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C59" w:rsidRDefault="00DD2738" w:rsidP="00EC5282">
      <w:pPr>
        <w:pStyle w:val="5"/>
        <w:rPr>
          <w:szCs w:val="28"/>
        </w:rPr>
      </w:pPr>
      <w:r>
        <w:rPr>
          <w:noProof/>
        </w:rPr>
        <w:drawing>
          <wp:inline distT="0" distB="0" distL="0" distR="0" wp14:anchorId="6F2F0A90" wp14:editId="7AB5249B">
            <wp:extent cx="6151880" cy="8364355"/>
            <wp:effectExtent l="0" t="0" r="0" b="0"/>
            <wp:docPr id="1" name="Рисунок 1" descr="C:\Users\Julya\Downloads\TapScanner 13-10-2021-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ya\Downloads\TapScanner 13-10-2021-15.0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3782"/>
                    <a:stretch/>
                  </pic:blipFill>
                  <pic:spPr bwMode="auto">
                    <a:xfrm>
                      <a:off x="0" y="0"/>
                      <a:ext cx="6151880" cy="8364355"/>
                    </a:xfrm>
                    <a:prstGeom prst="rect">
                      <a:avLst/>
                    </a:prstGeom>
                    <a:noFill/>
                    <a:ln>
                      <a:noFill/>
                    </a:ln>
                    <a:extLst>
                      <a:ext uri="{53640926-AAD7-44D8-BBD7-CCE9431645EC}">
                        <a14:shadowObscured xmlns:a14="http://schemas.microsoft.com/office/drawing/2010/main"/>
                      </a:ext>
                    </a:extLst>
                  </pic:spPr>
                </pic:pic>
              </a:graphicData>
            </a:graphic>
          </wp:inline>
        </w:drawing>
      </w:r>
    </w:p>
    <w:p w:rsidR="00DD2738" w:rsidRPr="00DD2738" w:rsidRDefault="00DD2738" w:rsidP="00C11C59">
      <w:pPr>
        <w:pStyle w:val="a3"/>
        <w:ind w:left="0" w:firstLine="0"/>
        <w:jc w:val="left"/>
        <w:rPr>
          <w:sz w:val="28"/>
          <w:szCs w:val="28"/>
        </w:rPr>
      </w:pPr>
    </w:p>
    <w:tbl>
      <w:tblPr>
        <w:tblStyle w:val="af"/>
        <w:tblW w:w="0" w:type="auto"/>
        <w:tblInd w:w="-601" w:type="dxa"/>
        <w:tblLook w:val="04A0" w:firstRow="1" w:lastRow="0" w:firstColumn="1" w:lastColumn="0" w:noHBand="0" w:noVBand="1"/>
      </w:tblPr>
      <w:tblGrid>
        <w:gridCol w:w="3544"/>
        <w:gridCol w:w="3402"/>
        <w:gridCol w:w="3379"/>
      </w:tblGrid>
      <w:tr w:rsidR="00C11C59" w:rsidTr="00566D67">
        <w:tc>
          <w:tcPr>
            <w:tcW w:w="3544" w:type="dxa"/>
          </w:tcPr>
          <w:p w:rsidR="00C11C59" w:rsidRPr="00C11C59" w:rsidRDefault="00C11C59" w:rsidP="00566D67">
            <w:pPr>
              <w:pStyle w:val="a3"/>
              <w:spacing w:before="1"/>
              <w:ind w:left="0" w:firstLine="0"/>
              <w:jc w:val="center"/>
              <w:rPr>
                <w:b/>
                <w:sz w:val="28"/>
                <w:lang w:val="ru-RU"/>
              </w:rPr>
            </w:pPr>
            <w:r w:rsidRPr="00C11C59">
              <w:rPr>
                <w:b/>
                <w:sz w:val="28"/>
                <w:lang w:val="ru-RU"/>
              </w:rPr>
              <w:lastRenderedPageBreak/>
              <w:t>Рассмотрена</w:t>
            </w:r>
          </w:p>
          <w:p w:rsidR="00C11C59" w:rsidRPr="00C11C59" w:rsidRDefault="00C11C59" w:rsidP="00566D67">
            <w:pPr>
              <w:pStyle w:val="a3"/>
              <w:spacing w:before="1"/>
              <w:ind w:left="0" w:firstLine="0"/>
              <w:jc w:val="left"/>
              <w:rPr>
                <w:sz w:val="28"/>
                <w:lang w:val="ru-RU"/>
              </w:rPr>
            </w:pPr>
            <w:r w:rsidRPr="00C11C59">
              <w:rPr>
                <w:sz w:val="28"/>
                <w:lang w:val="ru-RU"/>
              </w:rPr>
              <w:t xml:space="preserve">на заседании </w:t>
            </w:r>
          </w:p>
          <w:p w:rsidR="00C11C59" w:rsidRPr="00C11C59" w:rsidRDefault="00C11C59" w:rsidP="00566D67">
            <w:pPr>
              <w:pStyle w:val="a3"/>
              <w:spacing w:before="1"/>
              <w:ind w:left="0" w:firstLine="0"/>
              <w:jc w:val="left"/>
              <w:rPr>
                <w:sz w:val="28"/>
                <w:lang w:val="ru-RU"/>
              </w:rPr>
            </w:pPr>
            <w:r w:rsidRPr="00C11C59">
              <w:rPr>
                <w:sz w:val="28"/>
                <w:lang w:val="ru-RU"/>
              </w:rPr>
              <w:t>педагогического совета</w:t>
            </w:r>
          </w:p>
          <w:p w:rsidR="00C11C59" w:rsidRPr="00C11C59" w:rsidRDefault="00C11C59" w:rsidP="00566D67">
            <w:pPr>
              <w:pStyle w:val="a3"/>
              <w:spacing w:before="1"/>
              <w:ind w:left="0" w:firstLine="0"/>
              <w:jc w:val="left"/>
              <w:rPr>
                <w:sz w:val="28"/>
                <w:lang w:val="ru-RU"/>
              </w:rPr>
            </w:pPr>
            <w:r w:rsidRPr="00C11C59">
              <w:rPr>
                <w:sz w:val="28"/>
                <w:lang w:val="ru-RU"/>
              </w:rPr>
              <w:t>Протокол №____</w:t>
            </w:r>
          </w:p>
          <w:p w:rsidR="00C11C59" w:rsidRDefault="00C11C59" w:rsidP="00566D67">
            <w:pPr>
              <w:pStyle w:val="a3"/>
              <w:spacing w:before="1"/>
              <w:ind w:left="0" w:firstLine="0"/>
              <w:jc w:val="left"/>
              <w:rPr>
                <w:sz w:val="28"/>
              </w:rPr>
            </w:pPr>
            <w:r>
              <w:rPr>
                <w:sz w:val="28"/>
              </w:rPr>
              <w:t>от «___»_________20___г.</w:t>
            </w:r>
          </w:p>
        </w:tc>
        <w:tc>
          <w:tcPr>
            <w:tcW w:w="3402" w:type="dxa"/>
          </w:tcPr>
          <w:p w:rsidR="00C11C59" w:rsidRPr="00C11C59" w:rsidRDefault="00C11C59" w:rsidP="00566D67">
            <w:pPr>
              <w:pStyle w:val="a3"/>
              <w:spacing w:before="1"/>
              <w:ind w:left="0" w:firstLine="0"/>
              <w:jc w:val="center"/>
              <w:rPr>
                <w:b/>
                <w:sz w:val="28"/>
                <w:lang w:val="ru-RU"/>
              </w:rPr>
            </w:pPr>
            <w:proofErr w:type="gramStart"/>
            <w:r w:rsidRPr="00C11C59">
              <w:rPr>
                <w:b/>
                <w:sz w:val="28"/>
                <w:lang w:val="ru-RU"/>
              </w:rPr>
              <w:t>Принята</w:t>
            </w:r>
            <w:proofErr w:type="gramEnd"/>
          </w:p>
          <w:p w:rsidR="00C11C59" w:rsidRPr="00C11C59" w:rsidRDefault="00C11C59" w:rsidP="00566D67">
            <w:pPr>
              <w:pStyle w:val="a3"/>
              <w:spacing w:before="1"/>
              <w:ind w:left="0" w:firstLine="0"/>
              <w:jc w:val="left"/>
              <w:rPr>
                <w:sz w:val="28"/>
                <w:lang w:val="ru-RU"/>
              </w:rPr>
            </w:pPr>
            <w:r w:rsidRPr="00C11C59">
              <w:rPr>
                <w:sz w:val="28"/>
                <w:lang w:val="ru-RU"/>
              </w:rPr>
              <w:t>на заседании Управляющего совета</w:t>
            </w:r>
          </w:p>
          <w:p w:rsidR="00C11C59" w:rsidRPr="00C11C59" w:rsidRDefault="00C11C59" w:rsidP="00566D67">
            <w:pPr>
              <w:pStyle w:val="a3"/>
              <w:spacing w:before="1"/>
              <w:ind w:left="0" w:firstLine="0"/>
              <w:jc w:val="left"/>
              <w:rPr>
                <w:sz w:val="28"/>
                <w:lang w:val="ru-RU"/>
              </w:rPr>
            </w:pPr>
            <w:r w:rsidRPr="00C11C59">
              <w:rPr>
                <w:sz w:val="28"/>
                <w:lang w:val="ru-RU"/>
              </w:rPr>
              <w:t>Протокол №____</w:t>
            </w:r>
          </w:p>
          <w:p w:rsidR="00C11C59" w:rsidRDefault="00C11C59" w:rsidP="00566D67">
            <w:pPr>
              <w:pStyle w:val="a3"/>
              <w:spacing w:before="1"/>
              <w:ind w:left="0" w:firstLine="0"/>
              <w:jc w:val="left"/>
              <w:rPr>
                <w:sz w:val="28"/>
              </w:rPr>
            </w:pPr>
            <w:r>
              <w:rPr>
                <w:sz w:val="28"/>
              </w:rPr>
              <w:t>от «___»_________20___г.</w:t>
            </w:r>
          </w:p>
        </w:tc>
        <w:tc>
          <w:tcPr>
            <w:tcW w:w="3379" w:type="dxa"/>
          </w:tcPr>
          <w:p w:rsidR="00C11C59" w:rsidRPr="00C11C59" w:rsidRDefault="00C11C59" w:rsidP="00566D67">
            <w:pPr>
              <w:pStyle w:val="a3"/>
              <w:spacing w:before="1"/>
              <w:ind w:left="0" w:firstLine="0"/>
              <w:jc w:val="center"/>
              <w:rPr>
                <w:b/>
                <w:sz w:val="28"/>
                <w:lang w:val="ru-RU"/>
              </w:rPr>
            </w:pPr>
            <w:r w:rsidRPr="00C11C59">
              <w:rPr>
                <w:b/>
                <w:sz w:val="28"/>
                <w:lang w:val="ru-RU"/>
              </w:rPr>
              <w:t>Утверждаю</w:t>
            </w:r>
          </w:p>
          <w:p w:rsidR="00C11C59" w:rsidRPr="00C11C59" w:rsidRDefault="00C11C59" w:rsidP="00566D67">
            <w:pPr>
              <w:pStyle w:val="a3"/>
              <w:spacing w:before="1"/>
              <w:ind w:left="0" w:firstLine="0"/>
              <w:jc w:val="left"/>
              <w:rPr>
                <w:sz w:val="28"/>
                <w:lang w:val="ru-RU"/>
              </w:rPr>
            </w:pPr>
            <w:r w:rsidRPr="00C11C59">
              <w:rPr>
                <w:sz w:val="28"/>
                <w:lang w:val="ru-RU"/>
              </w:rPr>
              <w:t>Директор МОУ «Тулянская ООШ»</w:t>
            </w:r>
          </w:p>
          <w:p w:rsidR="00C11C59" w:rsidRPr="00C11C59" w:rsidRDefault="00C11C59" w:rsidP="00566D67">
            <w:pPr>
              <w:pStyle w:val="a3"/>
              <w:spacing w:before="1"/>
              <w:ind w:left="0" w:firstLine="0"/>
              <w:jc w:val="left"/>
              <w:rPr>
                <w:sz w:val="28"/>
                <w:lang w:val="ru-RU"/>
              </w:rPr>
            </w:pPr>
            <w:r w:rsidRPr="00C11C59">
              <w:rPr>
                <w:sz w:val="28"/>
                <w:lang w:val="ru-RU"/>
              </w:rPr>
              <w:t>_______ Сущенко А.П.</w:t>
            </w:r>
          </w:p>
          <w:p w:rsidR="00C11C59" w:rsidRPr="00C11C59" w:rsidRDefault="00C11C59" w:rsidP="00566D67">
            <w:pPr>
              <w:pStyle w:val="a3"/>
              <w:spacing w:before="1"/>
              <w:ind w:left="0" w:firstLine="0"/>
              <w:jc w:val="left"/>
              <w:rPr>
                <w:sz w:val="28"/>
                <w:lang w:val="ru-RU"/>
              </w:rPr>
            </w:pPr>
            <w:r w:rsidRPr="00C11C59">
              <w:rPr>
                <w:sz w:val="28"/>
                <w:lang w:val="ru-RU"/>
              </w:rPr>
              <w:t>Приказ №____</w:t>
            </w:r>
          </w:p>
          <w:p w:rsidR="00C11C59" w:rsidRPr="00C11C59" w:rsidRDefault="00C11C59" w:rsidP="00566D67">
            <w:pPr>
              <w:pStyle w:val="a3"/>
              <w:spacing w:before="1"/>
              <w:ind w:left="0" w:firstLine="0"/>
              <w:jc w:val="left"/>
              <w:rPr>
                <w:sz w:val="28"/>
                <w:lang w:val="ru-RU"/>
              </w:rPr>
            </w:pPr>
            <w:r w:rsidRPr="00C11C59">
              <w:rPr>
                <w:sz w:val="28"/>
                <w:lang w:val="ru-RU"/>
              </w:rPr>
              <w:t>от«___»_________20___г.</w:t>
            </w:r>
          </w:p>
        </w:tc>
      </w:tr>
    </w:tbl>
    <w:p w:rsidR="00C11C59" w:rsidRDefault="00C11C59" w:rsidP="00C11C59">
      <w:pPr>
        <w:pStyle w:val="a3"/>
        <w:spacing w:before="1"/>
        <w:ind w:left="0" w:firstLine="0"/>
        <w:jc w:val="left"/>
        <w:rPr>
          <w:sz w:val="28"/>
        </w:rPr>
      </w:pPr>
    </w:p>
    <w:p w:rsidR="00C11C59" w:rsidRDefault="00C11C59" w:rsidP="00C11C59">
      <w:pPr>
        <w:spacing w:before="81"/>
        <w:jc w:val="center"/>
        <w:rPr>
          <w:b/>
          <w:sz w:val="32"/>
          <w:szCs w:val="32"/>
        </w:rPr>
      </w:pPr>
    </w:p>
    <w:p w:rsidR="00C11C59" w:rsidRDefault="00C11C59" w:rsidP="00C11C59">
      <w:pPr>
        <w:spacing w:before="81"/>
        <w:jc w:val="center"/>
        <w:rPr>
          <w:b/>
          <w:sz w:val="32"/>
          <w:szCs w:val="32"/>
        </w:rPr>
      </w:pPr>
    </w:p>
    <w:p w:rsidR="00C11C59" w:rsidRDefault="00C11C59" w:rsidP="00C11C59">
      <w:pPr>
        <w:spacing w:before="81"/>
        <w:jc w:val="center"/>
        <w:rPr>
          <w:b/>
          <w:sz w:val="32"/>
          <w:szCs w:val="32"/>
        </w:rPr>
      </w:pPr>
    </w:p>
    <w:p w:rsidR="00C11C59" w:rsidRDefault="00C11C59" w:rsidP="00C11C59">
      <w:pPr>
        <w:spacing w:before="81"/>
        <w:jc w:val="center"/>
        <w:rPr>
          <w:b/>
          <w:sz w:val="32"/>
          <w:szCs w:val="32"/>
        </w:rPr>
      </w:pPr>
    </w:p>
    <w:p w:rsidR="00C11C59" w:rsidRDefault="00C11C59" w:rsidP="00C11C59">
      <w:pPr>
        <w:spacing w:before="81"/>
        <w:jc w:val="center"/>
        <w:rPr>
          <w:b/>
          <w:sz w:val="32"/>
          <w:szCs w:val="32"/>
        </w:rPr>
      </w:pPr>
    </w:p>
    <w:p w:rsidR="00C11C59" w:rsidRDefault="00C11C59" w:rsidP="00C11C59">
      <w:pPr>
        <w:spacing w:before="81"/>
        <w:jc w:val="center"/>
        <w:rPr>
          <w:b/>
          <w:sz w:val="32"/>
          <w:szCs w:val="32"/>
        </w:rPr>
      </w:pPr>
    </w:p>
    <w:p w:rsidR="00C11C59" w:rsidRDefault="00C11C59" w:rsidP="00C11C59">
      <w:pPr>
        <w:spacing w:before="81"/>
        <w:jc w:val="center"/>
        <w:rPr>
          <w:b/>
          <w:sz w:val="32"/>
          <w:szCs w:val="32"/>
        </w:rPr>
      </w:pPr>
    </w:p>
    <w:p w:rsidR="00C11C59" w:rsidRPr="002076D1" w:rsidRDefault="00C11C59" w:rsidP="00C11C59">
      <w:pPr>
        <w:pStyle w:val="1d"/>
        <w:rPr>
          <w:sz w:val="32"/>
          <w:szCs w:val="32"/>
        </w:rPr>
      </w:pPr>
      <w:r w:rsidRPr="002076D1">
        <w:rPr>
          <w:sz w:val="32"/>
          <w:szCs w:val="32"/>
        </w:rPr>
        <w:t>Основная образовательная  программа</w:t>
      </w:r>
    </w:p>
    <w:p w:rsidR="00C11C59" w:rsidRPr="002076D1" w:rsidRDefault="00C11C59" w:rsidP="00C11C59">
      <w:pPr>
        <w:jc w:val="center"/>
        <w:rPr>
          <w:b/>
          <w:sz w:val="32"/>
          <w:szCs w:val="32"/>
        </w:rPr>
      </w:pPr>
      <w:r w:rsidRPr="002076D1">
        <w:rPr>
          <w:b/>
          <w:sz w:val="32"/>
          <w:szCs w:val="32"/>
        </w:rPr>
        <w:t>НАЧАЛЬНОГО ОБЩЕГО ОБРАЗОВАНИЯ</w:t>
      </w:r>
    </w:p>
    <w:p w:rsidR="00C11C59" w:rsidRPr="002076D1" w:rsidRDefault="00C11C59" w:rsidP="00C11C59">
      <w:pPr>
        <w:pStyle w:val="a7"/>
        <w:spacing w:before="104"/>
        <w:ind w:left="0" w:right="0"/>
        <w:rPr>
          <w:i w:val="0"/>
          <w:sz w:val="36"/>
          <w:szCs w:val="36"/>
        </w:rPr>
      </w:pPr>
      <w:r w:rsidRPr="002076D1">
        <w:rPr>
          <w:i w:val="0"/>
          <w:sz w:val="36"/>
          <w:szCs w:val="36"/>
        </w:rPr>
        <w:t>муниципального общеобразовательного</w:t>
      </w:r>
      <w:r w:rsidRPr="002076D1">
        <w:rPr>
          <w:i w:val="0"/>
          <w:spacing w:val="-107"/>
          <w:sz w:val="36"/>
          <w:szCs w:val="36"/>
        </w:rPr>
        <w:t xml:space="preserve"> </w:t>
      </w:r>
      <w:r w:rsidRPr="002076D1">
        <w:rPr>
          <w:i w:val="0"/>
          <w:sz w:val="36"/>
          <w:szCs w:val="36"/>
        </w:rPr>
        <w:t>учреждения «Тулянская основная</w:t>
      </w:r>
      <w:r w:rsidRPr="002076D1">
        <w:rPr>
          <w:i w:val="0"/>
          <w:spacing w:val="1"/>
          <w:sz w:val="36"/>
          <w:szCs w:val="36"/>
        </w:rPr>
        <w:t xml:space="preserve"> </w:t>
      </w:r>
      <w:r w:rsidRPr="002076D1">
        <w:rPr>
          <w:i w:val="0"/>
          <w:sz w:val="36"/>
          <w:szCs w:val="36"/>
        </w:rPr>
        <w:t>общеобразовательная</w:t>
      </w:r>
      <w:r w:rsidRPr="002076D1">
        <w:rPr>
          <w:i w:val="0"/>
          <w:spacing w:val="-2"/>
          <w:sz w:val="36"/>
          <w:szCs w:val="36"/>
        </w:rPr>
        <w:t xml:space="preserve"> </w:t>
      </w:r>
      <w:r w:rsidRPr="002076D1">
        <w:rPr>
          <w:i w:val="0"/>
          <w:sz w:val="36"/>
          <w:szCs w:val="36"/>
        </w:rPr>
        <w:t>школа»</w:t>
      </w:r>
    </w:p>
    <w:p w:rsidR="00C11C59" w:rsidRPr="002076D1" w:rsidRDefault="00C11C59" w:rsidP="00C11C59">
      <w:pPr>
        <w:pStyle w:val="a7"/>
        <w:spacing w:line="505" w:lineRule="exact"/>
        <w:ind w:left="0" w:right="0"/>
        <w:rPr>
          <w:i w:val="0"/>
          <w:sz w:val="36"/>
          <w:szCs w:val="36"/>
        </w:rPr>
      </w:pPr>
      <w:r w:rsidRPr="002076D1">
        <w:rPr>
          <w:i w:val="0"/>
          <w:sz w:val="36"/>
          <w:szCs w:val="36"/>
        </w:rPr>
        <w:t>Валуйского</w:t>
      </w:r>
      <w:r w:rsidRPr="002076D1">
        <w:rPr>
          <w:i w:val="0"/>
          <w:spacing w:val="-3"/>
          <w:sz w:val="36"/>
          <w:szCs w:val="36"/>
        </w:rPr>
        <w:t xml:space="preserve"> </w:t>
      </w:r>
      <w:r w:rsidRPr="002076D1">
        <w:rPr>
          <w:i w:val="0"/>
          <w:sz w:val="36"/>
          <w:szCs w:val="36"/>
        </w:rPr>
        <w:t>района</w:t>
      </w:r>
      <w:r w:rsidRPr="002076D1">
        <w:rPr>
          <w:i w:val="0"/>
          <w:spacing w:val="103"/>
          <w:sz w:val="36"/>
          <w:szCs w:val="36"/>
        </w:rPr>
        <w:t xml:space="preserve"> </w:t>
      </w:r>
      <w:r w:rsidRPr="002076D1">
        <w:rPr>
          <w:i w:val="0"/>
          <w:sz w:val="36"/>
          <w:szCs w:val="36"/>
        </w:rPr>
        <w:t>Белгородской</w:t>
      </w:r>
      <w:r w:rsidRPr="002076D1">
        <w:rPr>
          <w:i w:val="0"/>
          <w:spacing w:val="-4"/>
          <w:sz w:val="36"/>
          <w:szCs w:val="36"/>
        </w:rPr>
        <w:t xml:space="preserve"> </w:t>
      </w:r>
      <w:r w:rsidRPr="002076D1">
        <w:rPr>
          <w:i w:val="0"/>
          <w:sz w:val="36"/>
          <w:szCs w:val="36"/>
        </w:rPr>
        <w:t>области</w:t>
      </w:r>
    </w:p>
    <w:p w:rsidR="00C11C59" w:rsidRPr="002076D1" w:rsidRDefault="00C11C59" w:rsidP="00C11C59">
      <w:pPr>
        <w:spacing w:line="505" w:lineRule="exact"/>
        <w:rPr>
          <w:sz w:val="36"/>
          <w:szCs w:val="36"/>
        </w:rPr>
      </w:pPr>
    </w:p>
    <w:p w:rsidR="00C11C59" w:rsidRDefault="00C11C59" w:rsidP="00C11C59">
      <w:pPr>
        <w:spacing w:line="505" w:lineRule="exact"/>
      </w:pPr>
    </w:p>
    <w:p w:rsidR="00C11C59" w:rsidRDefault="00C11C59" w:rsidP="00C11C59">
      <w:pPr>
        <w:spacing w:line="505" w:lineRule="exact"/>
      </w:pPr>
    </w:p>
    <w:p w:rsidR="00C11C59" w:rsidRDefault="00C11C59" w:rsidP="00C11C59">
      <w:pPr>
        <w:spacing w:line="505" w:lineRule="exact"/>
      </w:pPr>
    </w:p>
    <w:p w:rsidR="00C11C59" w:rsidRDefault="00C11C59" w:rsidP="00C11C59">
      <w:pPr>
        <w:spacing w:line="505" w:lineRule="exact"/>
      </w:pPr>
    </w:p>
    <w:p w:rsidR="00C11C59" w:rsidRDefault="00C11C59" w:rsidP="00C11C59">
      <w:pPr>
        <w:spacing w:line="505" w:lineRule="exact"/>
      </w:pPr>
    </w:p>
    <w:p w:rsidR="00C11C59" w:rsidRDefault="00C11C59" w:rsidP="00C11C59">
      <w:pPr>
        <w:spacing w:line="505" w:lineRule="exact"/>
      </w:pPr>
    </w:p>
    <w:p w:rsidR="00C11C59" w:rsidRDefault="00C11C59" w:rsidP="00C11C59">
      <w:pPr>
        <w:spacing w:line="505" w:lineRule="exact"/>
      </w:pPr>
    </w:p>
    <w:p w:rsidR="00C11C59" w:rsidRPr="00425E5B" w:rsidRDefault="00C11C59" w:rsidP="00C11C59">
      <w:pPr>
        <w:spacing w:line="505" w:lineRule="exact"/>
      </w:pPr>
    </w:p>
    <w:p w:rsidR="00C11C59" w:rsidRDefault="00C11C59" w:rsidP="00C11C59">
      <w:pPr>
        <w:spacing w:line="505" w:lineRule="exact"/>
        <w:jc w:val="center"/>
        <w:rPr>
          <w:b/>
          <w:sz w:val="24"/>
          <w:szCs w:val="24"/>
        </w:rPr>
      </w:pPr>
      <w:r w:rsidRPr="00D14FE0">
        <w:rPr>
          <w:b/>
          <w:sz w:val="24"/>
          <w:szCs w:val="24"/>
        </w:rPr>
        <w:t>2021 год</w:t>
      </w:r>
    </w:p>
    <w:p w:rsidR="00DD2738" w:rsidRPr="00D14FE0" w:rsidRDefault="00DD2738" w:rsidP="00C11C59">
      <w:pPr>
        <w:spacing w:line="505" w:lineRule="exact"/>
        <w:jc w:val="center"/>
        <w:rPr>
          <w:b/>
          <w:sz w:val="24"/>
          <w:szCs w:val="24"/>
        </w:rPr>
      </w:pPr>
    </w:p>
    <w:p w:rsidR="00C11C59" w:rsidRPr="00D14FE0" w:rsidRDefault="00C11C59" w:rsidP="00C11C59">
      <w:pPr>
        <w:spacing w:line="505" w:lineRule="exact"/>
        <w:jc w:val="center"/>
        <w:rPr>
          <w:b/>
          <w:sz w:val="24"/>
          <w:szCs w:val="24"/>
        </w:rPr>
      </w:pPr>
      <w:r w:rsidRPr="00D14FE0">
        <w:rPr>
          <w:b/>
          <w:sz w:val="24"/>
          <w:szCs w:val="24"/>
        </w:rPr>
        <w:lastRenderedPageBreak/>
        <w:t xml:space="preserve">Оглавление </w:t>
      </w:r>
    </w:p>
    <w:tbl>
      <w:tblPr>
        <w:tblStyle w:val="af"/>
        <w:tblW w:w="0" w:type="auto"/>
        <w:tblLook w:val="04A0" w:firstRow="1" w:lastRow="0" w:firstColumn="1" w:lastColumn="0" w:noHBand="0" w:noVBand="1"/>
      </w:tblPr>
      <w:tblGrid>
        <w:gridCol w:w="1056"/>
        <w:gridCol w:w="6602"/>
        <w:gridCol w:w="2066"/>
      </w:tblGrid>
      <w:tr w:rsidR="006D749E" w:rsidTr="00566D67">
        <w:tc>
          <w:tcPr>
            <w:tcW w:w="1056" w:type="dxa"/>
          </w:tcPr>
          <w:p w:rsidR="006D749E" w:rsidRPr="00425E5B" w:rsidRDefault="006D749E" w:rsidP="00566D67">
            <w:pPr>
              <w:jc w:val="center"/>
              <w:rPr>
                <w:sz w:val="24"/>
                <w:lang w:val="ru-RU"/>
              </w:rPr>
            </w:pPr>
          </w:p>
        </w:tc>
        <w:tc>
          <w:tcPr>
            <w:tcW w:w="6602" w:type="dxa"/>
          </w:tcPr>
          <w:p w:rsidR="006D749E" w:rsidRDefault="006D749E" w:rsidP="00566D67">
            <w:pPr>
              <w:pStyle w:val="TableParagraph"/>
              <w:spacing w:line="256" w:lineRule="exact"/>
              <w:rPr>
                <w:sz w:val="24"/>
              </w:rPr>
            </w:pPr>
            <w:r w:rsidRPr="006D749E">
              <w:rPr>
                <w:sz w:val="24"/>
                <w:szCs w:val="24"/>
                <w:lang w:val="ru-RU"/>
              </w:rPr>
              <w:t>Общие положения</w:t>
            </w:r>
          </w:p>
        </w:tc>
        <w:tc>
          <w:tcPr>
            <w:tcW w:w="2066" w:type="dxa"/>
          </w:tcPr>
          <w:p w:rsidR="006D749E" w:rsidRPr="008312AB" w:rsidRDefault="006D749E" w:rsidP="00566D67">
            <w:pPr>
              <w:jc w:val="center"/>
              <w:rPr>
                <w:sz w:val="24"/>
                <w:szCs w:val="24"/>
              </w:rPr>
            </w:pPr>
          </w:p>
        </w:tc>
      </w:tr>
      <w:tr w:rsidR="006D749E" w:rsidTr="00566D67">
        <w:tc>
          <w:tcPr>
            <w:tcW w:w="1056" w:type="dxa"/>
          </w:tcPr>
          <w:p w:rsidR="006D749E" w:rsidRPr="006D749E" w:rsidRDefault="006D749E" w:rsidP="00566D67">
            <w:pPr>
              <w:jc w:val="center"/>
              <w:rPr>
                <w:b/>
                <w:sz w:val="24"/>
                <w:lang w:val="ru-RU"/>
              </w:rPr>
            </w:pPr>
            <w:r w:rsidRPr="006D749E">
              <w:rPr>
                <w:b/>
                <w:sz w:val="24"/>
                <w:lang w:val="ru-RU"/>
              </w:rPr>
              <w:t>1</w:t>
            </w:r>
          </w:p>
        </w:tc>
        <w:tc>
          <w:tcPr>
            <w:tcW w:w="6602" w:type="dxa"/>
          </w:tcPr>
          <w:p w:rsidR="006D749E" w:rsidRPr="006D749E" w:rsidRDefault="006D749E" w:rsidP="00566D67">
            <w:pPr>
              <w:pStyle w:val="TableParagraph"/>
              <w:spacing w:line="256" w:lineRule="exact"/>
              <w:rPr>
                <w:b/>
                <w:sz w:val="24"/>
                <w:lang w:val="ru-RU"/>
              </w:rPr>
            </w:pPr>
            <w:r w:rsidRPr="006D749E">
              <w:rPr>
                <w:b/>
                <w:sz w:val="24"/>
                <w:lang w:val="ru-RU"/>
              </w:rPr>
              <w:t>Целевой раздел</w:t>
            </w:r>
          </w:p>
        </w:tc>
        <w:tc>
          <w:tcPr>
            <w:tcW w:w="2066" w:type="dxa"/>
          </w:tcPr>
          <w:p w:rsidR="006D749E" w:rsidRPr="006D749E" w:rsidRDefault="006D749E" w:rsidP="006D749E">
            <w:pPr>
              <w:rPr>
                <w:b/>
                <w:sz w:val="24"/>
                <w:szCs w:val="24"/>
                <w:lang w:val="ru-RU"/>
              </w:rPr>
            </w:pPr>
            <w:r w:rsidRPr="006D749E">
              <w:rPr>
                <w:b/>
                <w:sz w:val="24"/>
                <w:szCs w:val="24"/>
                <w:lang w:val="ru-RU"/>
              </w:rPr>
              <w:t>Стр.</w:t>
            </w:r>
          </w:p>
        </w:tc>
      </w:tr>
      <w:tr w:rsidR="00C11C59" w:rsidTr="00566D67">
        <w:tc>
          <w:tcPr>
            <w:tcW w:w="1056" w:type="dxa"/>
          </w:tcPr>
          <w:p w:rsidR="00C11C59" w:rsidRPr="00A235C5" w:rsidRDefault="00C11C59" w:rsidP="00566D67">
            <w:pPr>
              <w:jc w:val="center"/>
              <w:rPr>
                <w:b/>
                <w:sz w:val="24"/>
                <w:szCs w:val="24"/>
              </w:rPr>
            </w:pPr>
            <w:r>
              <w:rPr>
                <w:sz w:val="24"/>
              </w:rPr>
              <w:t>1.1.</w:t>
            </w:r>
          </w:p>
        </w:tc>
        <w:tc>
          <w:tcPr>
            <w:tcW w:w="6602" w:type="dxa"/>
          </w:tcPr>
          <w:p w:rsidR="00C11C59" w:rsidRDefault="00C11C59" w:rsidP="00566D67">
            <w:pPr>
              <w:pStyle w:val="TableParagraph"/>
              <w:spacing w:line="256" w:lineRule="exact"/>
              <w:rPr>
                <w:sz w:val="24"/>
              </w:rPr>
            </w:pPr>
            <w:r>
              <w:rPr>
                <w:sz w:val="24"/>
              </w:rPr>
              <w:t>Пояснительная</w:t>
            </w:r>
            <w:r>
              <w:rPr>
                <w:spacing w:val="-2"/>
                <w:sz w:val="24"/>
              </w:rPr>
              <w:t xml:space="preserve"> </w:t>
            </w:r>
            <w:r>
              <w:rPr>
                <w:sz w:val="24"/>
              </w:rPr>
              <w:t>записка</w:t>
            </w:r>
          </w:p>
        </w:tc>
        <w:tc>
          <w:tcPr>
            <w:tcW w:w="2066" w:type="dxa"/>
          </w:tcPr>
          <w:p w:rsidR="00C11C59" w:rsidRPr="008312AB" w:rsidRDefault="008312AB" w:rsidP="00566D67">
            <w:pPr>
              <w:jc w:val="center"/>
              <w:rPr>
                <w:sz w:val="24"/>
                <w:szCs w:val="24"/>
                <w:lang w:val="ru-RU"/>
              </w:rPr>
            </w:pPr>
            <w:r w:rsidRPr="008312AB">
              <w:rPr>
                <w:sz w:val="24"/>
                <w:szCs w:val="24"/>
                <w:lang w:val="ru-RU"/>
              </w:rPr>
              <w:t>4-9</w:t>
            </w:r>
          </w:p>
        </w:tc>
      </w:tr>
      <w:tr w:rsidR="00C11C59" w:rsidTr="00566D67">
        <w:tc>
          <w:tcPr>
            <w:tcW w:w="1056" w:type="dxa"/>
          </w:tcPr>
          <w:p w:rsidR="00C11C59" w:rsidRPr="00A235C5" w:rsidRDefault="00C11C59" w:rsidP="00566D67">
            <w:pPr>
              <w:jc w:val="center"/>
              <w:rPr>
                <w:b/>
                <w:sz w:val="24"/>
                <w:szCs w:val="24"/>
              </w:rPr>
            </w:pPr>
            <w:r>
              <w:rPr>
                <w:sz w:val="24"/>
              </w:rPr>
              <w:t>1.2.</w:t>
            </w:r>
          </w:p>
        </w:tc>
        <w:tc>
          <w:tcPr>
            <w:tcW w:w="6602" w:type="dxa"/>
          </w:tcPr>
          <w:p w:rsidR="00C11C59" w:rsidRPr="00C11C59" w:rsidRDefault="00C11C59" w:rsidP="00566D67">
            <w:pPr>
              <w:pStyle w:val="TableParagraph"/>
              <w:tabs>
                <w:tab w:val="left" w:pos="3075"/>
                <w:tab w:val="left" w:pos="4583"/>
                <w:tab w:val="left" w:pos="5878"/>
                <w:tab w:val="left" w:pos="7396"/>
              </w:tabs>
              <w:spacing w:line="264" w:lineRule="exact"/>
              <w:rPr>
                <w:sz w:val="24"/>
                <w:lang w:val="ru-RU"/>
              </w:rPr>
            </w:pPr>
            <w:r w:rsidRPr="00C11C59">
              <w:rPr>
                <w:sz w:val="24"/>
                <w:lang w:val="ru-RU"/>
              </w:rPr>
              <w:t>Планируемые результаты</w:t>
            </w:r>
            <w:r w:rsidRPr="00C11C59">
              <w:rPr>
                <w:sz w:val="24"/>
                <w:lang w:val="ru-RU"/>
              </w:rPr>
              <w:tab/>
              <w:t>освоения</w:t>
            </w:r>
            <w:r w:rsidRPr="00C11C59">
              <w:rPr>
                <w:sz w:val="24"/>
                <w:lang w:val="ru-RU"/>
              </w:rPr>
              <w:tab/>
              <w:t>учащимися основной образовательной</w:t>
            </w:r>
            <w:r w:rsidRPr="00C11C59">
              <w:rPr>
                <w:spacing w:val="-4"/>
                <w:sz w:val="24"/>
                <w:lang w:val="ru-RU"/>
              </w:rPr>
              <w:t xml:space="preserve"> </w:t>
            </w:r>
            <w:r w:rsidRPr="00C11C59">
              <w:rPr>
                <w:sz w:val="24"/>
                <w:lang w:val="ru-RU"/>
              </w:rPr>
              <w:t>программы</w:t>
            </w:r>
          </w:p>
        </w:tc>
        <w:tc>
          <w:tcPr>
            <w:tcW w:w="2066" w:type="dxa"/>
          </w:tcPr>
          <w:p w:rsidR="00C11C59" w:rsidRPr="008312AB" w:rsidRDefault="008312AB" w:rsidP="00566D67">
            <w:pPr>
              <w:jc w:val="center"/>
              <w:rPr>
                <w:sz w:val="24"/>
                <w:szCs w:val="24"/>
                <w:lang w:val="ru-RU"/>
              </w:rPr>
            </w:pPr>
            <w:r w:rsidRPr="008312AB">
              <w:rPr>
                <w:sz w:val="24"/>
                <w:szCs w:val="24"/>
                <w:lang w:val="ru-RU"/>
              </w:rPr>
              <w:t>9-12</w:t>
            </w:r>
          </w:p>
        </w:tc>
      </w:tr>
      <w:tr w:rsidR="00C11C59" w:rsidTr="00566D67">
        <w:tc>
          <w:tcPr>
            <w:tcW w:w="1056" w:type="dxa"/>
          </w:tcPr>
          <w:p w:rsidR="00C11C59" w:rsidRPr="00A235C5" w:rsidRDefault="00C11C59" w:rsidP="00566D67">
            <w:pPr>
              <w:jc w:val="center"/>
              <w:rPr>
                <w:b/>
                <w:sz w:val="24"/>
                <w:szCs w:val="24"/>
              </w:rPr>
            </w:pPr>
            <w:r>
              <w:rPr>
                <w:sz w:val="24"/>
              </w:rPr>
              <w:t>1.2.1.</w:t>
            </w:r>
          </w:p>
        </w:tc>
        <w:tc>
          <w:tcPr>
            <w:tcW w:w="6602" w:type="dxa"/>
          </w:tcPr>
          <w:p w:rsidR="00C11C59" w:rsidRDefault="00C11C59" w:rsidP="00566D67">
            <w:pPr>
              <w:pStyle w:val="TableParagraph"/>
              <w:spacing w:line="256" w:lineRule="exact"/>
              <w:rPr>
                <w:sz w:val="24"/>
              </w:rPr>
            </w:pPr>
            <w:r>
              <w:rPr>
                <w:sz w:val="24"/>
              </w:rPr>
              <w:t>Формирование</w:t>
            </w:r>
            <w:r>
              <w:rPr>
                <w:spacing w:val="-2"/>
                <w:sz w:val="24"/>
              </w:rPr>
              <w:t xml:space="preserve"> </w:t>
            </w:r>
            <w:r>
              <w:rPr>
                <w:sz w:val="24"/>
              </w:rPr>
              <w:t>универсальных</w:t>
            </w:r>
            <w:r>
              <w:rPr>
                <w:spacing w:val="-1"/>
                <w:sz w:val="24"/>
              </w:rPr>
              <w:t xml:space="preserve"> </w:t>
            </w:r>
            <w:r>
              <w:rPr>
                <w:sz w:val="24"/>
              </w:rPr>
              <w:t>учебных</w:t>
            </w:r>
            <w:r>
              <w:rPr>
                <w:spacing w:val="-2"/>
                <w:sz w:val="24"/>
              </w:rPr>
              <w:t xml:space="preserve"> </w:t>
            </w:r>
            <w:r>
              <w:rPr>
                <w:sz w:val="24"/>
              </w:rPr>
              <w:t>действий</w:t>
            </w:r>
          </w:p>
        </w:tc>
        <w:tc>
          <w:tcPr>
            <w:tcW w:w="2066" w:type="dxa"/>
          </w:tcPr>
          <w:p w:rsidR="00C11C59" w:rsidRPr="008312AB" w:rsidRDefault="008312AB" w:rsidP="00566D67">
            <w:pPr>
              <w:jc w:val="center"/>
              <w:rPr>
                <w:sz w:val="24"/>
                <w:szCs w:val="24"/>
                <w:lang w:val="ru-RU"/>
              </w:rPr>
            </w:pPr>
            <w:r w:rsidRPr="008312AB">
              <w:rPr>
                <w:sz w:val="24"/>
                <w:szCs w:val="24"/>
                <w:lang w:val="ru-RU"/>
              </w:rPr>
              <w:t>12-15</w:t>
            </w:r>
          </w:p>
        </w:tc>
      </w:tr>
      <w:tr w:rsidR="00C11C59" w:rsidTr="00566D67">
        <w:tc>
          <w:tcPr>
            <w:tcW w:w="1056" w:type="dxa"/>
          </w:tcPr>
          <w:p w:rsidR="00C11C59" w:rsidRPr="00A235C5" w:rsidRDefault="00C11C59" w:rsidP="00566D67">
            <w:pPr>
              <w:jc w:val="center"/>
              <w:rPr>
                <w:b/>
                <w:sz w:val="24"/>
                <w:szCs w:val="24"/>
              </w:rPr>
            </w:pPr>
            <w:r>
              <w:rPr>
                <w:sz w:val="24"/>
              </w:rPr>
              <w:t>1.2.1.1.</w:t>
            </w:r>
          </w:p>
        </w:tc>
        <w:tc>
          <w:tcPr>
            <w:tcW w:w="6602" w:type="dxa"/>
          </w:tcPr>
          <w:p w:rsidR="00C11C59" w:rsidRPr="00C11C59" w:rsidRDefault="00C11C59" w:rsidP="00566D67">
            <w:pPr>
              <w:pStyle w:val="TableParagraph"/>
              <w:spacing w:line="256" w:lineRule="exact"/>
              <w:rPr>
                <w:sz w:val="24"/>
                <w:lang w:val="ru-RU"/>
              </w:rPr>
            </w:pPr>
            <w:r w:rsidRPr="00C11C59">
              <w:rPr>
                <w:sz w:val="24"/>
                <w:lang w:val="ru-RU"/>
              </w:rPr>
              <w:t>Чтение.</w:t>
            </w:r>
            <w:r w:rsidRPr="00C11C59">
              <w:rPr>
                <w:spacing w:val="-1"/>
                <w:sz w:val="24"/>
                <w:lang w:val="ru-RU"/>
              </w:rPr>
              <w:t xml:space="preserve"> </w:t>
            </w:r>
            <w:r w:rsidRPr="00C11C59">
              <w:rPr>
                <w:sz w:val="24"/>
                <w:lang w:val="ru-RU"/>
              </w:rPr>
              <w:t>Работа</w:t>
            </w:r>
            <w:r w:rsidRPr="00C11C59">
              <w:rPr>
                <w:spacing w:val="-1"/>
                <w:sz w:val="24"/>
                <w:lang w:val="ru-RU"/>
              </w:rPr>
              <w:t xml:space="preserve"> </w:t>
            </w:r>
            <w:r w:rsidRPr="00C11C59">
              <w:rPr>
                <w:sz w:val="24"/>
                <w:lang w:val="ru-RU"/>
              </w:rPr>
              <w:t>с</w:t>
            </w:r>
            <w:r w:rsidRPr="00C11C59">
              <w:rPr>
                <w:spacing w:val="-2"/>
                <w:sz w:val="24"/>
                <w:lang w:val="ru-RU"/>
              </w:rPr>
              <w:t xml:space="preserve"> </w:t>
            </w:r>
            <w:r w:rsidRPr="00C11C59">
              <w:rPr>
                <w:sz w:val="24"/>
                <w:lang w:val="ru-RU"/>
              </w:rPr>
              <w:t>текстом</w:t>
            </w:r>
            <w:r w:rsidRPr="00C11C59">
              <w:rPr>
                <w:spacing w:val="-1"/>
                <w:sz w:val="24"/>
                <w:lang w:val="ru-RU"/>
              </w:rPr>
              <w:t xml:space="preserve"> </w:t>
            </w:r>
            <w:r w:rsidRPr="00C11C59">
              <w:rPr>
                <w:sz w:val="24"/>
                <w:lang w:val="ru-RU"/>
              </w:rPr>
              <w:t>(метапредметные</w:t>
            </w:r>
            <w:r w:rsidRPr="00C11C59">
              <w:rPr>
                <w:spacing w:val="-3"/>
                <w:sz w:val="24"/>
                <w:lang w:val="ru-RU"/>
              </w:rPr>
              <w:t xml:space="preserve"> </w:t>
            </w:r>
            <w:r w:rsidRPr="00C11C59">
              <w:rPr>
                <w:sz w:val="24"/>
                <w:lang w:val="ru-RU"/>
              </w:rPr>
              <w:t>результаты)</w:t>
            </w:r>
          </w:p>
        </w:tc>
        <w:tc>
          <w:tcPr>
            <w:tcW w:w="2066" w:type="dxa"/>
          </w:tcPr>
          <w:p w:rsidR="00C11C59" w:rsidRPr="008312AB" w:rsidRDefault="008312AB" w:rsidP="00566D67">
            <w:pPr>
              <w:jc w:val="center"/>
              <w:rPr>
                <w:sz w:val="24"/>
                <w:szCs w:val="24"/>
                <w:lang w:val="ru-RU"/>
              </w:rPr>
            </w:pPr>
            <w:r w:rsidRPr="008312AB">
              <w:rPr>
                <w:sz w:val="24"/>
                <w:szCs w:val="24"/>
                <w:lang w:val="ru-RU"/>
              </w:rPr>
              <w:t>15-16</w:t>
            </w:r>
          </w:p>
        </w:tc>
      </w:tr>
      <w:tr w:rsidR="00C11C59" w:rsidTr="00566D67">
        <w:tc>
          <w:tcPr>
            <w:tcW w:w="1056" w:type="dxa"/>
          </w:tcPr>
          <w:p w:rsidR="00C11C59" w:rsidRPr="00A235C5" w:rsidRDefault="00C11C59" w:rsidP="00566D67">
            <w:pPr>
              <w:jc w:val="center"/>
              <w:rPr>
                <w:b/>
                <w:sz w:val="24"/>
                <w:szCs w:val="24"/>
              </w:rPr>
            </w:pPr>
            <w:r>
              <w:rPr>
                <w:sz w:val="24"/>
              </w:rPr>
              <w:t>1.2.1.2.</w:t>
            </w:r>
          </w:p>
        </w:tc>
        <w:tc>
          <w:tcPr>
            <w:tcW w:w="6602" w:type="dxa"/>
          </w:tcPr>
          <w:p w:rsidR="00C11C59" w:rsidRPr="00C11C59" w:rsidRDefault="00C11C59" w:rsidP="00566D67">
            <w:pPr>
              <w:pStyle w:val="TableParagraph"/>
              <w:tabs>
                <w:tab w:val="left" w:pos="3958"/>
                <w:tab w:val="left" w:pos="6945"/>
              </w:tabs>
              <w:spacing w:line="266" w:lineRule="exact"/>
              <w:rPr>
                <w:sz w:val="24"/>
                <w:lang w:val="ru-RU"/>
              </w:rPr>
            </w:pPr>
            <w:r w:rsidRPr="00C11C59">
              <w:rPr>
                <w:sz w:val="24"/>
                <w:lang w:val="ru-RU"/>
              </w:rPr>
              <w:t>Формирование ИКТ-компетентности</w:t>
            </w:r>
            <w:r w:rsidRPr="00C11C59">
              <w:rPr>
                <w:sz w:val="24"/>
                <w:lang w:val="ru-RU"/>
              </w:rPr>
              <w:tab/>
            </w:r>
            <w:proofErr w:type="gramStart"/>
            <w:r w:rsidRPr="00C11C59">
              <w:rPr>
                <w:sz w:val="24"/>
                <w:lang w:val="ru-RU"/>
              </w:rPr>
              <w:t>обучающихся</w:t>
            </w:r>
            <w:proofErr w:type="gramEnd"/>
          </w:p>
          <w:p w:rsidR="00C11C59" w:rsidRPr="00C11C59" w:rsidRDefault="00C11C59" w:rsidP="00566D67">
            <w:pPr>
              <w:pStyle w:val="TableParagraph"/>
              <w:spacing w:line="268" w:lineRule="exact"/>
              <w:rPr>
                <w:sz w:val="24"/>
                <w:lang w:val="ru-RU"/>
              </w:rPr>
            </w:pPr>
            <w:r w:rsidRPr="00C11C59">
              <w:rPr>
                <w:sz w:val="24"/>
                <w:lang w:val="ru-RU"/>
              </w:rPr>
              <w:t>(метапредметные</w:t>
            </w:r>
            <w:r w:rsidRPr="00C11C59">
              <w:rPr>
                <w:spacing w:val="-4"/>
                <w:sz w:val="24"/>
                <w:lang w:val="ru-RU"/>
              </w:rPr>
              <w:t xml:space="preserve"> </w:t>
            </w:r>
            <w:r w:rsidRPr="00C11C59">
              <w:rPr>
                <w:sz w:val="24"/>
                <w:lang w:val="ru-RU"/>
              </w:rPr>
              <w:t>результаты)</w:t>
            </w:r>
          </w:p>
        </w:tc>
        <w:tc>
          <w:tcPr>
            <w:tcW w:w="2066" w:type="dxa"/>
          </w:tcPr>
          <w:p w:rsidR="00C11C59" w:rsidRPr="008312AB" w:rsidRDefault="008312AB" w:rsidP="00566D67">
            <w:pPr>
              <w:jc w:val="center"/>
              <w:rPr>
                <w:sz w:val="24"/>
                <w:szCs w:val="24"/>
                <w:lang w:val="ru-RU"/>
              </w:rPr>
            </w:pPr>
            <w:r w:rsidRPr="008312AB">
              <w:rPr>
                <w:sz w:val="24"/>
                <w:szCs w:val="24"/>
                <w:lang w:val="ru-RU"/>
              </w:rPr>
              <w:t>17-19</w:t>
            </w:r>
          </w:p>
        </w:tc>
      </w:tr>
      <w:tr w:rsidR="00C11C59" w:rsidTr="00566D67">
        <w:tc>
          <w:tcPr>
            <w:tcW w:w="1056" w:type="dxa"/>
          </w:tcPr>
          <w:p w:rsidR="00C11C59" w:rsidRPr="00A235C5" w:rsidRDefault="00C11C59" w:rsidP="00566D67">
            <w:pPr>
              <w:jc w:val="center"/>
              <w:rPr>
                <w:b/>
                <w:sz w:val="24"/>
                <w:szCs w:val="24"/>
              </w:rPr>
            </w:pPr>
            <w:r>
              <w:rPr>
                <w:sz w:val="24"/>
              </w:rPr>
              <w:t>1.2.2.</w:t>
            </w:r>
          </w:p>
        </w:tc>
        <w:tc>
          <w:tcPr>
            <w:tcW w:w="6602" w:type="dxa"/>
          </w:tcPr>
          <w:p w:rsidR="00C11C59" w:rsidRDefault="00C11C59" w:rsidP="00566D67">
            <w:pPr>
              <w:pStyle w:val="TableParagraph"/>
              <w:spacing w:line="256" w:lineRule="exact"/>
              <w:rPr>
                <w:sz w:val="24"/>
              </w:rPr>
            </w:pPr>
            <w:r>
              <w:rPr>
                <w:sz w:val="24"/>
              </w:rPr>
              <w:t>Русский</w:t>
            </w:r>
            <w:r>
              <w:rPr>
                <w:spacing w:val="-1"/>
                <w:sz w:val="24"/>
              </w:rPr>
              <w:t xml:space="preserve"> </w:t>
            </w:r>
            <w:r>
              <w:rPr>
                <w:sz w:val="24"/>
              </w:rPr>
              <w:t>язык</w:t>
            </w:r>
          </w:p>
        </w:tc>
        <w:tc>
          <w:tcPr>
            <w:tcW w:w="2066" w:type="dxa"/>
          </w:tcPr>
          <w:p w:rsidR="00C11C59" w:rsidRPr="008312AB" w:rsidRDefault="008312AB" w:rsidP="00566D67">
            <w:pPr>
              <w:jc w:val="center"/>
              <w:rPr>
                <w:sz w:val="24"/>
                <w:szCs w:val="24"/>
                <w:lang w:val="ru-RU"/>
              </w:rPr>
            </w:pPr>
            <w:r w:rsidRPr="008312AB">
              <w:rPr>
                <w:sz w:val="24"/>
                <w:szCs w:val="24"/>
                <w:lang w:val="ru-RU"/>
              </w:rPr>
              <w:t>19-22</w:t>
            </w:r>
          </w:p>
        </w:tc>
      </w:tr>
      <w:tr w:rsidR="00C11C59" w:rsidTr="00566D67">
        <w:tc>
          <w:tcPr>
            <w:tcW w:w="1056" w:type="dxa"/>
          </w:tcPr>
          <w:p w:rsidR="00C11C59" w:rsidRPr="00A235C5" w:rsidRDefault="00C11C59" w:rsidP="00566D67">
            <w:pPr>
              <w:jc w:val="center"/>
              <w:rPr>
                <w:b/>
                <w:sz w:val="24"/>
                <w:szCs w:val="24"/>
              </w:rPr>
            </w:pPr>
            <w:r>
              <w:rPr>
                <w:sz w:val="24"/>
              </w:rPr>
              <w:t>1.2.3.</w:t>
            </w:r>
          </w:p>
        </w:tc>
        <w:tc>
          <w:tcPr>
            <w:tcW w:w="6602" w:type="dxa"/>
          </w:tcPr>
          <w:p w:rsidR="00C11C59" w:rsidRDefault="00C11C59" w:rsidP="00566D67">
            <w:pPr>
              <w:pStyle w:val="TableParagraph"/>
              <w:spacing w:line="256" w:lineRule="exact"/>
              <w:rPr>
                <w:sz w:val="24"/>
              </w:rPr>
            </w:pPr>
            <w:r>
              <w:rPr>
                <w:sz w:val="24"/>
              </w:rPr>
              <w:t>Литературное</w:t>
            </w:r>
            <w:r>
              <w:rPr>
                <w:spacing w:val="-2"/>
                <w:sz w:val="24"/>
              </w:rPr>
              <w:t xml:space="preserve"> </w:t>
            </w:r>
            <w:r>
              <w:rPr>
                <w:sz w:val="24"/>
              </w:rPr>
              <w:t>чтение</w:t>
            </w:r>
          </w:p>
        </w:tc>
        <w:tc>
          <w:tcPr>
            <w:tcW w:w="2066" w:type="dxa"/>
          </w:tcPr>
          <w:p w:rsidR="00C11C59" w:rsidRPr="008312AB" w:rsidRDefault="008312AB" w:rsidP="00566D67">
            <w:pPr>
              <w:jc w:val="center"/>
              <w:rPr>
                <w:sz w:val="24"/>
                <w:szCs w:val="24"/>
                <w:lang w:val="ru-RU"/>
              </w:rPr>
            </w:pPr>
            <w:r w:rsidRPr="008312AB">
              <w:rPr>
                <w:sz w:val="24"/>
                <w:szCs w:val="24"/>
                <w:lang w:val="ru-RU"/>
              </w:rPr>
              <w:t>22-26</w:t>
            </w:r>
          </w:p>
        </w:tc>
      </w:tr>
      <w:tr w:rsidR="00C11C59" w:rsidTr="00566D67">
        <w:tc>
          <w:tcPr>
            <w:tcW w:w="1056" w:type="dxa"/>
          </w:tcPr>
          <w:p w:rsidR="00C11C59" w:rsidRPr="00A235C5" w:rsidRDefault="00C11C59" w:rsidP="00566D67">
            <w:pPr>
              <w:jc w:val="center"/>
              <w:rPr>
                <w:b/>
                <w:sz w:val="24"/>
                <w:szCs w:val="24"/>
              </w:rPr>
            </w:pPr>
            <w:r>
              <w:rPr>
                <w:sz w:val="24"/>
              </w:rPr>
              <w:t>1.2.4.</w:t>
            </w:r>
          </w:p>
        </w:tc>
        <w:tc>
          <w:tcPr>
            <w:tcW w:w="6602" w:type="dxa"/>
          </w:tcPr>
          <w:p w:rsidR="00C11C59" w:rsidRDefault="00C11C59" w:rsidP="00566D67">
            <w:pPr>
              <w:pStyle w:val="TableParagraph"/>
              <w:spacing w:line="256" w:lineRule="exact"/>
              <w:rPr>
                <w:sz w:val="24"/>
              </w:rPr>
            </w:pPr>
            <w:r>
              <w:rPr>
                <w:sz w:val="24"/>
              </w:rPr>
              <w:t>Родной</w:t>
            </w:r>
            <w:r>
              <w:rPr>
                <w:spacing w:val="-1"/>
                <w:sz w:val="24"/>
              </w:rPr>
              <w:t xml:space="preserve"> </w:t>
            </w:r>
            <w:r>
              <w:rPr>
                <w:sz w:val="24"/>
              </w:rPr>
              <w:t>язык (русский)</w:t>
            </w:r>
          </w:p>
        </w:tc>
        <w:tc>
          <w:tcPr>
            <w:tcW w:w="2066" w:type="dxa"/>
          </w:tcPr>
          <w:p w:rsidR="00C11C59" w:rsidRPr="008312AB" w:rsidRDefault="008312AB" w:rsidP="00566D67">
            <w:pPr>
              <w:jc w:val="center"/>
              <w:rPr>
                <w:sz w:val="24"/>
                <w:szCs w:val="24"/>
                <w:lang w:val="ru-RU"/>
              </w:rPr>
            </w:pPr>
            <w:r w:rsidRPr="008312AB">
              <w:rPr>
                <w:sz w:val="24"/>
                <w:szCs w:val="24"/>
                <w:lang w:val="ru-RU"/>
              </w:rPr>
              <w:t>26</w:t>
            </w:r>
          </w:p>
        </w:tc>
      </w:tr>
      <w:tr w:rsidR="00C11C59" w:rsidTr="00566D67">
        <w:tc>
          <w:tcPr>
            <w:tcW w:w="1056" w:type="dxa"/>
          </w:tcPr>
          <w:p w:rsidR="00C11C59" w:rsidRPr="00A235C5" w:rsidRDefault="00C11C59" w:rsidP="00566D67">
            <w:pPr>
              <w:jc w:val="center"/>
              <w:rPr>
                <w:b/>
                <w:sz w:val="24"/>
                <w:szCs w:val="24"/>
              </w:rPr>
            </w:pPr>
            <w:r>
              <w:rPr>
                <w:sz w:val="24"/>
              </w:rPr>
              <w:t>1.2.5.</w:t>
            </w:r>
          </w:p>
        </w:tc>
        <w:tc>
          <w:tcPr>
            <w:tcW w:w="6602" w:type="dxa"/>
          </w:tcPr>
          <w:p w:rsidR="00C11C59" w:rsidRPr="00C11C59" w:rsidRDefault="00C11C59" w:rsidP="00566D67">
            <w:pPr>
              <w:pStyle w:val="TableParagraph"/>
              <w:spacing w:line="256" w:lineRule="exact"/>
              <w:rPr>
                <w:sz w:val="24"/>
                <w:lang w:val="ru-RU"/>
              </w:rPr>
            </w:pPr>
            <w:r w:rsidRPr="00C11C59">
              <w:rPr>
                <w:sz w:val="24"/>
                <w:lang w:val="ru-RU"/>
              </w:rPr>
              <w:t>Литературное</w:t>
            </w:r>
            <w:r w:rsidRPr="00C11C59">
              <w:rPr>
                <w:spacing w:val="-2"/>
                <w:sz w:val="24"/>
                <w:lang w:val="ru-RU"/>
              </w:rPr>
              <w:t xml:space="preserve"> </w:t>
            </w:r>
            <w:r w:rsidRPr="00C11C59">
              <w:rPr>
                <w:sz w:val="24"/>
                <w:lang w:val="ru-RU"/>
              </w:rPr>
              <w:t>чтение</w:t>
            </w:r>
            <w:r w:rsidRPr="00C11C59">
              <w:rPr>
                <w:spacing w:val="-2"/>
                <w:sz w:val="24"/>
                <w:lang w:val="ru-RU"/>
              </w:rPr>
              <w:t xml:space="preserve"> </w:t>
            </w:r>
            <w:r w:rsidRPr="00C11C59">
              <w:rPr>
                <w:sz w:val="24"/>
                <w:lang w:val="ru-RU"/>
              </w:rPr>
              <w:t>на</w:t>
            </w:r>
            <w:r w:rsidRPr="00C11C59">
              <w:rPr>
                <w:spacing w:val="-2"/>
                <w:sz w:val="24"/>
                <w:lang w:val="ru-RU"/>
              </w:rPr>
              <w:t xml:space="preserve"> </w:t>
            </w:r>
            <w:r w:rsidRPr="00C11C59">
              <w:rPr>
                <w:sz w:val="24"/>
                <w:lang w:val="ru-RU"/>
              </w:rPr>
              <w:t>родном</w:t>
            </w:r>
            <w:r w:rsidRPr="00C11C59">
              <w:rPr>
                <w:spacing w:val="-2"/>
                <w:sz w:val="24"/>
                <w:lang w:val="ru-RU"/>
              </w:rPr>
              <w:t xml:space="preserve"> </w:t>
            </w:r>
            <w:r w:rsidRPr="00C11C59">
              <w:rPr>
                <w:sz w:val="24"/>
                <w:lang w:val="ru-RU"/>
              </w:rPr>
              <w:t>языке (русском)</w:t>
            </w:r>
          </w:p>
        </w:tc>
        <w:tc>
          <w:tcPr>
            <w:tcW w:w="2066" w:type="dxa"/>
          </w:tcPr>
          <w:p w:rsidR="00C11C59" w:rsidRPr="008312AB" w:rsidRDefault="008312AB" w:rsidP="00566D67">
            <w:pPr>
              <w:jc w:val="center"/>
              <w:rPr>
                <w:sz w:val="24"/>
                <w:szCs w:val="24"/>
                <w:lang w:val="ru-RU"/>
              </w:rPr>
            </w:pPr>
            <w:r w:rsidRPr="008312AB">
              <w:rPr>
                <w:sz w:val="24"/>
                <w:szCs w:val="24"/>
                <w:lang w:val="ru-RU"/>
              </w:rPr>
              <w:t>26-27</w:t>
            </w:r>
          </w:p>
        </w:tc>
      </w:tr>
      <w:tr w:rsidR="00C11C59" w:rsidTr="00566D67">
        <w:tc>
          <w:tcPr>
            <w:tcW w:w="1056" w:type="dxa"/>
          </w:tcPr>
          <w:p w:rsidR="00C11C59" w:rsidRPr="00A235C5" w:rsidRDefault="00C11C59" w:rsidP="00566D67">
            <w:pPr>
              <w:jc w:val="center"/>
              <w:rPr>
                <w:b/>
                <w:sz w:val="24"/>
                <w:szCs w:val="24"/>
              </w:rPr>
            </w:pPr>
            <w:r>
              <w:rPr>
                <w:sz w:val="24"/>
              </w:rPr>
              <w:t>1.2.6.</w:t>
            </w:r>
          </w:p>
        </w:tc>
        <w:tc>
          <w:tcPr>
            <w:tcW w:w="6602" w:type="dxa"/>
          </w:tcPr>
          <w:p w:rsidR="00C11C59" w:rsidRDefault="00C11C59" w:rsidP="00566D67">
            <w:pPr>
              <w:pStyle w:val="TableParagraph"/>
              <w:spacing w:line="256" w:lineRule="exact"/>
              <w:rPr>
                <w:sz w:val="24"/>
              </w:rPr>
            </w:pPr>
            <w:r>
              <w:rPr>
                <w:sz w:val="24"/>
              </w:rPr>
              <w:t>Иностранный</w:t>
            </w:r>
            <w:r>
              <w:rPr>
                <w:spacing w:val="-2"/>
                <w:sz w:val="24"/>
              </w:rPr>
              <w:t xml:space="preserve"> </w:t>
            </w:r>
            <w:r>
              <w:rPr>
                <w:sz w:val="24"/>
              </w:rPr>
              <w:t>язык</w:t>
            </w:r>
            <w:r>
              <w:rPr>
                <w:spacing w:val="-1"/>
                <w:sz w:val="24"/>
              </w:rPr>
              <w:t xml:space="preserve"> </w:t>
            </w:r>
            <w:r>
              <w:rPr>
                <w:sz w:val="24"/>
              </w:rPr>
              <w:t>(немецкий)</w:t>
            </w:r>
          </w:p>
        </w:tc>
        <w:tc>
          <w:tcPr>
            <w:tcW w:w="2066" w:type="dxa"/>
          </w:tcPr>
          <w:p w:rsidR="00C11C59" w:rsidRPr="008312AB" w:rsidRDefault="008312AB" w:rsidP="00566D67">
            <w:pPr>
              <w:jc w:val="center"/>
              <w:rPr>
                <w:sz w:val="24"/>
                <w:szCs w:val="24"/>
                <w:lang w:val="ru-RU"/>
              </w:rPr>
            </w:pPr>
            <w:r w:rsidRPr="008312AB">
              <w:rPr>
                <w:sz w:val="24"/>
                <w:szCs w:val="24"/>
                <w:lang w:val="ru-RU"/>
              </w:rPr>
              <w:t>27-30</w:t>
            </w:r>
          </w:p>
        </w:tc>
      </w:tr>
      <w:tr w:rsidR="00C11C59" w:rsidTr="00566D67">
        <w:tc>
          <w:tcPr>
            <w:tcW w:w="1056" w:type="dxa"/>
          </w:tcPr>
          <w:p w:rsidR="00C11C59" w:rsidRPr="00A235C5" w:rsidRDefault="00C11C59" w:rsidP="00566D67">
            <w:pPr>
              <w:jc w:val="center"/>
              <w:rPr>
                <w:b/>
                <w:sz w:val="24"/>
                <w:szCs w:val="24"/>
              </w:rPr>
            </w:pPr>
            <w:r>
              <w:rPr>
                <w:sz w:val="24"/>
              </w:rPr>
              <w:t>1.2.7.</w:t>
            </w:r>
          </w:p>
        </w:tc>
        <w:tc>
          <w:tcPr>
            <w:tcW w:w="6602" w:type="dxa"/>
          </w:tcPr>
          <w:p w:rsidR="00C11C59" w:rsidRDefault="00C11C59" w:rsidP="00566D67">
            <w:pPr>
              <w:pStyle w:val="TableParagraph"/>
              <w:spacing w:line="258" w:lineRule="exact"/>
              <w:rPr>
                <w:sz w:val="24"/>
              </w:rPr>
            </w:pPr>
            <w:r>
              <w:rPr>
                <w:sz w:val="24"/>
              </w:rPr>
              <w:t>Математика</w:t>
            </w:r>
            <w:r>
              <w:rPr>
                <w:spacing w:val="58"/>
                <w:sz w:val="24"/>
              </w:rPr>
              <w:t xml:space="preserve"> </w:t>
            </w:r>
            <w:r>
              <w:rPr>
                <w:sz w:val="24"/>
              </w:rPr>
              <w:t>и</w:t>
            </w:r>
            <w:r>
              <w:rPr>
                <w:spacing w:val="-3"/>
                <w:sz w:val="24"/>
              </w:rPr>
              <w:t xml:space="preserve"> </w:t>
            </w:r>
            <w:r>
              <w:rPr>
                <w:sz w:val="24"/>
              </w:rPr>
              <w:t>информатика</w:t>
            </w:r>
          </w:p>
        </w:tc>
        <w:tc>
          <w:tcPr>
            <w:tcW w:w="2066" w:type="dxa"/>
          </w:tcPr>
          <w:p w:rsidR="00C11C59" w:rsidRPr="008312AB" w:rsidRDefault="008312AB" w:rsidP="00566D67">
            <w:pPr>
              <w:jc w:val="center"/>
              <w:rPr>
                <w:sz w:val="24"/>
                <w:szCs w:val="24"/>
                <w:lang w:val="ru-RU"/>
              </w:rPr>
            </w:pPr>
            <w:r w:rsidRPr="008312AB">
              <w:rPr>
                <w:sz w:val="24"/>
                <w:szCs w:val="24"/>
                <w:lang w:val="ru-RU"/>
              </w:rPr>
              <w:t>30-32</w:t>
            </w:r>
          </w:p>
        </w:tc>
      </w:tr>
      <w:tr w:rsidR="00C11C59" w:rsidTr="00566D67">
        <w:tc>
          <w:tcPr>
            <w:tcW w:w="1056" w:type="dxa"/>
          </w:tcPr>
          <w:p w:rsidR="00C11C59" w:rsidRPr="00A235C5" w:rsidRDefault="00C11C59" w:rsidP="00566D67">
            <w:pPr>
              <w:jc w:val="center"/>
              <w:rPr>
                <w:b/>
                <w:sz w:val="24"/>
                <w:szCs w:val="24"/>
              </w:rPr>
            </w:pPr>
            <w:r>
              <w:rPr>
                <w:sz w:val="24"/>
              </w:rPr>
              <w:t>1.2.8.</w:t>
            </w:r>
          </w:p>
        </w:tc>
        <w:tc>
          <w:tcPr>
            <w:tcW w:w="6602" w:type="dxa"/>
          </w:tcPr>
          <w:p w:rsidR="00C11C59" w:rsidRPr="00C11C59" w:rsidRDefault="00C11C59" w:rsidP="00566D67">
            <w:pPr>
              <w:pStyle w:val="TableParagraph"/>
              <w:spacing w:line="256" w:lineRule="exact"/>
              <w:rPr>
                <w:sz w:val="24"/>
                <w:lang w:val="ru-RU"/>
              </w:rPr>
            </w:pPr>
            <w:r w:rsidRPr="00C11C59">
              <w:rPr>
                <w:sz w:val="24"/>
                <w:lang w:val="ru-RU"/>
              </w:rPr>
              <w:t>Основы</w:t>
            </w:r>
            <w:r w:rsidRPr="00C11C59">
              <w:rPr>
                <w:spacing w:val="-4"/>
                <w:sz w:val="24"/>
                <w:lang w:val="ru-RU"/>
              </w:rPr>
              <w:t xml:space="preserve"> </w:t>
            </w:r>
            <w:r w:rsidRPr="00C11C59">
              <w:rPr>
                <w:sz w:val="24"/>
                <w:lang w:val="ru-RU"/>
              </w:rPr>
              <w:t>религиозных культур</w:t>
            </w:r>
            <w:r w:rsidRPr="00C11C59">
              <w:rPr>
                <w:spacing w:val="-3"/>
                <w:sz w:val="24"/>
                <w:lang w:val="ru-RU"/>
              </w:rPr>
              <w:t xml:space="preserve"> </w:t>
            </w:r>
            <w:r w:rsidRPr="00C11C59">
              <w:rPr>
                <w:sz w:val="24"/>
                <w:lang w:val="ru-RU"/>
              </w:rPr>
              <w:t>и</w:t>
            </w:r>
            <w:r w:rsidRPr="00C11C59">
              <w:rPr>
                <w:spacing w:val="-2"/>
                <w:sz w:val="24"/>
                <w:lang w:val="ru-RU"/>
              </w:rPr>
              <w:t xml:space="preserve"> </w:t>
            </w:r>
            <w:r w:rsidRPr="00C11C59">
              <w:rPr>
                <w:sz w:val="24"/>
                <w:lang w:val="ru-RU"/>
              </w:rPr>
              <w:t>светской</w:t>
            </w:r>
            <w:r w:rsidRPr="00C11C59">
              <w:rPr>
                <w:spacing w:val="-1"/>
                <w:sz w:val="24"/>
                <w:lang w:val="ru-RU"/>
              </w:rPr>
              <w:t xml:space="preserve"> </w:t>
            </w:r>
            <w:r w:rsidRPr="00C11C59">
              <w:rPr>
                <w:sz w:val="24"/>
                <w:lang w:val="ru-RU"/>
              </w:rPr>
              <w:t>этики</w:t>
            </w:r>
          </w:p>
        </w:tc>
        <w:tc>
          <w:tcPr>
            <w:tcW w:w="2066" w:type="dxa"/>
          </w:tcPr>
          <w:p w:rsidR="00C11C59" w:rsidRPr="008312AB" w:rsidRDefault="008312AB" w:rsidP="00566D67">
            <w:pPr>
              <w:jc w:val="center"/>
              <w:rPr>
                <w:sz w:val="24"/>
                <w:szCs w:val="24"/>
                <w:lang w:val="ru-RU"/>
              </w:rPr>
            </w:pPr>
            <w:r w:rsidRPr="008312AB">
              <w:rPr>
                <w:sz w:val="24"/>
                <w:szCs w:val="24"/>
                <w:lang w:val="ru-RU"/>
              </w:rPr>
              <w:t>32-36</w:t>
            </w:r>
          </w:p>
        </w:tc>
      </w:tr>
      <w:tr w:rsidR="00C11C59" w:rsidTr="00566D67">
        <w:tc>
          <w:tcPr>
            <w:tcW w:w="1056" w:type="dxa"/>
          </w:tcPr>
          <w:p w:rsidR="00C11C59" w:rsidRPr="00A235C5" w:rsidRDefault="00C11C59" w:rsidP="00566D67">
            <w:pPr>
              <w:jc w:val="center"/>
              <w:rPr>
                <w:b/>
                <w:sz w:val="24"/>
                <w:szCs w:val="24"/>
              </w:rPr>
            </w:pPr>
            <w:r>
              <w:rPr>
                <w:sz w:val="24"/>
              </w:rPr>
              <w:t>1.2.9.</w:t>
            </w:r>
          </w:p>
        </w:tc>
        <w:tc>
          <w:tcPr>
            <w:tcW w:w="6602" w:type="dxa"/>
          </w:tcPr>
          <w:p w:rsidR="00C11C59" w:rsidRDefault="00C11C59" w:rsidP="00566D67">
            <w:pPr>
              <w:pStyle w:val="TableParagraph"/>
              <w:spacing w:line="256" w:lineRule="exact"/>
              <w:rPr>
                <w:sz w:val="24"/>
              </w:rPr>
            </w:pPr>
            <w:r>
              <w:rPr>
                <w:sz w:val="24"/>
              </w:rPr>
              <w:t>Окружающий</w:t>
            </w:r>
            <w:r>
              <w:rPr>
                <w:spacing w:val="-3"/>
                <w:sz w:val="24"/>
              </w:rPr>
              <w:t xml:space="preserve"> </w:t>
            </w:r>
            <w:r>
              <w:rPr>
                <w:sz w:val="24"/>
              </w:rPr>
              <w:t>мир</w:t>
            </w:r>
          </w:p>
        </w:tc>
        <w:tc>
          <w:tcPr>
            <w:tcW w:w="2066" w:type="dxa"/>
          </w:tcPr>
          <w:p w:rsidR="00C11C59" w:rsidRPr="008312AB" w:rsidRDefault="008312AB" w:rsidP="00566D67">
            <w:pPr>
              <w:jc w:val="center"/>
              <w:rPr>
                <w:sz w:val="24"/>
                <w:szCs w:val="24"/>
                <w:lang w:val="ru-RU"/>
              </w:rPr>
            </w:pPr>
            <w:r w:rsidRPr="008312AB">
              <w:rPr>
                <w:sz w:val="24"/>
                <w:szCs w:val="24"/>
                <w:lang w:val="ru-RU"/>
              </w:rPr>
              <w:t>36-39</w:t>
            </w:r>
          </w:p>
        </w:tc>
      </w:tr>
      <w:tr w:rsidR="00C11C59" w:rsidTr="00566D67">
        <w:tc>
          <w:tcPr>
            <w:tcW w:w="1056" w:type="dxa"/>
          </w:tcPr>
          <w:p w:rsidR="00C11C59" w:rsidRPr="00A235C5" w:rsidRDefault="00C11C59" w:rsidP="00566D67">
            <w:pPr>
              <w:jc w:val="center"/>
              <w:rPr>
                <w:b/>
                <w:sz w:val="24"/>
                <w:szCs w:val="24"/>
              </w:rPr>
            </w:pPr>
            <w:r>
              <w:rPr>
                <w:sz w:val="24"/>
              </w:rPr>
              <w:t>1.2.10.</w:t>
            </w:r>
          </w:p>
        </w:tc>
        <w:tc>
          <w:tcPr>
            <w:tcW w:w="6602" w:type="dxa"/>
          </w:tcPr>
          <w:p w:rsidR="00C11C59" w:rsidRDefault="00C11C59" w:rsidP="00566D67">
            <w:pPr>
              <w:pStyle w:val="TableParagraph"/>
              <w:tabs>
                <w:tab w:val="left" w:pos="1686"/>
              </w:tabs>
              <w:spacing w:line="256" w:lineRule="exact"/>
              <w:rPr>
                <w:sz w:val="24"/>
              </w:rPr>
            </w:pPr>
            <w:r>
              <w:rPr>
                <w:sz w:val="24"/>
              </w:rPr>
              <w:t xml:space="preserve"> Изобразительное</w:t>
            </w:r>
            <w:r>
              <w:rPr>
                <w:spacing w:val="-6"/>
                <w:sz w:val="24"/>
              </w:rPr>
              <w:t xml:space="preserve"> </w:t>
            </w:r>
            <w:r>
              <w:rPr>
                <w:sz w:val="24"/>
              </w:rPr>
              <w:t>искусство</w:t>
            </w:r>
          </w:p>
        </w:tc>
        <w:tc>
          <w:tcPr>
            <w:tcW w:w="2066" w:type="dxa"/>
          </w:tcPr>
          <w:p w:rsidR="00C11C59" w:rsidRPr="008312AB" w:rsidRDefault="008312AB" w:rsidP="00566D67">
            <w:pPr>
              <w:jc w:val="center"/>
              <w:rPr>
                <w:sz w:val="24"/>
                <w:szCs w:val="24"/>
                <w:lang w:val="ru-RU"/>
              </w:rPr>
            </w:pPr>
            <w:r w:rsidRPr="008312AB">
              <w:rPr>
                <w:sz w:val="24"/>
                <w:szCs w:val="24"/>
                <w:lang w:val="ru-RU"/>
              </w:rPr>
              <w:t>39-41</w:t>
            </w:r>
          </w:p>
        </w:tc>
      </w:tr>
      <w:tr w:rsidR="00C11C59" w:rsidTr="00566D67">
        <w:tc>
          <w:tcPr>
            <w:tcW w:w="1056" w:type="dxa"/>
          </w:tcPr>
          <w:p w:rsidR="00C11C59" w:rsidRPr="00A235C5" w:rsidRDefault="00C11C59" w:rsidP="00566D67">
            <w:pPr>
              <w:jc w:val="center"/>
              <w:rPr>
                <w:b/>
                <w:sz w:val="24"/>
                <w:szCs w:val="24"/>
              </w:rPr>
            </w:pPr>
            <w:r>
              <w:rPr>
                <w:sz w:val="24"/>
              </w:rPr>
              <w:t>1.2.11.</w:t>
            </w:r>
          </w:p>
        </w:tc>
        <w:tc>
          <w:tcPr>
            <w:tcW w:w="6602" w:type="dxa"/>
          </w:tcPr>
          <w:p w:rsidR="00C11C59" w:rsidRDefault="00C11C59" w:rsidP="00566D67">
            <w:pPr>
              <w:pStyle w:val="TableParagraph"/>
              <w:spacing w:line="256" w:lineRule="exact"/>
              <w:rPr>
                <w:sz w:val="24"/>
              </w:rPr>
            </w:pPr>
            <w:r>
              <w:rPr>
                <w:sz w:val="24"/>
              </w:rPr>
              <w:t>Музыка</w:t>
            </w:r>
          </w:p>
        </w:tc>
        <w:tc>
          <w:tcPr>
            <w:tcW w:w="2066" w:type="dxa"/>
          </w:tcPr>
          <w:p w:rsidR="00C11C59" w:rsidRPr="008312AB" w:rsidRDefault="008312AB" w:rsidP="00566D67">
            <w:pPr>
              <w:jc w:val="center"/>
              <w:rPr>
                <w:sz w:val="24"/>
                <w:szCs w:val="24"/>
                <w:lang w:val="ru-RU"/>
              </w:rPr>
            </w:pPr>
            <w:r w:rsidRPr="008312AB">
              <w:rPr>
                <w:sz w:val="24"/>
                <w:szCs w:val="24"/>
                <w:lang w:val="ru-RU"/>
              </w:rPr>
              <w:t>41-44</w:t>
            </w:r>
          </w:p>
        </w:tc>
      </w:tr>
      <w:tr w:rsidR="00C11C59" w:rsidTr="00566D67">
        <w:tc>
          <w:tcPr>
            <w:tcW w:w="1056" w:type="dxa"/>
          </w:tcPr>
          <w:p w:rsidR="00C11C59" w:rsidRPr="00A235C5" w:rsidRDefault="00C11C59" w:rsidP="00566D67">
            <w:pPr>
              <w:jc w:val="center"/>
              <w:rPr>
                <w:b/>
                <w:sz w:val="24"/>
                <w:szCs w:val="24"/>
              </w:rPr>
            </w:pPr>
            <w:r>
              <w:rPr>
                <w:sz w:val="24"/>
              </w:rPr>
              <w:t>1.2.12.</w:t>
            </w:r>
          </w:p>
        </w:tc>
        <w:tc>
          <w:tcPr>
            <w:tcW w:w="6602" w:type="dxa"/>
          </w:tcPr>
          <w:p w:rsidR="00C11C59" w:rsidRDefault="00C11C59" w:rsidP="00566D67">
            <w:pPr>
              <w:pStyle w:val="TableParagraph"/>
              <w:spacing w:line="256" w:lineRule="exact"/>
              <w:rPr>
                <w:sz w:val="24"/>
              </w:rPr>
            </w:pPr>
            <w:r>
              <w:rPr>
                <w:sz w:val="24"/>
              </w:rPr>
              <w:t>Технология</w:t>
            </w:r>
          </w:p>
        </w:tc>
        <w:tc>
          <w:tcPr>
            <w:tcW w:w="2066" w:type="dxa"/>
          </w:tcPr>
          <w:p w:rsidR="00C11C59" w:rsidRPr="008312AB" w:rsidRDefault="008312AB" w:rsidP="00566D67">
            <w:pPr>
              <w:jc w:val="center"/>
              <w:rPr>
                <w:sz w:val="24"/>
                <w:szCs w:val="24"/>
                <w:lang w:val="ru-RU"/>
              </w:rPr>
            </w:pPr>
            <w:r w:rsidRPr="008312AB">
              <w:rPr>
                <w:sz w:val="24"/>
                <w:szCs w:val="24"/>
                <w:lang w:val="ru-RU"/>
              </w:rPr>
              <w:t>44-46</w:t>
            </w:r>
          </w:p>
        </w:tc>
      </w:tr>
      <w:tr w:rsidR="00C11C59" w:rsidTr="00566D67">
        <w:tc>
          <w:tcPr>
            <w:tcW w:w="1056" w:type="dxa"/>
          </w:tcPr>
          <w:p w:rsidR="00C11C59" w:rsidRPr="00A235C5" w:rsidRDefault="00C11C59" w:rsidP="00566D67">
            <w:pPr>
              <w:jc w:val="center"/>
              <w:rPr>
                <w:b/>
                <w:sz w:val="24"/>
                <w:szCs w:val="24"/>
              </w:rPr>
            </w:pPr>
            <w:r>
              <w:rPr>
                <w:sz w:val="24"/>
              </w:rPr>
              <w:t>1.2.13.</w:t>
            </w:r>
          </w:p>
        </w:tc>
        <w:tc>
          <w:tcPr>
            <w:tcW w:w="6602" w:type="dxa"/>
          </w:tcPr>
          <w:p w:rsidR="00C11C59" w:rsidRDefault="00C11C59" w:rsidP="00566D67">
            <w:pPr>
              <w:pStyle w:val="TableParagraph"/>
              <w:spacing w:line="256" w:lineRule="exact"/>
              <w:rPr>
                <w:sz w:val="24"/>
              </w:rPr>
            </w:pPr>
            <w:r>
              <w:rPr>
                <w:sz w:val="24"/>
              </w:rPr>
              <w:t>Физическая</w:t>
            </w:r>
            <w:r>
              <w:rPr>
                <w:spacing w:val="-3"/>
                <w:sz w:val="24"/>
              </w:rPr>
              <w:t xml:space="preserve"> </w:t>
            </w:r>
            <w:r>
              <w:rPr>
                <w:sz w:val="24"/>
              </w:rPr>
              <w:t>культура</w:t>
            </w:r>
          </w:p>
        </w:tc>
        <w:tc>
          <w:tcPr>
            <w:tcW w:w="2066" w:type="dxa"/>
          </w:tcPr>
          <w:p w:rsidR="00C11C59" w:rsidRPr="008312AB" w:rsidRDefault="008312AB" w:rsidP="00566D67">
            <w:pPr>
              <w:jc w:val="center"/>
              <w:rPr>
                <w:sz w:val="24"/>
                <w:szCs w:val="24"/>
                <w:lang w:val="ru-RU"/>
              </w:rPr>
            </w:pPr>
            <w:r w:rsidRPr="008312AB">
              <w:rPr>
                <w:sz w:val="24"/>
                <w:szCs w:val="24"/>
                <w:lang w:val="ru-RU"/>
              </w:rPr>
              <w:t>46-48</w:t>
            </w:r>
          </w:p>
        </w:tc>
      </w:tr>
      <w:tr w:rsidR="00C11C59" w:rsidTr="00566D67">
        <w:tc>
          <w:tcPr>
            <w:tcW w:w="1056" w:type="dxa"/>
          </w:tcPr>
          <w:p w:rsidR="00C11C59" w:rsidRPr="00A235C5" w:rsidRDefault="00C11C59" w:rsidP="00566D67">
            <w:pPr>
              <w:jc w:val="center"/>
              <w:rPr>
                <w:b/>
                <w:sz w:val="24"/>
                <w:szCs w:val="24"/>
              </w:rPr>
            </w:pPr>
            <w:r>
              <w:rPr>
                <w:sz w:val="24"/>
              </w:rPr>
              <w:t>1.3.</w:t>
            </w:r>
          </w:p>
        </w:tc>
        <w:tc>
          <w:tcPr>
            <w:tcW w:w="6602" w:type="dxa"/>
          </w:tcPr>
          <w:p w:rsidR="00C11C59" w:rsidRPr="00C11C59" w:rsidRDefault="00C11C59" w:rsidP="00566D67">
            <w:pPr>
              <w:pStyle w:val="TableParagraph"/>
              <w:spacing w:line="266" w:lineRule="exact"/>
              <w:rPr>
                <w:sz w:val="24"/>
                <w:lang w:val="ru-RU"/>
              </w:rPr>
            </w:pPr>
            <w:r w:rsidRPr="00C11C59">
              <w:rPr>
                <w:sz w:val="24"/>
                <w:lang w:val="ru-RU"/>
              </w:rPr>
              <w:t>Система</w:t>
            </w:r>
            <w:r w:rsidRPr="00C11C59">
              <w:rPr>
                <w:spacing w:val="18"/>
                <w:sz w:val="24"/>
                <w:lang w:val="ru-RU"/>
              </w:rPr>
              <w:t xml:space="preserve"> </w:t>
            </w:r>
            <w:proofErr w:type="gramStart"/>
            <w:r w:rsidRPr="00C11C59">
              <w:rPr>
                <w:sz w:val="24"/>
                <w:lang w:val="ru-RU"/>
              </w:rPr>
              <w:t>оценки</w:t>
            </w:r>
            <w:r w:rsidRPr="00C11C59">
              <w:rPr>
                <w:spacing w:val="76"/>
                <w:sz w:val="24"/>
                <w:lang w:val="ru-RU"/>
              </w:rPr>
              <w:t xml:space="preserve"> </w:t>
            </w:r>
            <w:r w:rsidRPr="00C11C59">
              <w:rPr>
                <w:sz w:val="24"/>
                <w:lang w:val="ru-RU"/>
              </w:rPr>
              <w:t>достижения</w:t>
            </w:r>
            <w:r w:rsidRPr="00C11C59">
              <w:rPr>
                <w:spacing w:val="75"/>
                <w:sz w:val="24"/>
                <w:lang w:val="ru-RU"/>
              </w:rPr>
              <w:t xml:space="preserve"> </w:t>
            </w:r>
            <w:r w:rsidRPr="00C11C59">
              <w:rPr>
                <w:sz w:val="24"/>
                <w:lang w:val="ru-RU"/>
              </w:rPr>
              <w:t>планируемых</w:t>
            </w:r>
            <w:r w:rsidRPr="00C11C59">
              <w:rPr>
                <w:spacing w:val="80"/>
                <w:sz w:val="24"/>
                <w:lang w:val="ru-RU"/>
              </w:rPr>
              <w:t xml:space="preserve"> </w:t>
            </w:r>
            <w:r w:rsidRPr="00C11C59">
              <w:rPr>
                <w:sz w:val="24"/>
                <w:lang w:val="ru-RU"/>
              </w:rPr>
              <w:t>результатов</w:t>
            </w:r>
            <w:r w:rsidRPr="00C11C59">
              <w:rPr>
                <w:spacing w:val="77"/>
                <w:sz w:val="24"/>
                <w:lang w:val="ru-RU"/>
              </w:rPr>
              <w:t xml:space="preserve"> </w:t>
            </w:r>
            <w:r w:rsidRPr="00C11C59">
              <w:rPr>
                <w:sz w:val="24"/>
                <w:lang w:val="ru-RU"/>
              </w:rPr>
              <w:t>освоения основной</w:t>
            </w:r>
            <w:r w:rsidRPr="00C11C59">
              <w:rPr>
                <w:spacing w:val="-3"/>
                <w:sz w:val="24"/>
                <w:lang w:val="ru-RU"/>
              </w:rPr>
              <w:t xml:space="preserve"> </w:t>
            </w:r>
            <w:r w:rsidRPr="00C11C59">
              <w:rPr>
                <w:sz w:val="24"/>
                <w:lang w:val="ru-RU"/>
              </w:rPr>
              <w:t>образовательной</w:t>
            </w:r>
            <w:r w:rsidRPr="00C11C59">
              <w:rPr>
                <w:spacing w:val="-3"/>
                <w:sz w:val="24"/>
                <w:lang w:val="ru-RU"/>
              </w:rPr>
              <w:t xml:space="preserve"> </w:t>
            </w:r>
            <w:r w:rsidRPr="00C11C59">
              <w:rPr>
                <w:sz w:val="24"/>
                <w:lang w:val="ru-RU"/>
              </w:rPr>
              <w:t>программы</w:t>
            </w:r>
            <w:proofErr w:type="gramEnd"/>
          </w:p>
        </w:tc>
        <w:tc>
          <w:tcPr>
            <w:tcW w:w="2066" w:type="dxa"/>
          </w:tcPr>
          <w:p w:rsidR="00C11C59" w:rsidRPr="008312AB" w:rsidRDefault="008312AB" w:rsidP="00566D67">
            <w:pPr>
              <w:jc w:val="center"/>
              <w:rPr>
                <w:sz w:val="24"/>
                <w:szCs w:val="24"/>
                <w:lang w:val="ru-RU"/>
              </w:rPr>
            </w:pPr>
            <w:r w:rsidRPr="008312AB">
              <w:rPr>
                <w:sz w:val="24"/>
                <w:szCs w:val="24"/>
                <w:lang w:val="ru-RU"/>
              </w:rPr>
              <w:t>48</w:t>
            </w:r>
          </w:p>
        </w:tc>
      </w:tr>
      <w:tr w:rsidR="00C11C59" w:rsidTr="00566D67">
        <w:tc>
          <w:tcPr>
            <w:tcW w:w="1056" w:type="dxa"/>
          </w:tcPr>
          <w:p w:rsidR="00C11C59" w:rsidRDefault="00C11C59" w:rsidP="00566D67">
            <w:pPr>
              <w:jc w:val="center"/>
              <w:rPr>
                <w:sz w:val="24"/>
              </w:rPr>
            </w:pPr>
            <w:r>
              <w:rPr>
                <w:sz w:val="24"/>
              </w:rPr>
              <w:t>1.3.1.</w:t>
            </w:r>
          </w:p>
        </w:tc>
        <w:tc>
          <w:tcPr>
            <w:tcW w:w="6602" w:type="dxa"/>
          </w:tcPr>
          <w:p w:rsidR="00C11C59" w:rsidRDefault="00C11C59" w:rsidP="00566D67">
            <w:pPr>
              <w:pStyle w:val="TableParagraph"/>
              <w:spacing w:line="256" w:lineRule="exact"/>
              <w:rPr>
                <w:sz w:val="24"/>
              </w:rPr>
            </w:pPr>
            <w:r>
              <w:rPr>
                <w:sz w:val="24"/>
              </w:rPr>
              <w:t>Общие</w:t>
            </w:r>
            <w:r>
              <w:rPr>
                <w:spacing w:val="-3"/>
                <w:sz w:val="24"/>
              </w:rPr>
              <w:t xml:space="preserve"> </w:t>
            </w:r>
            <w:r>
              <w:rPr>
                <w:sz w:val="24"/>
              </w:rPr>
              <w:t>положения</w:t>
            </w:r>
          </w:p>
        </w:tc>
        <w:tc>
          <w:tcPr>
            <w:tcW w:w="2066" w:type="dxa"/>
          </w:tcPr>
          <w:p w:rsidR="00C11C59" w:rsidRPr="008312AB" w:rsidRDefault="008312AB" w:rsidP="00566D67">
            <w:pPr>
              <w:jc w:val="center"/>
              <w:rPr>
                <w:sz w:val="24"/>
                <w:szCs w:val="24"/>
                <w:lang w:val="ru-RU"/>
              </w:rPr>
            </w:pPr>
            <w:r w:rsidRPr="008312AB">
              <w:rPr>
                <w:sz w:val="24"/>
                <w:szCs w:val="24"/>
                <w:lang w:val="ru-RU"/>
              </w:rPr>
              <w:t>48-49</w:t>
            </w:r>
          </w:p>
        </w:tc>
      </w:tr>
      <w:tr w:rsidR="00C11C59" w:rsidTr="00566D67">
        <w:tc>
          <w:tcPr>
            <w:tcW w:w="1056" w:type="dxa"/>
          </w:tcPr>
          <w:p w:rsidR="00C11C59" w:rsidRDefault="00C11C59" w:rsidP="00566D67">
            <w:pPr>
              <w:jc w:val="center"/>
              <w:rPr>
                <w:sz w:val="24"/>
              </w:rPr>
            </w:pPr>
            <w:r>
              <w:rPr>
                <w:sz w:val="24"/>
              </w:rPr>
              <w:t>1.3.2.</w:t>
            </w:r>
          </w:p>
        </w:tc>
        <w:tc>
          <w:tcPr>
            <w:tcW w:w="6602" w:type="dxa"/>
          </w:tcPr>
          <w:p w:rsidR="00C11C59" w:rsidRPr="00C11C59" w:rsidRDefault="00C11C59" w:rsidP="00566D67">
            <w:pPr>
              <w:pStyle w:val="TableParagraph"/>
              <w:tabs>
                <w:tab w:val="left" w:pos="3418"/>
                <w:tab w:val="left" w:pos="4746"/>
                <w:tab w:val="left" w:pos="6642"/>
              </w:tabs>
              <w:spacing w:line="264" w:lineRule="exact"/>
              <w:rPr>
                <w:sz w:val="24"/>
                <w:lang w:val="ru-RU"/>
              </w:rPr>
            </w:pPr>
            <w:r w:rsidRPr="00C11C59">
              <w:rPr>
                <w:sz w:val="24"/>
                <w:lang w:val="ru-RU"/>
              </w:rPr>
              <w:t xml:space="preserve">Особенности оценки </w:t>
            </w:r>
            <w:proofErr w:type="gramStart"/>
            <w:r w:rsidRPr="00C11C59">
              <w:rPr>
                <w:sz w:val="24"/>
                <w:lang w:val="ru-RU"/>
              </w:rPr>
              <w:t>личностных</w:t>
            </w:r>
            <w:proofErr w:type="gramEnd"/>
            <w:r w:rsidRPr="00C11C59">
              <w:rPr>
                <w:sz w:val="24"/>
                <w:lang w:val="ru-RU"/>
              </w:rPr>
              <w:t>, метапредметных</w:t>
            </w:r>
          </w:p>
          <w:p w:rsidR="00C11C59" w:rsidRPr="00C11C59" w:rsidRDefault="00C11C59" w:rsidP="00566D67">
            <w:pPr>
              <w:pStyle w:val="TableParagraph"/>
              <w:spacing w:line="268" w:lineRule="exact"/>
              <w:rPr>
                <w:sz w:val="24"/>
                <w:lang w:val="ru-RU"/>
              </w:rPr>
            </w:pPr>
            <w:r w:rsidRPr="00C11C59">
              <w:rPr>
                <w:sz w:val="24"/>
                <w:lang w:val="ru-RU"/>
              </w:rPr>
              <w:t>и</w:t>
            </w:r>
            <w:r w:rsidRPr="00C11C59">
              <w:rPr>
                <w:spacing w:val="-3"/>
                <w:sz w:val="24"/>
                <w:lang w:val="ru-RU"/>
              </w:rPr>
              <w:t xml:space="preserve"> </w:t>
            </w:r>
            <w:r w:rsidRPr="00C11C59">
              <w:rPr>
                <w:sz w:val="24"/>
                <w:lang w:val="ru-RU"/>
              </w:rPr>
              <w:t>предметных</w:t>
            </w:r>
            <w:r w:rsidRPr="00C11C59">
              <w:rPr>
                <w:spacing w:val="-2"/>
                <w:sz w:val="24"/>
                <w:lang w:val="ru-RU"/>
              </w:rPr>
              <w:t xml:space="preserve"> </w:t>
            </w:r>
            <w:r w:rsidRPr="00C11C59">
              <w:rPr>
                <w:sz w:val="24"/>
                <w:lang w:val="ru-RU"/>
              </w:rPr>
              <w:t>результатов</w:t>
            </w:r>
          </w:p>
        </w:tc>
        <w:tc>
          <w:tcPr>
            <w:tcW w:w="2066" w:type="dxa"/>
          </w:tcPr>
          <w:p w:rsidR="00C11C59" w:rsidRPr="008312AB" w:rsidRDefault="008312AB" w:rsidP="00566D67">
            <w:pPr>
              <w:jc w:val="center"/>
              <w:rPr>
                <w:sz w:val="24"/>
                <w:szCs w:val="24"/>
                <w:lang w:val="ru-RU"/>
              </w:rPr>
            </w:pPr>
            <w:r w:rsidRPr="008312AB">
              <w:rPr>
                <w:sz w:val="24"/>
                <w:szCs w:val="24"/>
                <w:lang w:val="ru-RU"/>
              </w:rPr>
              <w:t>49-54</w:t>
            </w:r>
          </w:p>
        </w:tc>
      </w:tr>
      <w:tr w:rsidR="00C11C59" w:rsidTr="00566D67">
        <w:tc>
          <w:tcPr>
            <w:tcW w:w="1056" w:type="dxa"/>
          </w:tcPr>
          <w:p w:rsidR="00C11C59" w:rsidRDefault="00C11C59" w:rsidP="00566D67">
            <w:pPr>
              <w:jc w:val="center"/>
              <w:rPr>
                <w:sz w:val="24"/>
              </w:rPr>
            </w:pPr>
            <w:r>
              <w:rPr>
                <w:sz w:val="24"/>
              </w:rPr>
              <w:t>1.3.3.</w:t>
            </w:r>
          </w:p>
        </w:tc>
        <w:tc>
          <w:tcPr>
            <w:tcW w:w="6602" w:type="dxa"/>
          </w:tcPr>
          <w:p w:rsidR="00C11C59" w:rsidRPr="00C11C59" w:rsidRDefault="00C11C59" w:rsidP="00566D67">
            <w:pPr>
              <w:pStyle w:val="TableParagraph"/>
              <w:tabs>
                <w:tab w:val="left" w:pos="2761"/>
                <w:tab w:val="left" w:pos="4274"/>
                <w:tab w:val="left" w:pos="4888"/>
                <w:tab w:val="left" w:pos="6361"/>
                <w:tab w:val="left" w:pos="7371"/>
              </w:tabs>
              <w:spacing w:line="264" w:lineRule="exact"/>
              <w:rPr>
                <w:sz w:val="24"/>
                <w:lang w:val="ru-RU"/>
              </w:rPr>
            </w:pPr>
            <w:r w:rsidRPr="00C11C59">
              <w:rPr>
                <w:sz w:val="24"/>
                <w:lang w:val="ru-RU"/>
              </w:rPr>
              <w:t>Портфель достижений</w:t>
            </w:r>
            <w:r w:rsidRPr="00C11C59">
              <w:rPr>
                <w:sz w:val="24"/>
                <w:lang w:val="ru-RU"/>
              </w:rPr>
              <w:tab/>
              <w:t>как</w:t>
            </w:r>
            <w:r w:rsidRPr="00C11C59">
              <w:rPr>
                <w:sz w:val="24"/>
                <w:lang w:val="ru-RU"/>
              </w:rPr>
              <w:tab/>
              <w:t xml:space="preserve">инструмент оценки динамики </w:t>
            </w:r>
            <w:r w:rsidRPr="00C11C59">
              <w:rPr>
                <w:spacing w:val="-2"/>
                <w:sz w:val="24"/>
                <w:lang w:val="ru-RU"/>
              </w:rPr>
              <w:t>индивидуальных</w:t>
            </w:r>
            <w:r w:rsidRPr="00C11C59">
              <w:rPr>
                <w:spacing w:val="-11"/>
                <w:sz w:val="24"/>
                <w:lang w:val="ru-RU"/>
              </w:rPr>
              <w:t xml:space="preserve"> </w:t>
            </w:r>
            <w:r w:rsidRPr="00C11C59">
              <w:rPr>
                <w:spacing w:val="-2"/>
                <w:sz w:val="24"/>
                <w:lang w:val="ru-RU"/>
              </w:rPr>
              <w:t>образовательных</w:t>
            </w:r>
            <w:r w:rsidRPr="00C11C59">
              <w:rPr>
                <w:spacing w:val="-11"/>
                <w:sz w:val="24"/>
                <w:lang w:val="ru-RU"/>
              </w:rPr>
              <w:t xml:space="preserve"> </w:t>
            </w:r>
            <w:r w:rsidRPr="00C11C59">
              <w:rPr>
                <w:spacing w:val="-1"/>
                <w:sz w:val="24"/>
                <w:lang w:val="ru-RU"/>
              </w:rPr>
              <w:t>достижений</w:t>
            </w:r>
          </w:p>
        </w:tc>
        <w:tc>
          <w:tcPr>
            <w:tcW w:w="2066" w:type="dxa"/>
          </w:tcPr>
          <w:p w:rsidR="00C11C59" w:rsidRPr="008312AB" w:rsidRDefault="008312AB" w:rsidP="00566D67">
            <w:pPr>
              <w:jc w:val="center"/>
              <w:rPr>
                <w:sz w:val="24"/>
                <w:szCs w:val="24"/>
                <w:lang w:val="ru-RU"/>
              </w:rPr>
            </w:pPr>
            <w:r w:rsidRPr="008312AB">
              <w:rPr>
                <w:sz w:val="24"/>
                <w:szCs w:val="24"/>
                <w:lang w:val="ru-RU"/>
              </w:rPr>
              <w:t>55-57</w:t>
            </w:r>
          </w:p>
        </w:tc>
      </w:tr>
      <w:tr w:rsidR="00C11C59" w:rsidTr="00566D67">
        <w:tc>
          <w:tcPr>
            <w:tcW w:w="1056" w:type="dxa"/>
          </w:tcPr>
          <w:p w:rsidR="00C11C59" w:rsidRDefault="00C11C59" w:rsidP="00566D67">
            <w:pPr>
              <w:jc w:val="center"/>
              <w:rPr>
                <w:sz w:val="24"/>
              </w:rPr>
            </w:pPr>
            <w:r>
              <w:rPr>
                <w:sz w:val="24"/>
              </w:rPr>
              <w:t>1.3.4.</w:t>
            </w:r>
          </w:p>
        </w:tc>
        <w:tc>
          <w:tcPr>
            <w:tcW w:w="6602" w:type="dxa"/>
          </w:tcPr>
          <w:p w:rsidR="00C11C59" w:rsidRDefault="00C11C59" w:rsidP="00566D67">
            <w:pPr>
              <w:pStyle w:val="TableParagraph"/>
              <w:spacing w:line="256" w:lineRule="exact"/>
              <w:rPr>
                <w:sz w:val="24"/>
              </w:rPr>
            </w:pPr>
            <w:r>
              <w:rPr>
                <w:sz w:val="24"/>
              </w:rPr>
              <w:t>Итоговая</w:t>
            </w:r>
            <w:r>
              <w:rPr>
                <w:spacing w:val="-2"/>
                <w:sz w:val="24"/>
              </w:rPr>
              <w:t xml:space="preserve"> </w:t>
            </w:r>
            <w:r>
              <w:rPr>
                <w:sz w:val="24"/>
              </w:rPr>
              <w:t>оценка</w:t>
            </w:r>
            <w:r>
              <w:rPr>
                <w:spacing w:val="-4"/>
                <w:sz w:val="24"/>
              </w:rPr>
              <w:t xml:space="preserve"> </w:t>
            </w:r>
            <w:r>
              <w:rPr>
                <w:sz w:val="24"/>
              </w:rPr>
              <w:t>выпускника</w:t>
            </w:r>
          </w:p>
        </w:tc>
        <w:tc>
          <w:tcPr>
            <w:tcW w:w="2066" w:type="dxa"/>
          </w:tcPr>
          <w:p w:rsidR="00C11C59" w:rsidRPr="008312AB" w:rsidRDefault="008312AB" w:rsidP="00566D67">
            <w:pPr>
              <w:jc w:val="center"/>
              <w:rPr>
                <w:sz w:val="24"/>
                <w:szCs w:val="24"/>
                <w:lang w:val="ru-RU"/>
              </w:rPr>
            </w:pPr>
            <w:r w:rsidRPr="008312AB">
              <w:rPr>
                <w:sz w:val="24"/>
                <w:szCs w:val="24"/>
                <w:lang w:val="ru-RU"/>
              </w:rPr>
              <w:t>57-59</w:t>
            </w:r>
          </w:p>
        </w:tc>
      </w:tr>
      <w:tr w:rsidR="00C11C59" w:rsidTr="00566D67">
        <w:tc>
          <w:tcPr>
            <w:tcW w:w="1056" w:type="dxa"/>
          </w:tcPr>
          <w:p w:rsidR="00C11C59" w:rsidRPr="00E05B83" w:rsidRDefault="00C11C59" w:rsidP="00566D67">
            <w:pPr>
              <w:jc w:val="center"/>
              <w:rPr>
                <w:sz w:val="28"/>
                <w:szCs w:val="28"/>
              </w:rPr>
            </w:pPr>
            <w:r w:rsidRPr="00E05B83">
              <w:rPr>
                <w:b/>
                <w:sz w:val="28"/>
                <w:szCs w:val="28"/>
              </w:rPr>
              <w:t>2.</w:t>
            </w:r>
          </w:p>
        </w:tc>
        <w:tc>
          <w:tcPr>
            <w:tcW w:w="6602" w:type="dxa"/>
          </w:tcPr>
          <w:p w:rsidR="00C11C59" w:rsidRPr="00E05B83" w:rsidRDefault="00C11C59" w:rsidP="00566D67">
            <w:pPr>
              <w:pStyle w:val="TableParagraph"/>
              <w:spacing w:line="256" w:lineRule="exact"/>
              <w:rPr>
                <w:b/>
                <w:sz w:val="28"/>
                <w:szCs w:val="28"/>
              </w:rPr>
            </w:pPr>
            <w:r w:rsidRPr="00E05B83">
              <w:rPr>
                <w:b/>
                <w:sz w:val="28"/>
                <w:szCs w:val="28"/>
              </w:rPr>
              <w:t>Содержательный</w:t>
            </w:r>
            <w:r w:rsidRPr="00E05B83">
              <w:rPr>
                <w:b/>
                <w:spacing w:val="-2"/>
                <w:sz w:val="28"/>
                <w:szCs w:val="28"/>
              </w:rPr>
              <w:t xml:space="preserve"> </w:t>
            </w:r>
            <w:r w:rsidRPr="00E05B83">
              <w:rPr>
                <w:b/>
                <w:sz w:val="28"/>
                <w:szCs w:val="28"/>
              </w:rPr>
              <w:t>раздел</w:t>
            </w:r>
          </w:p>
        </w:tc>
        <w:tc>
          <w:tcPr>
            <w:tcW w:w="2066" w:type="dxa"/>
          </w:tcPr>
          <w:p w:rsidR="00C11C59" w:rsidRPr="008312AB" w:rsidRDefault="008312AB" w:rsidP="00566D67">
            <w:pPr>
              <w:jc w:val="center"/>
              <w:rPr>
                <w:sz w:val="24"/>
                <w:szCs w:val="24"/>
                <w:lang w:val="ru-RU"/>
              </w:rPr>
            </w:pPr>
            <w:r w:rsidRPr="008312AB">
              <w:rPr>
                <w:sz w:val="24"/>
                <w:szCs w:val="24"/>
                <w:lang w:val="ru-RU"/>
              </w:rPr>
              <w:t>59</w:t>
            </w:r>
          </w:p>
        </w:tc>
      </w:tr>
      <w:tr w:rsidR="00C11C59" w:rsidTr="00566D67">
        <w:tc>
          <w:tcPr>
            <w:tcW w:w="1056" w:type="dxa"/>
          </w:tcPr>
          <w:p w:rsidR="00C11C59" w:rsidRDefault="00C11C59" w:rsidP="00566D67">
            <w:pPr>
              <w:jc w:val="center"/>
              <w:rPr>
                <w:sz w:val="24"/>
              </w:rPr>
            </w:pPr>
            <w:r>
              <w:rPr>
                <w:sz w:val="24"/>
              </w:rPr>
              <w:t>2.1.</w:t>
            </w:r>
          </w:p>
        </w:tc>
        <w:tc>
          <w:tcPr>
            <w:tcW w:w="6602" w:type="dxa"/>
          </w:tcPr>
          <w:p w:rsidR="00C11C59" w:rsidRPr="00C11C59" w:rsidRDefault="00C11C59" w:rsidP="00566D67">
            <w:pPr>
              <w:pStyle w:val="TableParagraph"/>
              <w:spacing w:line="266" w:lineRule="exact"/>
              <w:rPr>
                <w:sz w:val="24"/>
                <w:lang w:val="ru-RU"/>
              </w:rPr>
            </w:pPr>
            <w:r w:rsidRPr="00C11C59">
              <w:rPr>
                <w:sz w:val="24"/>
                <w:lang w:val="ru-RU"/>
              </w:rPr>
              <w:t>Программа</w:t>
            </w:r>
            <w:r w:rsidRPr="00C11C59">
              <w:rPr>
                <w:spacing w:val="45"/>
                <w:sz w:val="24"/>
                <w:lang w:val="ru-RU"/>
              </w:rPr>
              <w:t xml:space="preserve"> </w:t>
            </w:r>
            <w:r w:rsidRPr="00C11C59">
              <w:rPr>
                <w:sz w:val="24"/>
                <w:lang w:val="ru-RU"/>
              </w:rPr>
              <w:t>формирования</w:t>
            </w:r>
            <w:r w:rsidRPr="00C11C59">
              <w:rPr>
                <w:spacing w:val="110"/>
                <w:sz w:val="24"/>
                <w:lang w:val="ru-RU"/>
              </w:rPr>
              <w:t xml:space="preserve"> </w:t>
            </w:r>
            <w:r w:rsidRPr="00C11C59">
              <w:rPr>
                <w:sz w:val="24"/>
                <w:lang w:val="ru-RU"/>
              </w:rPr>
              <w:t>у</w:t>
            </w:r>
            <w:r w:rsidRPr="00C11C59">
              <w:rPr>
                <w:spacing w:val="102"/>
                <w:sz w:val="24"/>
                <w:lang w:val="ru-RU"/>
              </w:rPr>
              <w:t xml:space="preserve"> </w:t>
            </w:r>
            <w:r w:rsidRPr="00C11C59">
              <w:rPr>
                <w:sz w:val="24"/>
                <w:lang w:val="ru-RU"/>
              </w:rPr>
              <w:t>учащихся</w:t>
            </w:r>
            <w:r w:rsidRPr="00C11C59">
              <w:rPr>
                <w:spacing w:val="108"/>
                <w:sz w:val="24"/>
                <w:lang w:val="ru-RU"/>
              </w:rPr>
              <w:t xml:space="preserve"> </w:t>
            </w:r>
            <w:r w:rsidRPr="00C11C59">
              <w:rPr>
                <w:sz w:val="24"/>
                <w:lang w:val="ru-RU"/>
              </w:rPr>
              <w:t>универсальных</w:t>
            </w:r>
            <w:r w:rsidRPr="00C11C59">
              <w:rPr>
                <w:spacing w:val="109"/>
                <w:sz w:val="24"/>
                <w:lang w:val="ru-RU"/>
              </w:rPr>
              <w:t xml:space="preserve"> </w:t>
            </w:r>
            <w:r w:rsidRPr="00C11C59">
              <w:rPr>
                <w:sz w:val="24"/>
                <w:lang w:val="ru-RU"/>
              </w:rPr>
              <w:t>учебных действий</w:t>
            </w:r>
          </w:p>
        </w:tc>
        <w:tc>
          <w:tcPr>
            <w:tcW w:w="2066" w:type="dxa"/>
          </w:tcPr>
          <w:p w:rsidR="00C11C59" w:rsidRPr="008312AB" w:rsidRDefault="008312AB" w:rsidP="00566D67">
            <w:pPr>
              <w:jc w:val="center"/>
              <w:rPr>
                <w:sz w:val="24"/>
                <w:szCs w:val="24"/>
                <w:lang w:val="ru-RU"/>
              </w:rPr>
            </w:pPr>
            <w:r w:rsidRPr="008312AB">
              <w:rPr>
                <w:sz w:val="24"/>
                <w:szCs w:val="24"/>
                <w:lang w:val="ru-RU"/>
              </w:rPr>
              <w:t>59-60</w:t>
            </w:r>
          </w:p>
        </w:tc>
      </w:tr>
      <w:tr w:rsidR="00C11C59" w:rsidTr="00566D67">
        <w:tc>
          <w:tcPr>
            <w:tcW w:w="1056" w:type="dxa"/>
          </w:tcPr>
          <w:p w:rsidR="00C11C59" w:rsidRDefault="00C11C59" w:rsidP="00566D67">
            <w:pPr>
              <w:jc w:val="center"/>
              <w:rPr>
                <w:sz w:val="24"/>
              </w:rPr>
            </w:pPr>
            <w:r>
              <w:rPr>
                <w:spacing w:val="-2"/>
                <w:sz w:val="24"/>
              </w:rPr>
              <w:t>2.1.1.</w:t>
            </w:r>
          </w:p>
        </w:tc>
        <w:tc>
          <w:tcPr>
            <w:tcW w:w="6602" w:type="dxa"/>
          </w:tcPr>
          <w:p w:rsidR="00C11C59" w:rsidRPr="00C11C59" w:rsidRDefault="00C11C59" w:rsidP="00566D67">
            <w:pPr>
              <w:pStyle w:val="TableParagraph"/>
              <w:spacing w:line="256" w:lineRule="exact"/>
              <w:rPr>
                <w:sz w:val="24"/>
                <w:lang w:val="ru-RU"/>
              </w:rPr>
            </w:pPr>
            <w:r w:rsidRPr="00C11C59">
              <w:rPr>
                <w:spacing w:val="-2"/>
                <w:sz w:val="24"/>
                <w:lang w:val="ru-RU"/>
              </w:rPr>
              <w:t>Ценностные</w:t>
            </w:r>
            <w:r w:rsidRPr="00C11C59">
              <w:rPr>
                <w:spacing w:val="-13"/>
                <w:sz w:val="24"/>
                <w:lang w:val="ru-RU"/>
              </w:rPr>
              <w:t xml:space="preserve"> </w:t>
            </w:r>
            <w:r w:rsidRPr="00C11C59">
              <w:rPr>
                <w:spacing w:val="-2"/>
                <w:sz w:val="24"/>
                <w:lang w:val="ru-RU"/>
              </w:rPr>
              <w:t>ориентиры</w:t>
            </w:r>
            <w:r w:rsidRPr="00C11C59">
              <w:rPr>
                <w:spacing w:val="-11"/>
                <w:sz w:val="24"/>
                <w:lang w:val="ru-RU"/>
              </w:rPr>
              <w:t xml:space="preserve"> </w:t>
            </w:r>
            <w:r w:rsidRPr="00C11C59">
              <w:rPr>
                <w:spacing w:val="-1"/>
                <w:sz w:val="24"/>
                <w:lang w:val="ru-RU"/>
              </w:rPr>
              <w:t>начального</w:t>
            </w:r>
            <w:r w:rsidRPr="00C11C59">
              <w:rPr>
                <w:spacing w:val="-9"/>
                <w:sz w:val="24"/>
                <w:lang w:val="ru-RU"/>
              </w:rPr>
              <w:t xml:space="preserve"> </w:t>
            </w:r>
            <w:r w:rsidRPr="00C11C59">
              <w:rPr>
                <w:spacing w:val="-1"/>
                <w:sz w:val="24"/>
                <w:lang w:val="ru-RU"/>
              </w:rPr>
              <w:t>общего</w:t>
            </w:r>
            <w:r w:rsidRPr="00C11C59">
              <w:rPr>
                <w:spacing w:val="-10"/>
                <w:sz w:val="24"/>
                <w:lang w:val="ru-RU"/>
              </w:rPr>
              <w:t xml:space="preserve"> </w:t>
            </w:r>
            <w:r w:rsidRPr="00C11C59">
              <w:rPr>
                <w:spacing w:val="-1"/>
                <w:sz w:val="24"/>
                <w:lang w:val="ru-RU"/>
              </w:rPr>
              <w:t>образования</w:t>
            </w:r>
          </w:p>
        </w:tc>
        <w:tc>
          <w:tcPr>
            <w:tcW w:w="2066" w:type="dxa"/>
          </w:tcPr>
          <w:p w:rsidR="00C11C59" w:rsidRPr="008312AB" w:rsidRDefault="008312AB" w:rsidP="00566D67">
            <w:pPr>
              <w:jc w:val="center"/>
              <w:rPr>
                <w:sz w:val="24"/>
                <w:szCs w:val="24"/>
                <w:lang w:val="ru-RU"/>
              </w:rPr>
            </w:pPr>
            <w:r w:rsidRPr="008312AB">
              <w:rPr>
                <w:sz w:val="24"/>
                <w:szCs w:val="24"/>
                <w:lang w:val="ru-RU"/>
              </w:rPr>
              <w:t>60-61</w:t>
            </w:r>
          </w:p>
        </w:tc>
      </w:tr>
      <w:tr w:rsidR="00C11C59" w:rsidTr="00566D67">
        <w:tc>
          <w:tcPr>
            <w:tcW w:w="1056" w:type="dxa"/>
          </w:tcPr>
          <w:p w:rsidR="00C11C59" w:rsidRDefault="00C11C59" w:rsidP="00566D67">
            <w:pPr>
              <w:jc w:val="center"/>
              <w:rPr>
                <w:sz w:val="24"/>
              </w:rPr>
            </w:pPr>
            <w:r>
              <w:rPr>
                <w:sz w:val="24"/>
              </w:rPr>
              <w:t>2.1.2.</w:t>
            </w:r>
          </w:p>
        </w:tc>
        <w:tc>
          <w:tcPr>
            <w:tcW w:w="6602" w:type="dxa"/>
          </w:tcPr>
          <w:p w:rsidR="00C11C59" w:rsidRPr="00C11C59" w:rsidRDefault="00C11C59" w:rsidP="00566D67">
            <w:pPr>
              <w:pStyle w:val="TableParagraph"/>
              <w:tabs>
                <w:tab w:val="left" w:pos="3742"/>
                <w:tab w:val="left" w:pos="5930"/>
                <w:tab w:val="left" w:pos="7424"/>
              </w:tabs>
              <w:spacing w:line="264" w:lineRule="exact"/>
              <w:rPr>
                <w:sz w:val="24"/>
                <w:lang w:val="ru-RU"/>
              </w:rPr>
            </w:pPr>
            <w:r w:rsidRPr="00C11C59">
              <w:rPr>
                <w:sz w:val="24"/>
                <w:lang w:val="ru-RU"/>
              </w:rPr>
              <w:t>Характеристика универсальных</w:t>
            </w:r>
            <w:r w:rsidRPr="00C11C59">
              <w:rPr>
                <w:sz w:val="24"/>
                <w:lang w:val="ru-RU"/>
              </w:rPr>
              <w:tab/>
              <w:t>учебных действий</w:t>
            </w:r>
          </w:p>
          <w:p w:rsidR="00C11C59" w:rsidRPr="00C11C59" w:rsidRDefault="00C11C59" w:rsidP="00566D67">
            <w:pPr>
              <w:pStyle w:val="TableParagraph"/>
              <w:spacing w:line="268" w:lineRule="exact"/>
              <w:rPr>
                <w:sz w:val="24"/>
                <w:lang w:val="ru-RU"/>
              </w:rPr>
            </w:pPr>
            <w:r w:rsidRPr="00C11C59">
              <w:rPr>
                <w:sz w:val="24"/>
                <w:lang w:val="ru-RU"/>
              </w:rPr>
              <w:t>на</w:t>
            </w:r>
            <w:r w:rsidRPr="00C11C59">
              <w:rPr>
                <w:spacing w:val="-1"/>
                <w:sz w:val="24"/>
                <w:lang w:val="ru-RU"/>
              </w:rPr>
              <w:t xml:space="preserve"> </w:t>
            </w:r>
            <w:r w:rsidRPr="00C11C59">
              <w:rPr>
                <w:sz w:val="24"/>
                <w:lang w:val="ru-RU"/>
              </w:rPr>
              <w:t>уровне</w:t>
            </w:r>
            <w:r w:rsidRPr="00C11C59">
              <w:rPr>
                <w:spacing w:val="-3"/>
                <w:sz w:val="24"/>
                <w:lang w:val="ru-RU"/>
              </w:rPr>
              <w:t xml:space="preserve"> </w:t>
            </w:r>
            <w:r w:rsidRPr="00C11C59">
              <w:rPr>
                <w:sz w:val="24"/>
                <w:lang w:val="ru-RU"/>
              </w:rPr>
              <w:t>начального</w:t>
            </w:r>
            <w:r w:rsidRPr="00C11C59">
              <w:rPr>
                <w:spacing w:val="-2"/>
                <w:sz w:val="24"/>
                <w:lang w:val="ru-RU"/>
              </w:rPr>
              <w:t xml:space="preserve"> </w:t>
            </w:r>
            <w:r w:rsidRPr="00C11C59">
              <w:rPr>
                <w:sz w:val="24"/>
                <w:lang w:val="ru-RU"/>
              </w:rPr>
              <w:t>общего</w:t>
            </w:r>
            <w:r w:rsidRPr="00C11C59">
              <w:rPr>
                <w:spacing w:val="-2"/>
                <w:sz w:val="24"/>
                <w:lang w:val="ru-RU"/>
              </w:rPr>
              <w:t xml:space="preserve"> </w:t>
            </w:r>
            <w:r w:rsidRPr="00C11C59">
              <w:rPr>
                <w:sz w:val="24"/>
                <w:lang w:val="ru-RU"/>
              </w:rPr>
              <w:t>образования</w:t>
            </w:r>
          </w:p>
        </w:tc>
        <w:tc>
          <w:tcPr>
            <w:tcW w:w="2066" w:type="dxa"/>
          </w:tcPr>
          <w:p w:rsidR="00C11C59" w:rsidRPr="008312AB" w:rsidRDefault="008312AB" w:rsidP="00566D67">
            <w:pPr>
              <w:jc w:val="center"/>
              <w:rPr>
                <w:sz w:val="24"/>
                <w:szCs w:val="24"/>
                <w:lang w:val="ru-RU"/>
              </w:rPr>
            </w:pPr>
            <w:r w:rsidRPr="008312AB">
              <w:rPr>
                <w:sz w:val="24"/>
                <w:szCs w:val="24"/>
                <w:lang w:val="ru-RU"/>
              </w:rPr>
              <w:t>61-64</w:t>
            </w:r>
          </w:p>
        </w:tc>
      </w:tr>
      <w:tr w:rsidR="00C11C59" w:rsidTr="00566D67">
        <w:tc>
          <w:tcPr>
            <w:tcW w:w="1056" w:type="dxa"/>
          </w:tcPr>
          <w:p w:rsidR="00C11C59" w:rsidRDefault="00C11C59" w:rsidP="00566D67">
            <w:pPr>
              <w:jc w:val="center"/>
              <w:rPr>
                <w:sz w:val="24"/>
              </w:rPr>
            </w:pPr>
            <w:r>
              <w:rPr>
                <w:sz w:val="24"/>
              </w:rPr>
              <w:t>2.1.3.</w:t>
            </w:r>
          </w:p>
        </w:tc>
        <w:tc>
          <w:tcPr>
            <w:tcW w:w="6602" w:type="dxa"/>
          </w:tcPr>
          <w:p w:rsidR="00C11C59" w:rsidRPr="00C11C59" w:rsidRDefault="00C11C59" w:rsidP="00566D67">
            <w:pPr>
              <w:pStyle w:val="TableParagraph"/>
              <w:spacing w:line="264" w:lineRule="exact"/>
              <w:rPr>
                <w:sz w:val="24"/>
                <w:lang w:val="ru-RU"/>
              </w:rPr>
            </w:pPr>
            <w:r w:rsidRPr="00C11C59">
              <w:rPr>
                <w:sz w:val="24"/>
                <w:lang w:val="ru-RU"/>
              </w:rPr>
              <w:t>Связь</w:t>
            </w:r>
            <w:r w:rsidRPr="00C11C59">
              <w:rPr>
                <w:spacing w:val="32"/>
                <w:sz w:val="24"/>
                <w:lang w:val="ru-RU"/>
              </w:rPr>
              <w:t xml:space="preserve"> </w:t>
            </w:r>
            <w:r w:rsidRPr="00C11C59">
              <w:rPr>
                <w:sz w:val="24"/>
                <w:lang w:val="ru-RU"/>
              </w:rPr>
              <w:t>универсальных</w:t>
            </w:r>
            <w:r w:rsidRPr="00C11C59">
              <w:rPr>
                <w:spacing w:val="33"/>
                <w:sz w:val="24"/>
                <w:lang w:val="ru-RU"/>
              </w:rPr>
              <w:t xml:space="preserve"> </w:t>
            </w:r>
            <w:r w:rsidRPr="00C11C59">
              <w:rPr>
                <w:sz w:val="24"/>
                <w:lang w:val="ru-RU"/>
              </w:rPr>
              <w:t>учебных</w:t>
            </w:r>
            <w:r w:rsidRPr="00C11C59">
              <w:rPr>
                <w:spacing w:val="31"/>
                <w:sz w:val="24"/>
                <w:lang w:val="ru-RU"/>
              </w:rPr>
              <w:t xml:space="preserve"> </w:t>
            </w:r>
            <w:r w:rsidRPr="00C11C59">
              <w:rPr>
                <w:sz w:val="24"/>
                <w:lang w:val="ru-RU"/>
              </w:rPr>
              <w:t>действий</w:t>
            </w:r>
            <w:r w:rsidRPr="00C11C59">
              <w:rPr>
                <w:spacing w:val="30"/>
                <w:sz w:val="24"/>
                <w:lang w:val="ru-RU"/>
              </w:rPr>
              <w:t xml:space="preserve"> </w:t>
            </w:r>
            <w:r w:rsidRPr="00C11C59">
              <w:rPr>
                <w:sz w:val="24"/>
                <w:lang w:val="ru-RU"/>
              </w:rPr>
              <w:t>с</w:t>
            </w:r>
            <w:r w:rsidRPr="00C11C59">
              <w:rPr>
                <w:spacing w:val="28"/>
                <w:sz w:val="24"/>
                <w:lang w:val="ru-RU"/>
              </w:rPr>
              <w:t xml:space="preserve"> </w:t>
            </w:r>
            <w:r w:rsidRPr="00C11C59">
              <w:rPr>
                <w:sz w:val="24"/>
                <w:lang w:val="ru-RU"/>
              </w:rPr>
              <w:t>содержанием</w:t>
            </w:r>
            <w:r w:rsidRPr="00C11C59">
              <w:rPr>
                <w:spacing w:val="33"/>
                <w:sz w:val="24"/>
                <w:lang w:val="ru-RU"/>
              </w:rPr>
              <w:t xml:space="preserve"> </w:t>
            </w:r>
            <w:r w:rsidRPr="00C11C59">
              <w:rPr>
                <w:sz w:val="24"/>
                <w:lang w:val="ru-RU"/>
              </w:rPr>
              <w:t>учебных предметов.</w:t>
            </w:r>
          </w:p>
        </w:tc>
        <w:tc>
          <w:tcPr>
            <w:tcW w:w="2066" w:type="dxa"/>
          </w:tcPr>
          <w:p w:rsidR="00C11C59" w:rsidRPr="008312AB" w:rsidRDefault="008312AB" w:rsidP="00566D67">
            <w:pPr>
              <w:jc w:val="center"/>
              <w:rPr>
                <w:sz w:val="24"/>
                <w:szCs w:val="24"/>
                <w:lang w:val="ru-RU"/>
              </w:rPr>
            </w:pPr>
            <w:r w:rsidRPr="008312AB">
              <w:rPr>
                <w:sz w:val="24"/>
                <w:szCs w:val="24"/>
                <w:lang w:val="ru-RU"/>
              </w:rPr>
              <w:t>64-71</w:t>
            </w:r>
          </w:p>
        </w:tc>
      </w:tr>
      <w:tr w:rsidR="00C11C59" w:rsidTr="00566D67">
        <w:tc>
          <w:tcPr>
            <w:tcW w:w="1056" w:type="dxa"/>
          </w:tcPr>
          <w:p w:rsidR="00C11C59" w:rsidRDefault="00C11C59" w:rsidP="00566D67">
            <w:pPr>
              <w:jc w:val="center"/>
              <w:rPr>
                <w:sz w:val="24"/>
              </w:rPr>
            </w:pPr>
            <w:r>
              <w:rPr>
                <w:sz w:val="24"/>
              </w:rPr>
              <w:t>2.1.4.</w:t>
            </w:r>
          </w:p>
        </w:tc>
        <w:tc>
          <w:tcPr>
            <w:tcW w:w="6602" w:type="dxa"/>
          </w:tcPr>
          <w:p w:rsidR="00C11C59" w:rsidRPr="00C11C59" w:rsidRDefault="00C11C59" w:rsidP="00566D67">
            <w:pPr>
              <w:pStyle w:val="TableParagraph"/>
              <w:rPr>
                <w:sz w:val="24"/>
                <w:lang w:val="ru-RU"/>
              </w:rPr>
            </w:pPr>
            <w:r w:rsidRPr="00C11C59">
              <w:rPr>
                <w:sz w:val="24"/>
                <w:lang w:val="ru-RU"/>
              </w:rPr>
              <w:t>Особенности,</w:t>
            </w:r>
            <w:r w:rsidRPr="00C11C59">
              <w:rPr>
                <w:spacing w:val="47"/>
                <w:sz w:val="24"/>
                <w:lang w:val="ru-RU"/>
              </w:rPr>
              <w:t xml:space="preserve"> </w:t>
            </w:r>
            <w:r w:rsidRPr="00C11C59">
              <w:rPr>
                <w:sz w:val="24"/>
                <w:lang w:val="ru-RU"/>
              </w:rPr>
              <w:t>основные</w:t>
            </w:r>
            <w:r w:rsidRPr="00C11C59">
              <w:rPr>
                <w:spacing w:val="45"/>
                <w:sz w:val="24"/>
                <w:lang w:val="ru-RU"/>
              </w:rPr>
              <w:t xml:space="preserve"> </w:t>
            </w:r>
            <w:r w:rsidRPr="00C11C59">
              <w:rPr>
                <w:sz w:val="24"/>
                <w:lang w:val="ru-RU"/>
              </w:rPr>
              <w:t>направления</w:t>
            </w:r>
            <w:r w:rsidRPr="00C11C59">
              <w:rPr>
                <w:spacing w:val="47"/>
                <w:sz w:val="24"/>
                <w:lang w:val="ru-RU"/>
              </w:rPr>
              <w:t xml:space="preserve"> </w:t>
            </w:r>
            <w:r w:rsidRPr="00C11C59">
              <w:rPr>
                <w:sz w:val="24"/>
                <w:lang w:val="ru-RU"/>
              </w:rPr>
              <w:t>и</w:t>
            </w:r>
            <w:r w:rsidRPr="00C11C59">
              <w:rPr>
                <w:spacing w:val="45"/>
                <w:sz w:val="24"/>
                <w:lang w:val="ru-RU"/>
              </w:rPr>
              <w:t xml:space="preserve"> </w:t>
            </w:r>
            <w:r w:rsidRPr="00C11C59">
              <w:rPr>
                <w:sz w:val="24"/>
                <w:lang w:val="ru-RU"/>
              </w:rPr>
              <w:t>планируемые</w:t>
            </w:r>
            <w:r w:rsidRPr="00C11C59">
              <w:rPr>
                <w:spacing w:val="46"/>
                <w:sz w:val="24"/>
                <w:lang w:val="ru-RU"/>
              </w:rPr>
              <w:t xml:space="preserve"> </w:t>
            </w:r>
            <w:r w:rsidRPr="00C11C59">
              <w:rPr>
                <w:sz w:val="24"/>
                <w:lang w:val="ru-RU"/>
              </w:rPr>
              <w:t>результаты</w:t>
            </w:r>
            <w:r w:rsidRPr="00C11C59">
              <w:rPr>
                <w:spacing w:val="-57"/>
                <w:sz w:val="24"/>
                <w:lang w:val="ru-RU"/>
              </w:rPr>
              <w:t xml:space="preserve"> </w:t>
            </w:r>
            <w:r w:rsidRPr="00C11C59">
              <w:rPr>
                <w:sz w:val="24"/>
                <w:lang w:val="ru-RU"/>
              </w:rPr>
              <w:t>учебно-исследовательской</w:t>
            </w:r>
            <w:r w:rsidRPr="00C11C59">
              <w:rPr>
                <w:spacing w:val="30"/>
                <w:sz w:val="24"/>
                <w:lang w:val="ru-RU"/>
              </w:rPr>
              <w:t xml:space="preserve"> </w:t>
            </w:r>
            <w:r w:rsidRPr="00C11C59">
              <w:rPr>
                <w:sz w:val="24"/>
                <w:lang w:val="ru-RU"/>
              </w:rPr>
              <w:t>и</w:t>
            </w:r>
            <w:r w:rsidRPr="00C11C59">
              <w:rPr>
                <w:spacing w:val="33"/>
                <w:sz w:val="24"/>
                <w:lang w:val="ru-RU"/>
              </w:rPr>
              <w:t xml:space="preserve"> </w:t>
            </w:r>
            <w:r w:rsidRPr="00C11C59">
              <w:rPr>
                <w:sz w:val="24"/>
                <w:lang w:val="ru-RU"/>
              </w:rPr>
              <w:t>проектной</w:t>
            </w:r>
            <w:r w:rsidRPr="00C11C59">
              <w:rPr>
                <w:spacing w:val="31"/>
                <w:sz w:val="24"/>
                <w:lang w:val="ru-RU"/>
              </w:rPr>
              <w:t xml:space="preserve"> </w:t>
            </w:r>
            <w:r w:rsidRPr="00C11C59">
              <w:rPr>
                <w:sz w:val="24"/>
                <w:lang w:val="ru-RU"/>
              </w:rPr>
              <w:t>деятельности</w:t>
            </w:r>
            <w:r w:rsidRPr="00C11C59">
              <w:rPr>
                <w:spacing w:val="32"/>
                <w:sz w:val="24"/>
                <w:lang w:val="ru-RU"/>
              </w:rPr>
              <w:t xml:space="preserve"> </w:t>
            </w:r>
            <w:r w:rsidRPr="00C11C59">
              <w:rPr>
                <w:sz w:val="24"/>
                <w:lang w:val="ru-RU"/>
              </w:rPr>
              <w:t>олбучающихся</w:t>
            </w:r>
            <w:r w:rsidRPr="00C11C59">
              <w:rPr>
                <w:spacing w:val="32"/>
                <w:sz w:val="24"/>
                <w:lang w:val="ru-RU"/>
              </w:rPr>
              <w:t xml:space="preserve"> </w:t>
            </w:r>
            <w:r w:rsidRPr="00C11C59">
              <w:rPr>
                <w:sz w:val="24"/>
                <w:lang w:val="ru-RU"/>
              </w:rPr>
              <w:t>в</w:t>
            </w:r>
            <w:r w:rsidRPr="00C11C59">
              <w:rPr>
                <w:spacing w:val="32"/>
                <w:sz w:val="24"/>
                <w:lang w:val="ru-RU"/>
              </w:rPr>
              <w:t xml:space="preserve"> </w:t>
            </w:r>
            <w:r w:rsidRPr="00C11C59">
              <w:rPr>
                <w:sz w:val="24"/>
                <w:lang w:val="ru-RU"/>
              </w:rPr>
              <w:t>рамках урочной</w:t>
            </w:r>
            <w:r w:rsidRPr="00C11C59">
              <w:rPr>
                <w:spacing w:val="-3"/>
                <w:sz w:val="24"/>
                <w:lang w:val="ru-RU"/>
              </w:rPr>
              <w:t xml:space="preserve"> </w:t>
            </w:r>
            <w:r w:rsidRPr="00C11C59">
              <w:rPr>
                <w:sz w:val="24"/>
                <w:lang w:val="ru-RU"/>
              </w:rPr>
              <w:t>и</w:t>
            </w:r>
            <w:r w:rsidRPr="00C11C59">
              <w:rPr>
                <w:spacing w:val="-3"/>
                <w:sz w:val="24"/>
                <w:lang w:val="ru-RU"/>
              </w:rPr>
              <w:t xml:space="preserve"> </w:t>
            </w:r>
            <w:r w:rsidRPr="00C11C59">
              <w:rPr>
                <w:sz w:val="24"/>
                <w:lang w:val="ru-RU"/>
              </w:rPr>
              <w:t>внеурочной</w:t>
            </w:r>
            <w:r w:rsidRPr="00C11C59">
              <w:rPr>
                <w:spacing w:val="-3"/>
                <w:sz w:val="24"/>
                <w:lang w:val="ru-RU"/>
              </w:rPr>
              <w:t xml:space="preserve"> </w:t>
            </w:r>
            <w:r w:rsidRPr="00C11C59">
              <w:rPr>
                <w:sz w:val="24"/>
                <w:lang w:val="ru-RU"/>
              </w:rPr>
              <w:t>деятельности</w:t>
            </w:r>
          </w:p>
        </w:tc>
        <w:tc>
          <w:tcPr>
            <w:tcW w:w="2066" w:type="dxa"/>
          </w:tcPr>
          <w:p w:rsidR="00C11C59" w:rsidRPr="008312AB" w:rsidRDefault="008312AB" w:rsidP="00566D67">
            <w:pPr>
              <w:jc w:val="center"/>
              <w:rPr>
                <w:sz w:val="24"/>
                <w:szCs w:val="24"/>
                <w:lang w:val="ru-RU"/>
              </w:rPr>
            </w:pPr>
            <w:r w:rsidRPr="008312AB">
              <w:rPr>
                <w:sz w:val="24"/>
                <w:szCs w:val="24"/>
                <w:lang w:val="ru-RU"/>
              </w:rPr>
              <w:t>71-72</w:t>
            </w:r>
          </w:p>
        </w:tc>
      </w:tr>
      <w:tr w:rsidR="00C11C59" w:rsidTr="00566D67">
        <w:tc>
          <w:tcPr>
            <w:tcW w:w="1056" w:type="dxa"/>
          </w:tcPr>
          <w:p w:rsidR="00C11C59" w:rsidRDefault="00C11C59" w:rsidP="00566D67">
            <w:pPr>
              <w:jc w:val="center"/>
              <w:rPr>
                <w:sz w:val="24"/>
              </w:rPr>
            </w:pPr>
            <w:r>
              <w:rPr>
                <w:sz w:val="24"/>
              </w:rPr>
              <w:t>2.1.5.</w:t>
            </w:r>
          </w:p>
        </w:tc>
        <w:tc>
          <w:tcPr>
            <w:tcW w:w="6602" w:type="dxa"/>
          </w:tcPr>
          <w:p w:rsidR="00C11C59" w:rsidRPr="00C11C59" w:rsidRDefault="00C11C59" w:rsidP="00566D67">
            <w:pPr>
              <w:pStyle w:val="TableParagraph"/>
              <w:spacing w:line="264" w:lineRule="exact"/>
              <w:rPr>
                <w:sz w:val="24"/>
                <w:lang w:val="ru-RU"/>
              </w:rPr>
            </w:pPr>
            <w:r w:rsidRPr="00C11C59">
              <w:rPr>
                <w:sz w:val="24"/>
                <w:lang w:val="ru-RU"/>
              </w:rPr>
              <w:t xml:space="preserve">Условия,  </w:t>
            </w:r>
            <w:r w:rsidRPr="00C11C59">
              <w:rPr>
                <w:spacing w:val="8"/>
                <w:sz w:val="24"/>
                <w:lang w:val="ru-RU"/>
              </w:rPr>
              <w:t xml:space="preserve"> </w:t>
            </w:r>
            <w:r w:rsidRPr="00C11C59">
              <w:rPr>
                <w:sz w:val="24"/>
                <w:lang w:val="ru-RU"/>
              </w:rPr>
              <w:t xml:space="preserve">обеспечивающие  </w:t>
            </w:r>
            <w:r w:rsidRPr="00C11C59">
              <w:rPr>
                <w:spacing w:val="8"/>
                <w:sz w:val="24"/>
                <w:lang w:val="ru-RU"/>
              </w:rPr>
              <w:t xml:space="preserve"> </w:t>
            </w:r>
            <w:r w:rsidRPr="00C11C59">
              <w:rPr>
                <w:sz w:val="24"/>
                <w:lang w:val="ru-RU"/>
              </w:rPr>
              <w:t xml:space="preserve">развитие  </w:t>
            </w:r>
            <w:r w:rsidRPr="00C11C59">
              <w:rPr>
                <w:spacing w:val="10"/>
                <w:sz w:val="24"/>
                <w:lang w:val="ru-RU"/>
              </w:rPr>
              <w:t xml:space="preserve"> </w:t>
            </w:r>
            <w:r w:rsidRPr="00C11C59">
              <w:rPr>
                <w:sz w:val="24"/>
                <w:lang w:val="ru-RU"/>
              </w:rPr>
              <w:t xml:space="preserve">универсальных  </w:t>
            </w:r>
            <w:r w:rsidRPr="00C11C59">
              <w:rPr>
                <w:spacing w:val="13"/>
                <w:sz w:val="24"/>
                <w:lang w:val="ru-RU"/>
              </w:rPr>
              <w:t xml:space="preserve"> </w:t>
            </w:r>
            <w:r w:rsidRPr="00C11C59">
              <w:rPr>
                <w:sz w:val="24"/>
                <w:lang w:val="ru-RU"/>
              </w:rPr>
              <w:t>учебных действий</w:t>
            </w:r>
            <w:r w:rsidRPr="00C11C59">
              <w:rPr>
                <w:spacing w:val="2"/>
                <w:sz w:val="24"/>
                <w:lang w:val="ru-RU"/>
              </w:rPr>
              <w:t xml:space="preserve"> </w:t>
            </w:r>
            <w:proofErr w:type="gramStart"/>
            <w:r w:rsidRPr="00C11C59">
              <w:rPr>
                <w:sz w:val="24"/>
                <w:lang w:val="ru-RU"/>
              </w:rPr>
              <w:t>у</w:t>
            </w:r>
            <w:proofErr w:type="gramEnd"/>
            <w:r w:rsidRPr="00C11C59">
              <w:rPr>
                <w:spacing w:val="-9"/>
                <w:sz w:val="24"/>
                <w:lang w:val="ru-RU"/>
              </w:rPr>
              <w:t xml:space="preserve"> </w:t>
            </w:r>
            <w:r w:rsidRPr="00C11C59">
              <w:rPr>
                <w:sz w:val="24"/>
                <w:lang w:val="ru-RU"/>
              </w:rPr>
              <w:t>обучающихся</w:t>
            </w:r>
          </w:p>
        </w:tc>
        <w:tc>
          <w:tcPr>
            <w:tcW w:w="2066" w:type="dxa"/>
          </w:tcPr>
          <w:p w:rsidR="00C11C59" w:rsidRPr="008312AB" w:rsidRDefault="008312AB" w:rsidP="00566D67">
            <w:pPr>
              <w:jc w:val="center"/>
              <w:rPr>
                <w:sz w:val="24"/>
                <w:szCs w:val="24"/>
                <w:lang w:val="ru-RU"/>
              </w:rPr>
            </w:pPr>
            <w:r w:rsidRPr="008312AB">
              <w:rPr>
                <w:sz w:val="24"/>
                <w:szCs w:val="24"/>
                <w:lang w:val="ru-RU"/>
              </w:rPr>
              <w:t>72-74</w:t>
            </w:r>
          </w:p>
        </w:tc>
      </w:tr>
      <w:tr w:rsidR="00C11C59" w:rsidTr="00566D67">
        <w:tc>
          <w:tcPr>
            <w:tcW w:w="1056" w:type="dxa"/>
          </w:tcPr>
          <w:p w:rsidR="00C11C59" w:rsidRDefault="00C11C59" w:rsidP="00566D67">
            <w:pPr>
              <w:jc w:val="center"/>
              <w:rPr>
                <w:sz w:val="24"/>
              </w:rPr>
            </w:pPr>
            <w:r>
              <w:rPr>
                <w:sz w:val="24"/>
              </w:rPr>
              <w:t>2.1.6.</w:t>
            </w:r>
          </w:p>
        </w:tc>
        <w:tc>
          <w:tcPr>
            <w:tcW w:w="6602" w:type="dxa"/>
          </w:tcPr>
          <w:p w:rsidR="00C11C59" w:rsidRPr="00C11C59" w:rsidRDefault="00C11C59" w:rsidP="00566D67">
            <w:pPr>
              <w:pStyle w:val="TableParagraph"/>
              <w:tabs>
                <w:tab w:val="left" w:pos="1746"/>
                <w:tab w:val="left" w:pos="3037"/>
                <w:tab w:val="left" w:pos="5135"/>
                <w:tab w:val="left" w:pos="7213"/>
              </w:tabs>
              <w:rPr>
                <w:sz w:val="24"/>
                <w:lang w:val="ru-RU"/>
              </w:rPr>
            </w:pPr>
            <w:r w:rsidRPr="00C11C59">
              <w:rPr>
                <w:sz w:val="24"/>
                <w:lang w:val="ru-RU"/>
              </w:rPr>
              <w:t>Условия,</w:t>
            </w:r>
            <w:r w:rsidRPr="00C11C59">
              <w:rPr>
                <w:sz w:val="24"/>
                <w:lang w:val="ru-RU"/>
              </w:rPr>
              <w:tab/>
              <w:t>обеспечивающие преемственность</w:t>
            </w:r>
            <w:r w:rsidRPr="00C11C59">
              <w:rPr>
                <w:sz w:val="24"/>
                <w:lang w:val="ru-RU"/>
              </w:rPr>
              <w:tab/>
            </w:r>
            <w:r w:rsidRPr="00C11C59">
              <w:rPr>
                <w:spacing w:val="-2"/>
                <w:sz w:val="24"/>
                <w:lang w:val="ru-RU"/>
              </w:rPr>
              <w:t>программы</w:t>
            </w:r>
            <w:r w:rsidRPr="00C11C59">
              <w:rPr>
                <w:spacing w:val="-57"/>
                <w:sz w:val="24"/>
                <w:lang w:val="ru-RU"/>
              </w:rPr>
              <w:t xml:space="preserve"> </w:t>
            </w:r>
            <w:r w:rsidRPr="00C11C59">
              <w:rPr>
                <w:sz w:val="24"/>
                <w:lang w:val="ru-RU"/>
              </w:rPr>
              <w:t>формирования</w:t>
            </w:r>
            <w:r w:rsidRPr="00C11C59">
              <w:rPr>
                <w:spacing w:val="12"/>
                <w:sz w:val="24"/>
                <w:lang w:val="ru-RU"/>
              </w:rPr>
              <w:t xml:space="preserve"> </w:t>
            </w:r>
            <w:r w:rsidRPr="00C11C59">
              <w:rPr>
                <w:sz w:val="24"/>
                <w:lang w:val="ru-RU"/>
              </w:rPr>
              <w:t>у</w:t>
            </w:r>
            <w:r w:rsidRPr="00C11C59">
              <w:rPr>
                <w:spacing w:val="3"/>
                <w:sz w:val="24"/>
                <w:lang w:val="ru-RU"/>
              </w:rPr>
              <w:t xml:space="preserve"> </w:t>
            </w:r>
            <w:r w:rsidRPr="00C11C59">
              <w:rPr>
                <w:sz w:val="24"/>
                <w:lang w:val="ru-RU"/>
              </w:rPr>
              <w:t>обучающихся</w:t>
            </w:r>
            <w:r w:rsidRPr="00C11C59">
              <w:rPr>
                <w:spacing w:val="13"/>
                <w:sz w:val="24"/>
                <w:lang w:val="ru-RU"/>
              </w:rPr>
              <w:t xml:space="preserve"> </w:t>
            </w:r>
            <w:r w:rsidRPr="00C11C59">
              <w:rPr>
                <w:sz w:val="24"/>
                <w:lang w:val="ru-RU"/>
              </w:rPr>
              <w:t>универсальных</w:t>
            </w:r>
            <w:r w:rsidRPr="00C11C59">
              <w:rPr>
                <w:spacing w:val="14"/>
                <w:sz w:val="24"/>
                <w:lang w:val="ru-RU"/>
              </w:rPr>
              <w:t xml:space="preserve"> </w:t>
            </w:r>
            <w:r w:rsidRPr="00C11C59">
              <w:rPr>
                <w:sz w:val="24"/>
                <w:lang w:val="ru-RU"/>
              </w:rPr>
              <w:t>учебных</w:t>
            </w:r>
            <w:r w:rsidRPr="00C11C59">
              <w:rPr>
                <w:spacing w:val="12"/>
                <w:sz w:val="24"/>
                <w:lang w:val="ru-RU"/>
              </w:rPr>
              <w:t xml:space="preserve"> </w:t>
            </w:r>
            <w:r w:rsidRPr="00C11C59">
              <w:rPr>
                <w:sz w:val="24"/>
                <w:lang w:val="ru-RU"/>
              </w:rPr>
              <w:t>действий</w:t>
            </w:r>
            <w:r w:rsidRPr="00C11C59">
              <w:rPr>
                <w:spacing w:val="11"/>
                <w:sz w:val="24"/>
                <w:lang w:val="ru-RU"/>
              </w:rPr>
              <w:t xml:space="preserve"> </w:t>
            </w:r>
            <w:r w:rsidRPr="00C11C59">
              <w:rPr>
                <w:sz w:val="24"/>
                <w:lang w:val="ru-RU"/>
              </w:rPr>
              <w:t>при</w:t>
            </w:r>
            <w:r w:rsidRPr="00C11C59">
              <w:rPr>
                <w:spacing w:val="12"/>
                <w:sz w:val="24"/>
                <w:lang w:val="ru-RU"/>
              </w:rPr>
              <w:t xml:space="preserve"> </w:t>
            </w:r>
            <w:r w:rsidRPr="00C11C59">
              <w:rPr>
                <w:sz w:val="24"/>
                <w:lang w:val="ru-RU"/>
              </w:rPr>
              <w:t>переходе</w:t>
            </w:r>
          </w:p>
          <w:p w:rsidR="00C11C59" w:rsidRPr="00C11C59" w:rsidRDefault="00C11C59" w:rsidP="00566D67">
            <w:pPr>
              <w:pStyle w:val="TableParagraph"/>
              <w:tabs>
                <w:tab w:val="left" w:pos="4146"/>
              </w:tabs>
              <w:spacing w:line="270" w:lineRule="atLeast"/>
              <w:rPr>
                <w:sz w:val="24"/>
                <w:lang w:val="ru-RU"/>
              </w:rPr>
            </w:pPr>
            <w:r w:rsidRPr="00C11C59">
              <w:rPr>
                <w:sz w:val="24"/>
                <w:lang w:val="ru-RU"/>
              </w:rPr>
              <w:t xml:space="preserve">от  </w:t>
            </w:r>
            <w:r w:rsidRPr="00C11C59">
              <w:rPr>
                <w:spacing w:val="18"/>
                <w:sz w:val="24"/>
                <w:lang w:val="ru-RU"/>
              </w:rPr>
              <w:t xml:space="preserve"> </w:t>
            </w:r>
            <w:proofErr w:type="gramStart"/>
            <w:r w:rsidRPr="00C11C59">
              <w:rPr>
                <w:sz w:val="24"/>
                <w:lang w:val="ru-RU"/>
              </w:rPr>
              <w:t>дошкольного</w:t>
            </w:r>
            <w:proofErr w:type="gramEnd"/>
            <w:r w:rsidRPr="00C11C59">
              <w:rPr>
                <w:sz w:val="24"/>
                <w:lang w:val="ru-RU"/>
              </w:rPr>
              <w:t xml:space="preserve">  </w:t>
            </w:r>
            <w:r w:rsidRPr="00C11C59">
              <w:rPr>
                <w:spacing w:val="17"/>
                <w:sz w:val="24"/>
                <w:lang w:val="ru-RU"/>
              </w:rPr>
              <w:t xml:space="preserve"> </w:t>
            </w:r>
            <w:r w:rsidRPr="00C11C59">
              <w:rPr>
                <w:sz w:val="24"/>
                <w:lang w:val="ru-RU"/>
              </w:rPr>
              <w:t xml:space="preserve">к  </w:t>
            </w:r>
            <w:r w:rsidRPr="00C11C59">
              <w:rPr>
                <w:spacing w:val="19"/>
                <w:sz w:val="24"/>
                <w:lang w:val="ru-RU"/>
              </w:rPr>
              <w:t xml:space="preserve"> </w:t>
            </w:r>
            <w:r w:rsidRPr="00C11C59">
              <w:rPr>
                <w:sz w:val="24"/>
                <w:lang w:val="ru-RU"/>
              </w:rPr>
              <w:t xml:space="preserve">начальному  </w:t>
            </w:r>
            <w:r w:rsidRPr="00C11C59">
              <w:rPr>
                <w:spacing w:val="13"/>
                <w:sz w:val="24"/>
                <w:lang w:val="ru-RU"/>
              </w:rPr>
              <w:t xml:space="preserve"> </w:t>
            </w:r>
            <w:r w:rsidRPr="00C11C59">
              <w:rPr>
                <w:sz w:val="24"/>
                <w:lang w:val="ru-RU"/>
              </w:rPr>
              <w:t>и</w:t>
            </w:r>
            <w:r w:rsidRPr="00C11C59">
              <w:rPr>
                <w:sz w:val="24"/>
                <w:lang w:val="ru-RU"/>
              </w:rPr>
              <w:tab/>
              <w:t>от</w:t>
            </w:r>
            <w:r w:rsidRPr="00C11C59">
              <w:rPr>
                <w:spacing w:val="20"/>
                <w:sz w:val="24"/>
                <w:lang w:val="ru-RU"/>
              </w:rPr>
              <w:t xml:space="preserve"> </w:t>
            </w:r>
            <w:r w:rsidRPr="00C11C59">
              <w:rPr>
                <w:sz w:val="24"/>
                <w:lang w:val="ru-RU"/>
              </w:rPr>
              <w:t>начального</w:t>
            </w:r>
            <w:r w:rsidRPr="00C11C59">
              <w:rPr>
                <w:spacing w:val="19"/>
                <w:sz w:val="24"/>
                <w:lang w:val="ru-RU"/>
              </w:rPr>
              <w:t xml:space="preserve"> </w:t>
            </w:r>
            <w:r w:rsidRPr="00C11C59">
              <w:rPr>
                <w:sz w:val="24"/>
                <w:lang w:val="ru-RU"/>
              </w:rPr>
              <w:t>к</w:t>
            </w:r>
            <w:r w:rsidRPr="00C11C59">
              <w:rPr>
                <w:spacing w:val="20"/>
                <w:sz w:val="24"/>
                <w:lang w:val="ru-RU"/>
              </w:rPr>
              <w:t xml:space="preserve"> </w:t>
            </w:r>
            <w:r w:rsidRPr="00C11C59">
              <w:rPr>
                <w:sz w:val="24"/>
                <w:lang w:val="ru-RU"/>
              </w:rPr>
              <w:t>основному</w:t>
            </w:r>
            <w:r w:rsidRPr="00C11C59">
              <w:rPr>
                <w:spacing w:val="17"/>
                <w:sz w:val="24"/>
                <w:lang w:val="ru-RU"/>
              </w:rPr>
              <w:t xml:space="preserve"> </w:t>
            </w:r>
            <w:r w:rsidRPr="00C11C59">
              <w:rPr>
                <w:sz w:val="24"/>
                <w:lang w:val="ru-RU"/>
              </w:rPr>
              <w:t>общему</w:t>
            </w:r>
            <w:r w:rsidRPr="00C11C59">
              <w:rPr>
                <w:spacing w:val="-57"/>
                <w:sz w:val="24"/>
                <w:lang w:val="ru-RU"/>
              </w:rPr>
              <w:t xml:space="preserve"> </w:t>
            </w:r>
            <w:r w:rsidRPr="00C11C59">
              <w:rPr>
                <w:sz w:val="24"/>
                <w:lang w:val="ru-RU"/>
              </w:rPr>
              <w:t>образованию</w:t>
            </w:r>
          </w:p>
        </w:tc>
        <w:tc>
          <w:tcPr>
            <w:tcW w:w="2066" w:type="dxa"/>
          </w:tcPr>
          <w:p w:rsidR="00C11C59" w:rsidRPr="008312AB" w:rsidRDefault="008312AB" w:rsidP="00566D67">
            <w:pPr>
              <w:jc w:val="center"/>
              <w:rPr>
                <w:sz w:val="24"/>
                <w:szCs w:val="24"/>
                <w:lang w:val="ru-RU"/>
              </w:rPr>
            </w:pPr>
            <w:r w:rsidRPr="008312AB">
              <w:rPr>
                <w:sz w:val="24"/>
                <w:szCs w:val="24"/>
                <w:lang w:val="ru-RU"/>
              </w:rPr>
              <w:t>74-76</w:t>
            </w:r>
          </w:p>
        </w:tc>
      </w:tr>
      <w:tr w:rsidR="00C11C59" w:rsidTr="00566D67">
        <w:tc>
          <w:tcPr>
            <w:tcW w:w="1056" w:type="dxa"/>
          </w:tcPr>
          <w:p w:rsidR="00C11C59" w:rsidRDefault="00C11C59" w:rsidP="00566D67">
            <w:pPr>
              <w:jc w:val="center"/>
              <w:rPr>
                <w:sz w:val="24"/>
              </w:rPr>
            </w:pPr>
            <w:r>
              <w:rPr>
                <w:sz w:val="24"/>
              </w:rPr>
              <w:lastRenderedPageBreak/>
              <w:t>2.2.</w:t>
            </w:r>
          </w:p>
        </w:tc>
        <w:tc>
          <w:tcPr>
            <w:tcW w:w="6602" w:type="dxa"/>
          </w:tcPr>
          <w:p w:rsidR="00C11C59" w:rsidRPr="00C11C59" w:rsidRDefault="00C11C59" w:rsidP="00566D67">
            <w:pPr>
              <w:pStyle w:val="TableParagraph"/>
              <w:spacing w:line="258" w:lineRule="exact"/>
              <w:rPr>
                <w:sz w:val="24"/>
                <w:lang w:val="ru-RU"/>
              </w:rPr>
            </w:pPr>
            <w:r w:rsidRPr="00C11C59">
              <w:rPr>
                <w:sz w:val="24"/>
                <w:lang w:val="ru-RU"/>
              </w:rPr>
              <w:t>Программы</w:t>
            </w:r>
            <w:r w:rsidRPr="00C11C59">
              <w:rPr>
                <w:spacing w:val="-3"/>
                <w:sz w:val="24"/>
                <w:lang w:val="ru-RU"/>
              </w:rPr>
              <w:t xml:space="preserve"> </w:t>
            </w:r>
            <w:r w:rsidRPr="00C11C59">
              <w:rPr>
                <w:sz w:val="24"/>
                <w:lang w:val="ru-RU"/>
              </w:rPr>
              <w:t>отдельных</w:t>
            </w:r>
            <w:r w:rsidRPr="00C11C59">
              <w:rPr>
                <w:spacing w:val="-1"/>
                <w:sz w:val="24"/>
                <w:lang w:val="ru-RU"/>
              </w:rPr>
              <w:t xml:space="preserve"> </w:t>
            </w:r>
            <w:r w:rsidRPr="00C11C59">
              <w:rPr>
                <w:sz w:val="24"/>
                <w:lang w:val="ru-RU"/>
              </w:rPr>
              <w:t>учебных</w:t>
            </w:r>
            <w:r w:rsidRPr="00C11C59">
              <w:rPr>
                <w:spacing w:val="-2"/>
                <w:sz w:val="24"/>
                <w:lang w:val="ru-RU"/>
              </w:rPr>
              <w:t xml:space="preserve"> </w:t>
            </w:r>
            <w:r w:rsidRPr="00C11C59">
              <w:rPr>
                <w:sz w:val="24"/>
                <w:lang w:val="ru-RU"/>
              </w:rPr>
              <w:t>предметов,</w:t>
            </w:r>
            <w:r w:rsidRPr="00C11C59">
              <w:rPr>
                <w:spacing w:val="-3"/>
                <w:sz w:val="24"/>
                <w:lang w:val="ru-RU"/>
              </w:rPr>
              <w:t xml:space="preserve"> </w:t>
            </w:r>
            <w:r w:rsidRPr="00C11C59">
              <w:rPr>
                <w:sz w:val="24"/>
                <w:lang w:val="ru-RU"/>
              </w:rPr>
              <w:t>курсов</w:t>
            </w:r>
          </w:p>
        </w:tc>
        <w:tc>
          <w:tcPr>
            <w:tcW w:w="2066" w:type="dxa"/>
          </w:tcPr>
          <w:p w:rsidR="00C11C59" w:rsidRPr="008312AB" w:rsidRDefault="008312AB" w:rsidP="00566D67">
            <w:pPr>
              <w:jc w:val="center"/>
              <w:rPr>
                <w:sz w:val="24"/>
                <w:szCs w:val="24"/>
                <w:lang w:val="ru-RU"/>
              </w:rPr>
            </w:pPr>
            <w:r w:rsidRPr="008312AB">
              <w:rPr>
                <w:sz w:val="24"/>
                <w:szCs w:val="24"/>
                <w:lang w:val="ru-RU"/>
              </w:rPr>
              <w:t>76</w:t>
            </w:r>
          </w:p>
        </w:tc>
      </w:tr>
      <w:tr w:rsidR="00C11C59" w:rsidTr="00566D67">
        <w:tc>
          <w:tcPr>
            <w:tcW w:w="1056" w:type="dxa"/>
          </w:tcPr>
          <w:p w:rsidR="00C11C59" w:rsidRDefault="00C11C59" w:rsidP="00566D67">
            <w:pPr>
              <w:jc w:val="center"/>
              <w:rPr>
                <w:sz w:val="24"/>
              </w:rPr>
            </w:pPr>
            <w:r>
              <w:rPr>
                <w:sz w:val="24"/>
              </w:rPr>
              <w:t>2.2.1.</w:t>
            </w:r>
          </w:p>
        </w:tc>
        <w:tc>
          <w:tcPr>
            <w:tcW w:w="6602" w:type="dxa"/>
          </w:tcPr>
          <w:p w:rsidR="00C11C59" w:rsidRDefault="00C11C59" w:rsidP="00566D67">
            <w:pPr>
              <w:pStyle w:val="TableParagraph"/>
              <w:spacing w:line="256" w:lineRule="exact"/>
              <w:rPr>
                <w:sz w:val="24"/>
              </w:rPr>
            </w:pPr>
            <w:r>
              <w:rPr>
                <w:sz w:val="24"/>
              </w:rPr>
              <w:t>Общие</w:t>
            </w:r>
            <w:r>
              <w:rPr>
                <w:spacing w:val="-3"/>
                <w:sz w:val="24"/>
              </w:rPr>
              <w:t xml:space="preserve"> </w:t>
            </w:r>
            <w:r>
              <w:rPr>
                <w:sz w:val="24"/>
              </w:rPr>
              <w:t>положения</w:t>
            </w:r>
          </w:p>
        </w:tc>
        <w:tc>
          <w:tcPr>
            <w:tcW w:w="2066" w:type="dxa"/>
          </w:tcPr>
          <w:p w:rsidR="00C11C59" w:rsidRPr="008312AB" w:rsidRDefault="008312AB" w:rsidP="00566D67">
            <w:pPr>
              <w:jc w:val="center"/>
              <w:rPr>
                <w:sz w:val="24"/>
                <w:szCs w:val="24"/>
                <w:lang w:val="ru-RU"/>
              </w:rPr>
            </w:pPr>
            <w:r w:rsidRPr="008312AB">
              <w:rPr>
                <w:sz w:val="24"/>
                <w:szCs w:val="24"/>
                <w:lang w:val="ru-RU"/>
              </w:rPr>
              <w:t>76-77</w:t>
            </w:r>
          </w:p>
        </w:tc>
      </w:tr>
      <w:tr w:rsidR="00C11C59" w:rsidTr="00566D67">
        <w:tc>
          <w:tcPr>
            <w:tcW w:w="1056" w:type="dxa"/>
          </w:tcPr>
          <w:p w:rsidR="00C11C59" w:rsidRDefault="00C11C59" w:rsidP="00566D67">
            <w:pPr>
              <w:jc w:val="center"/>
              <w:rPr>
                <w:sz w:val="24"/>
              </w:rPr>
            </w:pPr>
            <w:r>
              <w:rPr>
                <w:sz w:val="24"/>
              </w:rPr>
              <w:t>2.2.2.</w:t>
            </w:r>
          </w:p>
        </w:tc>
        <w:tc>
          <w:tcPr>
            <w:tcW w:w="6602" w:type="dxa"/>
          </w:tcPr>
          <w:p w:rsidR="00C11C59" w:rsidRDefault="00C11C59" w:rsidP="00566D67">
            <w:pPr>
              <w:pStyle w:val="TableParagraph"/>
              <w:spacing w:line="256" w:lineRule="exact"/>
              <w:rPr>
                <w:sz w:val="24"/>
              </w:rPr>
            </w:pPr>
            <w:r>
              <w:rPr>
                <w:sz w:val="24"/>
              </w:rPr>
              <w:t>Основное</w:t>
            </w:r>
            <w:r>
              <w:rPr>
                <w:spacing w:val="-4"/>
                <w:sz w:val="24"/>
              </w:rPr>
              <w:t xml:space="preserve"> </w:t>
            </w:r>
            <w:r>
              <w:rPr>
                <w:sz w:val="24"/>
              </w:rPr>
              <w:t>содержание</w:t>
            </w:r>
            <w:r>
              <w:rPr>
                <w:spacing w:val="-1"/>
                <w:sz w:val="24"/>
              </w:rPr>
              <w:t xml:space="preserve"> </w:t>
            </w:r>
            <w:r>
              <w:rPr>
                <w:sz w:val="24"/>
              </w:rPr>
              <w:t>учебных</w:t>
            </w:r>
            <w:r>
              <w:rPr>
                <w:spacing w:val="1"/>
                <w:sz w:val="24"/>
              </w:rPr>
              <w:t xml:space="preserve"> </w:t>
            </w:r>
            <w:r>
              <w:rPr>
                <w:sz w:val="24"/>
              </w:rPr>
              <w:t>предметов</w:t>
            </w:r>
          </w:p>
        </w:tc>
        <w:tc>
          <w:tcPr>
            <w:tcW w:w="2066" w:type="dxa"/>
          </w:tcPr>
          <w:p w:rsidR="00C11C59" w:rsidRPr="008312AB" w:rsidRDefault="008312AB" w:rsidP="00566D67">
            <w:pPr>
              <w:jc w:val="center"/>
              <w:rPr>
                <w:sz w:val="24"/>
                <w:szCs w:val="24"/>
                <w:lang w:val="ru-RU"/>
              </w:rPr>
            </w:pPr>
            <w:r w:rsidRPr="008312AB">
              <w:rPr>
                <w:sz w:val="24"/>
                <w:szCs w:val="24"/>
                <w:lang w:val="ru-RU"/>
              </w:rPr>
              <w:t>77</w:t>
            </w:r>
          </w:p>
        </w:tc>
      </w:tr>
      <w:tr w:rsidR="00C11C59" w:rsidTr="00566D67">
        <w:tc>
          <w:tcPr>
            <w:tcW w:w="1056" w:type="dxa"/>
          </w:tcPr>
          <w:p w:rsidR="00C11C59" w:rsidRDefault="00C11C59" w:rsidP="00566D67">
            <w:pPr>
              <w:jc w:val="center"/>
              <w:rPr>
                <w:sz w:val="24"/>
              </w:rPr>
            </w:pPr>
            <w:r>
              <w:rPr>
                <w:sz w:val="24"/>
              </w:rPr>
              <w:t>2.2.2.1.</w:t>
            </w:r>
          </w:p>
        </w:tc>
        <w:tc>
          <w:tcPr>
            <w:tcW w:w="6602" w:type="dxa"/>
          </w:tcPr>
          <w:p w:rsidR="00C11C59" w:rsidRDefault="00C11C59" w:rsidP="00566D67">
            <w:pPr>
              <w:pStyle w:val="TableParagraph"/>
              <w:spacing w:line="258" w:lineRule="exact"/>
              <w:rPr>
                <w:sz w:val="24"/>
              </w:rPr>
            </w:pPr>
            <w:r>
              <w:rPr>
                <w:sz w:val="24"/>
              </w:rPr>
              <w:t>Русский</w:t>
            </w:r>
            <w:r>
              <w:rPr>
                <w:spacing w:val="-1"/>
                <w:sz w:val="24"/>
              </w:rPr>
              <w:t xml:space="preserve"> </w:t>
            </w:r>
            <w:r>
              <w:rPr>
                <w:sz w:val="24"/>
              </w:rPr>
              <w:t>язык</w:t>
            </w:r>
          </w:p>
        </w:tc>
        <w:tc>
          <w:tcPr>
            <w:tcW w:w="2066" w:type="dxa"/>
          </w:tcPr>
          <w:p w:rsidR="00C11C59" w:rsidRPr="008312AB" w:rsidRDefault="008312AB" w:rsidP="00566D67">
            <w:pPr>
              <w:jc w:val="center"/>
              <w:rPr>
                <w:sz w:val="24"/>
                <w:szCs w:val="24"/>
                <w:lang w:val="ru-RU"/>
              </w:rPr>
            </w:pPr>
            <w:r w:rsidRPr="008312AB">
              <w:rPr>
                <w:sz w:val="24"/>
                <w:szCs w:val="24"/>
                <w:lang w:val="ru-RU"/>
              </w:rPr>
              <w:t>77-120</w:t>
            </w:r>
          </w:p>
        </w:tc>
      </w:tr>
      <w:tr w:rsidR="00C11C59" w:rsidTr="00566D67">
        <w:tc>
          <w:tcPr>
            <w:tcW w:w="1056" w:type="dxa"/>
          </w:tcPr>
          <w:p w:rsidR="00C11C59" w:rsidRDefault="00C11C59" w:rsidP="00566D67">
            <w:pPr>
              <w:jc w:val="center"/>
              <w:rPr>
                <w:sz w:val="24"/>
              </w:rPr>
            </w:pPr>
            <w:r>
              <w:rPr>
                <w:sz w:val="24"/>
              </w:rPr>
              <w:t>2.2.2.2.</w:t>
            </w:r>
          </w:p>
        </w:tc>
        <w:tc>
          <w:tcPr>
            <w:tcW w:w="6602" w:type="dxa"/>
          </w:tcPr>
          <w:p w:rsidR="00C11C59" w:rsidRDefault="00C11C59" w:rsidP="00566D67">
            <w:pPr>
              <w:pStyle w:val="TableParagraph"/>
              <w:spacing w:line="256" w:lineRule="exact"/>
              <w:rPr>
                <w:sz w:val="24"/>
              </w:rPr>
            </w:pPr>
            <w:r>
              <w:rPr>
                <w:sz w:val="24"/>
              </w:rPr>
              <w:t>Литературное</w:t>
            </w:r>
            <w:r>
              <w:rPr>
                <w:spacing w:val="-2"/>
                <w:sz w:val="24"/>
              </w:rPr>
              <w:t xml:space="preserve"> </w:t>
            </w:r>
            <w:r>
              <w:rPr>
                <w:sz w:val="24"/>
              </w:rPr>
              <w:t>чтение</w:t>
            </w:r>
          </w:p>
        </w:tc>
        <w:tc>
          <w:tcPr>
            <w:tcW w:w="2066" w:type="dxa"/>
          </w:tcPr>
          <w:p w:rsidR="00C11C59" w:rsidRPr="008312AB" w:rsidRDefault="008312AB" w:rsidP="00566D67">
            <w:pPr>
              <w:jc w:val="center"/>
              <w:rPr>
                <w:sz w:val="24"/>
                <w:szCs w:val="24"/>
                <w:lang w:val="ru-RU"/>
              </w:rPr>
            </w:pPr>
            <w:r w:rsidRPr="008312AB">
              <w:rPr>
                <w:sz w:val="24"/>
                <w:szCs w:val="24"/>
                <w:lang w:val="ru-RU"/>
              </w:rPr>
              <w:t>120-162</w:t>
            </w:r>
          </w:p>
        </w:tc>
      </w:tr>
      <w:tr w:rsidR="00C11C59" w:rsidTr="00566D67">
        <w:tc>
          <w:tcPr>
            <w:tcW w:w="1056" w:type="dxa"/>
          </w:tcPr>
          <w:p w:rsidR="00C11C59" w:rsidRDefault="00C11C59" w:rsidP="00566D67">
            <w:pPr>
              <w:jc w:val="center"/>
              <w:rPr>
                <w:sz w:val="24"/>
              </w:rPr>
            </w:pPr>
            <w:r>
              <w:rPr>
                <w:sz w:val="24"/>
              </w:rPr>
              <w:t>2.2.2.3.</w:t>
            </w:r>
          </w:p>
        </w:tc>
        <w:tc>
          <w:tcPr>
            <w:tcW w:w="6602" w:type="dxa"/>
          </w:tcPr>
          <w:p w:rsidR="00C11C59" w:rsidRDefault="00C11C59" w:rsidP="00566D67">
            <w:pPr>
              <w:pStyle w:val="TableParagraph"/>
              <w:spacing w:line="256" w:lineRule="exact"/>
              <w:rPr>
                <w:sz w:val="24"/>
              </w:rPr>
            </w:pPr>
            <w:r>
              <w:rPr>
                <w:sz w:val="24"/>
              </w:rPr>
              <w:t>Родной</w:t>
            </w:r>
            <w:r>
              <w:rPr>
                <w:spacing w:val="-2"/>
                <w:sz w:val="24"/>
              </w:rPr>
              <w:t xml:space="preserve"> </w:t>
            </w:r>
            <w:r>
              <w:rPr>
                <w:sz w:val="24"/>
              </w:rPr>
              <w:t>язык (русский)</w:t>
            </w:r>
          </w:p>
        </w:tc>
        <w:tc>
          <w:tcPr>
            <w:tcW w:w="2066" w:type="dxa"/>
          </w:tcPr>
          <w:p w:rsidR="00C11C59" w:rsidRPr="008312AB" w:rsidRDefault="008312AB" w:rsidP="00566D67">
            <w:pPr>
              <w:jc w:val="center"/>
              <w:rPr>
                <w:sz w:val="24"/>
                <w:szCs w:val="24"/>
                <w:lang w:val="ru-RU"/>
              </w:rPr>
            </w:pPr>
            <w:r w:rsidRPr="008312AB">
              <w:rPr>
                <w:sz w:val="24"/>
                <w:szCs w:val="24"/>
                <w:lang w:val="ru-RU"/>
              </w:rPr>
              <w:t>162-163</w:t>
            </w:r>
          </w:p>
        </w:tc>
      </w:tr>
      <w:tr w:rsidR="00C11C59" w:rsidTr="00566D67">
        <w:tc>
          <w:tcPr>
            <w:tcW w:w="1056" w:type="dxa"/>
          </w:tcPr>
          <w:p w:rsidR="00C11C59" w:rsidRDefault="00C11C59" w:rsidP="00566D67">
            <w:pPr>
              <w:jc w:val="center"/>
              <w:rPr>
                <w:sz w:val="24"/>
              </w:rPr>
            </w:pPr>
            <w:r>
              <w:rPr>
                <w:sz w:val="24"/>
              </w:rPr>
              <w:t>2.2.2.4.</w:t>
            </w:r>
          </w:p>
        </w:tc>
        <w:tc>
          <w:tcPr>
            <w:tcW w:w="6602" w:type="dxa"/>
          </w:tcPr>
          <w:p w:rsidR="00C11C59" w:rsidRPr="00C11C59" w:rsidRDefault="00C11C59" w:rsidP="00566D67">
            <w:pPr>
              <w:pStyle w:val="TableParagraph"/>
              <w:spacing w:line="256" w:lineRule="exact"/>
              <w:rPr>
                <w:sz w:val="24"/>
                <w:lang w:val="ru-RU"/>
              </w:rPr>
            </w:pPr>
            <w:r w:rsidRPr="00C11C59">
              <w:rPr>
                <w:sz w:val="24"/>
                <w:lang w:val="ru-RU"/>
              </w:rPr>
              <w:t>Литературное</w:t>
            </w:r>
            <w:r w:rsidRPr="00C11C59">
              <w:rPr>
                <w:spacing w:val="-2"/>
                <w:sz w:val="24"/>
                <w:lang w:val="ru-RU"/>
              </w:rPr>
              <w:t xml:space="preserve"> </w:t>
            </w:r>
            <w:r w:rsidRPr="00C11C59">
              <w:rPr>
                <w:sz w:val="24"/>
                <w:lang w:val="ru-RU"/>
              </w:rPr>
              <w:t>чтение</w:t>
            </w:r>
            <w:r w:rsidRPr="00C11C59">
              <w:rPr>
                <w:spacing w:val="-3"/>
                <w:sz w:val="24"/>
                <w:lang w:val="ru-RU"/>
              </w:rPr>
              <w:t xml:space="preserve"> </w:t>
            </w:r>
            <w:r w:rsidRPr="00C11C59">
              <w:rPr>
                <w:sz w:val="24"/>
                <w:lang w:val="ru-RU"/>
              </w:rPr>
              <w:t>на</w:t>
            </w:r>
            <w:r w:rsidRPr="00C11C59">
              <w:rPr>
                <w:spacing w:val="-2"/>
                <w:sz w:val="24"/>
                <w:lang w:val="ru-RU"/>
              </w:rPr>
              <w:t xml:space="preserve"> </w:t>
            </w:r>
            <w:r w:rsidRPr="00C11C59">
              <w:rPr>
                <w:sz w:val="24"/>
                <w:lang w:val="ru-RU"/>
              </w:rPr>
              <w:t>родном</w:t>
            </w:r>
            <w:r w:rsidRPr="00C11C59">
              <w:rPr>
                <w:spacing w:val="-3"/>
                <w:sz w:val="24"/>
                <w:lang w:val="ru-RU"/>
              </w:rPr>
              <w:t xml:space="preserve"> </w:t>
            </w:r>
            <w:r w:rsidRPr="00C11C59">
              <w:rPr>
                <w:sz w:val="24"/>
                <w:lang w:val="ru-RU"/>
              </w:rPr>
              <w:t>языке</w:t>
            </w:r>
            <w:r w:rsidRPr="00C11C59">
              <w:rPr>
                <w:spacing w:val="1"/>
                <w:sz w:val="24"/>
                <w:lang w:val="ru-RU"/>
              </w:rPr>
              <w:t xml:space="preserve"> </w:t>
            </w:r>
            <w:r w:rsidRPr="00C11C59">
              <w:rPr>
                <w:sz w:val="24"/>
                <w:lang w:val="ru-RU"/>
              </w:rPr>
              <w:t>(русском)</w:t>
            </w:r>
          </w:p>
        </w:tc>
        <w:tc>
          <w:tcPr>
            <w:tcW w:w="2066" w:type="dxa"/>
          </w:tcPr>
          <w:p w:rsidR="00C11C59" w:rsidRPr="008312AB" w:rsidRDefault="008312AB" w:rsidP="00566D67">
            <w:pPr>
              <w:jc w:val="center"/>
              <w:rPr>
                <w:sz w:val="24"/>
                <w:szCs w:val="24"/>
                <w:lang w:val="ru-RU"/>
              </w:rPr>
            </w:pPr>
            <w:r w:rsidRPr="008312AB">
              <w:rPr>
                <w:sz w:val="24"/>
                <w:szCs w:val="24"/>
                <w:lang w:val="ru-RU"/>
              </w:rPr>
              <w:t>163</w:t>
            </w:r>
          </w:p>
        </w:tc>
      </w:tr>
      <w:tr w:rsidR="00C11C59" w:rsidTr="00566D67">
        <w:tc>
          <w:tcPr>
            <w:tcW w:w="1056" w:type="dxa"/>
          </w:tcPr>
          <w:p w:rsidR="00C11C59" w:rsidRDefault="00C11C59" w:rsidP="00566D67">
            <w:pPr>
              <w:jc w:val="center"/>
              <w:rPr>
                <w:sz w:val="24"/>
              </w:rPr>
            </w:pPr>
            <w:r>
              <w:rPr>
                <w:sz w:val="24"/>
              </w:rPr>
              <w:t>2.2.2.5.</w:t>
            </w:r>
          </w:p>
        </w:tc>
        <w:tc>
          <w:tcPr>
            <w:tcW w:w="6602" w:type="dxa"/>
          </w:tcPr>
          <w:p w:rsidR="00C11C59" w:rsidRDefault="00C11C59" w:rsidP="00566D67">
            <w:pPr>
              <w:pStyle w:val="TableParagraph"/>
              <w:spacing w:line="256" w:lineRule="exact"/>
              <w:rPr>
                <w:sz w:val="24"/>
              </w:rPr>
            </w:pPr>
            <w:r>
              <w:rPr>
                <w:sz w:val="24"/>
              </w:rPr>
              <w:t>Иностранный</w:t>
            </w:r>
            <w:r>
              <w:rPr>
                <w:spacing w:val="-2"/>
                <w:sz w:val="24"/>
              </w:rPr>
              <w:t xml:space="preserve"> </w:t>
            </w:r>
            <w:r>
              <w:rPr>
                <w:sz w:val="24"/>
              </w:rPr>
              <w:t>язык</w:t>
            </w:r>
            <w:r>
              <w:rPr>
                <w:spacing w:val="-2"/>
                <w:sz w:val="24"/>
              </w:rPr>
              <w:t xml:space="preserve"> </w:t>
            </w:r>
            <w:r>
              <w:rPr>
                <w:sz w:val="24"/>
              </w:rPr>
              <w:t>(немецкий)</w:t>
            </w:r>
          </w:p>
        </w:tc>
        <w:tc>
          <w:tcPr>
            <w:tcW w:w="2066" w:type="dxa"/>
          </w:tcPr>
          <w:p w:rsidR="00C11C59" w:rsidRPr="008312AB" w:rsidRDefault="008312AB" w:rsidP="00566D67">
            <w:pPr>
              <w:jc w:val="center"/>
              <w:rPr>
                <w:sz w:val="24"/>
                <w:szCs w:val="24"/>
                <w:lang w:val="ru-RU"/>
              </w:rPr>
            </w:pPr>
            <w:r w:rsidRPr="008312AB">
              <w:rPr>
                <w:sz w:val="24"/>
                <w:szCs w:val="24"/>
                <w:lang w:val="ru-RU"/>
              </w:rPr>
              <w:t>164-167</w:t>
            </w:r>
          </w:p>
        </w:tc>
      </w:tr>
      <w:tr w:rsidR="00C11C59" w:rsidTr="00566D67">
        <w:tc>
          <w:tcPr>
            <w:tcW w:w="1056" w:type="dxa"/>
          </w:tcPr>
          <w:p w:rsidR="00C11C59" w:rsidRDefault="00C11C59" w:rsidP="00566D67">
            <w:pPr>
              <w:jc w:val="center"/>
              <w:rPr>
                <w:sz w:val="24"/>
              </w:rPr>
            </w:pPr>
            <w:r>
              <w:rPr>
                <w:sz w:val="24"/>
              </w:rPr>
              <w:t>2.2.2.6.</w:t>
            </w:r>
          </w:p>
        </w:tc>
        <w:tc>
          <w:tcPr>
            <w:tcW w:w="6602" w:type="dxa"/>
          </w:tcPr>
          <w:p w:rsidR="00C11C59" w:rsidRDefault="00C11C59" w:rsidP="00566D67">
            <w:pPr>
              <w:pStyle w:val="TableParagraph"/>
              <w:spacing w:line="256" w:lineRule="exact"/>
              <w:rPr>
                <w:sz w:val="24"/>
              </w:rPr>
            </w:pPr>
            <w:r>
              <w:rPr>
                <w:sz w:val="24"/>
              </w:rPr>
              <w:t>Математика</w:t>
            </w:r>
          </w:p>
        </w:tc>
        <w:tc>
          <w:tcPr>
            <w:tcW w:w="2066" w:type="dxa"/>
          </w:tcPr>
          <w:p w:rsidR="00C11C59" w:rsidRPr="008312AB" w:rsidRDefault="008312AB" w:rsidP="00566D67">
            <w:pPr>
              <w:jc w:val="center"/>
              <w:rPr>
                <w:sz w:val="24"/>
                <w:szCs w:val="24"/>
                <w:lang w:val="ru-RU"/>
              </w:rPr>
            </w:pPr>
            <w:r w:rsidRPr="008312AB">
              <w:rPr>
                <w:sz w:val="24"/>
                <w:szCs w:val="24"/>
                <w:lang w:val="ru-RU"/>
              </w:rPr>
              <w:t>167-190</w:t>
            </w:r>
          </w:p>
        </w:tc>
      </w:tr>
      <w:tr w:rsidR="00C11C59" w:rsidTr="00566D67">
        <w:tc>
          <w:tcPr>
            <w:tcW w:w="1056" w:type="dxa"/>
          </w:tcPr>
          <w:p w:rsidR="00C11C59" w:rsidRDefault="00C11C59" w:rsidP="00566D67">
            <w:pPr>
              <w:jc w:val="center"/>
              <w:rPr>
                <w:sz w:val="24"/>
              </w:rPr>
            </w:pPr>
            <w:r>
              <w:rPr>
                <w:sz w:val="24"/>
              </w:rPr>
              <w:t>2.2.2.7.</w:t>
            </w:r>
          </w:p>
        </w:tc>
        <w:tc>
          <w:tcPr>
            <w:tcW w:w="6602" w:type="dxa"/>
          </w:tcPr>
          <w:p w:rsidR="00C11C59" w:rsidRDefault="00C11C59" w:rsidP="00566D67">
            <w:pPr>
              <w:pStyle w:val="TableParagraph"/>
              <w:spacing w:line="258" w:lineRule="exact"/>
              <w:rPr>
                <w:sz w:val="24"/>
              </w:rPr>
            </w:pPr>
            <w:r>
              <w:rPr>
                <w:sz w:val="24"/>
              </w:rPr>
              <w:t>Окружающий</w:t>
            </w:r>
            <w:r>
              <w:rPr>
                <w:spacing w:val="-2"/>
                <w:sz w:val="24"/>
              </w:rPr>
              <w:t xml:space="preserve"> </w:t>
            </w:r>
            <w:r>
              <w:rPr>
                <w:sz w:val="24"/>
              </w:rPr>
              <w:t>мир</w:t>
            </w:r>
          </w:p>
        </w:tc>
        <w:tc>
          <w:tcPr>
            <w:tcW w:w="2066" w:type="dxa"/>
          </w:tcPr>
          <w:p w:rsidR="00C11C59" w:rsidRPr="008312AB" w:rsidRDefault="008312AB" w:rsidP="00566D67">
            <w:pPr>
              <w:jc w:val="center"/>
              <w:rPr>
                <w:sz w:val="24"/>
                <w:szCs w:val="24"/>
                <w:lang w:val="ru-RU"/>
              </w:rPr>
            </w:pPr>
            <w:r w:rsidRPr="008312AB">
              <w:rPr>
                <w:sz w:val="24"/>
                <w:szCs w:val="24"/>
                <w:lang w:val="ru-RU"/>
              </w:rPr>
              <w:t>191-215</w:t>
            </w:r>
          </w:p>
        </w:tc>
      </w:tr>
      <w:tr w:rsidR="00C11C59" w:rsidTr="00566D67">
        <w:tc>
          <w:tcPr>
            <w:tcW w:w="1056" w:type="dxa"/>
          </w:tcPr>
          <w:p w:rsidR="00C11C59" w:rsidRDefault="00C11C59" w:rsidP="00566D67">
            <w:pPr>
              <w:jc w:val="center"/>
              <w:rPr>
                <w:sz w:val="24"/>
              </w:rPr>
            </w:pPr>
            <w:r>
              <w:rPr>
                <w:sz w:val="24"/>
              </w:rPr>
              <w:t>2.2.2.8.</w:t>
            </w:r>
          </w:p>
        </w:tc>
        <w:tc>
          <w:tcPr>
            <w:tcW w:w="6602" w:type="dxa"/>
          </w:tcPr>
          <w:p w:rsidR="00C11C59" w:rsidRPr="00C11C59" w:rsidRDefault="00C11C59" w:rsidP="00566D67">
            <w:pPr>
              <w:pStyle w:val="TableParagraph"/>
              <w:spacing w:line="256" w:lineRule="exact"/>
              <w:rPr>
                <w:sz w:val="24"/>
                <w:lang w:val="ru-RU"/>
              </w:rPr>
            </w:pPr>
            <w:r w:rsidRPr="00C11C59">
              <w:rPr>
                <w:sz w:val="24"/>
                <w:lang w:val="ru-RU"/>
              </w:rPr>
              <w:t>Основы</w:t>
            </w:r>
            <w:r w:rsidRPr="00C11C59">
              <w:rPr>
                <w:spacing w:val="-4"/>
                <w:sz w:val="24"/>
                <w:lang w:val="ru-RU"/>
              </w:rPr>
              <w:t xml:space="preserve"> </w:t>
            </w:r>
            <w:r w:rsidRPr="00C11C59">
              <w:rPr>
                <w:sz w:val="24"/>
                <w:lang w:val="ru-RU"/>
              </w:rPr>
              <w:t>религиозных культур</w:t>
            </w:r>
            <w:r w:rsidRPr="00C11C59">
              <w:rPr>
                <w:spacing w:val="-3"/>
                <w:sz w:val="24"/>
                <w:lang w:val="ru-RU"/>
              </w:rPr>
              <w:t xml:space="preserve"> </w:t>
            </w:r>
            <w:r w:rsidRPr="00C11C59">
              <w:rPr>
                <w:sz w:val="24"/>
                <w:lang w:val="ru-RU"/>
              </w:rPr>
              <w:t>и</w:t>
            </w:r>
            <w:r w:rsidRPr="00C11C59">
              <w:rPr>
                <w:spacing w:val="-2"/>
                <w:sz w:val="24"/>
                <w:lang w:val="ru-RU"/>
              </w:rPr>
              <w:t xml:space="preserve"> </w:t>
            </w:r>
            <w:r w:rsidRPr="00C11C59">
              <w:rPr>
                <w:sz w:val="24"/>
                <w:lang w:val="ru-RU"/>
              </w:rPr>
              <w:t>светской</w:t>
            </w:r>
            <w:r w:rsidRPr="00C11C59">
              <w:rPr>
                <w:spacing w:val="-2"/>
                <w:sz w:val="24"/>
                <w:lang w:val="ru-RU"/>
              </w:rPr>
              <w:t xml:space="preserve"> </w:t>
            </w:r>
            <w:r w:rsidRPr="00C11C59">
              <w:rPr>
                <w:sz w:val="24"/>
                <w:lang w:val="ru-RU"/>
              </w:rPr>
              <w:t>этики</w:t>
            </w:r>
          </w:p>
        </w:tc>
        <w:tc>
          <w:tcPr>
            <w:tcW w:w="2066" w:type="dxa"/>
          </w:tcPr>
          <w:p w:rsidR="00C11C59" w:rsidRPr="008312AB" w:rsidRDefault="008312AB" w:rsidP="00566D67">
            <w:pPr>
              <w:jc w:val="center"/>
              <w:rPr>
                <w:sz w:val="24"/>
                <w:szCs w:val="24"/>
                <w:lang w:val="ru-RU"/>
              </w:rPr>
            </w:pPr>
            <w:r w:rsidRPr="008312AB">
              <w:rPr>
                <w:sz w:val="24"/>
                <w:szCs w:val="24"/>
                <w:lang w:val="ru-RU"/>
              </w:rPr>
              <w:t>215-221</w:t>
            </w:r>
          </w:p>
        </w:tc>
      </w:tr>
      <w:tr w:rsidR="00C11C59" w:rsidTr="00566D67">
        <w:trPr>
          <w:trHeight w:val="387"/>
        </w:trPr>
        <w:tc>
          <w:tcPr>
            <w:tcW w:w="1056" w:type="dxa"/>
          </w:tcPr>
          <w:p w:rsidR="00C11C59" w:rsidRDefault="00C11C59" w:rsidP="00566D67">
            <w:pPr>
              <w:jc w:val="center"/>
              <w:rPr>
                <w:sz w:val="24"/>
              </w:rPr>
            </w:pPr>
            <w:r>
              <w:rPr>
                <w:sz w:val="24"/>
              </w:rPr>
              <w:t>2.2.2.9.</w:t>
            </w:r>
          </w:p>
        </w:tc>
        <w:tc>
          <w:tcPr>
            <w:tcW w:w="6602" w:type="dxa"/>
          </w:tcPr>
          <w:p w:rsidR="00C11C59" w:rsidRDefault="00C11C59" w:rsidP="00566D67">
            <w:pPr>
              <w:pStyle w:val="TableParagraph"/>
              <w:tabs>
                <w:tab w:val="left" w:pos="1746"/>
              </w:tabs>
              <w:spacing w:line="256" w:lineRule="exact"/>
              <w:rPr>
                <w:sz w:val="24"/>
              </w:rPr>
            </w:pPr>
            <w:r>
              <w:rPr>
                <w:sz w:val="24"/>
              </w:rPr>
              <w:t>Изобразительное</w:t>
            </w:r>
            <w:r>
              <w:rPr>
                <w:spacing w:val="-7"/>
                <w:sz w:val="24"/>
              </w:rPr>
              <w:t xml:space="preserve"> </w:t>
            </w:r>
            <w:r>
              <w:rPr>
                <w:sz w:val="24"/>
              </w:rPr>
              <w:t>искусство</w:t>
            </w:r>
          </w:p>
        </w:tc>
        <w:tc>
          <w:tcPr>
            <w:tcW w:w="2066" w:type="dxa"/>
          </w:tcPr>
          <w:p w:rsidR="00C11C59" w:rsidRPr="008312AB" w:rsidRDefault="008312AB" w:rsidP="00566D67">
            <w:pPr>
              <w:jc w:val="center"/>
              <w:rPr>
                <w:sz w:val="24"/>
                <w:szCs w:val="24"/>
                <w:lang w:val="ru-RU"/>
              </w:rPr>
            </w:pPr>
            <w:r w:rsidRPr="008312AB">
              <w:rPr>
                <w:sz w:val="24"/>
                <w:szCs w:val="24"/>
                <w:lang w:val="ru-RU"/>
              </w:rPr>
              <w:t>221-227</w:t>
            </w:r>
          </w:p>
        </w:tc>
      </w:tr>
      <w:tr w:rsidR="00C11C59" w:rsidTr="00566D67">
        <w:tc>
          <w:tcPr>
            <w:tcW w:w="1056" w:type="dxa"/>
          </w:tcPr>
          <w:p w:rsidR="00C11C59" w:rsidRDefault="00C11C59" w:rsidP="00566D67">
            <w:pPr>
              <w:jc w:val="center"/>
              <w:rPr>
                <w:sz w:val="24"/>
              </w:rPr>
            </w:pPr>
            <w:r>
              <w:rPr>
                <w:sz w:val="24"/>
              </w:rPr>
              <w:t>2.2.2.10.</w:t>
            </w:r>
          </w:p>
        </w:tc>
        <w:tc>
          <w:tcPr>
            <w:tcW w:w="6602" w:type="dxa"/>
          </w:tcPr>
          <w:p w:rsidR="00C11C59" w:rsidRDefault="00C11C59" w:rsidP="00566D67">
            <w:pPr>
              <w:pStyle w:val="TableParagraph"/>
              <w:spacing w:line="256" w:lineRule="exact"/>
              <w:rPr>
                <w:sz w:val="24"/>
              </w:rPr>
            </w:pPr>
            <w:r>
              <w:rPr>
                <w:sz w:val="24"/>
              </w:rPr>
              <w:t>Музыка</w:t>
            </w:r>
          </w:p>
        </w:tc>
        <w:tc>
          <w:tcPr>
            <w:tcW w:w="2066" w:type="dxa"/>
          </w:tcPr>
          <w:p w:rsidR="00C11C59" w:rsidRPr="008312AB" w:rsidRDefault="008312AB" w:rsidP="00566D67">
            <w:pPr>
              <w:jc w:val="center"/>
              <w:rPr>
                <w:sz w:val="24"/>
                <w:szCs w:val="24"/>
                <w:lang w:val="ru-RU"/>
              </w:rPr>
            </w:pPr>
            <w:r w:rsidRPr="008312AB">
              <w:rPr>
                <w:sz w:val="24"/>
                <w:szCs w:val="24"/>
                <w:lang w:val="ru-RU"/>
              </w:rPr>
              <w:t>227-237</w:t>
            </w:r>
          </w:p>
        </w:tc>
      </w:tr>
      <w:tr w:rsidR="00C11C59" w:rsidTr="00566D67">
        <w:tc>
          <w:tcPr>
            <w:tcW w:w="1056" w:type="dxa"/>
          </w:tcPr>
          <w:p w:rsidR="00C11C59" w:rsidRDefault="00C11C59" w:rsidP="00566D67">
            <w:pPr>
              <w:jc w:val="center"/>
              <w:rPr>
                <w:sz w:val="24"/>
              </w:rPr>
            </w:pPr>
            <w:r>
              <w:rPr>
                <w:sz w:val="24"/>
              </w:rPr>
              <w:t>2.2.2.11.</w:t>
            </w:r>
          </w:p>
        </w:tc>
        <w:tc>
          <w:tcPr>
            <w:tcW w:w="6602" w:type="dxa"/>
          </w:tcPr>
          <w:p w:rsidR="00C11C59" w:rsidRDefault="00C11C59" w:rsidP="00566D67">
            <w:pPr>
              <w:pStyle w:val="TableParagraph"/>
              <w:spacing w:line="256" w:lineRule="exact"/>
              <w:rPr>
                <w:sz w:val="24"/>
              </w:rPr>
            </w:pPr>
            <w:r>
              <w:rPr>
                <w:sz w:val="24"/>
              </w:rPr>
              <w:t>Технология</w:t>
            </w:r>
          </w:p>
        </w:tc>
        <w:tc>
          <w:tcPr>
            <w:tcW w:w="2066" w:type="dxa"/>
          </w:tcPr>
          <w:p w:rsidR="00C11C59" w:rsidRPr="008312AB" w:rsidRDefault="008312AB" w:rsidP="00566D67">
            <w:pPr>
              <w:jc w:val="center"/>
              <w:rPr>
                <w:sz w:val="24"/>
                <w:szCs w:val="24"/>
                <w:lang w:val="ru-RU"/>
              </w:rPr>
            </w:pPr>
            <w:r w:rsidRPr="008312AB">
              <w:rPr>
                <w:sz w:val="24"/>
                <w:szCs w:val="24"/>
                <w:lang w:val="ru-RU"/>
              </w:rPr>
              <w:t>237-249</w:t>
            </w:r>
          </w:p>
        </w:tc>
      </w:tr>
      <w:tr w:rsidR="00C11C59" w:rsidTr="00566D67">
        <w:tc>
          <w:tcPr>
            <w:tcW w:w="1056" w:type="dxa"/>
          </w:tcPr>
          <w:p w:rsidR="00C11C59" w:rsidRDefault="00C11C59" w:rsidP="00566D67">
            <w:pPr>
              <w:jc w:val="center"/>
              <w:rPr>
                <w:sz w:val="24"/>
              </w:rPr>
            </w:pPr>
            <w:r>
              <w:rPr>
                <w:sz w:val="24"/>
              </w:rPr>
              <w:t>2.2.2.12.</w:t>
            </w:r>
          </w:p>
        </w:tc>
        <w:tc>
          <w:tcPr>
            <w:tcW w:w="6602" w:type="dxa"/>
          </w:tcPr>
          <w:p w:rsidR="00C11C59" w:rsidRDefault="00C11C59" w:rsidP="00566D67">
            <w:pPr>
              <w:pStyle w:val="TableParagraph"/>
              <w:spacing w:line="256" w:lineRule="exact"/>
              <w:rPr>
                <w:sz w:val="24"/>
              </w:rPr>
            </w:pPr>
            <w:r>
              <w:rPr>
                <w:sz w:val="24"/>
              </w:rPr>
              <w:t>Физическая</w:t>
            </w:r>
            <w:r>
              <w:rPr>
                <w:spacing w:val="-3"/>
                <w:sz w:val="24"/>
              </w:rPr>
              <w:t xml:space="preserve"> </w:t>
            </w:r>
            <w:r>
              <w:rPr>
                <w:sz w:val="24"/>
              </w:rPr>
              <w:t>культура</w:t>
            </w:r>
          </w:p>
        </w:tc>
        <w:tc>
          <w:tcPr>
            <w:tcW w:w="2066" w:type="dxa"/>
          </w:tcPr>
          <w:p w:rsidR="00C11C59" w:rsidRPr="008312AB" w:rsidRDefault="008312AB" w:rsidP="00566D67">
            <w:pPr>
              <w:jc w:val="center"/>
              <w:rPr>
                <w:sz w:val="24"/>
                <w:szCs w:val="24"/>
                <w:lang w:val="ru-RU"/>
              </w:rPr>
            </w:pPr>
            <w:r w:rsidRPr="008312AB">
              <w:rPr>
                <w:sz w:val="24"/>
                <w:szCs w:val="24"/>
                <w:lang w:val="ru-RU"/>
              </w:rPr>
              <w:t>249-253</w:t>
            </w:r>
          </w:p>
        </w:tc>
      </w:tr>
      <w:tr w:rsidR="00C11C59" w:rsidTr="00566D67">
        <w:tc>
          <w:tcPr>
            <w:tcW w:w="1056" w:type="dxa"/>
          </w:tcPr>
          <w:p w:rsidR="00C11C59" w:rsidRDefault="00C11C59" w:rsidP="00566D67">
            <w:pPr>
              <w:jc w:val="center"/>
              <w:rPr>
                <w:sz w:val="24"/>
              </w:rPr>
            </w:pPr>
            <w:r>
              <w:rPr>
                <w:sz w:val="24"/>
              </w:rPr>
              <w:t>2.3.</w:t>
            </w:r>
          </w:p>
        </w:tc>
        <w:tc>
          <w:tcPr>
            <w:tcW w:w="6602" w:type="dxa"/>
          </w:tcPr>
          <w:p w:rsidR="00C11C59" w:rsidRDefault="00C11C59" w:rsidP="00566D67">
            <w:pPr>
              <w:pStyle w:val="TableParagraph"/>
              <w:spacing w:line="272" w:lineRule="exact"/>
              <w:rPr>
                <w:sz w:val="24"/>
              </w:rPr>
            </w:pPr>
            <w:r>
              <w:rPr>
                <w:sz w:val="24"/>
              </w:rPr>
              <w:t>Рабочая программа воспитания</w:t>
            </w:r>
          </w:p>
        </w:tc>
        <w:tc>
          <w:tcPr>
            <w:tcW w:w="2066" w:type="dxa"/>
          </w:tcPr>
          <w:p w:rsidR="00C11C59" w:rsidRPr="008312AB" w:rsidRDefault="008312AB" w:rsidP="00566D67">
            <w:pPr>
              <w:jc w:val="center"/>
              <w:rPr>
                <w:sz w:val="24"/>
                <w:szCs w:val="24"/>
                <w:lang w:val="ru-RU"/>
              </w:rPr>
            </w:pPr>
            <w:r w:rsidRPr="008312AB">
              <w:rPr>
                <w:sz w:val="24"/>
                <w:szCs w:val="24"/>
                <w:lang w:val="ru-RU"/>
              </w:rPr>
              <w:t>253-267</w:t>
            </w:r>
          </w:p>
        </w:tc>
      </w:tr>
      <w:tr w:rsidR="00C11C59" w:rsidTr="00566D67">
        <w:tc>
          <w:tcPr>
            <w:tcW w:w="1056" w:type="dxa"/>
          </w:tcPr>
          <w:p w:rsidR="00C11C59" w:rsidRDefault="00C11C59" w:rsidP="00566D67">
            <w:pPr>
              <w:jc w:val="center"/>
              <w:rPr>
                <w:sz w:val="24"/>
              </w:rPr>
            </w:pPr>
            <w:r>
              <w:rPr>
                <w:sz w:val="24"/>
              </w:rPr>
              <w:t>2.4.</w:t>
            </w:r>
          </w:p>
        </w:tc>
        <w:tc>
          <w:tcPr>
            <w:tcW w:w="6602" w:type="dxa"/>
          </w:tcPr>
          <w:p w:rsidR="00C11C59" w:rsidRPr="00C11C59" w:rsidRDefault="00C11C59" w:rsidP="00566D67">
            <w:pPr>
              <w:pStyle w:val="TableParagraph"/>
              <w:tabs>
                <w:tab w:val="left" w:pos="1766"/>
                <w:tab w:val="left" w:pos="3382"/>
                <w:tab w:val="left" w:pos="5354"/>
                <w:tab w:val="left" w:pos="7331"/>
              </w:tabs>
              <w:spacing w:line="260" w:lineRule="exact"/>
              <w:rPr>
                <w:sz w:val="24"/>
                <w:lang w:val="ru-RU"/>
              </w:rPr>
            </w:pPr>
            <w:r w:rsidRPr="00C11C59">
              <w:rPr>
                <w:sz w:val="24"/>
                <w:lang w:val="ru-RU"/>
              </w:rPr>
              <w:t>Программа</w:t>
            </w:r>
            <w:r w:rsidRPr="00C11C59">
              <w:rPr>
                <w:sz w:val="24"/>
                <w:lang w:val="ru-RU"/>
              </w:rPr>
              <w:tab/>
              <w:t>формирования</w:t>
            </w:r>
            <w:r w:rsidRPr="00C11C59">
              <w:rPr>
                <w:sz w:val="24"/>
                <w:lang w:val="ru-RU"/>
              </w:rPr>
              <w:tab/>
              <w:t>экологической</w:t>
            </w:r>
            <w:r w:rsidRPr="00C11C59">
              <w:rPr>
                <w:sz w:val="24"/>
                <w:lang w:val="ru-RU"/>
              </w:rPr>
              <w:tab/>
              <w:t>культуры,</w:t>
            </w:r>
          </w:p>
          <w:p w:rsidR="00C11C59" w:rsidRPr="00C11C59" w:rsidRDefault="00C11C59" w:rsidP="00566D67">
            <w:pPr>
              <w:pStyle w:val="TableParagraph"/>
              <w:spacing w:line="272" w:lineRule="exact"/>
              <w:rPr>
                <w:sz w:val="24"/>
                <w:lang w:val="ru-RU"/>
              </w:rPr>
            </w:pPr>
            <w:r w:rsidRPr="00C11C59">
              <w:rPr>
                <w:sz w:val="24"/>
                <w:lang w:val="ru-RU"/>
              </w:rPr>
              <w:t>здорового</w:t>
            </w:r>
            <w:r w:rsidRPr="00C11C59">
              <w:rPr>
                <w:spacing w:val="-2"/>
                <w:sz w:val="24"/>
                <w:lang w:val="ru-RU"/>
              </w:rPr>
              <w:t xml:space="preserve"> </w:t>
            </w:r>
            <w:r w:rsidRPr="00C11C59">
              <w:rPr>
                <w:sz w:val="24"/>
                <w:lang w:val="ru-RU"/>
              </w:rPr>
              <w:t>и</w:t>
            </w:r>
            <w:r w:rsidRPr="00C11C59">
              <w:rPr>
                <w:spacing w:val="-2"/>
                <w:sz w:val="24"/>
                <w:lang w:val="ru-RU"/>
              </w:rPr>
              <w:t xml:space="preserve"> </w:t>
            </w:r>
            <w:r w:rsidRPr="00C11C59">
              <w:rPr>
                <w:sz w:val="24"/>
                <w:lang w:val="ru-RU"/>
              </w:rPr>
              <w:t>безопасного</w:t>
            </w:r>
            <w:r w:rsidRPr="00C11C59">
              <w:rPr>
                <w:spacing w:val="-2"/>
                <w:sz w:val="24"/>
                <w:lang w:val="ru-RU"/>
              </w:rPr>
              <w:t xml:space="preserve"> </w:t>
            </w:r>
            <w:r w:rsidRPr="00C11C59">
              <w:rPr>
                <w:sz w:val="24"/>
                <w:lang w:val="ru-RU"/>
              </w:rPr>
              <w:t>образа</w:t>
            </w:r>
            <w:r w:rsidRPr="00C11C59">
              <w:rPr>
                <w:spacing w:val="-2"/>
                <w:sz w:val="24"/>
                <w:lang w:val="ru-RU"/>
              </w:rPr>
              <w:t xml:space="preserve"> </w:t>
            </w:r>
            <w:r w:rsidRPr="00C11C59">
              <w:rPr>
                <w:sz w:val="24"/>
                <w:lang w:val="ru-RU"/>
              </w:rPr>
              <w:t>жизни</w:t>
            </w:r>
          </w:p>
        </w:tc>
        <w:tc>
          <w:tcPr>
            <w:tcW w:w="2066" w:type="dxa"/>
          </w:tcPr>
          <w:p w:rsidR="00C11C59" w:rsidRPr="008312AB" w:rsidRDefault="008312AB" w:rsidP="00566D67">
            <w:pPr>
              <w:jc w:val="center"/>
              <w:rPr>
                <w:sz w:val="24"/>
                <w:szCs w:val="24"/>
                <w:lang w:val="ru-RU"/>
              </w:rPr>
            </w:pPr>
            <w:r w:rsidRPr="008312AB">
              <w:rPr>
                <w:sz w:val="24"/>
                <w:szCs w:val="24"/>
                <w:lang w:val="ru-RU"/>
              </w:rPr>
              <w:t>268-291</w:t>
            </w:r>
          </w:p>
        </w:tc>
      </w:tr>
      <w:tr w:rsidR="00C11C59" w:rsidTr="00566D67">
        <w:tc>
          <w:tcPr>
            <w:tcW w:w="1056" w:type="dxa"/>
          </w:tcPr>
          <w:p w:rsidR="00C11C59" w:rsidRDefault="00C11C59" w:rsidP="00566D67">
            <w:pPr>
              <w:jc w:val="center"/>
              <w:rPr>
                <w:sz w:val="24"/>
              </w:rPr>
            </w:pPr>
            <w:r>
              <w:rPr>
                <w:sz w:val="24"/>
              </w:rPr>
              <w:t>2.5.</w:t>
            </w:r>
          </w:p>
        </w:tc>
        <w:tc>
          <w:tcPr>
            <w:tcW w:w="6602" w:type="dxa"/>
          </w:tcPr>
          <w:p w:rsidR="00C11C59" w:rsidRDefault="00C11C59" w:rsidP="00566D67">
            <w:pPr>
              <w:pStyle w:val="TableParagraph"/>
              <w:spacing w:line="256" w:lineRule="exact"/>
              <w:rPr>
                <w:sz w:val="24"/>
              </w:rPr>
            </w:pPr>
            <w:r>
              <w:rPr>
                <w:sz w:val="24"/>
              </w:rPr>
              <w:t>Программа</w:t>
            </w:r>
            <w:r>
              <w:rPr>
                <w:spacing w:val="-3"/>
                <w:sz w:val="24"/>
              </w:rPr>
              <w:t xml:space="preserve"> </w:t>
            </w:r>
            <w:r>
              <w:rPr>
                <w:sz w:val="24"/>
              </w:rPr>
              <w:t>коррекционной</w:t>
            </w:r>
            <w:r>
              <w:rPr>
                <w:spacing w:val="-1"/>
                <w:sz w:val="24"/>
              </w:rPr>
              <w:t xml:space="preserve"> </w:t>
            </w:r>
            <w:r>
              <w:rPr>
                <w:sz w:val="24"/>
              </w:rPr>
              <w:t>работы</w:t>
            </w:r>
          </w:p>
        </w:tc>
        <w:tc>
          <w:tcPr>
            <w:tcW w:w="2066" w:type="dxa"/>
          </w:tcPr>
          <w:p w:rsidR="00C11C59" w:rsidRPr="008312AB" w:rsidRDefault="008312AB" w:rsidP="00566D67">
            <w:pPr>
              <w:jc w:val="center"/>
              <w:rPr>
                <w:sz w:val="24"/>
                <w:szCs w:val="24"/>
                <w:lang w:val="ru-RU"/>
              </w:rPr>
            </w:pPr>
            <w:r w:rsidRPr="008312AB">
              <w:rPr>
                <w:sz w:val="24"/>
                <w:szCs w:val="24"/>
                <w:lang w:val="ru-RU"/>
              </w:rPr>
              <w:t>291-303</w:t>
            </w:r>
          </w:p>
        </w:tc>
      </w:tr>
      <w:tr w:rsidR="00C11C59" w:rsidTr="00566D67">
        <w:tc>
          <w:tcPr>
            <w:tcW w:w="1056" w:type="dxa"/>
          </w:tcPr>
          <w:p w:rsidR="00C11C59" w:rsidRDefault="00C11C59" w:rsidP="00566D67">
            <w:pPr>
              <w:jc w:val="center"/>
              <w:rPr>
                <w:sz w:val="24"/>
              </w:rPr>
            </w:pPr>
            <w:r>
              <w:rPr>
                <w:b/>
                <w:sz w:val="24"/>
              </w:rPr>
              <w:t>3.</w:t>
            </w:r>
          </w:p>
        </w:tc>
        <w:tc>
          <w:tcPr>
            <w:tcW w:w="6602" w:type="dxa"/>
          </w:tcPr>
          <w:p w:rsidR="00C11C59" w:rsidRDefault="00C11C59" w:rsidP="00566D67">
            <w:pPr>
              <w:pStyle w:val="TableParagraph"/>
              <w:spacing w:line="256" w:lineRule="exact"/>
              <w:rPr>
                <w:b/>
                <w:sz w:val="24"/>
              </w:rPr>
            </w:pPr>
            <w:r>
              <w:rPr>
                <w:b/>
                <w:sz w:val="24"/>
              </w:rPr>
              <w:t>Организационный</w:t>
            </w:r>
            <w:r>
              <w:rPr>
                <w:b/>
                <w:spacing w:val="-3"/>
                <w:sz w:val="24"/>
              </w:rPr>
              <w:t xml:space="preserve"> </w:t>
            </w:r>
            <w:r>
              <w:rPr>
                <w:b/>
                <w:sz w:val="24"/>
              </w:rPr>
              <w:t>раздел</w:t>
            </w:r>
          </w:p>
        </w:tc>
        <w:tc>
          <w:tcPr>
            <w:tcW w:w="2066" w:type="dxa"/>
          </w:tcPr>
          <w:p w:rsidR="00C11C59" w:rsidRPr="008312AB" w:rsidRDefault="008312AB" w:rsidP="00566D67">
            <w:pPr>
              <w:jc w:val="center"/>
              <w:rPr>
                <w:sz w:val="24"/>
                <w:szCs w:val="24"/>
                <w:lang w:val="ru-RU"/>
              </w:rPr>
            </w:pPr>
            <w:r w:rsidRPr="008312AB">
              <w:rPr>
                <w:sz w:val="24"/>
                <w:szCs w:val="24"/>
                <w:lang w:val="ru-RU"/>
              </w:rPr>
              <w:t>303</w:t>
            </w:r>
          </w:p>
        </w:tc>
      </w:tr>
      <w:tr w:rsidR="00C11C59" w:rsidTr="00566D67">
        <w:tc>
          <w:tcPr>
            <w:tcW w:w="1056" w:type="dxa"/>
          </w:tcPr>
          <w:p w:rsidR="00C11C59" w:rsidRDefault="00C11C59" w:rsidP="00566D67">
            <w:pPr>
              <w:jc w:val="center"/>
              <w:rPr>
                <w:sz w:val="24"/>
              </w:rPr>
            </w:pPr>
            <w:r>
              <w:rPr>
                <w:spacing w:val="-1"/>
                <w:sz w:val="24"/>
              </w:rPr>
              <w:t>3.1.</w:t>
            </w:r>
          </w:p>
        </w:tc>
        <w:tc>
          <w:tcPr>
            <w:tcW w:w="6602" w:type="dxa"/>
          </w:tcPr>
          <w:p w:rsidR="00C11C59" w:rsidRPr="00C11C59" w:rsidRDefault="00C11C59" w:rsidP="00566D67">
            <w:pPr>
              <w:pStyle w:val="TableParagraph"/>
              <w:spacing w:line="256" w:lineRule="exact"/>
              <w:rPr>
                <w:sz w:val="24"/>
                <w:lang w:val="ru-RU"/>
              </w:rPr>
            </w:pPr>
            <w:r w:rsidRPr="00C11C59">
              <w:rPr>
                <w:spacing w:val="-1"/>
                <w:sz w:val="24"/>
                <w:lang w:val="ru-RU"/>
              </w:rPr>
              <w:t>Учебный</w:t>
            </w:r>
            <w:r w:rsidRPr="00C11C59">
              <w:rPr>
                <w:spacing w:val="-14"/>
                <w:sz w:val="24"/>
                <w:lang w:val="ru-RU"/>
              </w:rPr>
              <w:t xml:space="preserve"> </w:t>
            </w:r>
            <w:r w:rsidRPr="00C11C59">
              <w:rPr>
                <w:sz w:val="24"/>
                <w:lang w:val="ru-RU"/>
              </w:rPr>
              <w:t>план</w:t>
            </w:r>
            <w:r w:rsidRPr="00C11C59">
              <w:rPr>
                <w:spacing w:val="-13"/>
                <w:sz w:val="24"/>
                <w:lang w:val="ru-RU"/>
              </w:rPr>
              <w:t xml:space="preserve"> </w:t>
            </w:r>
            <w:r w:rsidRPr="00C11C59">
              <w:rPr>
                <w:sz w:val="24"/>
                <w:lang w:val="ru-RU"/>
              </w:rPr>
              <w:t>начального</w:t>
            </w:r>
            <w:r w:rsidRPr="00C11C59">
              <w:rPr>
                <w:spacing w:val="-14"/>
                <w:sz w:val="24"/>
                <w:lang w:val="ru-RU"/>
              </w:rPr>
              <w:t xml:space="preserve"> </w:t>
            </w:r>
            <w:r w:rsidRPr="00C11C59">
              <w:rPr>
                <w:sz w:val="24"/>
                <w:lang w:val="ru-RU"/>
              </w:rPr>
              <w:t>общего</w:t>
            </w:r>
            <w:r w:rsidRPr="00C11C59">
              <w:rPr>
                <w:spacing w:val="-15"/>
                <w:sz w:val="24"/>
                <w:lang w:val="ru-RU"/>
              </w:rPr>
              <w:t xml:space="preserve"> </w:t>
            </w:r>
            <w:r w:rsidRPr="00C11C59">
              <w:rPr>
                <w:sz w:val="24"/>
                <w:lang w:val="ru-RU"/>
              </w:rPr>
              <w:t>образования</w:t>
            </w:r>
          </w:p>
        </w:tc>
        <w:tc>
          <w:tcPr>
            <w:tcW w:w="2066" w:type="dxa"/>
          </w:tcPr>
          <w:p w:rsidR="00C11C59" w:rsidRPr="008312AB" w:rsidRDefault="008312AB" w:rsidP="00566D67">
            <w:pPr>
              <w:jc w:val="center"/>
              <w:rPr>
                <w:sz w:val="24"/>
                <w:szCs w:val="24"/>
                <w:lang w:val="ru-RU"/>
              </w:rPr>
            </w:pPr>
            <w:r w:rsidRPr="008312AB">
              <w:rPr>
                <w:sz w:val="24"/>
                <w:szCs w:val="24"/>
                <w:lang w:val="ru-RU"/>
              </w:rPr>
              <w:t>303-310</w:t>
            </w:r>
          </w:p>
        </w:tc>
      </w:tr>
      <w:tr w:rsidR="00C11C59" w:rsidTr="00566D67">
        <w:tc>
          <w:tcPr>
            <w:tcW w:w="1056" w:type="dxa"/>
          </w:tcPr>
          <w:p w:rsidR="00C11C59" w:rsidRDefault="00C11C59" w:rsidP="00566D67">
            <w:pPr>
              <w:jc w:val="center"/>
              <w:rPr>
                <w:sz w:val="24"/>
              </w:rPr>
            </w:pPr>
            <w:r>
              <w:rPr>
                <w:sz w:val="24"/>
              </w:rPr>
              <w:t>3.2.</w:t>
            </w:r>
          </w:p>
        </w:tc>
        <w:tc>
          <w:tcPr>
            <w:tcW w:w="6602" w:type="dxa"/>
          </w:tcPr>
          <w:p w:rsidR="00C11C59" w:rsidRDefault="00C11C59" w:rsidP="00566D67">
            <w:pPr>
              <w:pStyle w:val="TableParagraph"/>
              <w:spacing w:line="256" w:lineRule="exact"/>
              <w:rPr>
                <w:sz w:val="24"/>
              </w:rPr>
            </w:pPr>
            <w:r>
              <w:rPr>
                <w:sz w:val="24"/>
              </w:rPr>
              <w:t>План</w:t>
            </w:r>
            <w:r>
              <w:rPr>
                <w:spacing w:val="-2"/>
                <w:sz w:val="24"/>
              </w:rPr>
              <w:t xml:space="preserve"> </w:t>
            </w:r>
            <w:r>
              <w:rPr>
                <w:sz w:val="24"/>
              </w:rPr>
              <w:t>внеурочной</w:t>
            </w:r>
            <w:r>
              <w:rPr>
                <w:spacing w:val="-2"/>
                <w:sz w:val="24"/>
              </w:rPr>
              <w:t xml:space="preserve"> </w:t>
            </w:r>
            <w:r>
              <w:rPr>
                <w:sz w:val="24"/>
              </w:rPr>
              <w:t>деятельности</w:t>
            </w:r>
          </w:p>
        </w:tc>
        <w:tc>
          <w:tcPr>
            <w:tcW w:w="2066" w:type="dxa"/>
          </w:tcPr>
          <w:p w:rsidR="00C11C59" w:rsidRPr="008312AB" w:rsidRDefault="008312AB" w:rsidP="00566D67">
            <w:pPr>
              <w:jc w:val="center"/>
              <w:rPr>
                <w:sz w:val="24"/>
                <w:szCs w:val="24"/>
                <w:lang w:val="ru-RU"/>
              </w:rPr>
            </w:pPr>
            <w:r w:rsidRPr="008312AB">
              <w:rPr>
                <w:sz w:val="24"/>
                <w:szCs w:val="24"/>
                <w:lang w:val="ru-RU"/>
              </w:rPr>
              <w:t>310-315</w:t>
            </w:r>
          </w:p>
        </w:tc>
      </w:tr>
      <w:tr w:rsidR="00C11C59" w:rsidTr="00566D67">
        <w:tc>
          <w:tcPr>
            <w:tcW w:w="1056" w:type="dxa"/>
          </w:tcPr>
          <w:p w:rsidR="00C11C59" w:rsidRDefault="00C11C59" w:rsidP="00566D67">
            <w:pPr>
              <w:jc w:val="center"/>
              <w:rPr>
                <w:sz w:val="24"/>
              </w:rPr>
            </w:pPr>
            <w:r>
              <w:rPr>
                <w:sz w:val="24"/>
              </w:rPr>
              <w:t>3.3.</w:t>
            </w:r>
          </w:p>
        </w:tc>
        <w:tc>
          <w:tcPr>
            <w:tcW w:w="6602" w:type="dxa"/>
          </w:tcPr>
          <w:p w:rsidR="00C11C59" w:rsidRDefault="00C11C59" w:rsidP="00566D67">
            <w:pPr>
              <w:pStyle w:val="TableParagraph"/>
              <w:spacing w:line="256" w:lineRule="exact"/>
              <w:rPr>
                <w:sz w:val="24"/>
              </w:rPr>
            </w:pPr>
            <w:r>
              <w:rPr>
                <w:sz w:val="24"/>
              </w:rPr>
              <w:t>Календарный</w:t>
            </w:r>
            <w:r>
              <w:rPr>
                <w:spacing w:val="-1"/>
                <w:sz w:val="24"/>
              </w:rPr>
              <w:t xml:space="preserve"> </w:t>
            </w:r>
            <w:r w:rsidR="00A5409F" w:rsidRPr="00BF707D">
              <w:rPr>
                <w:spacing w:val="-1"/>
                <w:sz w:val="24"/>
                <w:lang w:val="ru-RU"/>
              </w:rPr>
              <w:t>учебный</w:t>
            </w:r>
            <w:r w:rsidR="00A5409F">
              <w:rPr>
                <w:spacing w:val="-1"/>
                <w:sz w:val="24"/>
                <w:lang w:val="ru-RU"/>
              </w:rPr>
              <w:t xml:space="preserve"> </w:t>
            </w:r>
            <w:r>
              <w:rPr>
                <w:sz w:val="24"/>
              </w:rPr>
              <w:t>график</w:t>
            </w:r>
          </w:p>
        </w:tc>
        <w:tc>
          <w:tcPr>
            <w:tcW w:w="2066" w:type="dxa"/>
          </w:tcPr>
          <w:p w:rsidR="00C11C59" w:rsidRPr="008312AB" w:rsidRDefault="008312AB" w:rsidP="00566D67">
            <w:pPr>
              <w:jc w:val="center"/>
              <w:rPr>
                <w:sz w:val="24"/>
                <w:szCs w:val="24"/>
                <w:lang w:val="ru-RU"/>
              </w:rPr>
            </w:pPr>
            <w:r w:rsidRPr="008312AB">
              <w:rPr>
                <w:sz w:val="24"/>
                <w:szCs w:val="24"/>
                <w:lang w:val="ru-RU"/>
              </w:rPr>
              <w:t>315-317</w:t>
            </w:r>
          </w:p>
        </w:tc>
      </w:tr>
      <w:tr w:rsidR="00C11C59" w:rsidTr="00566D67">
        <w:tc>
          <w:tcPr>
            <w:tcW w:w="1056" w:type="dxa"/>
          </w:tcPr>
          <w:p w:rsidR="00C11C59" w:rsidRDefault="00C11C59" w:rsidP="00566D67">
            <w:pPr>
              <w:jc w:val="center"/>
              <w:rPr>
                <w:sz w:val="24"/>
              </w:rPr>
            </w:pPr>
            <w:r>
              <w:rPr>
                <w:sz w:val="24"/>
              </w:rPr>
              <w:t>3.4.</w:t>
            </w:r>
          </w:p>
        </w:tc>
        <w:tc>
          <w:tcPr>
            <w:tcW w:w="6602" w:type="dxa"/>
          </w:tcPr>
          <w:p w:rsidR="00C11C59" w:rsidRPr="00C11C59" w:rsidRDefault="00C11C59" w:rsidP="00566D67">
            <w:pPr>
              <w:pStyle w:val="TableParagraph"/>
              <w:spacing w:line="258" w:lineRule="exact"/>
              <w:rPr>
                <w:sz w:val="24"/>
                <w:lang w:val="ru-RU"/>
              </w:rPr>
            </w:pPr>
            <w:r w:rsidRPr="00C11C59">
              <w:rPr>
                <w:sz w:val="24"/>
                <w:lang w:val="ru-RU"/>
              </w:rPr>
              <w:t>Система</w:t>
            </w:r>
            <w:r w:rsidRPr="00C11C59">
              <w:rPr>
                <w:spacing w:val="-2"/>
                <w:sz w:val="24"/>
                <w:lang w:val="ru-RU"/>
              </w:rPr>
              <w:t xml:space="preserve"> </w:t>
            </w:r>
            <w:r w:rsidRPr="00C11C59">
              <w:rPr>
                <w:sz w:val="24"/>
                <w:lang w:val="ru-RU"/>
              </w:rPr>
              <w:t>условий</w:t>
            </w:r>
            <w:r w:rsidRPr="00C11C59">
              <w:rPr>
                <w:spacing w:val="-3"/>
                <w:sz w:val="24"/>
                <w:lang w:val="ru-RU"/>
              </w:rPr>
              <w:t xml:space="preserve"> </w:t>
            </w:r>
            <w:r w:rsidRPr="00C11C59">
              <w:rPr>
                <w:sz w:val="24"/>
                <w:lang w:val="ru-RU"/>
              </w:rPr>
              <w:t>реализации</w:t>
            </w:r>
            <w:r w:rsidRPr="00C11C59">
              <w:rPr>
                <w:spacing w:val="-3"/>
                <w:sz w:val="24"/>
                <w:lang w:val="ru-RU"/>
              </w:rPr>
              <w:t xml:space="preserve"> </w:t>
            </w:r>
            <w:r w:rsidRPr="00C11C59">
              <w:rPr>
                <w:sz w:val="24"/>
                <w:lang w:val="ru-RU"/>
              </w:rPr>
              <w:t>основной</w:t>
            </w:r>
            <w:r w:rsidRPr="00C11C59">
              <w:rPr>
                <w:spacing w:val="-3"/>
                <w:sz w:val="24"/>
                <w:lang w:val="ru-RU"/>
              </w:rPr>
              <w:t xml:space="preserve"> </w:t>
            </w:r>
            <w:r w:rsidRPr="00C11C59">
              <w:rPr>
                <w:sz w:val="24"/>
                <w:lang w:val="ru-RU"/>
              </w:rPr>
              <w:t>образовательной</w:t>
            </w:r>
            <w:r w:rsidRPr="00C11C59">
              <w:rPr>
                <w:spacing w:val="-3"/>
                <w:sz w:val="24"/>
                <w:lang w:val="ru-RU"/>
              </w:rPr>
              <w:t xml:space="preserve"> </w:t>
            </w:r>
            <w:r w:rsidRPr="00C11C59">
              <w:rPr>
                <w:sz w:val="24"/>
                <w:lang w:val="ru-RU"/>
              </w:rPr>
              <w:t>программы</w:t>
            </w:r>
          </w:p>
        </w:tc>
        <w:tc>
          <w:tcPr>
            <w:tcW w:w="2066" w:type="dxa"/>
          </w:tcPr>
          <w:p w:rsidR="00C11C59" w:rsidRPr="008312AB" w:rsidRDefault="008312AB" w:rsidP="00566D67">
            <w:pPr>
              <w:jc w:val="center"/>
              <w:rPr>
                <w:sz w:val="24"/>
                <w:szCs w:val="24"/>
                <w:lang w:val="ru-RU"/>
              </w:rPr>
            </w:pPr>
            <w:r w:rsidRPr="008312AB">
              <w:rPr>
                <w:sz w:val="24"/>
                <w:szCs w:val="24"/>
                <w:lang w:val="ru-RU"/>
              </w:rPr>
              <w:t>317-318</w:t>
            </w:r>
          </w:p>
        </w:tc>
      </w:tr>
      <w:tr w:rsidR="00C11C59" w:rsidTr="00566D67">
        <w:tc>
          <w:tcPr>
            <w:tcW w:w="1056" w:type="dxa"/>
          </w:tcPr>
          <w:p w:rsidR="00C11C59" w:rsidRDefault="00C11C59" w:rsidP="00566D67">
            <w:pPr>
              <w:jc w:val="center"/>
              <w:rPr>
                <w:sz w:val="24"/>
              </w:rPr>
            </w:pPr>
            <w:r>
              <w:rPr>
                <w:sz w:val="24"/>
              </w:rPr>
              <w:t>3.4.1</w:t>
            </w:r>
          </w:p>
        </w:tc>
        <w:tc>
          <w:tcPr>
            <w:tcW w:w="6602" w:type="dxa"/>
          </w:tcPr>
          <w:p w:rsidR="00C11C59" w:rsidRPr="00C11C59" w:rsidRDefault="00C11C59" w:rsidP="00566D67">
            <w:pPr>
              <w:pStyle w:val="TableParagraph"/>
              <w:tabs>
                <w:tab w:val="left" w:pos="2744"/>
                <w:tab w:val="left" w:pos="3878"/>
                <w:tab w:val="left" w:pos="5362"/>
                <w:tab w:val="left" w:pos="6643"/>
              </w:tabs>
              <w:spacing w:line="260" w:lineRule="exact"/>
              <w:rPr>
                <w:sz w:val="24"/>
                <w:lang w:val="ru-RU"/>
              </w:rPr>
            </w:pPr>
            <w:r w:rsidRPr="00C11C59">
              <w:rPr>
                <w:sz w:val="24"/>
                <w:lang w:val="ru-RU"/>
              </w:rPr>
              <w:t>Кадровые условия реализации основной образовательной</w:t>
            </w:r>
          </w:p>
          <w:p w:rsidR="00C11C59" w:rsidRPr="00C11C59" w:rsidRDefault="00C11C59" w:rsidP="00566D67">
            <w:pPr>
              <w:pStyle w:val="TableParagraph"/>
              <w:spacing w:line="272" w:lineRule="exact"/>
              <w:rPr>
                <w:sz w:val="24"/>
                <w:lang w:val="ru-RU"/>
              </w:rPr>
            </w:pPr>
            <w:r w:rsidRPr="00C11C59">
              <w:rPr>
                <w:sz w:val="24"/>
                <w:lang w:val="ru-RU"/>
              </w:rPr>
              <w:t>программы</w:t>
            </w:r>
          </w:p>
        </w:tc>
        <w:tc>
          <w:tcPr>
            <w:tcW w:w="2066" w:type="dxa"/>
          </w:tcPr>
          <w:p w:rsidR="00C11C59" w:rsidRPr="008312AB" w:rsidRDefault="008312AB" w:rsidP="00566D67">
            <w:pPr>
              <w:jc w:val="center"/>
              <w:rPr>
                <w:sz w:val="24"/>
                <w:szCs w:val="24"/>
                <w:lang w:val="ru-RU"/>
              </w:rPr>
            </w:pPr>
            <w:r w:rsidRPr="008312AB">
              <w:rPr>
                <w:sz w:val="24"/>
                <w:szCs w:val="24"/>
                <w:lang w:val="ru-RU"/>
              </w:rPr>
              <w:t>318-319</w:t>
            </w:r>
          </w:p>
        </w:tc>
      </w:tr>
      <w:tr w:rsidR="00C11C59" w:rsidTr="00566D67">
        <w:tc>
          <w:tcPr>
            <w:tcW w:w="1056" w:type="dxa"/>
          </w:tcPr>
          <w:p w:rsidR="00C11C59" w:rsidRDefault="00C11C59" w:rsidP="00566D67">
            <w:pPr>
              <w:jc w:val="center"/>
              <w:rPr>
                <w:sz w:val="24"/>
              </w:rPr>
            </w:pPr>
            <w:r>
              <w:rPr>
                <w:sz w:val="24"/>
              </w:rPr>
              <w:t>3.4.2</w:t>
            </w:r>
            <w:r>
              <w:rPr>
                <w:color w:val="FF0000"/>
                <w:sz w:val="24"/>
              </w:rPr>
              <w:t>.</w:t>
            </w:r>
          </w:p>
        </w:tc>
        <w:tc>
          <w:tcPr>
            <w:tcW w:w="6602" w:type="dxa"/>
          </w:tcPr>
          <w:p w:rsidR="00C11C59" w:rsidRPr="00C11C59" w:rsidRDefault="00C11C59" w:rsidP="00566D67">
            <w:pPr>
              <w:pStyle w:val="TableParagraph"/>
              <w:tabs>
                <w:tab w:val="left" w:pos="4644"/>
                <w:tab w:val="left" w:pos="5843"/>
                <w:tab w:val="left" w:pos="7397"/>
              </w:tabs>
              <w:spacing w:line="260" w:lineRule="exact"/>
              <w:rPr>
                <w:sz w:val="24"/>
                <w:lang w:val="ru-RU"/>
              </w:rPr>
            </w:pPr>
            <w:r w:rsidRPr="00C11C59">
              <w:rPr>
                <w:sz w:val="24"/>
                <w:lang w:val="ru-RU"/>
              </w:rPr>
              <w:t>Психолого-педагогические условия реализации основной</w:t>
            </w:r>
          </w:p>
          <w:p w:rsidR="00C11C59" w:rsidRPr="00C11C59" w:rsidRDefault="00C11C59" w:rsidP="00566D67">
            <w:pPr>
              <w:pStyle w:val="TableParagraph"/>
              <w:spacing w:line="272" w:lineRule="exact"/>
              <w:rPr>
                <w:sz w:val="24"/>
                <w:lang w:val="ru-RU"/>
              </w:rPr>
            </w:pPr>
            <w:r w:rsidRPr="00C11C59">
              <w:rPr>
                <w:sz w:val="24"/>
                <w:lang w:val="ru-RU"/>
              </w:rPr>
              <w:t>образовательной</w:t>
            </w:r>
            <w:r w:rsidRPr="00C11C59">
              <w:rPr>
                <w:spacing w:val="-4"/>
                <w:sz w:val="24"/>
                <w:lang w:val="ru-RU"/>
              </w:rPr>
              <w:t xml:space="preserve"> </w:t>
            </w:r>
            <w:r w:rsidRPr="00C11C59">
              <w:rPr>
                <w:sz w:val="24"/>
                <w:lang w:val="ru-RU"/>
              </w:rPr>
              <w:t>программы</w:t>
            </w:r>
          </w:p>
        </w:tc>
        <w:tc>
          <w:tcPr>
            <w:tcW w:w="2066" w:type="dxa"/>
          </w:tcPr>
          <w:p w:rsidR="00C11C59" w:rsidRPr="008312AB" w:rsidRDefault="008312AB" w:rsidP="00566D67">
            <w:pPr>
              <w:jc w:val="center"/>
              <w:rPr>
                <w:sz w:val="24"/>
                <w:szCs w:val="24"/>
                <w:lang w:val="ru-RU"/>
              </w:rPr>
            </w:pPr>
            <w:r w:rsidRPr="008312AB">
              <w:rPr>
                <w:sz w:val="24"/>
                <w:szCs w:val="24"/>
                <w:lang w:val="ru-RU"/>
              </w:rPr>
              <w:t>319-321</w:t>
            </w:r>
          </w:p>
        </w:tc>
      </w:tr>
      <w:tr w:rsidR="00C11C59" w:rsidTr="00566D67">
        <w:tc>
          <w:tcPr>
            <w:tcW w:w="1056" w:type="dxa"/>
          </w:tcPr>
          <w:p w:rsidR="00C11C59" w:rsidRDefault="00C11C59" w:rsidP="00566D67">
            <w:pPr>
              <w:jc w:val="center"/>
              <w:rPr>
                <w:sz w:val="24"/>
              </w:rPr>
            </w:pPr>
            <w:r>
              <w:rPr>
                <w:sz w:val="24"/>
              </w:rPr>
              <w:t>3.4.3.</w:t>
            </w:r>
          </w:p>
        </w:tc>
        <w:tc>
          <w:tcPr>
            <w:tcW w:w="6602" w:type="dxa"/>
          </w:tcPr>
          <w:p w:rsidR="00C11C59" w:rsidRPr="00C11C59" w:rsidRDefault="00C11C59" w:rsidP="00566D67">
            <w:pPr>
              <w:pStyle w:val="TableParagraph"/>
              <w:spacing w:line="260" w:lineRule="exact"/>
              <w:rPr>
                <w:sz w:val="24"/>
                <w:lang w:val="ru-RU"/>
              </w:rPr>
            </w:pPr>
            <w:r w:rsidRPr="00C11C59">
              <w:rPr>
                <w:sz w:val="24"/>
                <w:lang w:val="ru-RU"/>
              </w:rPr>
              <w:t>Финансовое</w:t>
            </w:r>
            <w:r w:rsidRPr="00C11C59">
              <w:rPr>
                <w:spacing w:val="3"/>
                <w:sz w:val="24"/>
                <w:lang w:val="ru-RU"/>
              </w:rPr>
              <w:t xml:space="preserve"> </w:t>
            </w:r>
            <w:r w:rsidRPr="00C11C59">
              <w:rPr>
                <w:sz w:val="24"/>
                <w:lang w:val="ru-RU"/>
              </w:rPr>
              <w:t>обеспечение</w:t>
            </w:r>
            <w:r w:rsidRPr="00C11C59">
              <w:rPr>
                <w:spacing w:val="63"/>
                <w:sz w:val="24"/>
                <w:lang w:val="ru-RU"/>
              </w:rPr>
              <w:t xml:space="preserve"> </w:t>
            </w:r>
            <w:r w:rsidRPr="00C11C59">
              <w:rPr>
                <w:sz w:val="24"/>
                <w:lang w:val="ru-RU"/>
              </w:rPr>
              <w:t>реализации</w:t>
            </w:r>
            <w:r w:rsidRPr="00C11C59">
              <w:rPr>
                <w:spacing w:val="61"/>
                <w:sz w:val="24"/>
                <w:lang w:val="ru-RU"/>
              </w:rPr>
              <w:t xml:space="preserve"> </w:t>
            </w:r>
            <w:r w:rsidRPr="00C11C59">
              <w:rPr>
                <w:sz w:val="24"/>
                <w:lang w:val="ru-RU"/>
              </w:rPr>
              <w:t>основной</w:t>
            </w:r>
            <w:r w:rsidRPr="00C11C59">
              <w:rPr>
                <w:spacing w:val="64"/>
                <w:sz w:val="24"/>
                <w:lang w:val="ru-RU"/>
              </w:rPr>
              <w:t xml:space="preserve"> </w:t>
            </w:r>
            <w:r w:rsidRPr="00C11C59">
              <w:rPr>
                <w:sz w:val="24"/>
                <w:lang w:val="ru-RU"/>
              </w:rPr>
              <w:t>образовательной программы</w:t>
            </w:r>
          </w:p>
        </w:tc>
        <w:tc>
          <w:tcPr>
            <w:tcW w:w="2066" w:type="dxa"/>
          </w:tcPr>
          <w:p w:rsidR="00C11C59" w:rsidRPr="008312AB" w:rsidRDefault="008312AB" w:rsidP="00566D67">
            <w:pPr>
              <w:jc w:val="center"/>
              <w:rPr>
                <w:sz w:val="24"/>
                <w:szCs w:val="24"/>
                <w:lang w:val="ru-RU"/>
              </w:rPr>
            </w:pPr>
            <w:r w:rsidRPr="008312AB">
              <w:rPr>
                <w:sz w:val="24"/>
                <w:szCs w:val="24"/>
                <w:lang w:val="ru-RU"/>
              </w:rPr>
              <w:t>321</w:t>
            </w:r>
          </w:p>
        </w:tc>
      </w:tr>
      <w:tr w:rsidR="00C11C59" w:rsidTr="00566D67">
        <w:tc>
          <w:tcPr>
            <w:tcW w:w="1056" w:type="dxa"/>
          </w:tcPr>
          <w:p w:rsidR="00C11C59" w:rsidRDefault="00C11C59" w:rsidP="00566D67">
            <w:pPr>
              <w:jc w:val="center"/>
              <w:rPr>
                <w:sz w:val="24"/>
              </w:rPr>
            </w:pPr>
            <w:r>
              <w:rPr>
                <w:sz w:val="24"/>
              </w:rPr>
              <w:t>3.3.4</w:t>
            </w:r>
          </w:p>
        </w:tc>
        <w:tc>
          <w:tcPr>
            <w:tcW w:w="6602" w:type="dxa"/>
          </w:tcPr>
          <w:p w:rsidR="00C11C59" w:rsidRPr="00C11C59" w:rsidRDefault="00C11C59" w:rsidP="00566D67">
            <w:pPr>
              <w:pStyle w:val="TableParagraph"/>
              <w:tabs>
                <w:tab w:val="left" w:pos="4603"/>
                <w:tab w:val="left" w:pos="5824"/>
                <w:tab w:val="left" w:pos="7399"/>
              </w:tabs>
              <w:spacing w:line="260" w:lineRule="exact"/>
              <w:rPr>
                <w:sz w:val="24"/>
                <w:lang w:val="ru-RU"/>
              </w:rPr>
            </w:pPr>
            <w:r w:rsidRPr="00C11C59">
              <w:rPr>
                <w:sz w:val="24"/>
                <w:lang w:val="ru-RU"/>
              </w:rPr>
              <w:t>Материально-технические условия реализации основной</w:t>
            </w:r>
          </w:p>
          <w:p w:rsidR="00C11C59" w:rsidRPr="00C11C59" w:rsidRDefault="00C11C59" w:rsidP="00566D67">
            <w:pPr>
              <w:pStyle w:val="TableParagraph"/>
              <w:spacing w:line="272" w:lineRule="exact"/>
              <w:rPr>
                <w:sz w:val="24"/>
                <w:lang w:val="ru-RU"/>
              </w:rPr>
            </w:pPr>
            <w:r w:rsidRPr="00C11C59">
              <w:rPr>
                <w:sz w:val="24"/>
                <w:lang w:val="ru-RU"/>
              </w:rPr>
              <w:t>образовательной</w:t>
            </w:r>
            <w:r w:rsidRPr="00C11C59">
              <w:rPr>
                <w:spacing w:val="-4"/>
                <w:sz w:val="24"/>
                <w:lang w:val="ru-RU"/>
              </w:rPr>
              <w:t xml:space="preserve"> </w:t>
            </w:r>
            <w:r w:rsidRPr="00C11C59">
              <w:rPr>
                <w:sz w:val="24"/>
                <w:lang w:val="ru-RU"/>
              </w:rPr>
              <w:t>программы</w:t>
            </w:r>
          </w:p>
        </w:tc>
        <w:tc>
          <w:tcPr>
            <w:tcW w:w="2066" w:type="dxa"/>
          </w:tcPr>
          <w:p w:rsidR="00C11C59" w:rsidRPr="008312AB" w:rsidRDefault="008312AB" w:rsidP="00566D67">
            <w:pPr>
              <w:jc w:val="center"/>
              <w:rPr>
                <w:sz w:val="24"/>
                <w:szCs w:val="24"/>
                <w:lang w:val="ru-RU"/>
              </w:rPr>
            </w:pPr>
            <w:r w:rsidRPr="008312AB">
              <w:rPr>
                <w:sz w:val="24"/>
                <w:szCs w:val="24"/>
                <w:lang w:val="ru-RU"/>
              </w:rPr>
              <w:t>322-323</w:t>
            </w:r>
          </w:p>
        </w:tc>
      </w:tr>
      <w:tr w:rsidR="00C11C59" w:rsidTr="00566D67">
        <w:tc>
          <w:tcPr>
            <w:tcW w:w="1056" w:type="dxa"/>
          </w:tcPr>
          <w:p w:rsidR="00C11C59" w:rsidRDefault="00C11C59" w:rsidP="00566D67">
            <w:pPr>
              <w:jc w:val="center"/>
              <w:rPr>
                <w:sz w:val="24"/>
              </w:rPr>
            </w:pPr>
            <w:r>
              <w:rPr>
                <w:sz w:val="24"/>
              </w:rPr>
              <w:t>3.4.5.</w:t>
            </w:r>
          </w:p>
        </w:tc>
        <w:tc>
          <w:tcPr>
            <w:tcW w:w="6602" w:type="dxa"/>
          </w:tcPr>
          <w:p w:rsidR="00C11C59" w:rsidRPr="00C11C59" w:rsidRDefault="00C11C59" w:rsidP="00566D67">
            <w:pPr>
              <w:pStyle w:val="TableParagraph"/>
              <w:tabs>
                <w:tab w:val="left" w:pos="4926"/>
                <w:tab w:val="left" w:pos="5984"/>
                <w:tab w:val="left" w:pos="7396"/>
              </w:tabs>
              <w:spacing w:line="260" w:lineRule="exact"/>
              <w:rPr>
                <w:sz w:val="24"/>
                <w:lang w:val="ru-RU"/>
              </w:rPr>
            </w:pPr>
            <w:r w:rsidRPr="00C11C59">
              <w:rPr>
                <w:sz w:val="24"/>
                <w:lang w:val="ru-RU"/>
              </w:rPr>
              <w:t>Информационно-методические условия реализации основной</w:t>
            </w:r>
          </w:p>
          <w:p w:rsidR="00C11C59" w:rsidRPr="00C11C59" w:rsidRDefault="00C11C59" w:rsidP="00566D67">
            <w:pPr>
              <w:pStyle w:val="TableParagraph"/>
              <w:spacing w:line="272" w:lineRule="exact"/>
              <w:rPr>
                <w:sz w:val="24"/>
                <w:lang w:val="ru-RU"/>
              </w:rPr>
            </w:pPr>
            <w:r w:rsidRPr="00C11C59">
              <w:rPr>
                <w:sz w:val="24"/>
                <w:lang w:val="ru-RU"/>
              </w:rPr>
              <w:t>образовательной</w:t>
            </w:r>
            <w:r w:rsidRPr="00C11C59">
              <w:rPr>
                <w:spacing w:val="-4"/>
                <w:sz w:val="24"/>
                <w:lang w:val="ru-RU"/>
              </w:rPr>
              <w:t xml:space="preserve"> </w:t>
            </w:r>
            <w:r w:rsidRPr="00C11C59">
              <w:rPr>
                <w:sz w:val="24"/>
                <w:lang w:val="ru-RU"/>
              </w:rPr>
              <w:t>программы</w:t>
            </w:r>
          </w:p>
        </w:tc>
        <w:tc>
          <w:tcPr>
            <w:tcW w:w="2066" w:type="dxa"/>
          </w:tcPr>
          <w:p w:rsidR="00C11C59" w:rsidRPr="008312AB" w:rsidRDefault="008312AB" w:rsidP="00566D67">
            <w:pPr>
              <w:jc w:val="center"/>
              <w:rPr>
                <w:sz w:val="24"/>
                <w:szCs w:val="24"/>
                <w:lang w:val="ru-RU"/>
              </w:rPr>
            </w:pPr>
            <w:r w:rsidRPr="008312AB">
              <w:rPr>
                <w:sz w:val="24"/>
                <w:szCs w:val="24"/>
                <w:lang w:val="ru-RU"/>
              </w:rPr>
              <w:t>323-324</w:t>
            </w:r>
          </w:p>
        </w:tc>
      </w:tr>
      <w:tr w:rsidR="00C11C59" w:rsidTr="00566D67">
        <w:tc>
          <w:tcPr>
            <w:tcW w:w="1056" w:type="dxa"/>
          </w:tcPr>
          <w:p w:rsidR="00C11C59" w:rsidRDefault="00C11C59" w:rsidP="00566D67">
            <w:pPr>
              <w:jc w:val="center"/>
              <w:rPr>
                <w:sz w:val="24"/>
              </w:rPr>
            </w:pPr>
            <w:r>
              <w:rPr>
                <w:sz w:val="24"/>
              </w:rPr>
              <w:t>3.4.6.</w:t>
            </w:r>
          </w:p>
        </w:tc>
        <w:tc>
          <w:tcPr>
            <w:tcW w:w="6602" w:type="dxa"/>
          </w:tcPr>
          <w:p w:rsidR="00C11C59" w:rsidRPr="00A5409F" w:rsidRDefault="00C11C59" w:rsidP="00566D67">
            <w:pPr>
              <w:pStyle w:val="TableParagraph"/>
              <w:spacing w:line="258" w:lineRule="exact"/>
              <w:rPr>
                <w:sz w:val="24"/>
                <w:lang w:val="ru-RU"/>
              </w:rPr>
            </w:pPr>
            <w:r w:rsidRPr="00A5409F">
              <w:rPr>
                <w:sz w:val="24"/>
                <w:lang w:val="ru-RU"/>
              </w:rPr>
              <w:t>Механизмы</w:t>
            </w:r>
            <w:r w:rsidRPr="00A5409F">
              <w:rPr>
                <w:spacing w:val="-2"/>
                <w:sz w:val="24"/>
                <w:lang w:val="ru-RU"/>
              </w:rPr>
              <w:t xml:space="preserve"> </w:t>
            </w:r>
            <w:r w:rsidRPr="00A5409F">
              <w:rPr>
                <w:sz w:val="24"/>
                <w:lang w:val="ru-RU"/>
              </w:rPr>
              <w:t>достижения</w:t>
            </w:r>
            <w:r w:rsidR="00A5409F">
              <w:rPr>
                <w:sz w:val="24"/>
                <w:lang w:val="ru-RU"/>
              </w:rPr>
              <w:t xml:space="preserve"> </w:t>
            </w:r>
            <w:r w:rsidR="00A5409F" w:rsidRPr="00BF707D">
              <w:rPr>
                <w:sz w:val="24"/>
                <w:lang w:val="ru-RU"/>
              </w:rPr>
              <w:t>целевых ориентиров в системе условий</w:t>
            </w:r>
          </w:p>
        </w:tc>
        <w:tc>
          <w:tcPr>
            <w:tcW w:w="2066" w:type="dxa"/>
          </w:tcPr>
          <w:p w:rsidR="00C11C59" w:rsidRPr="008312AB" w:rsidRDefault="008312AB" w:rsidP="00566D67">
            <w:pPr>
              <w:jc w:val="center"/>
              <w:rPr>
                <w:sz w:val="24"/>
                <w:szCs w:val="24"/>
                <w:lang w:val="ru-RU"/>
              </w:rPr>
            </w:pPr>
            <w:r w:rsidRPr="008312AB">
              <w:rPr>
                <w:sz w:val="24"/>
                <w:szCs w:val="24"/>
                <w:lang w:val="ru-RU"/>
              </w:rPr>
              <w:t>325</w:t>
            </w:r>
          </w:p>
        </w:tc>
      </w:tr>
      <w:tr w:rsidR="00C11C59" w:rsidTr="00566D67">
        <w:tc>
          <w:tcPr>
            <w:tcW w:w="1056" w:type="dxa"/>
          </w:tcPr>
          <w:p w:rsidR="00C11C59" w:rsidRDefault="00C11C59" w:rsidP="00566D67">
            <w:pPr>
              <w:jc w:val="center"/>
              <w:rPr>
                <w:sz w:val="24"/>
              </w:rPr>
            </w:pPr>
            <w:r>
              <w:rPr>
                <w:sz w:val="24"/>
              </w:rPr>
              <w:t>3.4.7.</w:t>
            </w:r>
          </w:p>
        </w:tc>
        <w:tc>
          <w:tcPr>
            <w:tcW w:w="6602" w:type="dxa"/>
          </w:tcPr>
          <w:p w:rsidR="00C11C59" w:rsidRPr="00C11C59" w:rsidRDefault="00C11C59" w:rsidP="00566D67">
            <w:pPr>
              <w:pStyle w:val="TableParagraph"/>
              <w:tabs>
                <w:tab w:val="left" w:pos="1734"/>
              </w:tabs>
              <w:spacing w:line="260" w:lineRule="exact"/>
              <w:rPr>
                <w:sz w:val="24"/>
                <w:lang w:val="ru-RU"/>
              </w:rPr>
            </w:pPr>
            <w:r w:rsidRPr="00C11C59">
              <w:rPr>
                <w:sz w:val="24"/>
                <w:lang w:val="ru-RU"/>
              </w:rPr>
              <w:t xml:space="preserve"> Модель</w:t>
            </w:r>
            <w:r w:rsidRPr="00C11C59">
              <w:rPr>
                <w:spacing w:val="65"/>
                <w:sz w:val="24"/>
                <w:lang w:val="ru-RU"/>
              </w:rPr>
              <w:t xml:space="preserve"> </w:t>
            </w:r>
            <w:r w:rsidRPr="00C11C59">
              <w:rPr>
                <w:sz w:val="24"/>
                <w:lang w:val="ru-RU"/>
              </w:rPr>
              <w:t xml:space="preserve">сетевого  </w:t>
            </w:r>
            <w:r w:rsidRPr="00C11C59">
              <w:rPr>
                <w:spacing w:val="5"/>
                <w:sz w:val="24"/>
                <w:lang w:val="ru-RU"/>
              </w:rPr>
              <w:t xml:space="preserve"> </w:t>
            </w:r>
            <w:r w:rsidRPr="00C11C59">
              <w:rPr>
                <w:sz w:val="24"/>
                <w:lang w:val="ru-RU"/>
              </w:rPr>
              <w:t xml:space="preserve">графика  </w:t>
            </w:r>
            <w:r w:rsidRPr="00C11C59">
              <w:rPr>
                <w:spacing w:val="3"/>
                <w:sz w:val="24"/>
                <w:lang w:val="ru-RU"/>
              </w:rPr>
              <w:t xml:space="preserve"> </w:t>
            </w:r>
            <w:r w:rsidRPr="00C11C59">
              <w:rPr>
                <w:sz w:val="24"/>
                <w:lang w:val="ru-RU"/>
              </w:rPr>
              <w:t xml:space="preserve">по  </w:t>
            </w:r>
            <w:r w:rsidRPr="00C11C59">
              <w:rPr>
                <w:spacing w:val="6"/>
                <w:sz w:val="24"/>
                <w:lang w:val="ru-RU"/>
              </w:rPr>
              <w:t xml:space="preserve"> </w:t>
            </w:r>
            <w:r w:rsidRPr="00C11C59">
              <w:rPr>
                <w:sz w:val="24"/>
                <w:lang w:val="ru-RU"/>
              </w:rPr>
              <w:t xml:space="preserve">формированию  </w:t>
            </w:r>
            <w:r w:rsidRPr="00C11C59">
              <w:rPr>
                <w:spacing w:val="3"/>
                <w:sz w:val="24"/>
                <w:lang w:val="ru-RU"/>
              </w:rPr>
              <w:t xml:space="preserve"> </w:t>
            </w:r>
            <w:r w:rsidRPr="00C11C59">
              <w:rPr>
                <w:sz w:val="24"/>
                <w:lang w:val="ru-RU"/>
              </w:rPr>
              <w:t xml:space="preserve">необходимой </w:t>
            </w:r>
            <w:proofErr w:type="gramStart"/>
            <w:r w:rsidRPr="00C11C59">
              <w:rPr>
                <w:sz w:val="24"/>
                <w:lang w:val="ru-RU"/>
              </w:rPr>
              <w:t>системы</w:t>
            </w:r>
            <w:r w:rsidRPr="00C11C59">
              <w:rPr>
                <w:spacing w:val="2"/>
                <w:sz w:val="24"/>
                <w:lang w:val="ru-RU"/>
              </w:rPr>
              <w:t xml:space="preserve"> </w:t>
            </w:r>
            <w:r w:rsidRPr="00C11C59">
              <w:rPr>
                <w:sz w:val="24"/>
                <w:lang w:val="ru-RU"/>
              </w:rPr>
              <w:t>условий</w:t>
            </w:r>
            <w:r w:rsidRPr="00C11C59">
              <w:rPr>
                <w:spacing w:val="1"/>
                <w:sz w:val="24"/>
                <w:lang w:val="ru-RU"/>
              </w:rPr>
              <w:t xml:space="preserve"> </w:t>
            </w:r>
            <w:r w:rsidRPr="00C11C59">
              <w:rPr>
                <w:sz w:val="24"/>
                <w:lang w:val="ru-RU"/>
              </w:rPr>
              <w:t>реализации</w:t>
            </w:r>
            <w:r w:rsidRPr="00C11C59">
              <w:rPr>
                <w:spacing w:val="2"/>
                <w:sz w:val="24"/>
                <w:lang w:val="ru-RU"/>
              </w:rPr>
              <w:t xml:space="preserve"> </w:t>
            </w:r>
            <w:r w:rsidRPr="00C11C59">
              <w:rPr>
                <w:sz w:val="24"/>
                <w:lang w:val="ru-RU"/>
              </w:rPr>
              <w:t>основной</w:t>
            </w:r>
            <w:r w:rsidRPr="00C11C59">
              <w:rPr>
                <w:spacing w:val="1"/>
                <w:sz w:val="24"/>
                <w:lang w:val="ru-RU"/>
              </w:rPr>
              <w:t xml:space="preserve"> </w:t>
            </w:r>
            <w:r w:rsidRPr="00C11C59">
              <w:rPr>
                <w:sz w:val="24"/>
                <w:lang w:val="ru-RU"/>
              </w:rPr>
              <w:t>образовательной</w:t>
            </w:r>
            <w:r w:rsidRPr="00C11C59">
              <w:rPr>
                <w:spacing w:val="-1"/>
                <w:sz w:val="24"/>
                <w:lang w:val="ru-RU"/>
              </w:rPr>
              <w:t xml:space="preserve"> </w:t>
            </w:r>
            <w:r w:rsidRPr="00C11C59">
              <w:rPr>
                <w:sz w:val="24"/>
                <w:lang w:val="ru-RU"/>
              </w:rPr>
              <w:t>программы</w:t>
            </w:r>
            <w:r w:rsidRPr="00C11C59">
              <w:rPr>
                <w:spacing w:val="1"/>
                <w:sz w:val="24"/>
                <w:lang w:val="ru-RU"/>
              </w:rPr>
              <w:t xml:space="preserve"> </w:t>
            </w:r>
            <w:r w:rsidRPr="00C11C59">
              <w:rPr>
                <w:sz w:val="24"/>
                <w:lang w:val="ru-RU"/>
              </w:rPr>
              <w:t>начального</w:t>
            </w:r>
            <w:r w:rsidRPr="00C11C59">
              <w:rPr>
                <w:spacing w:val="-57"/>
                <w:sz w:val="24"/>
                <w:lang w:val="ru-RU"/>
              </w:rPr>
              <w:t xml:space="preserve"> </w:t>
            </w:r>
            <w:r w:rsidR="00A5409F">
              <w:rPr>
                <w:spacing w:val="-57"/>
                <w:sz w:val="24"/>
                <w:lang w:val="ru-RU"/>
              </w:rPr>
              <w:t xml:space="preserve">  </w:t>
            </w:r>
            <w:r w:rsidRPr="00C11C59">
              <w:rPr>
                <w:sz w:val="24"/>
                <w:lang w:val="ru-RU"/>
              </w:rPr>
              <w:t>общего</w:t>
            </w:r>
            <w:r w:rsidRPr="00C11C59">
              <w:rPr>
                <w:spacing w:val="-2"/>
                <w:sz w:val="24"/>
                <w:lang w:val="ru-RU"/>
              </w:rPr>
              <w:t xml:space="preserve"> </w:t>
            </w:r>
            <w:r w:rsidRPr="00C11C59">
              <w:rPr>
                <w:sz w:val="24"/>
                <w:lang w:val="ru-RU"/>
              </w:rPr>
              <w:t>образования</w:t>
            </w:r>
            <w:proofErr w:type="gramEnd"/>
          </w:p>
        </w:tc>
        <w:tc>
          <w:tcPr>
            <w:tcW w:w="2066" w:type="dxa"/>
          </w:tcPr>
          <w:p w:rsidR="00C11C59" w:rsidRPr="008312AB" w:rsidRDefault="008312AB" w:rsidP="00566D67">
            <w:pPr>
              <w:jc w:val="center"/>
              <w:rPr>
                <w:sz w:val="24"/>
                <w:szCs w:val="24"/>
                <w:lang w:val="ru-RU"/>
              </w:rPr>
            </w:pPr>
            <w:r w:rsidRPr="008312AB">
              <w:rPr>
                <w:sz w:val="24"/>
                <w:szCs w:val="24"/>
                <w:lang w:val="ru-RU"/>
              </w:rPr>
              <w:t>325-328</w:t>
            </w:r>
          </w:p>
        </w:tc>
      </w:tr>
    </w:tbl>
    <w:p w:rsidR="00BF707D" w:rsidRDefault="00BF707D" w:rsidP="00C92996">
      <w:pPr>
        <w:pStyle w:val="1"/>
        <w:spacing w:before="68" w:line="240" w:lineRule="auto"/>
        <w:ind w:left="0"/>
      </w:pPr>
    </w:p>
    <w:p w:rsidR="00BF707D" w:rsidRDefault="00BF707D" w:rsidP="00C92996">
      <w:pPr>
        <w:pStyle w:val="1"/>
        <w:spacing w:before="68" w:line="240" w:lineRule="auto"/>
        <w:ind w:left="0"/>
      </w:pPr>
    </w:p>
    <w:p w:rsidR="00BF707D" w:rsidRDefault="00BF707D" w:rsidP="00C92996">
      <w:pPr>
        <w:pStyle w:val="1"/>
        <w:spacing w:before="68" w:line="240" w:lineRule="auto"/>
        <w:ind w:left="0"/>
        <w:rPr>
          <w:lang w:val="en-US"/>
        </w:rPr>
      </w:pPr>
    </w:p>
    <w:p w:rsidR="006D749E" w:rsidRDefault="006D749E" w:rsidP="00C92996">
      <w:pPr>
        <w:pStyle w:val="1"/>
        <w:spacing w:before="68" w:line="240" w:lineRule="auto"/>
        <w:ind w:left="0"/>
      </w:pPr>
    </w:p>
    <w:p w:rsidR="006D749E" w:rsidRPr="006D749E" w:rsidRDefault="006D749E" w:rsidP="00C92996">
      <w:pPr>
        <w:pStyle w:val="1"/>
        <w:spacing w:before="68" w:line="240" w:lineRule="auto"/>
        <w:ind w:left="0"/>
      </w:pPr>
    </w:p>
    <w:p w:rsidR="006D749E" w:rsidRDefault="006D749E" w:rsidP="00C92996">
      <w:pPr>
        <w:pStyle w:val="1"/>
        <w:spacing w:before="68" w:line="240" w:lineRule="auto"/>
        <w:ind w:left="0"/>
        <w:rPr>
          <w:lang w:val="en-US"/>
        </w:rPr>
      </w:pPr>
    </w:p>
    <w:p w:rsidR="00425E5B" w:rsidRPr="006D749E" w:rsidRDefault="006D749E" w:rsidP="00C92996">
      <w:pPr>
        <w:pStyle w:val="1"/>
        <w:spacing w:before="68" w:line="240" w:lineRule="auto"/>
        <w:ind w:left="0"/>
      </w:pPr>
      <w:r w:rsidRPr="006D749E">
        <w:lastRenderedPageBreak/>
        <w:t>Общие положения</w:t>
      </w:r>
    </w:p>
    <w:p w:rsidR="006D749E" w:rsidRPr="00425E5B" w:rsidRDefault="006D749E" w:rsidP="006D749E">
      <w:pPr>
        <w:pStyle w:val="a3"/>
        <w:spacing w:before="1"/>
        <w:ind w:left="0" w:firstLine="710"/>
      </w:pPr>
      <w:r w:rsidRPr="00425E5B">
        <w:t>Образовательная программа уровня начального общего образования разработана</w:t>
      </w:r>
      <w:r w:rsidRPr="00425E5B">
        <w:rPr>
          <w:spacing w:val="1"/>
        </w:rPr>
        <w:t xml:space="preserve"> </w:t>
      </w:r>
      <w:r w:rsidRPr="00425E5B">
        <w:t>для</w:t>
      </w:r>
      <w:r w:rsidRPr="00425E5B">
        <w:rPr>
          <w:spacing w:val="1"/>
        </w:rPr>
        <w:t xml:space="preserve"> </w:t>
      </w:r>
      <w:r w:rsidRPr="00425E5B">
        <w:t>реализации</w:t>
      </w:r>
      <w:r w:rsidRPr="00425E5B">
        <w:rPr>
          <w:spacing w:val="1"/>
        </w:rPr>
        <w:t xml:space="preserve"> </w:t>
      </w:r>
      <w:r w:rsidRPr="00425E5B">
        <w:t>в</w:t>
      </w:r>
      <w:r w:rsidRPr="00425E5B">
        <w:rPr>
          <w:spacing w:val="1"/>
        </w:rPr>
        <w:t xml:space="preserve"> </w:t>
      </w:r>
      <w:r w:rsidRPr="00425E5B">
        <w:t>муниципальном</w:t>
      </w:r>
      <w:r w:rsidRPr="00425E5B">
        <w:rPr>
          <w:spacing w:val="1"/>
        </w:rPr>
        <w:t xml:space="preserve"> </w:t>
      </w:r>
      <w:r w:rsidRPr="00425E5B">
        <w:t>общеобразовательном</w:t>
      </w:r>
      <w:r w:rsidRPr="00425E5B">
        <w:rPr>
          <w:spacing w:val="1"/>
        </w:rPr>
        <w:t xml:space="preserve"> </w:t>
      </w:r>
      <w:r w:rsidRPr="00425E5B">
        <w:t>учреждении</w:t>
      </w:r>
      <w:r w:rsidRPr="00425E5B">
        <w:rPr>
          <w:spacing w:val="1"/>
        </w:rPr>
        <w:t xml:space="preserve"> </w:t>
      </w:r>
      <w:r w:rsidRPr="00425E5B">
        <w:t>«Тулянская</w:t>
      </w:r>
      <w:r w:rsidRPr="00425E5B">
        <w:rPr>
          <w:spacing w:val="1"/>
        </w:rPr>
        <w:t xml:space="preserve"> </w:t>
      </w:r>
      <w:r w:rsidRPr="00425E5B">
        <w:t>основная</w:t>
      </w:r>
      <w:r w:rsidRPr="00425E5B">
        <w:rPr>
          <w:spacing w:val="-1"/>
        </w:rPr>
        <w:t xml:space="preserve"> </w:t>
      </w:r>
      <w:r w:rsidRPr="00425E5B">
        <w:t>общеобразовательная школа»</w:t>
      </w:r>
      <w:r w:rsidRPr="00425E5B">
        <w:rPr>
          <w:spacing w:val="51"/>
        </w:rPr>
        <w:t xml:space="preserve"> </w:t>
      </w:r>
      <w:r w:rsidRPr="00425E5B">
        <w:t>Валуйского района</w:t>
      </w:r>
      <w:r w:rsidRPr="00425E5B">
        <w:rPr>
          <w:spacing w:val="-2"/>
        </w:rPr>
        <w:t xml:space="preserve"> </w:t>
      </w:r>
      <w:r w:rsidRPr="00425E5B">
        <w:t>Белгородской</w:t>
      </w:r>
      <w:r w:rsidRPr="00425E5B">
        <w:rPr>
          <w:spacing w:val="1"/>
        </w:rPr>
        <w:t xml:space="preserve"> </w:t>
      </w:r>
      <w:r w:rsidRPr="00425E5B">
        <w:t>области.</w:t>
      </w:r>
    </w:p>
    <w:p w:rsidR="006D749E" w:rsidRPr="00425E5B" w:rsidRDefault="006D749E" w:rsidP="006D749E">
      <w:pPr>
        <w:pStyle w:val="a3"/>
        <w:ind w:left="0" w:firstLine="710"/>
      </w:pPr>
      <w:proofErr w:type="gramStart"/>
      <w:r w:rsidRPr="00425E5B">
        <w:t>Образовательная</w:t>
      </w:r>
      <w:r w:rsidRPr="00425E5B">
        <w:rPr>
          <w:spacing w:val="1"/>
        </w:rPr>
        <w:t xml:space="preserve"> </w:t>
      </w:r>
      <w:r w:rsidRPr="00425E5B">
        <w:t>программа</w:t>
      </w:r>
      <w:r w:rsidRPr="00425E5B">
        <w:rPr>
          <w:spacing w:val="1"/>
        </w:rPr>
        <w:t xml:space="preserve"> </w:t>
      </w:r>
      <w:r w:rsidRPr="00425E5B">
        <w:t>уровня</w:t>
      </w:r>
      <w:r w:rsidRPr="00425E5B">
        <w:rPr>
          <w:spacing w:val="1"/>
        </w:rPr>
        <w:t xml:space="preserve"> </w:t>
      </w:r>
      <w:r w:rsidRPr="00425E5B">
        <w:t>начального</w:t>
      </w:r>
      <w:r w:rsidRPr="00425E5B">
        <w:rPr>
          <w:spacing w:val="1"/>
        </w:rPr>
        <w:t xml:space="preserve"> </w:t>
      </w:r>
      <w:r w:rsidRPr="00425E5B">
        <w:t>общего</w:t>
      </w:r>
      <w:r w:rsidRPr="00425E5B">
        <w:rPr>
          <w:spacing w:val="1"/>
        </w:rPr>
        <w:t xml:space="preserve"> </w:t>
      </w:r>
      <w:r w:rsidRPr="00425E5B">
        <w:t>образования</w:t>
      </w:r>
      <w:r w:rsidRPr="00425E5B">
        <w:rPr>
          <w:spacing w:val="1"/>
        </w:rPr>
        <w:t xml:space="preserve"> </w:t>
      </w:r>
      <w:r w:rsidRPr="00425E5B">
        <w:t>определяет</w:t>
      </w:r>
      <w:r w:rsidRPr="00425E5B">
        <w:rPr>
          <w:spacing w:val="-57"/>
        </w:rPr>
        <w:t xml:space="preserve"> </w:t>
      </w:r>
      <w:r w:rsidRPr="00425E5B">
        <w:t>содержание</w:t>
      </w:r>
      <w:r w:rsidRPr="00425E5B">
        <w:rPr>
          <w:spacing w:val="1"/>
        </w:rPr>
        <w:t xml:space="preserve"> </w:t>
      </w:r>
      <w:r w:rsidRPr="00425E5B">
        <w:t>и</w:t>
      </w:r>
      <w:r w:rsidRPr="00425E5B">
        <w:rPr>
          <w:spacing w:val="1"/>
        </w:rPr>
        <w:t xml:space="preserve"> </w:t>
      </w:r>
      <w:r w:rsidRPr="00425E5B">
        <w:t>организацию</w:t>
      </w:r>
      <w:r w:rsidRPr="00425E5B">
        <w:rPr>
          <w:spacing w:val="1"/>
        </w:rPr>
        <w:t xml:space="preserve"> </w:t>
      </w:r>
      <w:r w:rsidRPr="00425E5B">
        <w:t>образовательного</w:t>
      </w:r>
      <w:r w:rsidRPr="00425E5B">
        <w:rPr>
          <w:spacing w:val="1"/>
        </w:rPr>
        <w:t xml:space="preserve"> </w:t>
      </w:r>
      <w:r w:rsidRPr="00425E5B">
        <w:t>процесса</w:t>
      </w:r>
      <w:r w:rsidRPr="00425E5B">
        <w:rPr>
          <w:spacing w:val="1"/>
        </w:rPr>
        <w:t xml:space="preserve"> </w:t>
      </w:r>
      <w:r w:rsidRPr="00425E5B">
        <w:t>на</w:t>
      </w:r>
      <w:r w:rsidRPr="00425E5B">
        <w:rPr>
          <w:spacing w:val="1"/>
        </w:rPr>
        <w:t xml:space="preserve"> </w:t>
      </w:r>
      <w:r w:rsidRPr="00425E5B">
        <w:t>ступени</w:t>
      </w:r>
      <w:r w:rsidRPr="00425E5B">
        <w:rPr>
          <w:spacing w:val="1"/>
        </w:rPr>
        <w:t xml:space="preserve"> </w:t>
      </w:r>
      <w:r w:rsidRPr="00425E5B">
        <w:t>начального</w:t>
      </w:r>
      <w:r w:rsidRPr="00425E5B">
        <w:rPr>
          <w:spacing w:val="1"/>
        </w:rPr>
        <w:t xml:space="preserve"> </w:t>
      </w:r>
      <w:r w:rsidRPr="00425E5B">
        <w:t>общего</w:t>
      </w:r>
      <w:r w:rsidRPr="00425E5B">
        <w:rPr>
          <w:spacing w:val="-57"/>
        </w:rPr>
        <w:t xml:space="preserve"> </w:t>
      </w:r>
      <w:r w:rsidRPr="00425E5B">
        <w:t>образования</w:t>
      </w:r>
      <w:r w:rsidRPr="00425E5B">
        <w:rPr>
          <w:spacing w:val="1"/>
        </w:rPr>
        <w:t xml:space="preserve"> </w:t>
      </w:r>
      <w:r w:rsidRPr="00425E5B">
        <w:t>и</w:t>
      </w:r>
      <w:r w:rsidRPr="00425E5B">
        <w:rPr>
          <w:spacing w:val="1"/>
        </w:rPr>
        <w:t xml:space="preserve"> </w:t>
      </w:r>
      <w:r w:rsidRPr="00425E5B">
        <w:t>направлена</w:t>
      </w:r>
      <w:r w:rsidRPr="00425E5B">
        <w:rPr>
          <w:spacing w:val="1"/>
        </w:rPr>
        <w:t xml:space="preserve"> </w:t>
      </w:r>
      <w:r w:rsidRPr="00425E5B">
        <w:t>на</w:t>
      </w:r>
      <w:r w:rsidRPr="00425E5B">
        <w:rPr>
          <w:spacing w:val="1"/>
        </w:rPr>
        <w:t xml:space="preserve"> </w:t>
      </w:r>
      <w:r w:rsidRPr="00425E5B">
        <w:t>формирование</w:t>
      </w:r>
      <w:r w:rsidRPr="00425E5B">
        <w:rPr>
          <w:spacing w:val="1"/>
        </w:rPr>
        <w:t xml:space="preserve"> </w:t>
      </w:r>
      <w:r w:rsidRPr="00425E5B">
        <w:t>общей</w:t>
      </w:r>
      <w:r w:rsidRPr="00425E5B">
        <w:rPr>
          <w:spacing w:val="1"/>
        </w:rPr>
        <w:t xml:space="preserve"> </w:t>
      </w:r>
      <w:r w:rsidRPr="00425E5B">
        <w:t>культуры,</w:t>
      </w:r>
      <w:r w:rsidRPr="00425E5B">
        <w:rPr>
          <w:spacing w:val="1"/>
        </w:rPr>
        <w:t xml:space="preserve"> </w:t>
      </w:r>
      <w:r w:rsidRPr="00425E5B">
        <w:t>духовно-нравственное,</w:t>
      </w:r>
      <w:r w:rsidRPr="00425E5B">
        <w:rPr>
          <w:spacing w:val="1"/>
        </w:rPr>
        <w:t xml:space="preserve"> </w:t>
      </w:r>
      <w:r w:rsidRPr="00425E5B">
        <w:t>социальное, личностное и интеллектуальное развитие обучающихся, создание основы для</w:t>
      </w:r>
      <w:r w:rsidRPr="00425E5B">
        <w:rPr>
          <w:spacing w:val="1"/>
        </w:rPr>
        <w:t xml:space="preserve"> </w:t>
      </w:r>
      <w:r w:rsidRPr="00425E5B">
        <w:t>самостоятельной</w:t>
      </w:r>
      <w:r w:rsidRPr="00425E5B">
        <w:rPr>
          <w:spacing w:val="1"/>
        </w:rPr>
        <w:t xml:space="preserve"> </w:t>
      </w:r>
      <w:r w:rsidRPr="00425E5B">
        <w:t>реализации</w:t>
      </w:r>
      <w:r w:rsidRPr="00425E5B">
        <w:rPr>
          <w:spacing w:val="1"/>
        </w:rPr>
        <w:t xml:space="preserve"> </w:t>
      </w:r>
      <w:r w:rsidRPr="00425E5B">
        <w:t>учебной</w:t>
      </w:r>
      <w:r w:rsidRPr="00425E5B">
        <w:rPr>
          <w:spacing w:val="1"/>
        </w:rPr>
        <w:t xml:space="preserve"> </w:t>
      </w:r>
      <w:r w:rsidRPr="00425E5B">
        <w:t>деятельности,</w:t>
      </w:r>
      <w:r w:rsidRPr="00425E5B">
        <w:rPr>
          <w:spacing w:val="1"/>
        </w:rPr>
        <w:t xml:space="preserve"> </w:t>
      </w:r>
      <w:r w:rsidRPr="00425E5B">
        <w:t>обеспечивающей</w:t>
      </w:r>
      <w:r w:rsidRPr="00425E5B">
        <w:rPr>
          <w:spacing w:val="1"/>
        </w:rPr>
        <w:t xml:space="preserve"> </w:t>
      </w:r>
      <w:r w:rsidRPr="00425E5B">
        <w:t>социальную</w:t>
      </w:r>
      <w:r w:rsidRPr="00425E5B">
        <w:rPr>
          <w:spacing w:val="1"/>
        </w:rPr>
        <w:t xml:space="preserve"> </w:t>
      </w:r>
      <w:r w:rsidRPr="00425E5B">
        <w:t>успешность, развитие творческих способностей, саморазвитие и самосовершенствование,</w:t>
      </w:r>
      <w:r w:rsidRPr="00425E5B">
        <w:rPr>
          <w:spacing w:val="1"/>
        </w:rPr>
        <w:t xml:space="preserve"> </w:t>
      </w:r>
      <w:r w:rsidRPr="00425E5B">
        <w:t>сохранение</w:t>
      </w:r>
      <w:r w:rsidRPr="00425E5B">
        <w:rPr>
          <w:spacing w:val="-2"/>
        </w:rPr>
        <w:t xml:space="preserve"> </w:t>
      </w:r>
      <w:r w:rsidRPr="00425E5B">
        <w:t>и</w:t>
      </w:r>
      <w:r w:rsidRPr="00425E5B">
        <w:rPr>
          <w:spacing w:val="3"/>
        </w:rPr>
        <w:t xml:space="preserve"> </w:t>
      </w:r>
      <w:r w:rsidRPr="00425E5B">
        <w:t>укрепление</w:t>
      </w:r>
      <w:r w:rsidRPr="00425E5B">
        <w:rPr>
          <w:spacing w:val="-1"/>
        </w:rPr>
        <w:t xml:space="preserve"> </w:t>
      </w:r>
      <w:r w:rsidRPr="00425E5B">
        <w:t>здоровья обучающихся.</w:t>
      </w:r>
      <w:proofErr w:type="gramEnd"/>
    </w:p>
    <w:p w:rsidR="006D749E" w:rsidRPr="00425E5B" w:rsidRDefault="006D749E" w:rsidP="006D749E">
      <w:pPr>
        <w:pStyle w:val="a3"/>
        <w:ind w:left="0" w:firstLine="710"/>
      </w:pPr>
      <w:r w:rsidRPr="00425E5B">
        <w:t>Образовательная</w:t>
      </w:r>
      <w:r w:rsidRPr="00425E5B">
        <w:rPr>
          <w:spacing w:val="1"/>
        </w:rPr>
        <w:t xml:space="preserve"> </w:t>
      </w:r>
      <w:r w:rsidRPr="00425E5B">
        <w:t>программа</w:t>
      </w:r>
      <w:r w:rsidRPr="00425E5B">
        <w:rPr>
          <w:spacing w:val="1"/>
        </w:rPr>
        <w:t xml:space="preserve"> </w:t>
      </w:r>
      <w:r w:rsidRPr="00425E5B">
        <w:t>уровня</w:t>
      </w:r>
      <w:r w:rsidRPr="00425E5B">
        <w:rPr>
          <w:spacing w:val="1"/>
        </w:rPr>
        <w:t xml:space="preserve"> </w:t>
      </w:r>
      <w:r w:rsidRPr="00425E5B">
        <w:t>начального</w:t>
      </w:r>
      <w:r w:rsidRPr="00425E5B">
        <w:rPr>
          <w:spacing w:val="1"/>
        </w:rPr>
        <w:t xml:space="preserve"> </w:t>
      </w:r>
      <w:r w:rsidRPr="00425E5B">
        <w:t>общего</w:t>
      </w:r>
      <w:r w:rsidRPr="00425E5B">
        <w:rPr>
          <w:spacing w:val="1"/>
        </w:rPr>
        <w:t xml:space="preserve"> </w:t>
      </w:r>
      <w:r w:rsidRPr="00425E5B">
        <w:t>образования</w:t>
      </w:r>
      <w:r w:rsidRPr="00425E5B">
        <w:rPr>
          <w:spacing w:val="1"/>
        </w:rPr>
        <w:t xml:space="preserve"> </w:t>
      </w:r>
      <w:r w:rsidRPr="00425E5B">
        <w:t>адресована</w:t>
      </w:r>
      <w:r w:rsidRPr="00425E5B">
        <w:rPr>
          <w:spacing w:val="1"/>
        </w:rPr>
        <w:t xml:space="preserve"> </w:t>
      </w:r>
      <w:proofErr w:type="gramStart"/>
      <w:r w:rsidRPr="00425E5B">
        <w:t>обучающимся</w:t>
      </w:r>
      <w:proofErr w:type="gramEnd"/>
      <w:r w:rsidRPr="00425E5B">
        <w:rPr>
          <w:spacing w:val="1"/>
        </w:rPr>
        <w:t xml:space="preserve"> </w:t>
      </w:r>
      <w:r w:rsidRPr="00425E5B">
        <w:t>микрорайона</w:t>
      </w:r>
      <w:r w:rsidRPr="00425E5B">
        <w:rPr>
          <w:spacing w:val="1"/>
        </w:rPr>
        <w:t xml:space="preserve"> </w:t>
      </w:r>
      <w:r w:rsidRPr="00425E5B">
        <w:t>МОУ</w:t>
      </w:r>
      <w:r w:rsidRPr="00425E5B">
        <w:rPr>
          <w:spacing w:val="1"/>
        </w:rPr>
        <w:t xml:space="preserve"> </w:t>
      </w:r>
      <w:r w:rsidRPr="00425E5B">
        <w:t>«Тулянская</w:t>
      </w:r>
      <w:r w:rsidRPr="00425E5B">
        <w:rPr>
          <w:spacing w:val="1"/>
        </w:rPr>
        <w:t xml:space="preserve"> </w:t>
      </w:r>
      <w:r w:rsidRPr="00425E5B">
        <w:t>ООШ»</w:t>
      </w:r>
      <w:r w:rsidRPr="00425E5B">
        <w:rPr>
          <w:spacing w:val="61"/>
        </w:rPr>
        <w:t xml:space="preserve"> </w:t>
      </w:r>
      <w:r w:rsidRPr="00425E5B">
        <w:t>Валуйского</w:t>
      </w:r>
      <w:r w:rsidRPr="00425E5B">
        <w:rPr>
          <w:spacing w:val="61"/>
        </w:rPr>
        <w:t xml:space="preserve"> </w:t>
      </w:r>
      <w:r w:rsidRPr="00425E5B">
        <w:t>района</w:t>
      </w:r>
      <w:r w:rsidRPr="00425E5B">
        <w:rPr>
          <w:spacing w:val="1"/>
        </w:rPr>
        <w:t xml:space="preserve"> </w:t>
      </w:r>
      <w:r w:rsidRPr="00425E5B">
        <w:t>Белгородской</w:t>
      </w:r>
      <w:r w:rsidRPr="00425E5B">
        <w:rPr>
          <w:spacing w:val="1"/>
        </w:rPr>
        <w:t xml:space="preserve"> </w:t>
      </w:r>
      <w:r w:rsidRPr="00425E5B">
        <w:t>области.</w:t>
      </w:r>
      <w:r w:rsidRPr="00425E5B">
        <w:rPr>
          <w:spacing w:val="1"/>
        </w:rPr>
        <w:t xml:space="preserve"> </w:t>
      </w:r>
      <w:r w:rsidRPr="00425E5B">
        <w:t>Школа</w:t>
      </w:r>
      <w:r w:rsidRPr="00425E5B">
        <w:rPr>
          <w:spacing w:val="1"/>
        </w:rPr>
        <w:t xml:space="preserve"> </w:t>
      </w:r>
      <w:r w:rsidRPr="00425E5B">
        <w:t>расположена</w:t>
      </w:r>
      <w:r w:rsidRPr="00425E5B">
        <w:rPr>
          <w:spacing w:val="1"/>
        </w:rPr>
        <w:t xml:space="preserve"> </w:t>
      </w:r>
      <w:r w:rsidRPr="00425E5B">
        <w:t>в</w:t>
      </w:r>
      <w:r w:rsidRPr="00425E5B">
        <w:rPr>
          <w:spacing w:val="1"/>
        </w:rPr>
        <w:t xml:space="preserve"> </w:t>
      </w:r>
      <w:r w:rsidRPr="00425E5B">
        <w:t>центре</w:t>
      </w:r>
      <w:r w:rsidRPr="00425E5B">
        <w:rPr>
          <w:spacing w:val="1"/>
        </w:rPr>
        <w:t xml:space="preserve"> </w:t>
      </w:r>
      <w:r w:rsidRPr="00425E5B">
        <w:t>села.</w:t>
      </w:r>
      <w:r w:rsidRPr="00425E5B">
        <w:rPr>
          <w:spacing w:val="1"/>
        </w:rPr>
        <w:t xml:space="preserve"> </w:t>
      </w:r>
      <w:r w:rsidRPr="00425E5B">
        <w:t>К</w:t>
      </w:r>
      <w:r w:rsidRPr="00425E5B">
        <w:rPr>
          <w:spacing w:val="1"/>
        </w:rPr>
        <w:t xml:space="preserve"> </w:t>
      </w:r>
      <w:r w:rsidRPr="00425E5B">
        <w:t>числу</w:t>
      </w:r>
      <w:r w:rsidRPr="00425E5B">
        <w:rPr>
          <w:spacing w:val="1"/>
        </w:rPr>
        <w:t xml:space="preserve"> </w:t>
      </w:r>
      <w:r w:rsidRPr="00425E5B">
        <w:t>положительных</w:t>
      </w:r>
      <w:r w:rsidRPr="00425E5B">
        <w:rPr>
          <w:spacing w:val="1"/>
        </w:rPr>
        <w:t xml:space="preserve"> </w:t>
      </w:r>
      <w:r w:rsidRPr="00425E5B">
        <w:t>факторов, связанных с территориальным расположением школы относится близость таких</w:t>
      </w:r>
      <w:r w:rsidRPr="00425E5B">
        <w:rPr>
          <w:spacing w:val="-57"/>
        </w:rPr>
        <w:t xml:space="preserve"> </w:t>
      </w:r>
      <w:r w:rsidRPr="00425E5B">
        <w:t>культурно-просветительных</w:t>
      </w:r>
      <w:r w:rsidRPr="00425E5B">
        <w:rPr>
          <w:spacing w:val="1"/>
        </w:rPr>
        <w:t xml:space="preserve"> </w:t>
      </w:r>
      <w:r w:rsidRPr="00425E5B">
        <w:t>учреждений,</w:t>
      </w:r>
      <w:r w:rsidRPr="00425E5B">
        <w:rPr>
          <w:spacing w:val="1"/>
        </w:rPr>
        <w:t xml:space="preserve"> </w:t>
      </w:r>
      <w:r w:rsidRPr="00425E5B">
        <w:t>как</w:t>
      </w:r>
      <w:r w:rsidRPr="00425E5B">
        <w:rPr>
          <w:spacing w:val="1"/>
        </w:rPr>
        <w:t xml:space="preserve"> </w:t>
      </w:r>
      <w:r w:rsidRPr="00425E5B">
        <w:t>Тулянский</w:t>
      </w:r>
      <w:r w:rsidRPr="00425E5B">
        <w:rPr>
          <w:spacing w:val="1"/>
        </w:rPr>
        <w:t xml:space="preserve"> </w:t>
      </w:r>
      <w:r w:rsidRPr="00425E5B">
        <w:t>Дом</w:t>
      </w:r>
      <w:r w:rsidRPr="00425E5B">
        <w:rPr>
          <w:spacing w:val="1"/>
        </w:rPr>
        <w:t xml:space="preserve"> </w:t>
      </w:r>
      <w:r w:rsidRPr="00425E5B">
        <w:t>культуры,</w:t>
      </w:r>
      <w:r w:rsidRPr="00425E5B">
        <w:rPr>
          <w:spacing w:val="1"/>
        </w:rPr>
        <w:t xml:space="preserve"> </w:t>
      </w:r>
      <w:r w:rsidRPr="00425E5B">
        <w:t>сельская</w:t>
      </w:r>
      <w:r w:rsidRPr="00425E5B">
        <w:rPr>
          <w:spacing w:val="1"/>
        </w:rPr>
        <w:t xml:space="preserve"> </w:t>
      </w:r>
      <w:r w:rsidRPr="00425E5B">
        <w:t>библиотека.</w:t>
      </w:r>
    </w:p>
    <w:p w:rsidR="006D749E" w:rsidRPr="00425E5B" w:rsidRDefault="006D749E" w:rsidP="006D749E">
      <w:pPr>
        <w:pStyle w:val="a3"/>
        <w:spacing w:before="1"/>
        <w:ind w:left="0" w:firstLine="710"/>
      </w:pPr>
      <w:r w:rsidRPr="00425E5B">
        <w:t>Состав</w:t>
      </w:r>
      <w:r w:rsidRPr="00425E5B">
        <w:rPr>
          <w:spacing w:val="1"/>
        </w:rPr>
        <w:t xml:space="preserve"> </w:t>
      </w:r>
      <w:r w:rsidRPr="00425E5B">
        <w:t>обучающихся</w:t>
      </w:r>
      <w:r w:rsidRPr="00425E5B">
        <w:rPr>
          <w:spacing w:val="1"/>
        </w:rPr>
        <w:t xml:space="preserve"> </w:t>
      </w:r>
      <w:r w:rsidRPr="00425E5B">
        <w:t>характеризуется</w:t>
      </w:r>
      <w:r w:rsidRPr="00425E5B">
        <w:rPr>
          <w:spacing w:val="1"/>
        </w:rPr>
        <w:t xml:space="preserve"> </w:t>
      </w:r>
      <w:r w:rsidRPr="00425E5B">
        <w:t>достаточным</w:t>
      </w:r>
      <w:r w:rsidRPr="00425E5B">
        <w:rPr>
          <w:spacing w:val="1"/>
        </w:rPr>
        <w:t xml:space="preserve"> </w:t>
      </w:r>
      <w:r w:rsidRPr="00425E5B">
        <w:t>уровнем</w:t>
      </w:r>
      <w:r w:rsidRPr="00425E5B">
        <w:rPr>
          <w:spacing w:val="1"/>
        </w:rPr>
        <w:t xml:space="preserve"> </w:t>
      </w:r>
      <w:r w:rsidRPr="00425E5B">
        <w:t>базовых</w:t>
      </w:r>
      <w:r w:rsidRPr="00425E5B">
        <w:rPr>
          <w:spacing w:val="1"/>
        </w:rPr>
        <w:t xml:space="preserve"> </w:t>
      </w:r>
      <w:r w:rsidRPr="00425E5B">
        <w:t>общекультурных</w:t>
      </w:r>
      <w:r w:rsidRPr="00425E5B">
        <w:rPr>
          <w:spacing w:val="1"/>
        </w:rPr>
        <w:t xml:space="preserve"> </w:t>
      </w:r>
      <w:r w:rsidRPr="00425E5B">
        <w:t>знаний,</w:t>
      </w:r>
      <w:r w:rsidRPr="00425E5B">
        <w:rPr>
          <w:spacing w:val="1"/>
        </w:rPr>
        <w:t xml:space="preserve"> </w:t>
      </w:r>
      <w:r w:rsidRPr="00425E5B">
        <w:t>удовлетворительным</w:t>
      </w:r>
      <w:r w:rsidRPr="00425E5B">
        <w:rPr>
          <w:spacing w:val="1"/>
        </w:rPr>
        <w:t xml:space="preserve"> </w:t>
      </w:r>
      <w:r w:rsidRPr="00425E5B">
        <w:t>уровнем</w:t>
      </w:r>
      <w:r w:rsidRPr="00425E5B">
        <w:rPr>
          <w:spacing w:val="1"/>
        </w:rPr>
        <w:t xml:space="preserve"> </w:t>
      </w:r>
      <w:r w:rsidRPr="00425E5B">
        <w:t>учебной</w:t>
      </w:r>
      <w:r w:rsidRPr="00425E5B">
        <w:rPr>
          <w:spacing w:val="1"/>
        </w:rPr>
        <w:t xml:space="preserve"> </w:t>
      </w:r>
      <w:r w:rsidRPr="00425E5B">
        <w:t>мотивации,</w:t>
      </w:r>
      <w:r w:rsidRPr="00425E5B">
        <w:rPr>
          <w:spacing w:val="1"/>
        </w:rPr>
        <w:t xml:space="preserve"> </w:t>
      </w:r>
      <w:r w:rsidRPr="00425E5B">
        <w:t>средней</w:t>
      </w:r>
      <w:r w:rsidRPr="00425E5B">
        <w:rPr>
          <w:spacing w:val="1"/>
        </w:rPr>
        <w:t xml:space="preserve"> </w:t>
      </w:r>
      <w:r w:rsidRPr="00425E5B">
        <w:t>сформированностью</w:t>
      </w:r>
      <w:r w:rsidRPr="00425E5B">
        <w:rPr>
          <w:spacing w:val="1"/>
        </w:rPr>
        <w:t xml:space="preserve"> </w:t>
      </w:r>
      <w:r w:rsidRPr="00425E5B">
        <w:t>умений</w:t>
      </w:r>
      <w:r w:rsidRPr="00425E5B">
        <w:rPr>
          <w:spacing w:val="3"/>
        </w:rPr>
        <w:t xml:space="preserve"> </w:t>
      </w:r>
      <w:r w:rsidRPr="00425E5B">
        <w:t>учебного труда</w:t>
      </w:r>
      <w:r w:rsidRPr="00425E5B">
        <w:rPr>
          <w:spacing w:val="-2"/>
        </w:rPr>
        <w:t xml:space="preserve"> </w:t>
      </w:r>
      <w:r w:rsidRPr="00425E5B">
        <w:t>и</w:t>
      </w:r>
      <w:r w:rsidRPr="00425E5B">
        <w:rPr>
          <w:spacing w:val="3"/>
        </w:rPr>
        <w:t xml:space="preserve"> </w:t>
      </w:r>
      <w:r w:rsidRPr="00425E5B">
        <w:t>др.</w:t>
      </w:r>
    </w:p>
    <w:p w:rsidR="006D749E" w:rsidRPr="00425E5B" w:rsidRDefault="006D749E" w:rsidP="006D749E">
      <w:pPr>
        <w:pStyle w:val="a3"/>
        <w:ind w:left="0" w:firstLine="710"/>
      </w:pPr>
      <w:r w:rsidRPr="00425E5B">
        <w:t>При</w:t>
      </w:r>
      <w:r w:rsidRPr="00425E5B">
        <w:rPr>
          <w:spacing w:val="1"/>
        </w:rPr>
        <w:t xml:space="preserve"> </w:t>
      </w:r>
      <w:r w:rsidRPr="00425E5B">
        <w:t>комплектовании</w:t>
      </w:r>
      <w:r w:rsidRPr="00425E5B">
        <w:rPr>
          <w:spacing w:val="1"/>
        </w:rPr>
        <w:t xml:space="preserve"> </w:t>
      </w:r>
      <w:r w:rsidRPr="00425E5B">
        <w:t>классов</w:t>
      </w:r>
      <w:r w:rsidRPr="00425E5B">
        <w:rPr>
          <w:spacing w:val="1"/>
        </w:rPr>
        <w:t xml:space="preserve"> </w:t>
      </w:r>
      <w:r w:rsidRPr="00425E5B">
        <w:t>учитываются</w:t>
      </w:r>
      <w:r w:rsidRPr="00425E5B">
        <w:rPr>
          <w:spacing w:val="1"/>
        </w:rPr>
        <w:t xml:space="preserve"> </w:t>
      </w:r>
      <w:r w:rsidRPr="00425E5B">
        <w:t>нормативные</w:t>
      </w:r>
      <w:r w:rsidRPr="00425E5B">
        <w:rPr>
          <w:spacing w:val="1"/>
        </w:rPr>
        <w:t xml:space="preserve"> </w:t>
      </w:r>
      <w:r w:rsidRPr="00425E5B">
        <w:t>требования</w:t>
      </w:r>
      <w:r w:rsidRPr="00425E5B">
        <w:rPr>
          <w:spacing w:val="1"/>
        </w:rPr>
        <w:t xml:space="preserve"> </w:t>
      </w:r>
      <w:r w:rsidRPr="00425E5B">
        <w:t>-</w:t>
      </w:r>
      <w:r w:rsidRPr="00425E5B">
        <w:rPr>
          <w:spacing w:val="1"/>
        </w:rPr>
        <w:t xml:space="preserve"> </w:t>
      </w:r>
      <w:r w:rsidRPr="00425E5B">
        <w:t>наполняемость составляет</w:t>
      </w:r>
      <w:r w:rsidRPr="00425E5B">
        <w:rPr>
          <w:spacing w:val="3"/>
        </w:rPr>
        <w:t xml:space="preserve"> </w:t>
      </w:r>
      <w:r w:rsidRPr="00425E5B">
        <w:t>в</w:t>
      </w:r>
      <w:r w:rsidRPr="00425E5B">
        <w:rPr>
          <w:spacing w:val="-1"/>
        </w:rPr>
        <w:t xml:space="preserve"> </w:t>
      </w:r>
      <w:r w:rsidRPr="00425E5B">
        <w:t>среднем</w:t>
      </w:r>
      <w:r w:rsidRPr="00425E5B">
        <w:rPr>
          <w:spacing w:val="-1"/>
        </w:rPr>
        <w:t xml:space="preserve"> </w:t>
      </w:r>
      <w:r w:rsidRPr="00425E5B">
        <w:t>12 человек.</w:t>
      </w:r>
    </w:p>
    <w:p w:rsidR="006D749E" w:rsidRPr="00425E5B" w:rsidRDefault="006D749E" w:rsidP="006D749E">
      <w:pPr>
        <w:pStyle w:val="a3"/>
        <w:ind w:left="0" w:firstLine="710"/>
      </w:pPr>
      <w:r w:rsidRPr="00425E5B">
        <w:t>В данной программе учтены традиции школьной жизни, возможности социума,</w:t>
      </w:r>
      <w:r w:rsidRPr="00425E5B">
        <w:rPr>
          <w:spacing w:val="1"/>
        </w:rPr>
        <w:t xml:space="preserve"> </w:t>
      </w:r>
      <w:r w:rsidRPr="00425E5B">
        <w:t>запросы</w:t>
      </w:r>
      <w:r w:rsidRPr="00425E5B">
        <w:rPr>
          <w:spacing w:val="1"/>
        </w:rPr>
        <w:t xml:space="preserve"> </w:t>
      </w:r>
      <w:r w:rsidRPr="00425E5B">
        <w:t>обучающихся</w:t>
      </w:r>
      <w:r w:rsidRPr="00425E5B">
        <w:rPr>
          <w:spacing w:val="1"/>
        </w:rPr>
        <w:t xml:space="preserve"> </w:t>
      </w:r>
      <w:r w:rsidRPr="00425E5B">
        <w:t>и</w:t>
      </w:r>
      <w:r w:rsidRPr="00425E5B">
        <w:rPr>
          <w:spacing w:val="1"/>
        </w:rPr>
        <w:t xml:space="preserve"> </w:t>
      </w:r>
      <w:r w:rsidRPr="00425E5B">
        <w:t>родителей</w:t>
      </w:r>
      <w:r w:rsidRPr="00425E5B">
        <w:rPr>
          <w:spacing w:val="1"/>
        </w:rPr>
        <w:t xml:space="preserve"> </w:t>
      </w:r>
      <w:r w:rsidRPr="00425E5B">
        <w:t>в</w:t>
      </w:r>
      <w:r w:rsidRPr="00425E5B">
        <w:rPr>
          <w:spacing w:val="1"/>
        </w:rPr>
        <w:t xml:space="preserve"> </w:t>
      </w:r>
      <w:r w:rsidRPr="00425E5B">
        <w:t>сфере</w:t>
      </w:r>
      <w:r w:rsidRPr="00425E5B">
        <w:rPr>
          <w:spacing w:val="1"/>
        </w:rPr>
        <w:t xml:space="preserve"> </w:t>
      </w:r>
      <w:r w:rsidRPr="00425E5B">
        <w:t>образования,</w:t>
      </w:r>
      <w:r w:rsidRPr="00425E5B">
        <w:rPr>
          <w:spacing w:val="1"/>
        </w:rPr>
        <w:t xml:space="preserve"> </w:t>
      </w:r>
      <w:r w:rsidRPr="00425E5B">
        <w:t>профессиональный</w:t>
      </w:r>
      <w:r w:rsidRPr="00425E5B">
        <w:rPr>
          <w:spacing w:val="1"/>
        </w:rPr>
        <w:t xml:space="preserve"> </w:t>
      </w:r>
      <w:r w:rsidRPr="00425E5B">
        <w:t>уровень</w:t>
      </w:r>
      <w:r w:rsidRPr="00425E5B">
        <w:rPr>
          <w:spacing w:val="1"/>
        </w:rPr>
        <w:t xml:space="preserve"> </w:t>
      </w:r>
      <w:r w:rsidRPr="00425E5B">
        <w:t>педагогов,</w:t>
      </w:r>
      <w:r w:rsidRPr="00425E5B">
        <w:rPr>
          <w:spacing w:val="-2"/>
        </w:rPr>
        <w:t xml:space="preserve"> </w:t>
      </w:r>
      <w:r w:rsidRPr="00425E5B">
        <w:t>особенности</w:t>
      </w:r>
      <w:r w:rsidRPr="00425E5B">
        <w:rPr>
          <w:spacing w:val="1"/>
        </w:rPr>
        <w:t xml:space="preserve"> </w:t>
      </w:r>
      <w:r w:rsidRPr="00425E5B">
        <w:t>материально-технической базы.</w:t>
      </w:r>
    </w:p>
    <w:p w:rsidR="006D749E" w:rsidRPr="00425E5B" w:rsidRDefault="006D749E" w:rsidP="006D749E">
      <w:pPr>
        <w:pStyle w:val="a3"/>
        <w:ind w:left="0" w:firstLine="710"/>
      </w:pPr>
      <w:r w:rsidRPr="00425E5B">
        <w:t>Определяя задачи образовательной программы, педагогический коллектив исходит</w:t>
      </w:r>
      <w:r w:rsidRPr="00425E5B">
        <w:rPr>
          <w:spacing w:val="1"/>
        </w:rPr>
        <w:t xml:space="preserve"> </w:t>
      </w:r>
      <w:r w:rsidRPr="00425E5B">
        <w:t>из</w:t>
      </w:r>
      <w:r w:rsidRPr="00425E5B">
        <w:rPr>
          <w:spacing w:val="1"/>
        </w:rPr>
        <w:t xml:space="preserve"> </w:t>
      </w:r>
      <w:r w:rsidRPr="00425E5B">
        <w:t>социальных</w:t>
      </w:r>
      <w:r w:rsidRPr="00425E5B">
        <w:rPr>
          <w:spacing w:val="1"/>
        </w:rPr>
        <w:t xml:space="preserve"> </w:t>
      </w:r>
      <w:r w:rsidRPr="00425E5B">
        <w:t>требований</w:t>
      </w:r>
      <w:r w:rsidRPr="00425E5B">
        <w:rPr>
          <w:spacing w:val="1"/>
        </w:rPr>
        <w:t xml:space="preserve"> </w:t>
      </w:r>
      <w:r w:rsidRPr="00425E5B">
        <w:t>к</w:t>
      </w:r>
      <w:r w:rsidRPr="00425E5B">
        <w:rPr>
          <w:spacing w:val="1"/>
        </w:rPr>
        <w:t xml:space="preserve"> </w:t>
      </w:r>
      <w:r w:rsidRPr="00425E5B">
        <w:t>результатам</w:t>
      </w:r>
      <w:r w:rsidRPr="00425E5B">
        <w:rPr>
          <w:spacing w:val="1"/>
        </w:rPr>
        <w:t xml:space="preserve"> </w:t>
      </w:r>
      <w:r w:rsidRPr="00425E5B">
        <w:t>еѐ</w:t>
      </w:r>
      <w:r w:rsidRPr="00425E5B">
        <w:rPr>
          <w:spacing w:val="1"/>
        </w:rPr>
        <w:t xml:space="preserve"> </w:t>
      </w:r>
      <w:r w:rsidRPr="00425E5B">
        <w:t>деятельности.</w:t>
      </w:r>
      <w:r w:rsidRPr="00425E5B">
        <w:rPr>
          <w:spacing w:val="1"/>
        </w:rPr>
        <w:t xml:space="preserve"> </w:t>
      </w:r>
      <w:proofErr w:type="gramStart"/>
      <w:r w:rsidRPr="00425E5B">
        <w:t>Результатом</w:t>
      </w:r>
      <w:r w:rsidRPr="00425E5B">
        <w:rPr>
          <w:spacing w:val="1"/>
        </w:rPr>
        <w:t xml:space="preserve"> </w:t>
      </w:r>
      <w:r w:rsidRPr="00425E5B">
        <w:t>решения</w:t>
      </w:r>
      <w:r w:rsidRPr="00425E5B">
        <w:rPr>
          <w:spacing w:val="1"/>
        </w:rPr>
        <w:t xml:space="preserve"> </w:t>
      </w:r>
      <w:r w:rsidRPr="00425E5B">
        <w:t>поставленных задач является модель личности выпускника школы: свободная, здоровая,</w:t>
      </w:r>
      <w:r w:rsidRPr="00425E5B">
        <w:rPr>
          <w:spacing w:val="1"/>
        </w:rPr>
        <w:t xml:space="preserve"> </w:t>
      </w:r>
      <w:r w:rsidRPr="00425E5B">
        <w:t>нравственная,</w:t>
      </w:r>
      <w:r w:rsidRPr="00425E5B">
        <w:rPr>
          <w:spacing w:val="1"/>
        </w:rPr>
        <w:t xml:space="preserve"> </w:t>
      </w:r>
      <w:r w:rsidRPr="00425E5B">
        <w:t>духовная,</w:t>
      </w:r>
      <w:r w:rsidRPr="00425E5B">
        <w:rPr>
          <w:spacing w:val="1"/>
        </w:rPr>
        <w:t xml:space="preserve"> </w:t>
      </w:r>
      <w:r w:rsidRPr="00425E5B">
        <w:t>творческая,</w:t>
      </w:r>
      <w:r w:rsidRPr="00425E5B">
        <w:rPr>
          <w:spacing w:val="1"/>
        </w:rPr>
        <w:t xml:space="preserve"> </w:t>
      </w:r>
      <w:r w:rsidRPr="00425E5B">
        <w:t>социально-ориентированная,</w:t>
      </w:r>
      <w:r w:rsidRPr="00425E5B">
        <w:rPr>
          <w:spacing w:val="1"/>
        </w:rPr>
        <w:t xml:space="preserve"> </w:t>
      </w:r>
      <w:r w:rsidRPr="00425E5B">
        <w:t>способная</w:t>
      </w:r>
      <w:r w:rsidRPr="00425E5B">
        <w:rPr>
          <w:spacing w:val="1"/>
        </w:rPr>
        <w:t xml:space="preserve"> </w:t>
      </w:r>
      <w:r w:rsidRPr="00425E5B">
        <w:t>к</w:t>
      </w:r>
      <w:r w:rsidRPr="00425E5B">
        <w:rPr>
          <w:spacing w:val="1"/>
        </w:rPr>
        <w:t xml:space="preserve"> </w:t>
      </w:r>
      <w:r w:rsidRPr="00425E5B">
        <w:t>самосознанию,</w:t>
      </w:r>
      <w:r w:rsidRPr="00425E5B">
        <w:rPr>
          <w:spacing w:val="-1"/>
        </w:rPr>
        <w:t xml:space="preserve"> </w:t>
      </w:r>
      <w:r w:rsidRPr="00425E5B">
        <w:t>самоопределению, самореализации.</w:t>
      </w:r>
      <w:proofErr w:type="gramEnd"/>
    </w:p>
    <w:p w:rsidR="006D749E" w:rsidRPr="00425E5B" w:rsidRDefault="006D749E" w:rsidP="006D749E">
      <w:pPr>
        <w:pStyle w:val="a3"/>
        <w:spacing w:before="1"/>
        <w:ind w:left="0" w:firstLine="710"/>
      </w:pPr>
      <w:r w:rsidRPr="00425E5B">
        <w:t>Разработка</w:t>
      </w:r>
      <w:r w:rsidRPr="00425E5B">
        <w:rPr>
          <w:spacing w:val="1"/>
        </w:rPr>
        <w:t xml:space="preserve"> </w:t>
      </w:r>
      <w:r w:rsidRPr="00425E5B">
        <w:t>образовательной</w:t>
      </w:r>
      <w:r w:rsidRPr="00425E5B">
        <w:rPr>
          <w:spacing w:val="1"/>
        </w:rPr>
        <w:t xml:space="preserve"> </w:t>
      </w:r>
      <w:r w:rsidRPr="00425E5B">
        <w:t>программы</w:t>
      </w:r>
      <w:r w:rsidRPr="00425E5B">
        <w:rPr>
          <w:spacing w:val="1"/>
        </w:rPr>
        <w:t xml:space="preserve"> </w:t>
      </w:r>
      <w:r w:rsidRPr="00425E5B">
        <w:t>осуществлялась</w:t>
      </w:r>
      <w:r w:rsidRPr="00425E5B">
        <w:rPr>
          <w:spacing w:val="1"/>
        </w:rPr>
        <w:t xml:space="preserve"> </w:t>
      </w:r>
      <w:r w:rsidRPr="00425E5B">
        <w:t>педагогическим</w:t>
      </w:r>
      <w:r w:rsidRPr="00425E5B">
        <w:rPr>
          <w:spacing w:val="1"/>
        </w:rPr>
        <w:t xml:space="preserve"> </w:t>
      </w:r>
      <w:r w:rsidRPr="00425E5B">
        <w:t>коллективом</w:t>
      </w:r>
      <w:r w:rsidRPr="00425E5B">
        <w:rPr>
          <w:spacing w:val="1"/>
        </w:rPr>
        <w:t xml:space="preserve"> </w:t>
      </w:r>
      <w:r w:rsidRPr="00425E5B">
        <w:t>с</w:t>
      </w:r>
      <w:r w:rsidRPr="00425E5B">
        <w:rPr>
          <w:spacing w:val="1"/>
        </w:rPr>
        <w:t xml:space="preserve"> </w:t>
      </w:r>
      <w:r w:rsidRPr="00425E5B">
        <w:t>привлечением</w:t>
      </w:r>
      <w:r w:rsidRPr="00425E5B">
        <w:rPr>
          <w:spacing w:val="1"/>
        </w:rPr>
        <w:t xml:space="preserve"> </w:t>
      </w:r>
      <w:r w:rsidRPr="00425E5B">
        <w:t>членов</w:t>
      </w:r>
      <w:r w:rsidRPr="00425E5B">
        <w:rPr>
          <w:spacing w:val="1"/>
        </w:rPr>
        <w:t xml:space="preserve"> </w:t>
      </w:r>
      <w:r w:rsidRPr="00425E5B">
        <w:t>управляющего</w:t>
      </w:r>
      <w:r w:rsidRPr="00425E5B">
        <w:rPr>
          <w:spacing w:val="1"/>
        </w:rPr>
        <w:t xml:space="preserve"> </w:t>
      </w:r>
      <w:r w:rsidRPr="00425E5B">
        <w:t>совета</w:t>
      </w:r>
      <w:r w:rsidRPr="00425E5B">
        <w:rPr>
          <w:spacing w:val="1"/>
        </w:rPr>
        <w:t xml:space="preserve"> </w:t>
      </w:r>
      <w:r w:rsidRPr="00425E5B">
        <w:t>школы,</w:t>
      </w:r>
      <w:r w:rsidRPr="00425E5B">
        <w:rPr>
          <w:spacing w:val="1"/>
        </w:rPr>
        <w:t xml:space="preserve"> </w:t>
      </w:r>
      <w:r w:rsidRPr="00425E5B">
        <w:t>родительского</w:t>
      </w:r>
      <w:r w:rsidRPr="00425E5B">
        <w:rPr>
          <w:spacing w:val="1"/>
        </w:rPr>
        <w:t xml:space="preserve"> </w:t>
      </w:r>
      <w:r w:rsidRPr="00425E5B">
        <w:t>комитета,</w:t>
      </w:r>
      <w:r w:rsidRPr="00425E5B">
        <w:rPr>
          <w:spacing w:val="1"/>
        </w:rPr>
        <w:t xml:space="preserve"> </w:t>
      </w:r>
      <w:r w:rsidRPr="00425E5B">
        <w:t>что</w:t>
      </w:r>
      <w:r w:rsidRPr="00425E5B">
        <w:rPr>
          <w:spacing w:val="1"/>
        </w:rPr>
        <w:t xml:space="preserve"> </w:t>
      </w:r>
      <w:r w:rsidRPr="00425E5B">
        <w:t>способствовало</w:t>
      </w:r>
      <w:r w:rsidRPr="00425E5B">
        <w:rPr>
          <w:spacing w:val="1"/>
        </w:rPr>
        <w:t xml:space="preserve"> </w:t>
      </w:r>
      <w:r w:rsidRPr="00425E5B">
        <w:t>обеспечению</w:t>
      </w:r>
      <w:r w:rsidRPr="00425E5B">
        <w:rPr>
          <w:spacing w:val="1"/>
        </w:rPr>
        <w:t xml:space="preserve"> </w:t>
      </w:r>
      <w:r w:rsidRPr="00425E5B">
        <w:t>государственно-общественного</w:t>
      </w:r>
      <w:r w:rsidRPr="00425E5B">
        <w:rPr>
          <w:spacing w:val="1"/>
        </w:rPr>
        <w:t xml:space="preserve"> </w:t>
      </w:r>
      <w:r w:rsidRPr="00425E5B">
        <w:t>характера</w:t>
      </w:r>
      <w:r w:rsidRPr="00425E5B">
        <w:rPr>
          <w:spacing w:val="1"/>
        </w:rPr>
        <w:t xml:space="preserve"> </w:t>
      </w:r>
      <w:r w:rsidRPr="00425E5B">
        <w:t>управления</w:t>
      </w:r>
      <w:r w:rsidRPr="00425E5B">
        <w:rPr>
          <w:spacing w:val="-1"/>
        </w:rPr>
        <w:t xml:space="preserve"> </w:t>
      </w:r>
      <w:r w:rsidRPr="00425E5B">
        <w:t>образовательным</w:t>
      </w:r>
      <w:r w:rsidRPr="00425E5B">
        <w:rPr>
          <w:spacing w:val="1"/>
        </w:rPr>
        <w:t xml:space="preserve"> </w:t>
      </w:r>
      <w:r w:rsidRPr="00425E5B">
        <w:t>учреждением</w:t>
      </w:r>
      <w:r w:rsidRPr="00425E5B">
        <w:rPr>
          <w:color w:val="FF0000"/>
        </w:rPr>
        <w:t xml:space="preserve">. </w:t>
      </w:r>
    </w:p>
    <w:p w:rsidR="006D749E" w:rsidRPr="00425E5B" w:rsidRDefault="006D749E" w:rsidP="00425E5B">
      <w:pPr>
        <w:pStyle w:val="a3"/>
        <w:spacing w:before="1"/>
        <w:ind w:left="0" w:firstLine="710"/>
      </w:pPr>
      <w:r w:rsidRPr="00425E5B">
        <w:t>Данный</w:t>
      </w:r>
      <w:r w:rsidRPr="00425E5B">
        <w:rPr>
          <w:spacing w:val="13"/>
        </w:rPr>
        <w:t xml:space="preserve"> </w:t>
      </w:r>
      <w:r w:rsidRPr="00425E5B">
        <w:t>документ</w:t>
      </w:r>
      <w:r w:rsidRPr="00425E5B">
        <w:rPr>
          <w:spacing w:val="13"/>
        </w:rPr>
        <w:t xml:space="preserve"> </w:t>
      </w:r>
      <w:r w:rsidRPr="00425E5B">
        <w:t>разработан</w:t>
      </w:r>
      <w:r w:rsidRPr="00425E5B">
        <w:rPr>
          <w:spacing w:val="14"/>
        </w:rPr>
        <w:t xml:space="preserve"> </w:t>
      </w:r>
      <w:r w:rsidRPr="00425E5B">
        <w:t>педагогическим</w:t>
      </w:r>
      <w:r w:rsidRPr="00425E5B">
        <w:rPr>
          <w:spacing w:val="11"/>
        </w:rPr>
        <w:t xml:space="preserve"> </w:t>
      </w:r>
      <w:r w:rsidRPr="00425E5B">
        <w:t>коллективом</w:t>
      </w:r>
      <w:r w:rsidRPr="00425E5B">
        <w:rPr>
          <w:spacing w:val="12"/>
        </w:rPr>
        <w:t xml:space="preserve"> </w:t>
      </w:r>
      <w:r w:rsidRPr="00425E5B">
        <w:t>школы</w:t>
      </w:r>
      <w:r w:rsidRPr="00425E5B">
        <w:rPr>
          <w:spacing w:val="12"/>
        </w:rPr>
        <w:t xml:space="preserve"> </w:t>
      </w:r>
      <w:r w:rsidRPr="00425E5B">
        <w:t>в</w:t>
      </w:r>
      <w:r w:rsidRPr="00425E5B">
        <w:rPr>
          <w:spacing w:val="13"/>
        </w:rPr>
        <w:t xml:space="preserve"> </w:t>
      </w:r>
      <w:r w:rsidRPr="00425E5B">
        <w:t>соответствии:</w:t>
      </w:r>
      <w:r w:rsidRPr="00425E5B">
        <w:rPr>
          <w:spacing w:val="-58"/>
        </w:rPr>
        <w:t xml:space="preserve"> </w:t>
      </w:r>
      <w:r w:rsidRPr="00425E5B">
        <w:t>с требованиями федерального государственного образовательного стандарта начального</w:t>
      </w:r>
      <w:r w:rsidRPr="00425E5B">
        <w:rPr>
          <w:spacing w:val="1"/>
        </w:rPr>
        <w:t xml:space="preserve"> </w:t>
      </w:r>
      <w:r w:rsidRPr="00425E5B">
        <w:t>общего</w:t>
      </w:r>
      <w:r w:rsidRPr="00425E5B">
        <w:rPr>
          <w:spacing w:val="1"/>
        </w:rPr>
        <w:t xml:space="preserve"> </w:t>
      </w:r>
      <w:r w:rsidRPr="00425E5B">
        <w:t>образования</w:t>
      </w:r>
      <w:r w:rsidRPr="00425E5B">
        <w:rPr>
          <w:spacing w:val="1"/>
        </w:rPr>
        <w:t xml:space="preserve"> </w:t>
      </w:r>
      <w:r w:rsidRPr="00425E5B">
        <w:t>(ФГОС</w:t>
      </w:r>
      <w:r w:rsidRPr="00425E5B">
        <w:rPr>
          <w:spacing w:val="1"/>
        </w:rPr>
        <w:t xml:space="preserve"> </w:t>
      </w:r>
      <w:r w:rsidRPr="00425E5B">
        <w:t>НОО);</w:t>
      </w:r>
      <w:r w:rsidRPr="00425E5B">
        <w:rPr>
          <w:spacing w:val="1"/>
        </w:rPr>
        <w:t xml:space="preserve"> </w:t>
      </w:r>
      <w:r w:rsidRPr="00425E5B">
        <w:t>с</w:t>
      </w:r>
      <w:r w:rsidRPr="00425E5B">
        <w:rPr>
          <w:spacing w:val="1"/>
        </w:rPr>
        <w:t xml:space="preserve"> </w:t>
      </w:r>
      <w:r w:rsidRPr="00425E5B">
        <w:t>рекомендациями</w:t>
      </w:r>
      <w:r w:rsidRPr="00425E5B">
        <w:rPr>
          <w:spacing w:val="1"/>
        </w:rPr>
        <w:t xml:space="preserve"> </w:t>
      </w:r>
      <w:r w:rsidRPr="00425E5B">
        <w:t>Примерной</w:t>
      </w:r>
      <w:r w:rsidRPr="00425E5B">
        <w:rPr>
          <w:spacing w:val="1"/>
        </w:rPr>
        <w:t xml:space="preserve"> </w:t>
      </w:r>
      <w:r w:rsidRPr="00425E5B">
        <w:t>программы;</w:t>
      </w:r>
      <w:r w:rsidRPr="00425E5B">
        <w:rPr>
          <w:spacing w:val="1"/>
        </w:rPr>
        <w:t xml:space="preserve"> </w:t>
      </w:r>
      <w:r w:rsidRPr="00425E5B">
        <w:t>с</w:t>
      </w:r>
      <w:r w:rsidRPr="00425E5B">
        <w:rPr>
          <w:spacing w:val="1"/>
        </w:rPr>
        <w:t xml:space="preserve"> </w:t>
      </w:r>
      <w:r w:rsidRPr="00425E5B">
        <w:t>особенностями образовательного учреждения, образовательных потребностей и запросов</w:t>
      </w:r>
      <w:r w:rsidRPr="00425E5B">
        <w:rPr>
          <w:spacing w:val="1"/>
        </w:rPr>
        <w:t xml:space="preserve"> </w:t>
      </w:r>
      <w:r w:rsidRPr="00425E5B">
        <w:t>обучающихся,</w:t>
      </w:r>
      <w:r w:rsidRPr="00425E5B">
        <w:rPr>
          <w:spacing w:val="-1"/>
        </w:rPr>
        <w:t xml:space="preserve"> </w:t>
      </w:r>
      <w:r w:rsidRPr="00425E5B">
        <w:t>воспитанников.</w:t>
      </w:r>
      <w:r w:rsidRPr="00425E5B">
        <w:rPr>
          <w:color w:val="FF0000"/>
        </w:rPr>
        <w:t xml:space="preserve"> </w:t>
      </w:r>
    </w:p>
    <w:p w:rsidR="00425E5B" w:rsidRPr="00425E5B" w:rsidRDefault="00425E5B" w:rsidP="00425E5B">
      <w:pPr>
        <w:widowControl/>
        <w:adjustRightInd w:val="0"/>
        <w:ind w:firstLine="709"/>
        <w:jc w:val="both"/>
        <w:textAlignment w:val="center"/>
        <w:rPr>
          <w:sz w:val="24"/>
          <w:szCs w:val="24"/>
          <w:lang w:val="x-none" w:eastAsia="x-none"/>
        </w:rPr>
      </w:pPr>
      <w:r w:rsidRPr="00425E5B">
        <w:rPr>
          <w:b/>
          <w:bCs/>
          <w:sz w:val="24"/>
          <w:szCs w:val="24"/>
          <w:lang w:val="x-none" w:eastAsia="x-none"/>
        </w:rPr>
        <w:t xml:space="preserve">Целевой </w:t>
      </w:r>
      <w:r w:rsidRPr="00425E5B">
        <w:rPr>
          <w:sz w:val="24"/>
          <w:szCs w:val="24"/>
          <w:lang w:val="x-none" w:eastAsia="x-none"/>
        </w:rPr>
        <w:t>раздел определяет общее назначение, цели, задачи и планируемые результаты реализации основной образо</w:t>
      </w:r>
      <w:r w:rsidRPr="00425E5B">
        <w:rPr>
          <w:spacing w:val="2"/>
          <w:sz w:val="24"/>
          <w:szCs w:val="24"/>
          <w:lang w:val="x-none" w:eastAsia="x-none"/>
        </w:rPr>
        <w:t xml:space="preserve">вательной программы, конкретизированные в соответствии </w:t>
      </w:r>
      <w:r w:rsidRPr="00425E5B">
        <w:rPr>
          <w:spacing w:val="-2"/>
          <w:sz w:val="24"/>
          <w:szCs w:val="24"/>
          <w:lang w:val="x-none" w:eastAsia="x-none"/>
        </w:rPr>
        <w:t>с требованиями ФГО</w:t>
      </w:r>
      <w:r w:rsidRPr="00425E5B">
        <w:rPr>
          <w:spacing w:val="-2"/>
          <w:sz w:val="24"/>
          <w:szCs w:val="24"/>
          <w:lang w:val="en-US" w:eastAsia="x-none"/>
        </w:rPr>
        <w:t>C</w:t>
      </w:r>
      <w:r w:rsidRPr="00425E5B">
        <w:rPr>
          <w:spacing w:val="-2"/>
          <w:sz w:val="24"/>
          <w:szCs w:val="24"/>
          <w:lang w:val="x-none" w:eastAsia="x-none"/>
        </w:rPr>
        <w:t xml:space="preserve"> НОО и учитывающие региональные </w:t>
      </w:r>
      <w:r w:rsidRPr="00425E5B">
        <w:rPr>
          <w:sz w:val="24"/>
          <w:szCs w:val="24"/>
          <w:lang w:val="x-none" w:eastAsia="x-none"/>
        </w:rPr>
        <w:t>особенности, а также способы определения достижения этих целей и результатов.</w:t>
      </w:r>
    </w:p>
    <w:p w:rsidR="00425E5B" w:rsidRPr="00425E5B" w:rsidRDefault="00425E5B" w:rsidP="00425E5B">
      <w:pPr>
        <w:widowControl/>
        <w:adjustRightInd w:val="0"/>
        <w:ind w:firstLine="709"/>
        <w:jc w:val="both"/>
        <w:textAlignment w:val="center"/>
        <w:rPr>
          <w:sz w:val="24"/>
          <w:szCs w:val="24"/>
          <w:lang w:val="x-none" w:eastAsia="x-none"/>
        </w:rPr>
      </w:pPr>
      <w:r w:rsidRPr="00425E5B">
        <w:rPr>
          <w:sz w:val="24"/>
          <w:szCs w:val="24"/>
          <w:lang w:val="x-none" w:eastAsia="x-none"/>
        </w:rPr>
        <w:t xml:space="preserve">Целевой раздел включает: </w:t>
      </w:r>
    </w:p>
    <w:p w:rsidR="00425E5B" w:rsidRPr="00425E5B" w:rsidRDefault="00425E5B" w:rsidP="00425E5B">
      <w:pPr>
        <w:widowControl/>
        <w:adjustRightInd w:val="0"/>
        <w:ind w:firstLine="426"/>
        <w:jc w:val="both"/>
        <w:textAlignment w:val="center"/>
        <w:rPr>
          <w:sz w:val="24"/>
          <w:szCs w:val="24"/>
          <w:lang w:val="x-none" w:eastAsia="x-none"/>
        </w:rPr>
      </w:pPr>
      <w:r w:rsidRPr="00425E5B">
        <w:rPr>
          <w:sz w:val="24"/>
          <w:szCs w:val="24"/>
          <w:lang w:val="x-none" w:eastAsia="x-none"/>
        </w:rPr>
        <w:t>- пояснительную записку;</w:t>
      </w:r>
    </w:p>
    <w:p w:rsidR="00425E5B" w:rsidRPr="00425E5B" w:rsidRDefault="00425E5B" w:rsidP="00425E5B">
      <w:pPr>
        <w:widowControl/>
        <w:adjustRightInd w:val="0"/>
        <w:ind w:firstLine="426"/>
        <w:jc w:val="both"/>
        <w:textAlignment w:val="center"/>
        <w:rPr>
          <w:sz w:val="24"/>
          <w:szCs w:val="24"/>
          <w:lang w:val="x-none" w:eastAsia="x-none"/>
        </w:rPr>
      </w:pPr>
      <w:r w:rsidRPr="00425E5B">
        <w:rPr>
          <w:sz w:val="24"/>
          <w:szCs w:val="24"/>
          <w:lang w:val="x-none" w:eastAsia="x-none"/>
        </w:rPr>
        <w:t>- планируемые результаты освоения учащимися основной образовательной программы;</w:t>
      </w:r>
    </w:p>
    <w:p w:rsidR="00425E5B" w:rsidRPr="00425E5B" w:rsidRDefault="00425E5B" w:rsidP="00425E5B">
      <w:pPr>
        <w:widowControl/>
        <w:adjustRightInd w:val="0"/>
        <w:ind w:firstLine="426"/>
        <w:jc w:val="both"/>
        <w:textAlignment w:val="center"/>
        <w:rPr>
          <w:sz w:val="24"/>
          <w:szCs w:val="24"/>
          <w:lang w:val="x-none" w:eastAsia="x-none"/>
        </w:rPr>
      </w:pPr>
      <w:r w:rsidRPr="00425E5B">
        <w:rPr>
          <w:spacing w:val="4"/>
          <w:sz w:val="24"/>
          <w:szCs w:val="24"/>
          <w:lang w:val="x-none" w:eastAsia="x-none"/>
        </w:rPr>
        <w:t xml:space="preserve">- систему оценки достижения планируемых результатов </w:t>
      </w:r>
      <w:r w:rsidRPr="00425E5B">
        <w:rPr>
          <w:sz w:val="24"/>
          <w:szCs w:val="24"/>
          <w:lang w:val="x-none" w:eastAsia="x-none"/>
        </w:rPr>
        <w:t>освоения основной образовательной программы.</w:t>
      </w:r>
    </w:p>
    <w:p w:rsidR="00425E5B" w:rsidRPr="00425E5B" w:rsidRDefault="00425E5B" w:rsidP="00425E5B">
      <w:pPr>
        <w:widowControl/>
        <w:adjustRightInd w:val="0"/>
        <w:ind w:firstLine="709"/>
        <w:jc w:val="both"/>
        <w:textAlignment w:val="center"/>
        <w:rPr>
          <w:sz w:val="24"/>
          <w:szCs w:val="24"/>
          <w:lang w:val="x-none" w:eastAsia="x-none"/>
        </w:rPr>
      </w:pPr>
      <w:r w:rsidRPr="00425E5B">
        <w:rPr>
          <w:b/>
          <w:bCs/>
          <w:spacing w:val="2"/>
          <w:sz w:val="24"/>
          <w:szCs w:val="24"/>
          <w:lang w:val="x-none" w:eastAsia="x-none"/>
        </w:rPr>
        <w:lastRenderedPageBreak/>
        <w:t xml:space="preserve">Содержательный </w:t>
      </w:r>
      <w:r w:rsidRPr="00425E5B">
        <w:rPr>
          <w:spacing w:val="2"/>
          <w:sz w:val="24"/>
          <w:szCs w:val="24"/>
          <w:lang w:val="x-none" w:eastAsia="x-none"/>
        </w:rPr>
        <w:t xml:space="preserve">раздел определяет общее содержание </w:t>
      </w:r>
      <w:r w:rsidRPr="00425E5B">
        <w:rPr>
          <w:sz w:val="24"/>
          <w:szCs w:val="24"/>
          <w:lang w:val="x-none" w:eastAsia="x-none"/>
        </w:rPr>
        <w:t xml:space="preserve">начального общего образования и включает образовательные </w:t>
      </w:r>
      <w:r w:rsidRPr="00425E5B">
        <w:rPr>
          <w:spacing w:val="2"/>
          <w:sz w:val="24"/>
          <w:szCs w:val="24"/>
          <w:lang w:val="x-none" w:eastAsia="x-none"/>
        </w:rPr>
        <w:t xml:space="preserve">программы, ориентированные на достижение личностных, </w:t>
      </w:r>
      <w:r w:rsidRPr="00425E5B">
        <w:rPr>
          <w:sz w:val="24"/>
          <w:szCs w:val="24"/>
          <w:lang w:val="x-none" w:eastAsia="x-none"/>
        </w:rPr>
        <w:t>предметных и метапредметных результатов, в том числе:</w:t>
      </w:r>
    </w:p>
    <w:p w:rsidR="00425E5B" w:rsidRPr="00425E5B" w:rsidRDefault="00425E5B" w:rsidP="00425E5B">
      <w:pPr>
        <w:widowControl/>
        <w:adjustRightInd w:val="0"/>
        <w:ind w:firstLine="426"/>
        <w:jc w:val="both"/>
        <w:textAlignment w:val="center"/>
        <w:rPr>
          <w:spacing w:val="-2"/>
          <w:sz w:val="24"/>
          <w:szCs w:val="24"/>
          <w:lang w:val="x-none" w:eastAsia="x-none"/>
        </w:rPr>
      </w:pPr>
      <w:r w:rsidRPr="00425E5B">
        <w:rPr>
          <w:spacing w:val="2"/>
          <w:sz w:val="24"/>
          <w:szCs w:val="24"/>
          <w:lang w:val="x-none" w:eastAsia="x-none"/>
        </w:rPr>
        <w:t>- программу формирования универсальных учебных дей</w:t>
      </w:r>
      <w:r w:rsidRPr="00425E5B">
        <w:rPr>
          <w:spacing w:val="-2"/>
          <w:sz w:val="24"/>
          <w:szCs w:val="24"/>
          <w:lang w:val="x-none" w:eastAsia="x-none"/>
        </w:rPr>
        <w:t xml:space="preserve">ствий у учащихся; </w:t>
      </w:r>
    </w:p>
    <w:p w:rsidR="00425E5B" w:rsidRPr="00425E5B" w:rsidRDefault="00425E5B" w:rsidP="00425E5B">
      <w:pPr>
        <w:widowControl/>
        <w:adjustRightInd w:val="0"/>
        <w:ind w:firstLine="426"/>
        <w:jc w:val="both"/>
        <w:textAlignment w:val="center"/>
        <w:rPr>
          <w:sz w:val="24"/>
          <w:szCs w:val="24"/>
          <w:lang w:val="x-none" w:eastAsia="x-none"/>
        </w:rPr>
      </w:pPr>
      <w:r w:rsidRPr="00425E5B">
        <w:rPr>
          <w:sz w:val="24"/>
          <w:szCs w:val="24"/>
          <w:lang w:val="x-none" w:eastAsia="x-none"/>
        </w:rPr>
        <w:t>- программы отдельных учебных предметов, курсов;</w:t>
      </w:r>
    </w:p>
    <w:p w:rsidR="00425E5B" w:rsidRPr="00425E5B" w:rsidRDefault="00425E5B" w:rsidP="00425E5B">
      <w:pPr>
        <w:widowControl/>
        <w:adjustRightInd w:val="0"/>
        <w:ind w:firstLine="426"/>
        <w:jc w:val="both"/>
        <w:textAlignment w:val="center"/>
        <w:rPr>
          <w:sz w:val="24"/>
          <w:szCs w:val="24"/>
          <w:lang w:val="x-none" w:eastAsia="x-none"/>
        </w:rPr>
      </w:pPr>
      <w:r w:rsidRPr="00425E5B">
        <w:rPr>
          <w:spacing w:val="2"/>
          <w:sz w:val="24"/>
          <w:szCs w:val="24"/>
          <w:lang w:val="x-none" w:eastAsia="x-none"/>
        </w:rPr>
        <w:t>- программу духовно-нравственного развития, воспита</w:t>
      </w:r>
      <w:r w:rsidRPr="00425E5B">
        <w:rPr>
          <w:sz w:val="24"/>
          <w:szCs w:val="24"/>
          <w:lang w:val="x-none" w:eastAsia="x-none"/>
        </w:rPr>
        <w:t>ния учащихся;</w:t>
      </w:r>
    </w:p>
    <w:p w:rsidR="00425E5B" w:rsidRPr="00425E5B" w:rsidRDefault="00425E5B" w:rsidP="00425E5B">
      <w:pPr>
        <w:widowControl/>
        <w:adjustRightInd w:val="0"/>
        <w:ind w:firstLine="426"/>
        <w:jc w:val="both"/>
        <w:textAlignment w:val="center"/>
        <w:rPr>
          <w:sz w:val="24"/>
          <w:szCs w:val="24"/>
          <w:lang w:val="x-none" w:eastAsia="x-none"/>
        </w:rPr>
      </w:pPr>
      <w:r w:rsidRPr="00425E5B">
        <w:rPr>
          <w:sz w:val="24"/>
          <w:szCs w:val="24"/>
          <w:lang w:val="x-none" w:eastAsia="x-none"/>
        </w:rPr>
        <w:t>- программу формирования экологической культуры, здорового и безопасного образа жизни;</w:t>
      </w:r>
    </w:p>
    <w:p w:rsidR="00425E5B" w:rsidRPr="00425E5B" w:rsidRDefault="00425E5B" w:rsidP="00425E5B">
      <w:pPr>
        <w:widowControl/>
        <w:adjustRightInd w:val="0"/>
        <w:ind w:firstLine="426"/>
        <w:jc w:val="both"/>
        <w:textAlignment w:val="center"/>
        <w:rPr>
          <w:sz w:val="24"/>
          <w:szCs w:val="24"/>
          <w:lang w:val="x-none" w:eastAsia="x-none"/>
        </w:rPr>
      </w:pPr>
      <w:r w:rsidRPr="00425E5B">
        <w:rPr>
          <w:sz w:val="24"/>
          <w:szCs w:val="24"/>
          <w:lang w:val="x-none" w:eastAsia="x-none"/>
        </w:rPr>
        <w:t>- программу коррекционной работы.</w:t>
      </w:r>
    </w:p>
    <w:p w:rsidR="00425E5B" w:rsidRPr="00425E5B" w:rsidRDefault="00425E5B" w:rsidP="00425E5B">
      <w:pPr>
        <w:widowControl/>
        <w:adjustRightInd w:val="0"/>
        <w:ind w:firstLine="709"/>
        <w:jc w:val="both"/>
        <w:textAlignment w:val="center"/>
        <w:rPr>
          <w:sz w:val="24"/>
          <w:szCs w:val="24"/>
          <w:lang w:val="x-none" w:eastAsia="x-none"/>
        </w:rPr>
      </w:pPr>
      <w:r w:rsidRPr="00425E5B">
        <w:rPr>
          <w:b/>
          <w:bCs/>
          <w:sz w:val="24"/>
          <w:szCs w:val="24"/>
          <w:lang w:val="x-none" w:eastAsia="x-none"/>
        </w:rPr>
        <w:t>Организационный</w:t>
      </w:r>
      <w:r w:rsidRPr="00425E5B">
        <w:rPr>
          <w:sz w:val="24"/>
          <w:szCs w:val="24"/>
          <w:lang w:val="x-none" w:eastAsia="x-none"/>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425E5B" w:rsidRPr="00425E5B" w:rsidRDefault="00425E5B" w:rsidP="00425E5B">
      <w:pPr>
        <w:widowControl/>
        <w:adjustRightInd w:val="0"/>
        <w:ind w:firstLine="709"/>
        <w:jc w:val="both"/>
        <w:textAlignment w:val="center"/>
        <w:rPr>
          <w:sz w:val="24"/>
          <w:szCs w:val="24"/>
          <w:lang w:val="x-none" w:eastAsia="x-none"/>
        </w:rPr>
      </w:pPr>
      <w:r w:rsidRPr="00425E5B">
        <w:rPr>
          <w:sz w:val="24"/>
          <w:szCs w:val="24"/>
          <w:lang w:val="x-none" w:eastAsia="x-none"/>
        </w:rPr>
        <w:t>Организационный раздел включает:</w:t>
      </w:r>
    </w:p>
    <w:p w:rsidR="00425E5B" w:rsidRPr="00425E5B" w:rsidRDefault="00425E5B" w:rsidP="00425E5B">
      <w:pPr>
        <w:widowControl/>
        <w:adjustRightInd w:val="0"/>
        <w:ind w:firstLine="426"/>
        <w:jc w:val="both"/>
        <w:textAlignment w:val="center"/>
        <w:rPr>
          <w:spacing w:val="-2"/>
          <w:sz w:val="24"/>
          <w:szCs w:val="24"/>
          <w:lang w:val="x-none" w:eastAsia="x-none"/>
        </w:rPr>
      </w:pPr>
      <w:r w:rsidRPr="00425E5B">
        <w:rPr>
          <w:spacing w:val="-2"/>
          <w:sz w:val="24"/>
          <w:szCs w:val="24"/>
          <w:lang w:val="x-none" w:eastAsia="x-none"/>
        </w:rPr>
        <w:t>- учебный план начального общего образования;</w:t>
      </w:r>
    </w:p>
    <w:p w:rsidR="00425E5B" w:rsidRPr="00425E5B" w:rsidRDefault="00425E5B" w:rsidP="00425E5B">
      <w:pPr>
        <w:widowControl/>
        <w:adjustRightInd w:val="0"/>
        <w:ind w:firstLine="426"/>
        <w:jc w:val="both"/>
        <w:textAlignment w:val="center"/>
        <w:rPr>
          <w:sz w:val="24"/>
          <w:szCs w:val="24"/>
          <w:lang w:val="x-none" w:eastAsia="x-none"/>
        </w:rPr>
      </w:pPr>
      <w:r w:rsidRPr="00425E5B">
        <w:rPr>
          <w:sz w:val="24"/>
          <w:szCs w:val="24"/>
          <w:lang w:val="x-none" w:eastAsia="x-none"/>
        </w:rPr>
        <w:t>- план внеурочной деятельности;</w:t>
      </w:r>
    </w:p>
    <w:p w:rsidR="00425E5B" w:rsidRPr="00425E5B" w:rsidRDefault="00425E5B" w:rsidP="00425E5B">
      <w:pPr>
        <w:widowControl/>
        <w:adjustRightInd w:val="0"/>
        <w:ind w:firstLine="426"/>
        <w:jc w:val="both"/>
        <w:textAlignment w:val="center"/>
        <w:rPr>
          <w:sz w:val="24"/>
          <w:szCs w:val="24"/>
          <w:lang w:val="x-none" w:eastAsia="x-none"/>
        </w:rPr>
      </w:pPr>
      <w:r w:rsidRPr="00425E5B">
        <w:rPr>
          <w:spacing w:val="2"/>
          <w:sz w:val="24"/>
          <w:szCs w:val="24"/>
          <w:lang w:val="x-none" w:eastAsia="x-none"/>
        </w:rPr>
        <w:t xml:space="preserve">- систему условий реализации основной образовательной </w:t>
      </w:r>
      <w:r w:rsidRPr="00425E5B">
        <w:rPr>
          <w:sz w:val="24"/>
          <w:szCs w:val="24"/>
          <w:lang w:val="x-none" w:eastAsia="x-none"/>
        </w:rPr>
        <w:t xml:space="preserve">программы в соответствии с требованиями </w:t>
      </w:r>
      <w:r w:rsidRPr="00425E5B">
        <w:rPr>
          <w:spacing w:val="-2"/>
          <w:sz w:val="24"/>
          <w:szCs w:val="24"/>
          <w:lang w:val="x-none" w:eastAsia="x-none"/>
        </w:rPr>
        <w:t>ФГО</w:t>
      </w:r>
      <w:r w:rsidRPr="00425E5B">
        <w:rPr>
          <w:spacing w:val="-2"/>
          <w:sz w:val="24"/>
          <w:szCs w:val="24"/>
          <w:lang w:val="en-US" w:eastAsia="x-none"/>
        </w:rPr>
        <w:t>C</w:t>
      </w:r>
      <w:r w:rsidRPr="00425E5B">
        <w:rPr>
          <w:spacing w:val="-2"/>
          <w:sz w:val="24"/>
          <w:szCs w:val="24"/>
          <w:lang w:val="x-none" w:eastAsia="x-none"/>
        </w:rPr>
        <w:t xml:space="preserve"> НОО</w:t>
      </w:r>
      <w:r w:rsidRPr="00425E5B">
        <w:rPr>
          <w:sz w:val="24"/>
          <w:szCs w:val="24"/>
          <w:lang w:val="x-none" w:eastAsia="x-none"/>
        </w:rPr>
        <w:t>.</w:t>
      </w:r>
    </w:p>
    <w:p w:rsidR="006D749E" w:rsidRPr="00425E5B" w:rsidRDefault="006D749E" w:rsidP="006D749E">
      <w:pPr>
        <w:pStyle w:val="a3"/>
        <w:ind w:left="0" w:firstLine="710"/>
      </w:pPr>
      <w:r w:rsidRPr="00425E5B">
        <w:t>Программа</w:t>
      </w:r>
      <w:r w:rsidRPr="00425E5B">
        <w:rPr>
          <w:spacing w:val="38"/>
        </w:rPr>
        <w:t xml:space="preserve"> </w:t>
      </w:r>
      <w:r w:rsidRPr="00425E5B">
        <w:t>реализуется</w:t>
      </w:r>
      <w:r w:rsidRPr="00425E5B">
        <w:rPr>
          <w:spacing w:val="38"/>
        </w:rPr>
        <w:t xml:space="preserve"> </w:t>
      </w:r>
      <w:r w:rsidRPr="00425E5B">
        <w:t>через</w:t>
      </w:r>
      <w:r w:rsidRPr="00425E5B">
        <w:rPr>
          <w:spacing w:val="43"/>
        </w:rPr>
        <w:t xml:space="preserve"> </w:t>
      </w:r>
      <w:r w:rsidRPr="00425E5B">
        <w:t>урочную</w:t>
      </w:r>
      <w:r w:rsidRPr="00425E5B">
        <w:rPr>
          <w:spacing w:val="39"/>
        </w:rPr>
        <w:t xml:space="preserve"> </w:t>
      </w:r>
      <w:r w:rsidRPr="00425E5B">
        <w:t>и</w:t>
      </w:r>
      <w:r w:rsidRPr="00425E5B">
        <w:rPr>
          <w:spacing w:val="40"/>
        </w:rPr>
        <w:t xml:space="preserve"> </w:t>
      </w:r>
      <w:r w:rsidRPr="00425E5B">
        <w:t>неурочную</w:t>
      </w:r>
      <w:r w:rsidRPr="00425E5B">
        <w:rPr>
          <w:spacing w:val="39"/>
        </w:rPr>
        <w:t xml:space="preserve"> </w:t>
      </w:r>
      <w:r w:rsidRPr="00425E5B">
        <w:t>деятельность</w:t>
      </w:r>
      <w:r w:rsidRPr="00425E5B">
        <w:rPr>
          <w:spacing w:val="40"/>
        </w:rPr>
        <w:t xml:space="preserve"> </w:t>
      </w:r>
      <w:proofErr w:type="gramStart"/>
      <w:r w:rsidRPr="00425E5B">
        <w:t>обучающихся</w:t>
      </w:r>
      <w:proofErr w:type="gramEnd"/>
      <w:r w:rsidRPr="00425E5B">
        <w:t>.</w:t>
      </w:r>
    </w:p>
    <w:p w:rsidR="006D749E" w:rsidRPr="006D749E" w:rsidRDefault="006D749E" w:rsidP="006D749E">
      <w:pPr>
        <w:pStyle w:val="a3"/>
        <w:ind w:left="0" w:firstLine="710"/>
        <w:rPr>
          <w:color w:val="FF0000"/>
        </w:rPr>
      </w:pPr>
      <w:r w:rsidRPr="00425E5B">
        <w:t>Срок</w:t>
      </w:r>
      <w:r w:rsidRPr="00425E5B">
        <w:rPr>
          <w:spacing w:val="-3"/>
        </w:rPr>
        <w:t xml:space="preserve"> </w:t>
      </w:r>
      <w:r w:rsidRPr="00425E5B">
        <w:t>реализации</w:t>
      </w:r>
      <w:r w:rsidRPr="00425E5B">
        <w:rPr>
          <w:spacing w:val="-4"/>
        </w:rPr>
        <w:t xml:space="preserve"> </w:t>
      </w:r>
      <w:r w:rsidRPr="00425E5B">
        <w:t>программы</w:t>
      </w:r>
      <w:r w:rsidRPr="00425E5B">
        <w:rPr>
          <w:spacing w:val="-2"/>
        </w:rPr>
        <w:t xml:space="preserve"> </w:t>
      </w:r>
      <w:r w:rsidRPr="00425E5B">
        <w:t>4</w:t>
      </w:r>
      <w:r w:rsidRPr="00425E5B">
        <w:rPr>
          <w:spacing w:val="1"/>
        </w:rPr>
        <w:t xml:space="preserve"> </w:t>
      </w:r>
      <w:proofErr w:type="gramStart"/>
      <w:r w:rsidRPr="00425E5B">
        <w:t>учебных</w:t>
      </w:r>
      <w:proofErr w:type="gramEnd"/>
      <w:r w:rsidRPr="00425E5B">
        <w:rPr>
          <w:spacing w:val="-1"/>
        </w:rPr>
        <w:t xml:space="preserve"> </w:t>
      </w:r>
      <w:r w:rsidRPr="00425E5B">
        <w:t>года</w:t>
      </w:r>
    </w:p>
    <w:p w:rsidR="00C11C59" w:rsidRDefault="00C11C59" w:rsidP="006D749E">
      <w:pPr>
        <w:pStyle w:val="1"/>
        <w:spacing w:before="68" w:line="240" w:lineRule="auto"/>
        <w:ind w:left="0"/>
        <w:jc w:val="center"/>
      </w:pPr>
      <w:r>
        <w:t>1.</w:t>
      </w:r>
      <w:r>
        <w:rPr>
          <w:spacing w:val="-1"/>
        </w:rPr>
        <w:t xml:space="preserve"> </w:t>
      </w:r>
      <w:r>
        <w:t>Целевой</w:t>
      </w:r>
      <w:r>
        <w:rPr>
          <w:spacing w:val="-1"/>
        </w:rPr>
        <w:t xml:space="preserve"> </w:t>
      </w:r>
      <w:r>
        <w:t>раздел</w:t>
      </w:r>
    </w:p>
    <w:p w:rsidR="00BF707D" w:rsidRDefault="00C11C59" w:rsidP="00BF707D">
      <w:pPr>
        <w:pStyle w:val="1"/>
        <w:spacing w:before="68" w:line="240" w:lineRule="auto"/>
        <w:ind w:left="0"/>
      </w:pPr>
      <w:r>
        <w:t>1.</w:t>
      </w:r>
      <w:r>
        <w:rPr>
          <w:spacing w:val="-1"/>
        </w:rPr>
        <w:t xml:space="preserve"> </w:t>
      </w:r>
      <w:r w:rsidRPr="006D749E">
        <w:t>1.</w:t>
      </w:r>
      <w:r w:rsidRPr="006D749E">
        <w:rPr>
          <w:spacing w:val="-1"/>
        </w:rPr>
        <w:t xml:space="preserve"> </w:t>
      </w:r>
      <w:r w:rsidR="006D749E">
        <w:rPr>
          <w:spacing w:val="-1"/>
        </w:rPr>
        <w:t>Пояснительная записка</w:t>
      </w:r>
    </w:p>
    <w:p w:rsidR="00E27DEA" w:rsidRDefault="00E27DEA" w:rsidP="00425E5B">
      <w:pPr>
        <w:pStyle w:val="a3"/>
        <w:spacing w:line="242" w:lineRule="auto"/>
        <w:ind w:left="0" w:firstLine="708"/>
      </w:pPr>
      <w:r>
        <w:rPr>
          <w:b/>
        </w:rPr>
        <w:t xml:space="preserve">Целью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3"/>
        </w:rPr>
        <w:t xml:space="preserve"> </w:t>
      </w:r>
      <w:r>
        <w:t>обеспечение</w:t>
      </w:r>
      <w:r>
        <w:rPr>
          <w:spacing w:val="1"/>
        </w:rPr>
        <w:t xml:space="preserve"> </w:t>
      </w:r>
      <w:r>
        <w:t>выполнения</w:t>
      </w:r>
      <w:r>
        <w:rPr>
          <w:spacing w:val="-3"/>
        </w:rPr>
        <w:t xml:space="preserve"> </w:t>
      </w:r>
      <w:r>
        <w:t>требований</w:t>
      </w:r>
      <w:r>
        <w:rPr>
          <w:spacing w:val="-7"/>
        </w:rPr>
        <w:t xml:space="preserve"> </w:t>
      </w:r>
      <w:r>
        <w:t>ФГОС НОО.</w:t>
      </w:r>
    </w:p>
    <w:p w:rsidR="00E27DEA" w:rsidRDefault="00E27DEA" w:rsidP="00C92996">
      <w:pPr>
        <w:ind w:firstLine="710"/>
        <w:jc w:val="both"/>
        <w:rPr>
          <w:sz w:val="24"/>
        </w:rPr>
      </w:pPr>
      <w:r>
        <w:rPr>
          <w:b/>
          <w:sz w:val="24"/>
        </w:rPr>
        <w:t xml:space="preserve">Достижение поставленной цели </w:t>
      </w:r>
      <w:r>
        <w:rPr>
          <w:sz w:val="24"/>
        </w:rPr>
        <w:t>при разработке и реализации основной образовательной</w:t>
      </w:r>
      <w:r>
        <w:rPr>
          <w:spacing w:val="-57"/>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b/>
          <w:sz w:val="24"/>
        </w:rPr>
        <w:t>предусматривает</w:t>
      </w:r>
      <w:r>
        <w:rPr>
          <w:b/>
          <w:spacing w:val="1"/>
          <w:sz w:val="24"/>
        </w:rPr>
        <w:t xml:space="preserve"> </w:t>
      </w:r>
      <w:r>
        <w:rPr>
          <w:b/>
          <w:sz w:val="24"/>
        </w:rPr>
        <w:t>решение</w:t>
      </w:r>
      <w:r>
        <w:rPr>
          <w:b/>
          <w:spacing w:val="1"/>
          <w:sz w:val="24"/>
        </w:rPr>
        <w:t xml:space="preserve"> </w:t>
      </w:r>
      <w:r>
        <w:rPr>
          <w:b/>
          <w:sz w:val="24"/>
        </w:rPr>
        <w:t>следующих</w:t>
      </w:r>
      <w:r>
        <w:rPr>
          <w:b/>
          <w:spacing w:val="1"/>
          <w:sz w:val="24"/>
        </w:rPr>
        <w:t xml:space="preserve"> </w:t>
      </w:r>
      <w:r>
        <w:rPr>
          <w:b/>
          <w:sz w:val="24"/>
        </w:rPr>
        <w:t>основных</w:t>
      </w:r>
      <w:r>
        <w:rPr>
          <w:b/>
          <w:spacing w:val="-4"/>
          <w:sz w:val="24"/>
        </w:rPr>
        <w:t xml:space="preserve"> </w:t>
      </w:r>
      <w:r>
        <w:rPr>
          <w:b/>
          <w:sz w:val="24"/>
        </w:rPr>
        <w:t>задач</w:t>
      </w:r>
      <w:r>
        <w:rPr>
          <w:sz w:val="24"/>
        </w:rPr>
        <w:t>:</w:t>
      </w:r>
    </w:p>
    <w:p w:rsidR="00E27DEA" w:rsidRPr="00425E5B" w:rsidRDefault="00E27DEA" w:rsidP="00425E5B">
      <w:pPr>
        <w:pStyle w:val="a5"/>
        <w:numPr>
          <w:ilvl w:val="0"/>
          <w:numId w:val="146"/>
        </w:numPr>
        <w:tabs>
          <w:tab w:val="left" w:pos="1241"/>
        </w:tabs>
        <w:ind w:left="426"/>
        <w:rPr>
          <w:sz w:val="24"/>
        </w:rPr>
      </w:pPr>
      <w:r w:rsidRPr="00425E5B">
        <w:rPr>
          <w:sz w:val="24"/>
        </w:rPr>
        <w:t>формирование</w:t>
      </w:r>
      <w:r w:rsidRPr="00425E5B">
        <w:rPr>
          <w:spacing w:val="1"/>
          <w:sz w:val="24"/>
        </w:rPr>
        <w:t xml:space="preserve"> </w:t>
      </w:r>
      <w:r w:rsidRPr="00425E5B">
        <w:rPr>
          <w:sz w:val="24"/>
        </w:rPr>
        <w:t>общей</w:t>
      </w:r>
      <w:r w:rsidRPr="00425E5B">
        <w:rPr>
          <w:spacing w:val="1"/>
          <w:sz w:val="24"/>
        </w:rPr>
        <w:t xml:space="preserve"> </w:t>
      </w:r>
      <w:r w:rsidRPr="00425E5B">
        <w:rPr>
          <w:sz w:val="24"/>
        </w:rPr>
        <w:t>культуры,</w:t>
      </w:r>
      <w:r w:rsidRPr="00425E5B">
        <w:rPr>
          <w:spacing w:val="1"/>
          <w:sz w:val="24"/>
        </w:rPr>
        <w:t xml:space="preserve"> </w:t>
      </w:r>
      <w:r w:rsidRPr="00425E5B">
        <w:rPr>
          <w:sz w:val="24"/>
        </w:rPr>
        <w:t>духовно­нравственное,</w:t>
      </w:r>
      <w:r w:rsidRPr="00425E5B">
        <w:rPr>
          <w:spacing w:val="1"/>
          <w:sz w:val="24"/>
        </w:rPr>
        <w:t xml:space="preserve"> </w:t>
      </w:r>
      <w:r w:rsidRPr="00425E5B">
        <w:rPr>
          <w:sz w:val="24"/>
        </w:rPr>
        <w:t>гражданское,</w:t>
      </w:r>
      <w:r w:rsidRPr="00425E5B">
        <w:rPr>
          <w:spacing w:val="1"/>
          <w:sz w:val="24"/>
        </w:rPr>
        <w:t xml:space="preserve"> </w:t>
      </w:r>
      <w:r w:rsidRPr="00425E5B">
        <w:rPr>
          <w:sz w:val="24"/>
        </w:rPr>
        <w:t>социальное,</w:t>
      </w:r>
      <w:r w:rsidRPr="00425E5B">
        <w:rPr>
          <w:spacing w:val="1"/>
          <w:sz w:val="24"/>
        </w:rPr>
        <w:t xml:space="preserve"> </w:t>
      </w:r>
      <w:r w:rsidRPr="00425E5B">
        <w:rPr>
          <w:sz w:val="24"/>
        </w:rPr>
        <w:t>личностное и интеллектуальное развитие, развитие творческих способностей, сохранение и</w:t>
      </w:r>
      <w:r w:rsidRPr="00425E5B">
        <w:rPr>
          <w:spacing w:val="1"/>
          <w:sz w:val="24"/>
        </w:rPr>
        <w:t xml:space="preserve"> </w:t>
      </w:r>
      <w:r w:rsidRPr="00425E5B">
        <w:rPr>
          <w:sz w:val="24"/>
        </w:rPr>
        <w:t>укрепление здоровья;</w:t>
      </w:r>
    </w:p>
    <w:p w:rsidR="00E27DEA" w:rsidRPr="00425E5B" w:rsidRDefault="00E27DEA" w:rsidP="00425E5B">
      <w:pPr>
        <w:pStyle w:val="a5"/>
        <w:numPr>
          <w:ilvl w:val="0"/>
          <w:numId w:val="146"/>
        </w:numPr>
        <w:tabs>
          <w:tab w:val="left" w:pos="1241"/>
        </w:tabs>
        <w:ind w:left="426"/>
        <w:rPr>
          <w:sz w:val="24"/>
        </w:rPr>
      </w:pPr>
      <w:r w:rsidRPr="00425E5B">
        <w:rPr>
          <w:sz w:val="24"/>
        </w:rPr>
        <w:t>обеспечение</w:t>
      </w:r>
      <w:r w:rsidRPr="00425E5B">
        <w:rPr>
          <w:spacing w:val="1"/>
          <w:sz w:val="24"/>
        </w:rPr>
        <w:t xml:space="preserve"> </w:t>
      </w:r>
      <w:r w:rsidRPr="00425E5B">
        <w:rPr>
          <w:sz w:val="24"/>
        </w:rPr>
        <w:t>планируемых</w:t>
      </w:r>
      <w:r w:rsidRPr="00425E5B">
        <w:rPr>
          <w:spacing w:val="1"/>
          <w:sz w:val="24"/>
        </w:rPr>
        <w:t xml:space="preserve"> </w:t>
      </w:r>
      <w:r w:rsidRPr="00425E5B">
        <w:rPr>
          <w:sz w:val="24"/>
        </w:rPr>
        <w:t>результатов</w:t>
      </w:r>
      <w:r w:rsidRPr="00425E5B">
        <w:rPr>
          <w:spacing w:val="1"/>
          <w:sz w:val="24"/>
        </w:rPr>
        <w:t xml:space="preserve"> </w:t>
      </w:r>
      <w:r w:rsidRPr="00425E5B">
        <w:rPr>
          <w:sz w:val="24"/>
        </w:rPr>
        <w:t>по</w:t>
      </w:r>
      <w:r w:rsidRPr="00425E5B">
        <w:rPr>
          <w:spacing w:val="1"/>
          <w:sz w:val="24"/>
        </w:rPr>
        <w:t xml:space="preserve"> </w:t>
      </w:r>
      <w:r w:rsidRPr="00425E5B">
        <w:rPr>
          <w:sz w:val="24"/>
        </w:rPr>
        <w:t>освоению</w:t>
      </w:r>
      <w:r w:rsidRPr="00425E5B">
        <w:rPr>
          <w:spacing w:val="1"/>
          <w:sz w:val="24"/>
        </w:rPr>
        <w:t xml:space="preserve"> </w:t>
      </w:r>
      <w:r w:rsidRPr="00425E5B">
        <w:rPr>
          <w:sz w:val="24"/>
        </w:rPr>
        <w:t>выпускником</w:t>
      </w:r>
      <w:r w:rsidRPr="00425E5B">
        <w:rPr>
          <w:spacing w:val="1"/>
          <w:sz w:val="24"/>
        </w:rPr>
        <w:t xml:space="preserve"> </w:t>
      </w:r>
      <w:r w:rsidRPr="00425E5B">
        <w:rPr>
          <w:sz w:val="24"/>
        </w:rPr>
        <w:t>целевых</w:t>
      </w:r>
      <w:r w:rsidRPr="00425E5B">
        <w:rPr>
          <w:spacing w:val="1"/>
          <w:sz w:val="24"/>
        </w:rPr>
        <w:t xml:space="preserve"> </w:t>
      </w:r>
      <w:r w:rsidRPr="00425E5B">
        <w:rPr>
          <w:sz w:val="24"/>
        </w:rPr>
        <w:t>установок,</w:t>
      </w:r>
      <w:r w:rsidRPr="00425E5B">
        <w:rPr>
          <w:spacing w:val="1"/>
          <w:sz w:val="24"/>
        </w:rPr>
        <w:t xml:space="preserve"> </w:t>
      </w:r>
      <w:r w:rsidRPr="00425E5B">
        <w:rPr>
          <w:sz w:val="24"/>
        </w:rPr>
        <w:t>приобретению</w:t>
      </w:r>
      <w:r w:rsidRPr="00425E5B">
        <w:rPr>
          <w:spacing w:val="1"/>
          <w:sz w:val="24"/>
        </w:rPr>
        <w:t xml:space="preserve"> </w:t>
      </w:r>
      <w:r w:rsidRPr="00425E5B">
        <w:rPr>
          <w:sz w:val="24"/>
        </w:rPr>
        <w:t>знаний,</w:t>
      </w:r>
      <w:r w:rsidRPr="00425E5B">
        <w:rPr>
          <w:spacing w:val="1"/>
          <w:sz w:val="24"/>
        </w:rPr>
        <w:t xml:space="preserve"> </w:t>
      </w:r>
      <w:r w:rsidRPr="00425E5B">
        <w:rPr>
          <w:sz w:val="24"/>
        </w:rPr>
        <w:t>умений,</w:t>
      </w:r>
      <w:r w:rsidRPr="00425E5B">
        <w:rPr>
          <w:spacing w:val="1"/>
          <w:sz w:val="24"/>
        </w:rPr>
        <w:t xml:space="preserve"> </w:t>
      </w:r>
      <w:r w:rsidRPr="00425E5B">
        <w:rPr>
          <w:sz w:val="24"/>
        </w:rPr>
        <w:t>навыков,</w:t>
      </w:r>
      <w:r w:rsidRPr="00425E5B">
        <w:rPr>
          <w:spacing w:val="1"/>
          <w:sz w:val="24"/>
        </w:rPr>
        <w:t xml:space="preserve"> </w:t>
      </w:r>
      <w:r w:rsidRPr="00425E5B">
        <w:rPr>
          <w:sz w:val="24"/>
        </w:rPr>
        <w:t>компетенций</w:t>
      </w:r>
      <w:r w:rsidRPr="00425E5B">
        <w:rPr>
          <w:spacing w:val="1"/>
          <w:sz w:val="24"/>
        </w:rPr>
        <w:t xml:space="preserve"> </w:t>
      </w:r>
      <w:r w:rsidRPr="00425E5B">
        <w:rPr>
          <w:sz w:val="24"/>
        </w:rPr>
        <w:t>и</w:t>
      </w:r>
      <w:r w:rsidRPr="00425E5B">
        <w:rPr>
          <w:spacing w:val="1"/>
          <w:sz w:val="24"/>
        </w:rPr>
        <w:t xml:space="preserve"> </w:t>
      </w:r>
      <w:r w:rsidRPr="00425E5B">
        <w:rPr>
          <w:sz w:val="24"/>
        </w:rPr>
        <w:t>компетентностей,</w:t>
      </w:r>
      <w:r w:rsidRPr="00425E5B">
        <w:rPr>
          <w:spacing w:val="1"/>
          <w:sz w:val="24"/>
        </w:rPr>
        <w:t xml:space="preserve"> </w:t>
      </w:r>
      <w:r w:rsidRPr="00425E5B">
        <w:rPr>
          <w:sz w:val="24"/>
        </w:rPr>
        <w:t>определяемых</w:t>
      </w:r>
      <w:r w:rsidRPr="00425E5B">
        <w:rPr>
          <w:spacing w:val="1"/>
          <w:sz w:val="24"/>
        </w:rPr>
        <w:t xml:space="preserve"> </w:t>
      </w:r>
      <w:r w:rsidRPr="00425E5B">
        <w:rPr>
          <w:sz w:val="24"/>
        </w:rPr>
        <w:t>личностными,</w:t>
      </w:r>
      <w:r w:rsidRPr="00425E5B">
        <w:rPr>
          <w:spacing w:val="1"/>
          <w:sz w:val="24"/>
        </w:rPr>
        <w:t xml:space="preserve"> </w:t>
      </w:r>
      <w:r w:rsidRPr="00425E5B">
        <w:rPr>
          <w:sz w:val="24"/>
        </w:rPr>
        <w:t>семейными,</w:t>
      </w:r>
      <w:r w:rsidRPr="00425E5B">
        <w:rPr>
          <w:spacing w:val="1"/>
          <w:sz w:val="24"/>
        </w:rPr>
        <w:t xml:space="preserve"> </w:t>
      </w:r>
      <w:r w:rsidRPr="00425E5B">
        <w:rPr>
          <w:sz w:val="24"/>
        </w:rPr>
        <w:t>общественными,</w:t>
      </w:r>
      <w:r w:rsidRPr="00425E5B">
        <w:rPr>
          <w:spacing w:val="1"/>
          <w:sz w:val="24"/>
        </w:rPr>
        <w:t xml:space="preserve"> </w:t>
      </w:r>
      <w:r w:rsidRPr="00425E5B">
        <w:rPr>
          <w:sz w:val="24"/>
        </w:rPr>
        <w:t>государственными</w:t>
      </w:r>
      <w:r w:rsidRPr="00425E5B">
        <w:rPr>
          <w:spacing w:val="1"/>
          <w:sz w:val="24"/>
        </w:rPr>
        <w:t xml:space="preserve"> </w:t>
      </w:r>
      <w:r w:rsidRPr="00425E5B">
        <w:rPr>
          <w:sz w:val="24"/>
        </w:rPr>
        <w:t>потребностями</w:t>
      </w:r>
      <w:r w:rsidRPr="00425E5B">
        <w:rPr>
          <w:spacing w:val="1"/>
          <w:sz w:val="24"/>
        </w:rPr>
        <w:t xml:space="preserve"> </w:t>
      </w:r>
      <w:r w:rsidRPr="00425E5B">
        <w:rPr>
          <w:sz w:val="24"/>
        </w:rPr>
        <w:t>и</w:t>
      </w:r>
      <w:r w:rsidRPr="00425E5B">
        <w:rPr>
          <w:spacing w:val="1"/>
          <w:sz w:val="24"/>
        </w:rPr>
        <w:t xml:space="preserve"> </w:t>
      </w:r>
      <w:r w:rsidRPr="00425E5B">
        <w:rPr>
          <w:sz w:val="24"/>
        </w:rPr>
        <w:t>возможностями</w:t>
      </w:r>
      <w:r w:rsidRPr="00425E5B">
        <w:rPr>
          <w:spacing w:val="1"/>
          <w:sz w:val="24"/>
        </w:rPr>
        <w:t xml:space="preserve"> </w:t>
      </w:r>
      <w:r w:rsidRPr="00425E5B">
        <w:rPr>
          <w:sz w:val="24"/>
        </w:rPr>
        <w:t>обучающегося</w:t>
      </w:r>
      <w:r w:rsidRPr="00425E5B">
        <w:rPr>
          <w:spacing w:val="1"/>
          <w:sz w:val="24"/>
        </w:rPr>
        <w:t xml:space="preserve"> </w:t>
      </w:r>
      <w:r w:rsidRPr="00425E5B">
        <w:rPr>
          <w:sz w:val="24"/>
        </w:rPr>
        <w:t>младшего</w:t>
      </w:r>
      <w:r w:rsidRPr="00425E5B">
        <w:rPr>
          <w:spacing w:val="1"/>
          <w:sz w:val="24"/>
        </w:rPr>
        <w:t xml:space="preserve"> </w:t>
      </w:r>
      <w:r w:rsidRPr="00425E5B">
        <w:rPr>
          <w:sz w:val="24"/>
        </w:rPr>
        <w:t>школьного</w:t>
      </w:r>
      <w:r w:rsidRPr="00425E5B">
        <w:rPr>
          <w:spacing w:val="1"/>
          <w:sz w:val="24"/>
        </w:rPr>
        <w:t xml:space="preserve"> </w:t>
      </w:r>
      <w:r w:rsidRPr="00425E5B">
        <w:rPr>
          <w:sz w:val="24"/>
        </w:rPr>
        <w:t>возраста,</w:t>
      </w:r>
      <w:r w:rsidRPr="00425E5B">
        <w:rPr>
          <w:spacing w:val="1"/>
          <w:sz w:val="24"/>
        </w:rPr>
        <w:t xml:space="preserve"> </w:t>
      </w:r>
      <w:r w:rsidRPr="00425E5B">
        <w:rPr>
          <w:sz w:val="24"/>
        </w:rPr>
        <w:t>индивидуальными</w:t>
      </w:r>
      <w:r w:rsidRPr="00425E5B">
        <w:rPr>
          <w:spacing w:val="1"/>
          <w:sz w:val="24"/>
        </w:rPr>
        <w:t xml:space="preserve"> </w:t>
      </w:r>
      <w:r w:rsidRPr="00425E5B">
        <w:rPr>
          <w:sz w:val="24"/>
        </w:rPr>
        <w:t>особенностями</w:t>
      </w:r>
      <w:r w:rsidRPr="00425E5B">
        <w:rPr>
          <w:spacing w:val="-4"/>
          <w:sz w:val="24"/>
        </w:rPr>
        <w:t xml:space="preserve"> </w:t>
      </w:r>
      <w:r w:rsidRPr="00425E5B">
        <w:rPr>
          <w:sz w:val="24"/>
        </w:rPr>
        <w:t>его</w:t>
      </w:r>
      <w:r w:rsidRPr="00425E5B">
        <w:rPr>
          <w:spacing w:val="-4"/>
          <w:sz w:val="24"/>
        </w:rPr>
        <w:t xml:space="preserve"> </w:t>
      </w:r>
      <w:r w:rsidRPr="00425E5B">
        <w:rPr>
          <w:sz w:val="24"/>
        </w:rPr>
        <w:t>развития</w:t>
      </w:r>
      <w:r w:rsidRPr="00425E5B">
        <w:rPr>
          <w:spacing w:val="-4"/>
          <w:sz w:val="24"/>
        </w:rPr>
        <w:t xml:space="preserve"> </w:t>
      </w:r>
      <w:r w:rsidRPr="00425E5B">
        <w:rPr>
          <w:sz w:val="24"/>
        </w:rPr>
        <w:t>и</w:t>
      </w:r>
      <w:r w:rsidRPr="00425E5B">
        <w:rPr>
          <w:spacing w:val="-3"/>
          <w:sz w:val="24"/>
        </w:rPr>
        <w:t xml:space="preserve"> </w:t>
      </w:r>
      <w:r w:rsidRPr="00425E5B">
        <w:rPr>
          <w:sz w:val="24"/>
        </w:rPr>
        <w:t>состояния</w:t>
      </w:r>
      <w:r w:rsidRPr="00425E5B">
        <w:rPr>
          <w:spacing w:val="-9"/>
          <w:sz w:val="24"/>
        </w:rPr>
        <w:t xml:space="preserve"> </w:t>
      </w:r>
      <w:r w:rsidRPr="00425E5B">
        <w:rPr>
          <w:sz w:val="24"/>
        </w:rPr>
        <w:t>здоровья;</w:t>
      </w:r>
    </w:p>
    <w:p w:rsidR="00E27DEA" w:rsidRPr="00425E5B" w:rsidRDefault="00E27DEA" w:rsidP="00425E5B">
      <w:pPr>
        <w:pStyle w:val="a5"/>
        <w:numPr>
          <w:ilvl w:val="0"/>
          <w:numId w:val="146"/>
        </w:numPr>
        <w:tabs>
          <w:tab w:val="left" w:pos="1241"/>
        </w:tabs>
        <w:spacing w:line="237" w:lineRule="auto"/>
        <w:ind w:left="426"/>
        <w:rPr>
          <w:sz w:val="24"/>
        </w:rPr>
      </w:pPr>
      <w:r w:rsidRPr="00425E5B">
        <w:rPr>
          <w:sz w:val="24"/>
        </w:rPr>
        <w:t>становление и развитие личности в её индивидуальности, самобытности, уникальности и</w:t>
      </w:r>
      <w:r w:rsidRPr="00425E5B">
        <w:rPr>
          <w:spacing w:val="1"/>
          <w:sz w:val="24"/>
        </w:rPr>
        <w:t xml:space="preserve"> </w:t>
      </w:r>
      <w:r w:rsidRPr="00425E5B">
        <w:rPr>
          <w:sz w:val="24"/>
        </w:rPr>
        <w:t>неповторимости;</w:t>
      </w:r>
    </w:p>
    <w:p w:rsidR="00E27DEA" w:rsidRPr="00425E5B" w:rsidRDefault="00E27DEA" w:rsidP="00425E5B">
      <w:pPr>
        <w:pStyle w:val="a5"/>
        <w:numPr>
          <w:ilvl w:val="0"/>
          <w:numId w:val="146"/>
        </w:numPr>
        <w:tabs>
          <w:tab w:val="left" w:pos="1241"/>
        </w:tabs>
        <w:spacing w:before="3" w:line="275" w:lineRule="exact"/>
        <w:ind w:left="426"/>
        <w:rPr>
          <w:sz w:val="24"/>
        </w:rPr>
      </w:pPr>
      <w:r w:rsidRPr="00425E5B">
        <w:rPr>
          <w:spacing w:val="-3"/>
          <w:sz w:val="24"/>
        </w:rPr>
        <w:t>обеспечение</w:t>
      </w:r>
      <w:r w:rsidRPr="00425E5B">
        <w:rPr>
          <w:spacing w:val="-10"/>
          <w:sz w:val="24"/>
        </w:rPr>
        <w:t xml:space="preserve"> </w:t>
      </w:r>
      <w:r w:rsidRPr="00425E5B">
        <w:rPr>
          <w:spacing w:val="-3"/>
          <w:sz w:val="24"/>
        </w:rPr>
        <w:t>преемственности</w:t>
      </w:r>
      <w:r w:rsidRPr="00425E5B">
        <w:rPr>
          <w:spacing w:val="-8"/>
          <w:sz w:val="24"/>
        </w:rPr>
        <w:t xml:space="preserve"> </w:t>
      </w:r>
      <w:r w:rsidRPr="00425E5B">
        <w:rPr>
          <w:spacing w:val="-3"/>
          <w:sz w:val="24"/>
        </w:rPr>
        <w:t>начального</w:t>
      </w:r>
      <w:r w:rsidRPr="00425E5B">
        <w:rPr>
          <w:spacing w:val="-8"/>
          <w:sz w:val="24"/>
        </w:rPr>
        <w:t xml:space="preserve"> </w:t>
      </w:r>
      <w:r w:rsidRPr="00425E5B">
        <w:rPr>
          <w:spacing w:val="-3"/>
          <w:sz w:val="24"/>
        </w:rPr>
        <w:t>общего</w:t>
      </w:r>
      <w:r w:rsidRPr="00425E5B">
        <w:rPr>
          <w:spacing w:val="-4"/>
          <w:sz w:val="24"/>
        </w:rPr>
        <w:t xml:space="preserve"> </w:t>
      </w:r>
      <w:r w:rsidRPr="00425E5B">
        <w:rPr>
          <w:spacing w:val="-3"/>
          <w:sz w:val="24"/>
        </w:rPr>
        <w:t>и</w:t>
      </w:r>
      <w:r w:rsidRPr="00425E5B">
        <w:rPr>
          <w:spacing w:val="-11"/>
          <w:sz w:val="24"/>
        </w:rPr>
        <w:t xml:space="preserve"> </w:t>
      </w:r>
      <w:r w:rsidRPr="00425E5B">
        <w:rPr>
          <w:spacing w:val="-3"/>
          <w:sz w:val="24"/>
        </w:rPr>
        <w:t>основного</w:t>
      </w:r>
      <w:r w:rsidRPr="00425E5B">
        <w:rPr>
          <w:spacing w:val="1"/>
          <w:sz w:val="24"/>
        </w:rPr>
        <w:t xml:space="preserve"> </w:t>
      </w:r>
      <w:r w:rsidRPr="00425E5B">
        <w:rPr>
          <w:spacing w:val="-3"/>
          <w:sz w:val="24"/>
        </w:rPr>
        <w:t>общего</w:t>
      </w:r>
      <w:r w:rsidRPr="00425E5B">
        <w:rPr>
          <w:spacing w:val="1"/>
          <w:sz w:val="24"/>
        </w:rPr>
        <w:t xml:space="preserve"> </w:t>
      </w:r>
      <w:r w:rsidRPr="00425E5B">
        <w:rPr>
          <w:spacing w:val="-2"/>
          <w:sz w:val="24"/>
        </w:rPr>
        <w:t>образования;</w:t>
      </w:r>
    </w:p>
    <w:p w:rsidR="00E27DEA" w:rsidRPr="00425E5B" w:rsidRDefault="00E27DEA" w:rsidP="00425E5B">
      <w:pPr>
        <w:pStyle w:val="a5"/>
        <w:numPr>
          <w:ilvl w:val="0"/>
          <w:numId w:val="146"/>
        </w:numPr>
        <w:tabs>
          <w:tab w:val="left" w:pos="1241"/>
        </w:tabs>
        <w:ind w:left="426"/>
        <w:rPr>
          <w:sz w:val="24"/>
        </w:rPr>
      </w:pPr>
      <w:r w:rsidRPr="00425E5B">
        <w:rPr>
          <w:sz w:val="24"/>
        </w:rPr>
        <w:t>достижение</w:t>
      </w:r>
      <w:r w:rsidRPr="00425E5B">
        <w:rPr>
          <w:spacing w:val="1"/>
          <w:sz w:val="24"/>
        </w:rPr>
        <w:t xml:space="preserve"> </w:t>
      </w:r>
      <w:r w:rsidRPr="00425E5B">
        <w:rPr>
          <w:sz w:val="24"/>
        </w:rPr>
        <w:t>планируемых</w:t>
      </w:r>
      <w:r w:rsidRPr="00425E5B">
        <w:rPr>
          <w:spacing w:val="1"/>
          <w:sz w:val="24"/>
        </w:rPr>
        <w:t xml:space="preserve"> </w:t>
      </w:r>
      <w:r w:rsidRPr="00425E5B">
        <w:rPr>
          <w:sz w:val="24"/>
        </w:rPr>
        <w:t>результатов</w:t>
      </w:r>
      <w:r w:rsidRPr="00425E5B">
        <w:rPr>
          <w:spacing w:val="1"/>
          <w:sz w:val="24"/>
        </w:rPr>
        <w:t xml:space="preserve"> </w:t>
      </w:r>
      <w:r w:rsidRPr="00425E5B">
        <w:rPr>
          <w:sz w:val="24"/>
        </w:rPr>
        <w:t>освоения</w:t>
      </w:r>
      <w:r w:rsidRPr="00425E5B">
        <w:rPr>
          <w:spacing w:val="1"/>
          <w:sz w:val="24"/>
        </w:rPr>
        <w:t xml:space="preserve"> </w:t>
      </w:r>
      <w:r w:rsidRPr="00425E5B">
        <w:rPr>
          <w:sz w:val="24"/>
        </w:rPr>
        <w:t>основной</w:t>
      </w:r>
      <w:r w:rsidRPr="00425E5B">
        <w:rPr>
          <w:spacing w:val="1"/>
          <w:sz w:val="24"/>
        </w:rPr>
        <w:t xml:space="preserve"> </w:t>
      </w:r>
      <w:r w:rsidRPr="00425E5B">
        <w:rPr>
          <w:sz w:val="24"/>
        </w:rPr>
        <w:t>образовательной</w:t>
      </w:r>
      <w:r w:rsidRPr="00425E5B">
        <w:rPr>
          <w:spacing w:val="1"/>
          <w:sz w:val="24"/>
        </w:rPr>
        <w:t xml:space="preserve"> </w:t>
      </w:r>
      <w:r w:rsidRPr="00425E5B">
        <w:rPr>
          <w:sz w:val="24"/>
        </w:rPr>
        <w:t>программы</w:t>
      </w:r>
      <w:r w:rsidRPr="00425E5B">
        <w:rPr>
          <w:spacing w:val="1"/>
          <w:sz w:val="24"/>
        </w:rPr>
        <w:t xml:space="preserve"> </w:t>
      </w:r>
      <w:r w:rsidRPr="00425E5B">
        <w:rPr>
          <w:sz w:val="24"/>
        </w:rPr>
        <w:t>начального общего образования всеми обучающимися, в том числе детьми с ограниченными</w:t>
      </w:r>
      <w:r w:rsidRPr="00425E5B">
        <w:rPr>
          <w:spacing w:val="1"/>
          <w:sz w:val="24"/>
        </w:rPr>
        <w:t xml:space="preserve"> </w:t>
      </w:r>
      <w:r w:rsidRPr="00425E5B">
        <w:rPr>
          <w:sz w:val="24"/>
        </w:rPr>
        <w:t>возможностями</w:t>
      </w:r>
      <w:r w:rsidRPr="00425E5B">
        <w:rPr>
          <w:spacing w:val="-3"/>
          <w:sz w:val="24"/>
        </w:rPr>
        <w:t xml:space="preserve"> </w:t>
      </w:r>
      <w:r w:rsidRPr="00425E5B">
        <w:rPr>
          <w:sz w:val="24"/>
        </w:rPr>
        <w:t>здоровья</w:t>
      </w:r>
      <w:r w:rsidRPr="00425E5B">
        <w:rPr>
          <w:spacing w:val="-3"/>
          <w:sz w:val="24"/>
        </w:rPr>
        <w:t xml:space="preserve"> </w:t>
      </w:r>
      <w:r w:rsidRPr="00425E5B">
        <w:rPr>
          <w:sz w:val="24"/>
        </w:rPr>
        <w:t>(далее-дети</w:t>
      </w:r>
      <w:r w:rsidRPr="00425E5B">
        <w:rPr>
          <w:spacing w:val="3"/>
          <w:sz w:val="24"/>
        </w:rPr>
        <w:t xml:space="preserve"> </w:t>
      </w:r>
      <w:r w:rsidRPr="00425E5B">
        <w:rPr>
          <w:sz w:val="24"/>
        </w:rPr>
        <w:t>с</w:t>
      </w:r>
      <w:r w:rsidRPr="00425E5B">
        <w:rPr>
          <w:spacing w:val="1"/>
          <w:sz w:val="24"/>
        </w:rPr>
        <w:t xml:space="preserve"> </w:t>
      </w:r>
      <w:r w:rsidRPr="00425E5B">
        <w:rPr>
          <w:sz w:val="24"/>
        </w:rPr>
        <w:t>ОВЗ);</w:t>
      </w:r>
    </w:p>
    <w:p w:rsidR="00E27DEA" w:rsidRPr="00425E5B" w:rsidRDefault="00E27DEA" w:rsidP="00425E5B">
      <w:pPr>
        <w:pStyle w:val="a5"/>
        <w:numPr>
          <w:ilvl w:val="0"/>
          <w:numId w:val="146"/>
        </w:numPr>
        <w:tabs>
          <w:tab w:val="left" w:pos="1241"/>
        </w:tabs>
        <w:spacing w:before="1" w:line="275" w:lineRule="exact"/>
        <w:ind w:left="426"/>
        <w:rPr>
          <w:sz w:val="24"/>
        </w:rPr>
      </w:pPr>
      <w:r w:rsidRPr="00425E5B">
        <w:rPr>
          <w:sz w:val="24"/>
        </w:rPr>
        <w:t>обеспечение</w:t>
      </w:r>
      <w:r w:rsidRPr="00425E5B">
        <w:rPr>
          <w:spacing w:val="12"/>
          <w:sz w:val="24"/>
        </w:rPr>
        <w:t xml:space="preserve"> </w:t>
      </w:r>
      <w:r w:rsidRPr="00425E5B">
        <w:rPr>
          <w:sz w:val="24"/>
        </w:rPr>
        <w:t>доступности</w:t>
      </w:r>
      <w:r w:rsidRPr="00425E5B">
        <w:rPr>
          <w:spacing w:val="10"/>
          <w:sz w:val="24"/>
        </w:rPr>
        <w:t xml:space="preserve"> </w:t>
      </w:r>
      <w:r w:rsidRPr="00425E5B">
        <w:rPr>
          <w:sz w:val="24"/>
        </w:rPr>
        <w:t>получения</w:t>
      </w:r>
      <w:r w:rsidRPr="00425E5B">
        <w:rPr>
          <w:spacing w:val="8"/>
          <w:sz w:val="24"/>
        </w:rPr>
        <w:t xml:space="preserve"> </w:t>
      </w:r>
      <w:r w:rsidRPr="00425E5B">
        <w:rPr>
          <w:sz w:val="24"/>
        </w:rPr>
        <w:t>качественного</w:t>
      </w:r>
      <w:r w:rsidRPr="00425E5B">
        <w:rPr>
          <w:spacing w:val="13"/>
          <w:sz w:val="24"/>
        </w:rPr>
        <w:t xml:space="preserve"> </w:t>
      </w:r>
      <w:r w:rsidRPr="00425E5B">
        <w:rPr>
          <w:sz w:val="24"/>
        </w:rPr>
        <w:t>начального</w:t>
      </w:r>
      <w:r w:rsidRPr="00425E5B">
        <w:rPr>
          <w:spacing w:val="9"/>
          <w:sz w:val="24"/>
        </w:rPr>
        <w:t xml:space="preserve"> </w:t>
      </w:r>
      <w:r w:rsidRPr="00425E5B">
        <w:rPr>
          <w:sz w:val="24"/>
        </w:rPr>
        <w:t>общего</w:t>
      </w:r>
      <w:r w:rsidRPr="00425E5B">
        <w:rPr>
          <w:spacing w:val="8"/>
          <w:sz w:val="24"/>
        </w:rPr>
        <w:t xml:space="preserve"> </w:t>
      </w:r>
      <w:r w:rsidRPr="00425E5B">
        <w:rPr>
          <w:sz w:val="24"/>
        </w:rPr>
        <w:t>образования;</w:t>
      </w:r>
    </w:p>
    <w:p w:rsidR="00E27DEA" w:rsidRPr="00425E5B" w:rsidRDefault="00E27DEA" w:rsidP="00425E5B">
      <w:pPr>
        <w:pStyle w:val="a5"/>
        <w:numPr>
          <w:ilvl w:val="0"/>
          <w:numId w:val="146"/>
        </w:numPr>
        <w:tabs>
          <w:tab w:val="left" w:pos="1241"/>
        </w:tabs>
        <w:ind w:left="426"/>
        <w:rPr>
          <w:sz w:val="24"/>
        </w:rPr>
      </w:pPr>
      <w:r w:rsidRPr="00425E5B">
        <w:rPr>
          <w:sz w:val="24"/>
        </w:rPr>
        <w:t>выявление</w:t>
      </w:r>
      <w:r w:rsidRPr="00425E5B">
        <w:rPr>
          <w:spacing w:val="1"/>
          <w:sz w:val="24"/>
        </w:rPr>
        <w:t xml:space="preserve"> </w:t>
      </w:r>
      <w:r w:rsidRPr="00425E5B">
        <w:rPr>
          <w:sz w:val="24"/>
        </w:rPr>
        <w:t>и</w:t>
      </w:r>
      <w:r w:rsidRPr="00425E5B">
        <w:rPr>
          <w:spacing w:val="1"/>
          <w:sz w:val="24"/>
        </w:rPr>
        <w:t xml:space="preserve"> </w:t>
      </w:r>
      <w:r w:rsidRPr="00425E5B">
        <w:rPr>
          <w:sz w:val="24"/>
        </w:rPr>
        <w:t>развитие</w:t>
      </w:r>
      <w:r w:rsidRPr="00425E5B">
        <w:rPr>
          <w:spacing w:val="1"/>
          <w:sz w:val="24"/>
        </w:rPr>
        <w:t xml:space="preserve"> </w:t>
      </w:r>
      <w:r w:rsidRPr="00425E5B">
        <w:rPr>
          <w:sz w:val="24"/>
        </w:rPr>
        <w:t>способностей</w:t>
      </w:r>
      <w:r w:rsidRPr="00425E5B">
        <w:rPr>
          <w:spacing w:val="1"/>
          <w:sz w:val="24"/>
        </w:rPr>
        <w:t xml:space="preserve"> </w:t>
      </w:r>
      <w:r w:rsidRPr="00425E5B">
        <w:rPr>
          <w:sz w:val="24"/>
        </w:rPr>
        <w:t>обучающихся,</w:t>
      </w:r>
      <w:r w:rsidRPr="00425E5B">
        <w:rPr>
          <w:spacing w:val="1"/>
          <w:sz w:val="24"/>
        </w:rPr>
        <w:t xml:space="preserve"> </w:t>
      </w:r>
      <w:r w:rsidRPr="00425E5B">
        <w:rPr>
          <w:sz w:val="24"/>
        </w:rPr>
        <w:t>в</w:t>
      </w:r>
      <w:r w:rsidRPr="00425E5B">
        <w:rPr>
          <w:spacing w:val="1"/>
          <w:sz w:val="24"/>
        </w:rPr>
        <w:t xml:space="preserve"> </w:t>
      </w:r>
      <w:r w:rsidRPr="00425E5B">
        <w:rPr>
          <w:sz w:val="24"/>
        </w:rPr>
        <w:t>том</w:t>
      </w:r>
      <w:r w:rsidRPr="00425E5B">
        <w:rPr>
          <w:spacing w:val="1"/>
          <w:sz w:val="24"/>
        </w:rPr>
        <w:t xml:space="preserve"> </w:t>
      </w:r>
      <w:r w:rsidRPr="00425E5B">
        <w:rPr>
          <w:sz w:val="24"/>
        </w:rPr>
        <w:t>числе</w:t>
      </w:r>
      <w:r w:rsidRPr="00425E5B">
        <w:rPr>
          <w:spacing w:val="1"/>
          <w:sz w:val="24"/>
        </w:rPr>
        <w:t xml:space="preserve"> </w:t>
      </w:r>
      <w:r w:rsidRPr="00425E5B">
        <w:rPr>
          <w:sz w:val="24"/>
        </w:rPr>
        <w:t>лиц,</w:t>
      </w:r>
      <w:r w:rsidRPr="00425E5B">
        <w:rPr>
          <w:spacing w:val="1"/>
          <w:sz w:val="24"/>
        </w:rPr>
        <w:t xml:space="preserve"> </w:t>
      </w:r>
      <w:r w:rsidRPr="00425E5B">
        <w:rPr>
          <w:sz w:val="24"/>
        </w:rPr>
        <w:t>проявивших</w:t>
      </w:r>
      <w:r w:rsidRPr="00425E5B">
        <w:rPr>
          <w:spacing w:val="1"/>
          <w:sz w:val="24"/>
        </w:rPr>
        <w:t xml:space="preserve"> </w:t>
      </w:r>
      <w:r w:rsidRPr="00425E5B">
        <w:rPr>
          <w:sz w:val="24"/>
        </w:rPr>
        <w:t>выдающиеся</w:t>
      </w:r>
      <w:r w:rsidRPr="00425E5B">
        <w:rPr>
          <w:spacing w:val="1"/>
          <w:sz w:val="24"/>
        </w:rPr>
        <w:t xml:space="preserve"> </w:t>
      </w:r>
      <w:r w:rsidRPr="00425E5B">
        <w:rPr>
          <w:sz w:val="24"/>
        </w:rPr>
        <w:t>способности,</w:t>
      </w:r>
      <w:r w:rsidRPr="00425E5B">
        <w:rPr>
          <w:spacing w:val="1"/>
          <w:sz w:val="24"/>
        </w:rPr>
        <w:t xml:space="preserve"> </w:t>
      </w:r>
      <w:r w:rsidRPr="00425E5B">
        <w:rPr>
          <w:sz w:val="24"/>
        </w:rPr>
        <w:t>через</w:t>
      </w:r>
      <w:r w:rsidRPr="00425E5B">
        <w:rPr>
          <w:spacing w:val="1"/>
          <w:sz w:val="24"/>
        </w:rPr>
        <w:t xml:space="preserve"> </w:t>
      </w:r>
      <w:r w:rsidRPr="00425E5B">
        <w:rPr>
          <w:sz w:val="24"/>
        </w:rPr>
        <w:t>систему клубов,</w:t>
      </w:r>
      <w:r w:rsidRPr="00425E5B">
        <w:rPr>
          <w:spacing w:val="1"/>
          <w:sz w:val="24"/>
        </w:rPr>
        <w:t xml:space="preserve"> </w:t>
      </w:r>
      <w:r w:rsidRPr="00425E5B">
        <w:rPr>
          <w:sz w:val="24"/>
        </w:rPr>
        <w:t>секций,</w:t>
      </w:r>
      <w:r w:rsidRPr="00425E5B">
        <w:rPr>
          <w:spacing w:val="1"/>
          <w:sz w:val="24"/>
        </w:rPr>
        <w:t xml:space="preserve"> </w:t>
      </w:r>
      <w:r w:rsidRPr="00425E5B">
        <w:rPr>
          <w:sz w:val="24"/>
        </w:rPr>
        <w:t>студий</w:t>
      </w:r>
      <w:r w:rsidRPr="00425E5B">
        <w:rPr>
          <w:spacing w:val="1"/>
          <w:sz w:val="24"/>
        </w:rPr>
        <w:t xml:space="preserve"> </w:t>
      </w:r>
      <w:r w:rsidRPr="00425E5B">
        <w:rPr>
          <w:sz w:val="24"/>
        </w:rPr>
        <w:t>и</w:t>
      </w:r>
      <w:r w:rsidRPr="00425E5B">
        <w:rPr>
          <w:spacing w:val="1"/>
          <w:sz w:val="24"/>
        </w:rPr>
        <w:t xml:space="preserve"> </w:t>
      </w:r>
      <w:r w:rsidRPr="00425E5B">
        <w:rPr>
          <w:sz w:val="24"/>
        </w:rPr>
        <w:t>кружков, организацию</w:t>
      </w:r>
      <w:r w:rsidRPr="00425E5B">
        <w:rPr>
          <w:spacing w:val="1"/>
          <w:sz w:val="24"/>
        </w:rPr>
        <w:t xml:space="preserve"> </w:t>
      </w:r>
      <w:r w:rsidRPr="00425E5B">
        <w:rPr>
          <w:sz w:val="24"/>
        </w:rPr>
        <w:t>общественно</w:t>
      </w:r>
      <w:r w:rsidRPr="00425E5B">
        <w:rPr>
          <w:spacing w:val="-4"/>
          <w:sz w:val="24"/>
        </w:rPr>
        <w:t xml:space="preserve"> </w:t>
      </w:r>
      <w:r w:rsidRPr="00425E5B">
        <w:rPr>
          <w:sz w:val="24"/>
        </w:rPr>
        <w:t>полезной</w:t>
      </w:r>
      <w:r w:rsidRPr="00425E5B">
        <w:rPr>
          <w:spacing w:val="-3"/>
          <w:sz w:val="24"/>
        </w:rPr>
        <w:t xml:space="preserve"> </w:t>
      </w:r>
      <w:r w:rsidRPr="00425E5B">
        <w:rPr>
          <w:sz w:val="24"/>
        </w:rPr>
        <w:t>деятельности;</w:t>
      </w:r>
    </w:p>
    <w:p w:rsidR="00E27DEA" w:rsidRPr="00425E5B" w:rsidRDefault="00E27DEA" w:rsidP="00425E5B">
      <w:pPr>
        <w:pStyle w:val="a5"/>
        <w:numPr>
          <w:ilvl w:val="0"/>
          <w:numId w:val="146"/>
        </w:numPr>
        <w:tabs>
          <w:tab w:val="left" w:pos="1241"/>
        </w:tabs>
        <w:spacing w:before="4" w:line="237" w:lineRule="auto"/>
        <w:ind w:left="426"/>
        <w:rPr>
          <w:sz w:val="24"/>
        </w:rPr>
      </w:pPr>
      <w:r w:rsidRPr="00425E5B">
        <w:rPr>
          <w:sz w:val="24"/>
        </w:rPr>
        <w:t>организация</w:t>
      </w:r>
      <w:r w:rsidRPr="00425E5B">
        <w:rPr>
          <w:spacing w:val="1"/>
          <w:sz w:val="24"/>
        </w:rPr>
        <w:t xml:space="preserve"> </w:t>
      </w:r>
      <w:r w:rsidRPr="00425E5B">
        <w:rPr>
          <w:sz w:val="24"/>
        </w:rPr>
        <w:t>интеллектуальных</w:t>
      </w:r>
      <w:r w:rsidRPr="00425E5B">
        <w:rPr>
          <w:spacing w:val="1"/>
          <w:sz w:val="24"/>
        </w:rPr>
        <w:t xml:space="preserve"> </w:t>
      </w:r>
      <w:r w:rsidRPr="00425E5B">
        <w:rPr>
          <w:sz w:val="24"/>
        </w:rPr>
        <w:t>и</w:t>
      </w:r>
      <w:r w:rsidRPr="00425E5B">
        <w:rPr>
          <w:spacing w:val="1"/>
          <w:sz w:val="24"/>
        </w:rPr>
        <w:t xml:space="preserve"> </w:t>
      </w:r>
      <w:r w:rsidRPr="00425E5B">
        <w:rPr>
          <w:sz w:val="24"/>
        </w:rPr>
        <w:t>творческих</w:t>
      </w:r>
      <w:r w:rsidRPr="00425E5B">
        <w:rPr>
          <w:spacing w:val="1"/>
          <w:sz w:val="24"/>
        </w:rPr>
        <w:t xml:space="preserve"> </w:t>
      </w:r>
      <w:r w:rsidRPr="00425E5B">
        <w:rPr>
          <w:sz w:val="24"/>
        </w:rPr>
        <w:t>соревнований,</w:t>
      </w:r>
      <w:r w:rsidRPr="00425E5B">
        <w:rPr>
          <w:spacing w:val="1"/>
          <w:sz w:val="24"/>
        </w:rPr>
        <w:t xml:space="preserve"> </w:t>
      </w:r>
      <w:r w:rsidRPr="00425E5B">
        <w:rPr>
          <w:sz w:val="24"/>
        </w:rPr>
        <w:t>научно­технического</w:t>
      </w:r>
      <w:r w:rsidRPr="00425E5B">
        <w:rPr>
          <w:spacing w:val="1"/>
          <w:sz w:val="24"/>
        </w:rPr>
        <w:t xml:space="preserve"> </w:t>
      </w:r>
      <w:r w:rsidRPr="00425E5B">
        <w:rPr>
          <w:sz w:val="24"/>
        </w:rPr>
        <w:t>творчества и</w:t>
      </w:r>
      <w:r w:rsidRPr="00425E5B">
        <w:rPr>
          <w:spacing w:val="-2"/>
          <w:sz w:val="24"/>
        </w:rPr>
        <w:t xml:space="preserve"> </w:t>
      </w:r>
      <w:r w:rsidRPr="00425E5B">
        <w:rPr>
          <w:sz w:val="24"/>
        </w:rPr>
        <w:t>проектно­исследовательской</w:t>
      </w:r>
      <w:r w:rsidRPr="00425E5B">
        <w:rPr>
          <w:spacing w:val="3"/>
          <w:sz w:val="24"/>
        </w:rPr>
        <w:t xml:space="preserve"> </w:t>
      </w:r>
      <w:r w:rsidRPr="00425E5B">
        <w:rPr>
          <w:sz w:val="24"/>
        </w:rPr>
        <w:t>деятельности;</w:t>
      </w:r>
    </w:p>
    <w:p w:rsidR="00E27DEA" w:rsidRPr="00425E5B" w:rsidRDefault="00E27DEA" w:rsidP="00425E5B">
      <w:pPr>
        <w:pStyle w:val="a5"/>
        <w:numPr>
          <w:ilvl w:val="0"/>
          <w:numId w:val="146"/>
        </w:numPr>
        <w:tabs>
          <w:tab w:val="left" w:pos="1241"/>
        </w:tabs>
        <w:spacing w:before="6" w:line="237" w:lineRule="auto"/>
        <w:ind w:left="426"/>
        <w:rPr>
          <w:sz w:val="24"/>
        </w:rPr>
      </w:pPr>
      <w:r w:rsidRPr="00425E5B">
        <w:rPr>
          <w:spacing w:val="-1"/>
          <w:sz w:val="24"/>
        </w:rPr>
        <w:t>участие</w:t>
      </w:r>
      <w:r w:rsidRPr="00425E5B">
        <w:rPr>
          <w:spacing w:val="-10"/>
          <w:sz w:val="24"/>
        </w:rPr>
        <w:t xml:space="preserve"> </w:t>
      </w:r>
      <w:r w:rsidRPr="00425E5B">
        <w:rPr>
          <w:spacing w:val="-1"/>
          <w:sz w:val="24"/>
        </w:rPr>
        <w:t>обучающихся,</w:t>
      </w:r>
      <w:r w:rsidRPr="00425E5B">
        <w:rPr>
          <w:spacing w:val="-6"/>
          <w:sz w:val="24"/>
        </w:rPr>
        <w:t xml:space="preserve"> </w:t>
      </w:r>
      <w:r w:rsidRPr="00425E5B">
        <w:rPr>
          <w:spacing w:val="-1"/>
          <w:sz w:val="24"/>
        </w:rPr>
        <w:t>их</w:t>
      </w:r>
      <w:r w:rsidRPr="00425E5B">
        <w:rPr>
          <w:spacing w:val="-10"/>
          <w:sz w:val="24"/>
        </w:rPr>
        <w:t xml:space="preserve"> </w:t>
      </w:r>
      <w:r w:rsidRPr="00425E5B">
        <w:rPr>
          <w:spacing w:val="-1"/>
          <w:sz w:val="24"/>
        </w:rPr>
        <w:t>родителей</w:t>
      </w:r>
      <w:r w:rsidRPr="00425E5B">
        <w:rPr>
          <w:spacing w:val="-8"/>
          <w:sz w:val="24"/>
        </w:rPr>
        <w:t xml:space="preserve"> </w:t>
      </w:r>
      <w:r w:rsidRPr="00425E5B">
        <w:rPr>
          <w:spacing w:val="-1"/>
          <w:sz w:val="24"/>
        </w:rPr>
        <w:t>(законных</w:t>
      </w:r>
      <w:r w:rsidRPr="00425E5B">
        <w:rPr>
          <w:spacing w:val="-12"/>
          <w:sz w:val="24"/>
        </w:rPr>
        <w:t xml:space="preserve"> </w:t>
      </w:r>
      <w:r w:rsidRPr="00425E5B">
        <w:rPr>
          <w:spacing w:val="-1"/>
          <w:sz w:val="24"/>
        </w:rPr>
        <w:t>представителей),</w:t>
      </w:r>
      <w:r w:rsidRPr="00425E5B">
        <w:rPr>
          <w:spacing w:val="-7"/>
          <w:sz w:val="24"/>
        </w:rPr>
        <w:t xml:space="preserve"> </w:t>
      </w:r>
      <w:r w:rsidRPr="00425E5B">
        <w:rPr>
          <w:sz w:val="24"/>
        </w:rPr>
        <w:t>педагогических</w:t>
      </w:r>
      <w:r w:rsidRPr="00425E5B">
        <w:rPr>
          <w:spacing w:val="-9"/>
          <w:sz w:val="24"/>
        </w:rPr>
        <w:t xml:space="preserve"> </w:t>
      </w:r>
      <w:r w:rsidRPr="00425E5B">
        <w:rPr>
          <w:sz w:val="24"/>
        </w:rPr>
        <w:t>работников</w:t>
      </w:r>
      <w:r w:rsidRPr="00425E5B">
        <w:rPr>
          <w:spacing w:val="-58"/>
          <w:sz w:val="24"/>
        </w:rPr>
        <w:t xml:space="preserve"> </w:t>
      </w:r>
      <w:r w:rsidRPr="00425E5B">
        <w:rPr>
          <w:sz w:val="24"/>
        </w:rPr>
        <w:t>и</w:t>
      </w:r>
      <w:r w:rsidRPr="00425E5B">
        <w:rPr>
          <w:spacing w:val="-12"/>
          <w:sz w:val="24"/>
        </w:rPr>
        <w:t xml:space="preserve"> </w:t>
      </w:r>
      <w:r w:rsidRPr="00425E5B">
        <w:rPr>
          <w:sz w:val="24"/>
        </w:rPr>
        <w:t>общественности</w:t>
      </w:r>
      <w:r w:rsidRPr="00425E5B">
        <w:rPr>
          <w:spacing w:val="-11"/>
          <w:sz w:val="24"/>
        </w:rPr>
        <w:t xml:space="preserve"> </w:t>
      </w:r>
      <w:r w:rsidRPr="00425E5B">
        <w:rPr>
          <w:sz w:val="24"/>
        </w:rPr>
        <w:t>в</w:t>
      </w:r>
      <w:r w:rsidRPr="00425E5B">
        <w:rPr>
          <w:spacing w:val="-6"/>
          <w:sz w:val="24"/>
        </w:rPr>
        <w:t xml:space="preserve"> </w:t>
      </w:r>
      <w:r w:rsidRPr="00425E5B">
        <w:rPr>
          <w:sz w:val="24"/>
        </w:rPr>
        <w:t>проектировании</w:t>
      </w:r>
      <w:r w:rsidRPr="00425E5B">
        <w:rPr>
          <w:spacing w:val="-7"/>
          <w:sz w:val="24"/>
        </w:rPr>
        <w:t xml:space="preserve"> </w:t>
      </w:r>
      <w:r w:rsidRPr="00425E5B">
        <w:rPr>
          <w:sz w:val="24"/>
        </w:rPr>
        <w:t>и</w:t>
      </w:r>
      <w:r w:rsidRPr="00425E5B">
        <w:rPr>
          <w:spacing w:val="-11"/>
          <w:sz w:val="24"/>
        </w:rPr>
        <w:t xml:space="preserve"> </w:t>
      </w:r>
      <w:r w:rsidRPr="00425E5B">
        <w:rPr>
          <w:sz w:val="24"/>
        </w:rPr>
        <w:t>развитии</w:t>
      </w:r>
      <w:r w:rsidRPr="00425E5B">
        <w:rPr>
          <w:spacing w:val="-12"/>
          <w:sz w:val="24"/>
        </w:rPr>
        <w:t xml:space="preserve"> </w:t>
      </w:r>
      <w:r w:rsidRPr="00425E5B">
        <w:rPr>
          <w:sz w:val="24"/>
        </w:rPr>
        <w:t>внутришкольной</w:t>
      </w:r>
      <w:r w:rsidRPr="00425E5B">
        <w:rPr>
          <w:spacing w:val="-7"/>
          <w:sz w:val="24"/>
        </w:rPr>
        <w:t xml:space="preserve"> </w:t>
      </w:r>
      <w:r w:rsidRPr="00425E5B">
        <w:rPr>
          <w:sz w:val="24"/>
        </w:rPr>
        <w:t>социальной</w:t>
      </w:r>
      <w:r w:rsidRPr="00425E5B">
        <w:rPr>
          <w:spacing w:val="-7"/>
          <w:sz w:val="24"/>
        </w:rPr>
        <w:t xml:space="preserve"> </w:t>
      </w:r>
      <w:r w:rsidRPr="00425E5B">
        <w:rPr>
          <w:sz w:val="24"/>
        </w:rPr>
        <w:lastRenderedPageBreak/>
        <w:t>среды;</w:t>
      </w:r>
    </w:p>
    <w:p w:rsidR="00E27DEA" w:rsidRPr="00425E5B" w:rsidRDefault="00E27DEA" w:rsidP="00425E5B">
      <w:pPr>
        <w:pStyle w:val="a5"/>
        <w:numPr>
          <w:ilvl w:val="0"/>
          <w:numId w:val="146"/>
        </w:numPr>
        <w:tabs>
          <w:tab w:val="left" w:pos="1241"/>
        </w:tabs>
        <w:spacing w:before="6" w:line="237" w:lineRule="auto"/>
        <w:ind w:left="426"/>
        <w:rPr>
          <w:sz w:val="24"/>
        </w:rPr>
      </w:pPr>
      <w:r w:rsidRPr="00425E5B">
        <w:rPr>
          <w:sz w:val="24"/>
        </w:rPr>
        <w:t>использование в образовательной деятельности современных образовательных технологий</w:t>
      </w:r>
      <w:r w:rsidRPr="00425E5B">
        <w:rPr>
          <w:spacing w:val="1"/>
          <w:sz w:val="24"/>
        </w:rPr>
        <w:t xml:space="preserve"> </w:t>
      </w:r>
      <w:r w:rsidRPr="00425E5B">
        <w:rPr>
          <w:sz w:val="24"/>
        </w:rPr>
        <w:t>деятельностного</w:t>
      </w:r>
      <w:r w:rsidRPr="00425E5B">
        <w:rPr>
          <w:spacing w:val="5"/>
          <w:sz w:val="24"/>
        </w:rPr>
        <w:t xml:space="preserve"> </w:t>
      </w:r>
      <w:r w:rsidRPr="00425E5B">
        <w:rPr>
          <w:sz w:val="24"/>
        </w:rPr>
        <w:t>типа;</w:t>
      </w:r>
    </w:p>
    <w:p w:rsidR="00E27DEA" w:rsidRPr="00425E5B" w:rsidRDefault="00E27DEA" w:rsidP="00425E5B">
      <w:pPr>
        <w:pStyle w:val="a5"/>
        <w:numPr>
          <w:ilvl w:val="0"/>
          <w:numId w:val="146"/>
        </w:numPr>
        <w:tabs>
          <w:tab w:val="left" w:pos="1241"/>
        </w:tabs>
        <w:spacing w:before="6" w:line="237" w:lineRule="auto"/>
        <w:ind w:left="426"/>
        <w:rPr>
          <w:sz w:val="24"/>
        </w:rPr>
      </w:pPr>
      <w:r w:rsidRPr="00425E5B">
        <w:rPr>
          <w:sz w:val="24"/>
        </w:rPr>
        <w:t>предоставление</w:t>
      </w:r>
      <w:r w:rsidRPr="00425E5B">
        <w:rPr>
          <w:spacing w:val="1"/>
          <w:sz w:val="24"/>
        </w:rPr>
        <w:t xml:space="preserve"> </w:t>
      </w:r>
      <w:proofErr w:type="gramStart"/>
      <w:r w:rsidRPr="00425E5B">
        <w:rPr>
          <w:sz w:val="24"/>
        </w:rPr>
        <w:t>обучающимся</w:t>
      </w:r>
      <w:proofErr w:type="gramEnd"/>
      <w:r w:rsidRPr="00425E5B">
        <w:rPr>
          <w:spacing w:val="1"/>
          <w:sz w:val="24"/>
        </w:rPr>
        <w:t xml:space="preserve"> </w:t>
      </w:r>
      <w:r w:rsidRPr="00425E5B">
        <w:rPr>
          <w:sz w:val="24"/>
        </w:rPr>
        <w:t>возможности</w:t>
      </w:r>
      <w:r w:rsidRPr="00425E5B">
        <w:rPr>
          <w:spacing w:val="1"/>
          <w:sz w:val="24"/>
        </w:rPr>
        <w:t xml:space="preserve"> </w:t>
      </w:r>
      <w:r w:rsidRPr="00425E5B">
        <w:rPr>
          <w:sz w:val="24"/>
        </w:rPr>
        <w:t>для</w:t>
      </w:r>
      <w:r w:rsidRPr="00425E5B">
        <w:rPr>
          <w:spacing w:val="1"/>
          <w:sz w:val="24"/>
        </w:rPr>
        <w:t xml:space="preserve"> </w:t>
      </w:r>
      <w:r w:rsidRPr="00425E5B">
        <w:rPr>
          <w:sz w:val="24"/>
        </w:rPr>
        <w:t>эффективной</w:t>
      </w:r>
      <w:r w:rsidRPr="00425E5B">
        <w:rPr>
          <w:spacing w:val="1"/>
          <w:sz w:val="24"/>
        </w:rPr>
        <w:t xml:space="preserve"> </w:t>
      </w:r>
      <w:r w:rsidRPr="00425E5B">
        <w:rPr>
          <w:sz w:val="24"/>
        </w:rPr>
        <w:t>самостоятельной</w:t>
      </w:r>
      <w:r w:rsidRPr="00425E5B">
        <w:rPr>
          <w:spacing w:val="1"/>
          <w:sz w:val="24"/>
        </w:rPr>
        <w:t xml:space="preserve"> </w:t>
      </w:r>
      <w:r w:rsidRPr="00425E5B">
        <w:rPr>
          <w:sz w:val="24"/>
        </w:rPr>
        <w:t>работы</w:t>
      </w:r>
      <w:r w:rsidRPr="00425E5B">
        <w:rPr>
          <w:spacing w:val="1"/>
          <w:sz w:val="24"/>
        </w:rPr>
        <w:t xml:space="preserve"> </w:t>
      </w:r>
      <w:r w:rsidRPr="00425E5B">
        <w:rPr>
          <w:sz w:val="24"/>
        </w:rPr>
        <w:t>включение обучающихся в процессы познания и преобразования внешкольной социальной</w:t>
      </w:r>
      <w:r w:rsidRPr="00425E5B">
        <w:rPr>
          <w:spacing w:val="1"/>
          <w:sz w:val="24"/>
        </w:rPr>
        <w:t xml:space="preserve"> </w:t>
      </w:r>
      <w:r w:rsidRPr="00425E5B">
        <w:rPr>
          <w:sz w:val="24"/>
        </w:rPr>
        <w:t>среды</w:t>
      </w:r>
      <w:r w:rsidRPr="00425E5B">
        <w:rPr>
          <w:spacing w:val="3"/>
          <w:sz w:val="24"/>
        </w:rPr>
        <w:t xml:space="preserve"> </w:t>
      </w:r>
      <w:r w:rsidRPr="00425E5B">
        <w:rPr>
          <w:sz w:val="24"/>
        </w:rPr>
        <w:t>(населённого</w:t>
      </w:r>
      <w:r w:rsidRPr="00425E5B">
        <w:rPr>
          <w:spacing w:val="11"/>
          <w:sz w:val="24"/>
        </w:rPr>
        <w:t xml:space="preserve"> </w:t>
      </w:r>
      <w:r w:rsidRPr="00425E5B">
        <w:rPr>
          <w:sz w:val="24"/>
        </w:rPr>
        <w:t>пункта,</w:t>
      </w:r>
      <w:r w:rsidRPr="00425E5B">
        <w:rPr>
          <w:spacing w:val="4"/>
          <w:sz w:val="24"/>
        </w:rPr>
        <w:t xml:space="preserve"> </w:t>
      </w:r>
      <w:r w:rsidRPr="00425E5B">
        <w:rPr>
          <w:sz w:val="24"/>
        </w:rPr>
        <w:t>района,</w:t>
      </w:r>
      <w:r w:rsidRPr="00425E5B">
        <w:rPr>
          <w:spacing w:val="-1"/>
          <w:sz w:val="24"/>
        </w:rPr>
        <w:t xml:space="preserve"> </w:t>
      </w:r>
      <w:r w:rsidRPr="00425E5B">
        <w:rPr>
          <w:sz w:val="24"/>
        </w:rPr>
        <w:t>города).</w:t>
      </w:r>
    </w:p>
    <w:p w:rsidR="00C92996" w:rsidRPr="00B71583" w:rsidRDefault="00C92996" w:rsidP="00C92996">
      <w:pPr>
        <w:pStyle w:val="2"/>
        <w:ind w:firstLine="710"/>
        <w:jc w:val="center"/>
        <w:rPr>
          <w:rFonts w:ascii="Times New Roman" w:hAnsi="Times New Roman" w:cs="Times New Roman"/>
          <w:color w:val="auto"/>
          <w:sz w:val="24"/>
          <w:szCs w:val="24"/>
        </w:rPr>
      </w:pPr>
      <w:r w:rsidRPr="00B71583">
        <w:rPr>
          <w:rFonts w:ascii="Times New Roman" w:hAnsi="Times New Roman" w:cs="Times New Roman"/>
          <w:color w:val="auto"/>
          <w:sz w:val="24"/>
          <w:szCs w:val="24"/>
        </w:rPr>
        <w:t>Принципы</w:t>
      </w:r>
      <w:r w:rsidRPr="00B71583">
        <w:rPr>
          <w:rFonts w:ascii="Times New Roman" w:hAnsi="Times New Roman" w:cs="Times New Roman"/>
          <w:color w:val="auto"/>
          <w:spacing w:val="1"/>
          <w:sz w:val="24"/>
          <w:szCs w:val="24"/>
        </w:rPr>
        <w:t xml:space="preserve"> </w:t>
      </w:r>
      <w:r w:rsidRPr="00B71583">
        <w:rPr>
          <w:rFonts w:ascii="Times New Roman" w:hAnsi="Times New Roman" w:cs="Times New Roman"/>
          <w:color w:val="auto"/>
          <w:sz w:val="24"/>
          <w:szCs w:val="24"/>
        </w:rPr>
        <w:t>и</w:t>
      </w:r>
      <w:r w:rsidRPr="00B71583">
        <w:rPr>
          <w:rFonts w:ascii="Times New Roman" w:hAnsi="Times New Roman" w:cs="Times New Roman"/>
          <w:color w:val="auto"/>
          <w:spacing w:val="1"/>
          <w:sz w:val="24"/>
          <w:szCs w:val="24"/>
        </w:rPr>
        <w:t xml:space="preserve"> </w:t>
      </w:r>
      <w:r w:rsidRPr="00B71583">
        <w:rPr>
          <w:rFonts w:ascii="Times New Roman" w:hAnsi="Times New Roman" w:cs="Times New Roman"/>
          <w:color w:val="auto"/>
          <w:sz w:val="24"/>
          <w:szCs w:val="24"/>
        </w:rPr>
        <w:t>подходы</w:t>
      </w:r>
      <w:r w:rsidRPr="00B71583">
        <w:rPr>
          <w:rFonts w:ascii="Times New Roman" w:hAnsi="Times New Roman" w:cs="Times New Roman"/>
          <w:color w:val="auto"/>
          <w:spacing w:val="1"/>
          <w:sz w:val="24"/>
          <w:szCs w:val="24"/>
        </w:rPr>
        <w:t xml:space="preserve"> </w:t>
      </w:r>
      <w:r w:rsidRPr="00B71583">
        <w:rPr>
          <w:rFonts w:ascii="Times New Roman" w:hAnsi="Times New Roman" w:cs="Times New Roman"/>
          <w:color w:val="auto"/>
          <w:sz w:val="24"/>
          <w:szCs w:val="24"/>
        </w:rPr>
        <w:t>к</w:t>
      </w:r>
      <w:r w:rsidRPr="00B71583">
        <w:rPr>
          <w:rFonts w:ascii="Times New Roman" w:hAnsi="Times New Roman" w:cs="Times New Roman"/>
          <w:color w:val="auto"/>
          <w:spacing w:val="1"/>
          <w:sz w:val="24"/>
          <w:szCs w:val="24"/>
        </w:rPr>
        <w:t xml:space="preserve"> </w:t>
      </w:r>
      <w:r w:rsidRPr="00B71583">
        <w:rPr>
          <w:rFonts w:ascii="Times New Roman" w:hAnsi="Times New Roman" w:cs="Times New Roman"/>
          <w:color w:val="auto"/>
          <w:sz w:val="24"/>
          <w:szCs w:val="24"/>
        </w:rPr>
        <w:t>формированию</w:t>
      </w:r>
      <w:r w:rsidRPr="00B71583">
        <w:rPr>
          <w:rFonts w:ascii="Times New Roman" w:hAnsi="Times New Roman" w:cs="Times New Roman"/>
          <w:color w:val="auto"/>
          <w:spacing w:val="1"/>
          <w:sz w:val="24"/>
          <w:szCs w:val="24"/>
        </w:rPr>
        <w:t xml:space="preserve"> </w:t>
      </w:r>
      <w:r w:rsidRPr="00B71583">
        <w:rPr>
          <w:rFonts w:ascii="Times New Roman" w:hAnsi="Times New Roman" w:cs="Times New Roman"/>
          <w:color w:val="auto"/>
          <w:sz w:val="24"/>
          <w:szCs w:val="24"/>
        </w:rPr>
        <w:t>основной</w:t>
      </w:r>
      <w:r w:rsidRPr="00B71583">
        <w:rPr>
          <w:rFonts w:ascii="Times New Roman" w:hAnsi="Times New Roman" w:cs="Times New Roman"/>
          <w:color w:val="auto"/>
          <w:spacing w:val="1"/>
          <w:sz w:val="24"/>
          <w:szCs w:val="24"/>
        </w:rPr>
        <w:t xml:space="preserve"> </w:t>
      </w:r>
      <w:r w:rsidRPr="00B71583">
        <w:rPr>
          <w:rFonts w:ascii="Times New Roman" w:hAnsi="Times New Roman" w:cs="Times New Roman"/>
          <w:color w:val="auto"/>
          <w:sz w:val="24"/>
          <w:szCs w:val="24"/>
        </w:rPr>
        <w:t>образовательной</w:t>
      </w:r>
      <w:r w:rsidRPr="00B71583">
        <w:rPr>
          <w:rFonts w:ascii="Times New Roman" w:hAnsi="Times New Roman" w:cs="Times New Roman"/>
          <w:color w:val="auto"/>
          <w:spacing w:val="1"/>
          <w:sz w:val="24"/>
          <w:szCs w:val="24"/>
        </w:rPr>
        <w:t xml:space="preserve"> </w:t>
      </w:r>
      <w:r w:rsidRPr="00B71583">
        <w:rPr>
          <w:rFonts w:ascii="Times New Roman" w:hAnsi="Times New Roman" w:cs="Times New Roman"/>
          <w:color w:val="auto"/>
          <w:sz w:val="24"/>
          <w:szCs w:val="24"/>
        </w:rPr>
        <w:t>программы</w:t>
      </w:r>
      <w:r w:rsidRPr="00B71583">
        <w:rPr>
          <w:rFonts w:ascii="Times New Roman" w:hAnsi="Times New Roman" w:cs="Times New Roman"/>
          <w:color w:val="auto"/>
          <w:spacing w:val="1"/>
          <w:sz w:val="24"/>
          <w:szCs w:val="24"/>
        </w:rPr>
        <w:t xml:space="preserve"> </w:t>
      </w:r>
      <w:r w:rsidRPr="00B71583">
        <w:rPr>
          <w:rFonts w:ascii="Times New Roman" w:hAnsi="Times New Roman" w:cs="Times New Roman"/>
          <w:color w:val="auto"/>
          <w:sz w:val="24"/>
          <w:szCs w:val="24"/>
        </w:rPr>
        <w:t>начального</w:t>
      </w:r>
      <w:r w:rsidRPr="00B71583">
        <w:rPr>
          <w:rFonts w:ascii="Times New Roman" w:hAnsi="Times New Roman" w:cs="Times New Roman"/>
          <w:color w:val="auto"/>
          <w:spacing w:val="-4"/>
          <w:sz w:val="24"/>
          <w:szCs w:val="24"/>
        </w:rPr>
        <w:t xml:space="preserve"> </w:t>
      </w:r>
      <w:r w:rsidRPr="00B71583">
        <w:rPr>
          <w:rFonts w:ascii="Times New Roman" w:hAnsi="Times New Roman" w:cs="Times New Roman"/>
          <w:color w:val="auto"/>
          <w:sz w:val="24"/>
          <w:szCs w:val="24"/>
        </w:rPr>
        <w:t>общего</w:t>
      </w:r>
      <w:r w:rsidRPr="00B71583">
        <w:rPr>
          <w:rFonts w:ascii="Times New Roman" w:hAnsi="Times New Roman" w:cs="Times New Roman"/>
          <w:color w:val="auto"/>
          <w:spacing w:val="2"/>
          <w:sz w:val="24"/>
          <w:szCs w:val="24"/>
        </w:rPr>
        <w:t xml:space="preserve"> </w:t>
      </w:r>
      <w:r w:rsidRPr="00B71583">
        <w:rPr>
          <w:rFonts w:ascii="Times New Roman" w:hAnsi="Times New Roman" w:cs="Times New Roman"/>
          <w:color w:val="auto"/>
          <w:sz w:val="24"/>
          <w:szCs w:val="24"/>
        </w:rPr>
        <w:t>образования.</w:t>
      </w:r>
    </w:p>
    <w:p w:rsidR="00C92996" w:rsidRPr="00C92996" w:rsidRDefault="00C92996" w:rsidP="00C73AEF">
      <w:pPr>
        <w:pStyle w:val="a5"/>
        <w:numPr>
          <w:ilvl w:val="0"/>
          <w:numId w:val="28"/>
        </w:numPr>
        <w:tabs>
          <w:tab w:val="left" w:pos="709"/>
        </w:tabs>
        <w:ind w:left="0" w:firstLine="709"/>
      </w:pPr>
      <w:r w:rsidRPr="00C92996">
        <w:rPr>
          <w:b/>
          <w:sz w:val="24"/>
        </w:rPr>
        <w:t xml:space="preserve">Принцип непрерывного общего развития </w:t>
      </w:r>
      <w:r w:rsidRPr="00C92996">
        <w:rPr>
          <w:sz w:val="24"/>
        </w:rPr>
        <w:t>каждого ребенка в условиях обучения,</w:t>
      </w:r>
      <w:r w:rsidRPr="00C92996">
        <w:rPr>
          <w:spacing w:val="1"/>
          <w:sz w:val="24"/>
        </w:rPr>
        <w:t xml:space="preserve"> </w:t>
      </w:r>
      <w:r w:rsidRPr="00C92996">
        <w:rPr>
          <w:sz w:val="24"/>
        </w:rPr>
        <w:t>идущего впереди развития. Предусматривает ориентацию содержания на интеллектуальное,</w:t>
      </w:r>
      <w:r w:rsidRPr="00C92996">
        <w:rPr>
          <w:spacing w:val="1"/>
          <w:sz w:val="24"/>
        </w:rPr>
        <w:t xml:space="preserve"> </w:t>
      </w:r>
      <w:r w:rsidRPr="00C92996">
        <w:rPr>
          <w:sz w:val="24"/>
        </w:rPr>
        <w:t>эмоциональное, духовно–нравственное, физическое и психическое развитие и саморазвитие</w:t>
      </w:r>
      <w:r w:rsidRPr="00C92996">
        <w:rPr>
          <w:spacing w:val="1"/>
          <w:sz w:val="24"/>
        </w:rPr>
        <w:t xml:space="preserve"> </w:t>
      </w:r>
      <w:r w:rsidRPr="00C92996">
        <w:rPr>
          <w:sz w:val="24"/>
        </w:rPr>
        <w:t>каждого</w:t>
      </w:r>
      <w:r w:rsidRPr="00C92996">
        <w:rPr>
          <w:spacing w:val="1"/>
          <w:sz w:val="24"/>
        </w:rPr>
        <w:t xml:space="preserve"> </w:t>
      </w:r>
      <w:r w:rsidRPr="00C92996">
        <w:rPr>
          <w:sz w:val="24"/>
        </w:rPr>
        <w:t>ребенка.</w:t>
      </w:r>
    </w:p>
    <w:p w:rsidR="00C92996" w:rsidRPr="00C92996" w:rsidRDefault="00C92996" w:rsidP="00C73AEF">
      <w:pPr>
        <w:pStyle w:val="a5"/>
        <w:numPr>
          <w:ilvl w:val="0"/>
          <w:numId w:val="28"/>
        </w:numPr>
        <w:tabs>
          <w:tab w:val="left" w:pos="709"/>
        </w:tabs>
        <w:ind w:left="0" w:firstLine="709"/>
      </w:pPr>
      <w:r w:rsidRPr="00C92996">
        <w:rPr>
          <w:b/>
          <w:sz w:val="24"/>
        </w:rPr>
        <w:t xml:space="preserve">Принцип целостности образа мира </w:t>
      </w:r>
      <w:r w:rsidRPr="00C92996">
        <w:rPr>
          <w:sz w:val="24"/>
        </w:rPr>
        <w:t>связан с отбором интегрированного содержания</w:t>
      </w:r>
      <w:r w:rsidRPr="00C92996">
        <w:rPr>
          <w:spacing w:val="1"/>
          <w:sz w:val="24"/>
        </w:rPr>
        <w:t xml:space="preserve"> </w:t>
      </w:r>
      <w:r w:rsidRPr="00C92996">
        <w:rPr>
          <w:sz w:val="24"/>
        </w:rPr>
        <w:t>предметных областей</w:t>
      </w:r>
      <w:r w:rsidRPr="00C92996">
        <w:rPr>
          <w:spacing w:val="1"/>
          <w:sz w:val="24"/>
        </w:rPr>
        <w:t xml:space="preserve"> </w:t>
      </w:r>
      <w:r w:rsidRPr="00C92996">
        <w:rPr>
          <w:sz w:val="24"/>
        </w:rPr>
        <w:t>и</w:t>
      </w:r>
      <w:r w:rsidRPr="00C92996">
        <w:rPr>
          <w:spacing w:val="1"/>
          <w:sz w:val="24"/>
        </w:rPr>
        <w:t xml:space="preserve"> </w:t>
      </w:r>
      <w:r w:rsidRPr="00C92996">
        <w:rPr>
          <w:sz w:val="24"/>
        </w:rPr>
        <w:t>метапредметных УУД,</w:t>
      </w:r>
      <w:r w:rsidRPr="00C92996">
        <w:rPr>
          <w:spacing w:val="1"/>
          <w:sz w:val="24"/>
        </w:rPr>
        <w:t xml:space="preserve"> </w:t>
      </w:r>
      <w:r w:rsidRPr="00C92996">
        <w:rPr>
          <w:sz w:val="24"/>
        </w:rPr>
        <w:t>которые позволяют</w:t>
      </w:r>
      <w:r w:rsidRPr="00C92996">
        <w:rPr>
          <w:spacing w:val="1"/>
          <w:sz w:val="24"/>
        </w:rPr>
        <w:t xml:space="preserve"> </w:t>
      </w:r>
      <w:r w:rsidRPr="00C92996">
        <w:rPr>
          <w:sz w:val="24"/>
        </w:rPr>
        <w:t>удержать</w:t>
      </w:r>
      <w:r w:rsidRPr="00C92996">
        <w:rPr>
          <w:spacing w:val="1"/>
          <w:sz w:val="24"/>
        </w:rPr>
        <w:t xml:space="preserve"> </w:t>
      </w:r>
      <w:r w:rsidRPr="00C92996">
        <w:rPr>
          <w:sz w:val="24"/>
        </w:rPr>
        <w:t>и</w:t>
      </w:r>
      <w:r w:rsidRPr="00C92996">
        <w:rPr>
          <w:spacing w:val="1"/>
          <w:sz w:val="24"/>
        </w:rPr>
        <w:t xml:space="preserve"> </w:t>
      </w:r>
      <w:r w:rsidRPr="00C92996">
        <w:rPr>
          <w:sz w:val="24"/>
        </w:rPr>
        <w:t>воссоздать</w:t>
      </w:r>
      <w:r w:rsidRPr="00C92996">
        <w:rPr>
          <w:spacing w:val="1"/>
          <w:sz w:val="24"/>
        </w:rPr>
        <w:t xml:space="preserve"> </w:t>
      </w:r>
      <w:r w:rsidRPr="00C92996">
        <w:rPr>
          <w:sz w:val="24"/>
        </w:rPr>
        <w:t>целостность картины мира, обеспечить осознание ребенком разнообразных связей между его</w:t>
      </w:r>
      <w:r w:rsidRPr="00C92996">
        <w:rPr>
          <w:spacing w:val="1"/>
          <w:sz w:val="24"/>
        </w:rPr>
        <w:t xml:space="preserve"> </w:t>
      </w:r>
      <w:r w:rsidRPr="00C92996">
        <w:rPr>
          <w:sz w:val="24"/>
        </w:rPr>
        <w:t>объектом и явлениями. Интеграция позволяют объединить возможности различных предметов</w:t>
      </w:r>
      <w:r w:rsidRPr="00C92996">
        <w:rPr>
          <w:spacing w:val="-57"/>
          <w:sz w:val="24"/>
        </w:rPr>
        <w:t xml:space="preserve"> </w:t>
      </w:r>
      <w:r w:rsidRPr="00C92996">
        <w:rPr>
          <w:sz w:val="24"/>
        </w:rPr>
        <w:t>с</w:t>
      </w:r>
      <w:r w:rsidRPr="00C92996">
        <w:rPr>
          <w:spacing w:val="1"/>
          <w:sz w:val="24"/>
        </w:rPr>
        <w:t xml:space="preserve"> </w:t>
      </w:r>
      <w:r w:rsidRPr="00C92996">
        <w:rPr>
          <w:sz w:val="24"/>
        </w:rPr>
        <w:t>целью</w:t>
      </w:r>
      <w:r w:rsidRPr="00C92996">
        <w:rPr>
          <w:spacing w:val="1"/>
          <w:sz w:val="24"/>
        </w:rPr>
        <w:t xml:space="preserve"> </w:t>
      </w:r>
      <w:r w:rsidRPr="00C92996">
        <w:rPr>
          <w:sz w:val="24"/>
        </w:rPr>
        <w:t>формирования</w:t>
      </w:r>
      <w:r w:rsidRPr="00C92996">
        <w:rPr>
          <w:spacing w:val="1"/>
          <w:sz w:val="24"/>
        </w:rPr>
        <w:t xml:space="preserve"> </w:t>
      </w:r>
      <w:r w:rsidRPr="00C92996">
        <w:rPr>
          <w:sz w:val="24"/>
        </w:rPr>
        <w:t>представлений</w:t>
      </w:r>
      <w:r w:rsidRPr="00C92996">
        <w:rPr>
          <w:spacing w:val="1"/>
          <w:sz w:val="24"/>
        </w:rPr>
        <w:t xml:space="preserve"> </w:t>
      </w:r>
      <w:r w:rsidRPr="00C92996">
        <w:rPr>
          <w:sz w:val="24"/>
        </w:rPr>
        <w:t>о</w:t>
      </w:r>
      <w:r w:rsidRPr="00C92996">
        <w:rPr>
          <w:spacing w:val="1"/>
          <w:sz w:val="24"/>
        </w:rPr>
        <w:t xml:space="preserve"> </w:t>
      </w:r>
      <w:r w:rsidRPr="00C92996">
        <w:rPr>
          <w:sz w:val="24"/>
        </w:rPr>
        <w:t>целостности</w:t>
      </w:r>
      <w:r w:rsidRPr="00C92996">
        <w:rPr>
          <w:spacing w:val="1"/>
          <w:sz w:val="24"/>
        </w:rPr>
        <w:t xml:space="preserve"> </w:t>
      </w:r>
      <w:r w:rsidRPr="00C92996">
        <w:rPr>
          <w:sz w:val="24"/>
        </w:rPr>
        <w:t>мира,</w:t>
      </w:r>
      <w:r w:rsidRPr="00C92996">
        <w:rPr>
          <w:spacing w:val="1"/>
          <w:sz w:val="24"/>
        </w:rPr>
        <w:t xml:space="preserve"> </w:t>
      </w:r>
      <w:r w:rsidRPr="00C92996">
        <w:rPr>
          <w:sz w:val="24"/>
        </w:rPr>
        <w:t>а</w:t>
      </w:r>
      <w:r w:rsidRPr="00C92996">
        <w:rPr>
          <w:spacing w:val="1"/>
          <w:sz w:val="24"/>
        </w:rPr>
        <w:t xml:space="preserve"> </w:t>
      </w:r>
      <w:r w:rsidRPr="00C92996">
        <w:rPr>
          <w:sz w:val="24"/>
        </w:rPr>
        <w:t>также</w:t>
      </w:r>
      <w:r w:rsidRPr="00C92996">
        <w:rPr>
          <w:spacing w:val="1"/>
          <w:sz w:val="24"/>
        </w:rPr>
        <w:t xml:space="preserve"> </w:t>
      </w:r>
      <w:r w:rsidRPr="00C92996">
        <w:rPr>
          <w:sz w:val="24"/>
        </w:rPr>
        <w:t>формирования</w:t>
      </w:r>
      <w:r w:rsidRPr="00C92996">
        <w:rPr>
          <w:spacing w:val="1"/>
          <w:sz w:val="24"/>
        </w:rPr>
        <w:t xml:space="preserve"> </w:t>
      </w:r>
      <w:r w:rsidRPr="00C92996">
        <w:rPr>
          <w:sz w:val="24"/>
        </w:rPr>
        <w:t>универсальных</w:t>
      </w:r>
      <w:r w:rsidRPr="00C92996">
        <w:rPr>
          <w:spacing w:val="-4"/>
          <w:sz w:val="24"/>
        </w:rPr>
        <w:t xml:space="preserve"> </w:t>
      </w:r>
      <w:r w:rsidRPr="00C92996">
        <w:rPr>
          <w:sz w:val="24"/>
        </w:rPr>
        <w:t>УУД.</w:t>
      </w:r>
    </w:p>
    <w:p w:rsidR="00C92996" w:rsidRPr="00C92996" w:rsidRDefault="00C92996" w:rsidP="00C73AEF">
      <w:pPr>
        <w:pStyle w:val="a5"/>
        <w:numPr>
          <w:ilvl w:val="0"/>
          <w:numId w:val="28"/>
        </w:numPr>
        <w:tabs>
          <w:tab w:val="left" w:pos="709"/>
        </w:tabs>
        <w:ind w:left="0" w:firstLine="709"/>
      </w:pPr>
      <w:r w:rsidRPr="00C92996">
        <w:rPr>
          <w:b/>
          <w:sz w:val="24"/>
        </w:rPr>
        <w:t>Принцип</w:t>
      </w:r>
      <w:r w:rsidRPr="00C92996">
        <w:rPr>
          <w:b/>
          <w:spacing w:val="1"/>
          <w:sz w:val="24"/>
        </w:rPr>
        <w:t xml:space="preserve"> </w:t>
      </w:r>
      <w:r w:rsidRPr="00C92996">
        <w:rPr>
          <w:b/>
          <w:sz w:val="24"/>
        </w:rPr>
        <w:t>практической</w:t>
      </w:r>
      <w:r w:rsidRPr="00C92996">
        <w:rPr>
          <w:b/>
          <w:spacing w:val="1"/>
          <w:sz w:val="24"/>
        </w:rPr>
        <w:t xml:space="preserve"> </w:t>
      </w:r>
      <w:r w:rsidRPr="00C92996">
        <w:rPr>
          <w:b/>
          <w:sz w:val="24"/>
        </w:rPr>
        <w:t xml:space="preserve">направленности </w:t>
      </w:r>
      <w:r w:rsidRPr="00C92996">
        <w:rPr>
          <w:sz w:val="24"/>
        </w:rPr>
        <w:t>предусматривает</w:t>
      </w:r>
      <w:r w:rsidRPr="00C92996">
        <w:rPr>
          <w:spacing w:val="1"/>
          <w:sz w:val="24"/>
        </w:rPr>
        <w:t xml:space="preserve"> </w:t>
      </w:r>
      <w:r w:rsidRPr="00C92996">
        <w:rPr>
          <w:sz w:val="24"/>
        </w:rPr>
        <w:t>формирование</w:t>
      </w:r>
      <w:r w:rsidRPr="00C92996">
        <w:rPr>
          <w:spacing w:val="1"/>
          <w:sz w:val="24"/>
        </w:rPr>
        <w:t xml:space="preserve"> </w:t>
      </w:r>
      <w:r w:rsidRPr="00C92996">
        <w:rPr>
          <w:sz w:val="24"/>
        </w:rPr>
        <w:t>УУД</w:t>
      </w:r>
      <w:r w:rsidRPr="00C92996">
        <w:rPr>
          <w:spacing w:val="-57"/>
          <w:sz w:val="24"/>
        </w:rPr>
        <w:t xml:space="preserve"> </w:t>
      </w:r>
      <w:r w:rsidRPr="00C92996">
        <w:rPr>
          <w:sz w:val="24"/>
        </w:rPr>
        <w:t>средствами всех предметов, способности их применять в условиях решения учебных задач и</w:t>
      </w:r>
      <w:r w:rsidRPr="00C92996">
        <w:rPr>
          <w:spacing w:val="1"/>
          <w:sz w:val="24"/>
        </w:rPr>
        <w:t xml:space="preserve"> </w:t>
      </w:r>
      <w:r w:rsidRPr="00C92996">
        <w:rPr>
          <w:sz w:val="24"/>
        </w:rPr>
        <w:t>практической деятельности повседневной жизни, умения работать с разными источниками</w:t>
      </w:r>
      <w:r w:rsidRPr="00C92996">
        <w:rPr>
          <w:spacing w:val="1"/>
          <w:sz w:val="24"/>
        </w:rPr>
        <w:t xml:space="preserve"> </w:t>
      </w:r>
      <w:r w:rsidRPr="00C92996">
        <w:rPr>
          <w:sz w:val="24"/>
        </w:rPr>
        <w:t>информации (учебник, хрестоматия, рабочая тетрадь) и продуманная система выхода за рамки</w:t>
      </w:r>
      <w:r w:rsidRPr="00C92996">
        <w:rPr>
          <w:spacing w:val="-57"/>
          <w:sz w:val="24"/>
        </w:rPr>
        <w:t xml:space="preserve"> </w:t>
      </w:r>
      <w:r w:rsidRPr="00C92996">
        <w:rPr>
          <w:sz w:val="24"/>
        </w:rPr>
        <w:t>(словари,</w:t>
      </w:r>
      <w:r w:rsidRPr="00C92996">
        <w:rPr>
          <w:spacing w:val="1"/>
          <w:sz w:val="24"/>
        </w:rPr>
        <w:t xml:space="preserve"> </w:t>
      </w:r>
      <w:r w:rsidRPr="00C92996">
        <w:rPr>
          <w:sz w:val="24"/>
        </w:rPr>
        <w:t>книги,</w:t>
      </w:r>
      <w:r w:rsidRPr="00C92996">
        <w:rPr>
          <w:spacing w:val="1"/>
          <w:sz w:val="24"/>
        </w:rPr>
        <w:t xml:space="preserve"> </w:t>
      </w:r>
      <w:r w:rsidRPr="00C92996">
        <w:rPr>
          <w:sz w:val="24"/>
        </w:rPr>
        <w:t>журналы,</w:t>
      </w:r>
      <w:r w:rsidRPr="00C92996">
        <w:rPr>
          <w:spacing w:val="1"/>
          <w:sz w:val="24"/>
        </w:rPr>
        <w:t xml:space="preserve"> </w:t>
      </w:r>
      <w:r w:rsidRPr="00C92996">
        <w:rPr>
          <w:sz w:val="24"/>
        </w:rPr>
        <w:t>газеты,</w:t>
      </w:r>
      <w:r w:rsidRPr="00C92996">
        <w:rPr>
          <w:spacing w:val="1"/>
          <w:sz w:val="24"/>
        </w:rPr>
        <w:t xml:space="preserve"> </w:t>
      </w:r>
      <w:r w:rsidRPr="00C92996">
        <w:rPr>
          <w:sz w:val="24"/>
        </w:rPr>
        <w:t>другие</w:t>
      </w:r>
      <w:r w:rsidRPr="00C92996">
        <w:rPr>
          <w:spacing w:val="1"/>
          <w:sz w:val="24"/>
        </w:rPr>
        <w:t xml:space="preserve"> </w:t>
      </w:r>
      <w:r w:rsidRPr="00C92996">
        <w:rPr>
          <w:sz w:val="24"/>
        </w:rPr>
        <w:t>источники</w:t>
      </w:r>
      <w:r w:rsidRPr="00C92996">
        <w:rPr>
          <w:spacing w:val="1"/>
          <w:sz w:val="24"/>
        </w:rPr>
        <w:t xml:space="preserve"> </w:t>
      </w:r>
      <w:r w:rsidRPr="00C92996">
        <w:rPr>
          <w:sz w:val="24"/>
        </w:rPr>
        <w:t>информации);</w:t>
      </w:r>
      <w:r w:rsidRPr="00C92996">
        <w:rPr>
          <w:spacing w:val="1"/>
          <w:sz w:val="24"/>
        </w:rPr>
        <w:t xml:space="preserve"> </w:t>
      </w:r>
      <w:r w:rsidRPr="00C92996">
        <w:rPr>
          <w:sz w:val="24"/>
        </w:rPr>
        <w:t>умений</w:t>
      </w:r>
      <w:r w:rsidRPr="00C92996">
        <w:rPr>
          <w:spacing w:val="1"/>
          <w:sz w:val="24"/>
        </w:rPr>
        <w:t xml:space="preserve"> </w:t>
      </w:r>
      <w:r w:rsidRPr="00C92996">
        <w:rPr>
          <w:sz w:val="24"/>
        </w:rPr>
        <w:t>работать</w:t>
      </w:r>
      <w:r w:rsidRPr="00C92996">
        <w:rPr>
          <w:spacing w:val="1"/>
          <w:sz w:val="24"/>
        </w:rPr>
        <w:t xml:space="preserve"> </w:t>
      </w:r>
      <w:r w:rsidRPr="00C92996">
        <w:rPr>
          <w:sz w:val="24"/>
        </w:rPr>
        <w:t>в</w:t>
      </w:r>
      <w:r w:rsidRPr="00C92996">
        <w:rPr>
          <w:spacing w:val="1"/>
          <w:sz w:val="24"/>
        </w:rPr>
        <w:t xml:space="preserve"> </w:t>
      </w:r>
      <w:r w:rsidRPr="00C92996">
        <w:rPr>
          <w:sz w:val="24"/>
        </w:rPr>
        <w:t>сотрудничестве</w:t>
      </w:r>
      <w:r w:rsidRPr="00C92996">
        <w:rPr>
          <w:spacing w:val="1"/>
          <w:sz w:val="24"/>
        </w:rPr>
        <w:t xml:space="preserve"> </w:t>
      </w:r>
      <w:r w:rsidRPr="00C92996">
        <w:rPr>
          <w:sz w:val="24"/>
        </w:rPr>
        <w:t>(в</w:t>
      </w:r>
      <w:r w:rsidRPr="00C92996">
        <w:rPr>
          <w:spacing w:val="1"/>
          <w:sz w:val="24"/>
        </w:rPr>
        <w:t xml:space="preserve"> </w:t>
      </w:r>
      <w:r w:rsidRPr="00C92996">
        <w:rPr>
          <w:sz w:val="24"/>
        </w:rPr>
        <w:t>малой</w:t>
      </w:r>
      <w:r w:rsidRPr="00C92996">
        <w:rPr>
          <w:spacing w:val="1"/>
          <w:sz w:val="24"/>
        </w:rPr>
        <w:t xml:space="preserve"> </w:t>
      </w:r>
      <w:r w:rsidRPr="00C92996">
        <w:rPr>
          <w:sz w:val="24"/>
        </w:rPr>
        <w:t>и</w:t>
      </w:r>
      <w:r w:rsidRPr="00C92996">
        <w:rPr>
          <w:spacing w:val="1"/>
          <w:sz w:val="24"/>
        </w:rPr>
        <w:t xml:space="preserve"> </w:t>
      </w:r>
      <w:r w:rsidRPr="00C92996">
        <w:rPr>
          <w:sz w:val="24"/>
        </w:rPr>
        <w:t>большой</w:t>
      </w:r>
      <w:r w:rsidRPr="00C92996">
        <w:rPr>
          <w:spacing w:val="1"/>
          <w:sz w:val="24"/>
        </w:rPr>
        <w:t xml:space="preserve"> </w:t>
      </w:r>
      <w:r w:rsidRPr="00C92996">
        <w:rPr>
          <w:sz w:val="24"/>
        </w:rPr>
        <w:t>учебных</w:t>
      </w:r>
      <w:r w:rsidRPr="00C92996">
        <w:rPr>
          <w:spacing w:val="1"/>
          <w:sz w:val="24"/>
        </w:rPr>
        <w:t xml:space="preserve"> </w:t>
      </w:r>
      <w:r w:rsidRPr="00C92996">
        <w:rPr>
          <w:sz w:val="24"/>
        </w:rPr>
        <w:t>группах),</w:t>
      </w:r>
      <w:r w:rsidRPr="00C92996">
        <w:rPr>
          <w:spacing w:val="1"/>
          <w:sz w:val="24"/>
        </w:rPr>
        <w:t xml:space="preserve"> </w:t>
      </w:r>
      <w:r w:rsidRPr="00C92996">
        <w:rPr>
          <w:sz w:val="24"/>
        </w:rPr>
        <w:t>в</w:t>
      </w:r>
      <w:r w:rsidRPr="00C92996">
        <w:rPr>
          <w:spacing w:val="1"/>
          <w:sz w:val="24"/>
        </w:rPr>
        <w:t xml:space="preserve"> </w:t>
      </w:r>
      <w:r w:rsidRPr="00C92996">
        <w:rPr>
          <w:sz w:val="24"/>
        </w:rPr>
        <w:t>разном</w:t>
      </w:r>
      <w:r w:rsidRPr="00C92996">
        <w:rPr>
          <w:spacing w:val="1"/>
          <w:sz w:val="24"/>
        </w:rPr>
        <w:t xml:space="preserve"> </w:t>
      </w:r>
      <w:r w:rsidRPr="00C92996">
        <w:rPr>
          <w:sz w:val="24"/>
        </w:rPr>
        <w:t>качестве</w:t>
      </w:r>
      <w:r w:rsidRPr="00C92996">
        <w:rPr>
          <w:spacing w:val="60"/>
          <w:sz w:val="24"/>
        </w:rPr>
        <w:t xml:space="preserve"> </w:t>
      </w:r>
      <w:r w:rsidRPr="00C92996">
        <w:rPr>
          <w:sz w:val="24"/>
        </w:rPr>
        <w:t>(ведущего,</w:t>
      </w:r>
      <w:r w:rsidRPr="00C92996">
        <w:rPr>
          <w:spacing w:val="1"/>
          <w:sz w:val="24"/>
        </w:rPr>
        <w:t xml:space="preserve"> </w:t>
      </w:r>
      <w:r w:rsidRPr="00C92996">
        <w:rPr>
          <w:sz w:val="24"/>
        </w:rPr>
        <w:t>ведомого,</w:t>
      </w:r>
      <w:r w:rsidRPr="00C92996">
        <w:rPr>
          <w:spacing w:val="-6"/>
          <w:sz w:val="24"/>
        </w:rPr>
        <w:t xml:space="preserve"> </w:t>
      </w:r>
      <w:r w:rsidRPr="00C92996">
        <w:rPr>
          <w:sz w:val="24"/>
        </w:rPr>
        <w:t>организатора);</w:t>
      </w:r>
      <w:r w:rsidRPr="00C92996">
        <w:rPr>
          <w:spacing w:val="-3"/>
          <w:sz w:val="24"/>
        </w:rPr>
        <w:t xml:space="preserve"> </w:t>
      </w:r>
      <w:r w:rsidRPr="00C92996">
        <w:rPr>
          <w:sz w:val="24"/>
        </w:rPr>
        <w:t>способности</w:t>
      </w:r>
      <w:r w:rsidRPr="00C92996">
        <w:rPr>
          <w:spacing w:val="-1"/>
          <w:sz w:val="24"/>
        </w:rPr>
        <w:t xml:space="preserve"> </w:t>
      </w:r>
      <w:r w:rsidRPr="00C92996">
        <w:rPr>
          <w:sz w:val="24"/>
        </w:rPr>
        <w:t>работать</w:t>
      </w:r>
      <w:r w:rsidRPr="00C92996">
        <w:rPr>
          <w:spacing w:val="-2"/>
          <w:sz w:val="24"/>
        </w:rPr>
        <w:t xml:space="preserve"> </w:t>
      </w:r>
      <w:r w:rsidRPr="00C92996">
        <w:rPr>
          <w:sz w:val="24"/>
        </w:rPr>
        <w:t>самостоятельно.</w:t>
      </w:r>
    </w:p>
    <w:p w:rsidR="00C92996" w:rsidRPr="00C92996" w:rsidRDefault="00C92996" w:rsidP="00C73AEF">
      <w:pPr>
        <w:pStyle w:val="2"/>
        <w:keepNext w:val="0"/>
        <w:keepLines w:val="0"/>
        <w:numPr>
          <w:ilvl w:val="0"/>
          <w:numId w:val="28"/>
        </w:numPr>
        <w:tabs>
          <w:tab w:val="left" w:pos="709"/>
        </w:tabs>
        <w:spacing w:before="0" w:line="275" w:lineRule="exact"/>
        <w:ind w:left="0" w:firstLine="709"/>
        <w:jc w:val="both"/>
        <w:rPr>
          <w:rFonts w:ascii="Times New Roman" w:hAnsi="Times New Roman" w:cs="Times New Roman"/>
          <w:b w:val="0"/>
          <w:color w:val="auto"/>
          <w:sz w:val="22"/>
        </w:rPr>
      </w:pPr>
      <w:r w:rsidRPr="00C92996">
        <w:rPr>
          <w:rFonts w:ascii="Times New Roman" w:hAnsi="Times New Roman" w:cs="Times New Roman"/>
          <w:color w:val="auto"/>
        </w:rPr>
        <w:t>Принцип</w:t>
      </w:r>
      <w:r w:rsidRPr="00C92996">
        <w:rPr>
          <w:rFonts w:ascii="Times New Roman" w:hAnsi="Times New Roman" w:cs="Times New Roman"/>
          <w:color w:val="auto"/>
          <w:spacing w:val="-2"/>
        </w:rPr>
        <w:t xml:space="preserve"> </w:t>
      </w:r>
      <w:r w:rsidRPr="00C92996">
        <w:rPr>
          <w:rFonts w:ascii="Times New Roman" w:hAnsi="Times New Roman" w:cs="Times New Roman"/>
          <w:color w:val="auto"/>
        </w:rPr>
        <w:t>учета</w:t>
      </w:r>
      <w:r w:rsidRPr="00C92996">
        <w:rPr>
          <w:rFonts w:ascii="Times New Roman" w:hAnsi="Times New Roman" w:cs="Times New Roman"/>
          <w:color w:val="auto"/>
          <w:spacing w:val="-6"/>
        </w:rPr>
        <w:t xml:space="preserve"> </w:t>
      </w:r>
      <w:r w:rsidRPr="00C92996">
        <w:rPr>
          <w:rFonts w:ascii="Times New Roman" w:hAnsi="Times New Roman" w:cs="Times New Roman"/>
          <w:color w:val="auto"/>
        </w:rPr>
        <w:t>индивидуальных</w:t>
      </w:r>
      <w:r w:rsidRPr="00C92996">
        <w:rPr>
          <w:rFonts w:ascii="Times New Roman" w:hAnsi="Times New Roman" w:cs="Times New Roman"/>
          <w:color w:val="auto"/>
          <w:spacing w:val="-6"/>
        </w:rPr>
        <w:t xml:space="preserve"> </w:t>
      </w:r>
      <w:r w:rsidRPr="00C92996">
        <w:rPr>
          <w:rFonts w:ascii="Times New Roman" w:hAnsi="Times New Roman" w:cs="Times New Roman"/>
          <w:color w:val="auto"/>
        </w:rPr>
        <w:t>возможностей</w:t>
      </w:r>
      <w:r w:rsidRPr="00C92996">
        <w:rPr>
          <w:rFonts w:ascii="Times New Roman" w:hAnsi="Times New Roman" w:cs="Times New Roman"/>
          <w:color w:val="auto"/>
          <w:spacing w:val="-1"/>
        </w:rPr>
        <w:t xml:space="preserve"> </w:t>
      </w:r>
      <w:r w:rsidRPr="00C92996">
        <w:rPr>
          <w:rFonts w:ascii="Times New Roman" w:hAnsi="Times New Roman" w:cs="Times New Roman"/>
          <w:color w:val="auto"/>
        </w:rPr>
        <w:t>и</w:t>
      </w:r>
      <w:r w:rsidRPr="00C92996">
        <w:rPr>
          <w:rFonts w:ascii="Times New Roman" w:hAnsi="Times New Roman" w:cs="Times New Roman"/>
          <w:color w:val="auto"/>
          <w:spacing w:val="-1"/>
        </w:rPr>
        <w:t xml:space="preserve"> </w:t>
      </w:r>
      <w:r w:rsidRPr="00C92996">
        <w:rPr>
          <w:rFonts w:ascii="Times New Roman" w:hAnsi="Times New Roman" w:cs="Times New Roman"/>
          <w:color w:val="auto"/>
        </w:rPr>
        <w:t>способностей</w:t>
      </w:r>
      <w:r w:rsidRPr="00C92996">
        <w:rPr>
          <w:rFonts w:ascii="Times New Roman" w:hAnsi="Times New Roman" w:cs="Times New Roman"/>
          <w:color w:val="auto"/>
          <w:spacing w:val="-1"/>
        </w:rPr>
        <w:t xml:space="preserve"> </w:t>
      </w:r>
      <w:r w:rsidRPr="00C92996">
        <w:rPr>
          <w:rFonts w:ascii="Times New Roman" w:hAnsi="Times New Roman" w:cs="Times New Roman"/>
          <w:color w:val="auto"/>
        </w:rPr>
        <w:t>школьников</w:t>
      </w:r>
      <w:r w:rsidRPr="00C92996">
        <w:rPr>
          <w:rFonts w:ascii="Times New Roman" w:hAnsi="Times New Roman" w:cs="Times New Roman"/>
          <w:b w:val="0"/>
          <w:color w:val="auto"/>
        </w:rPr>
        <w:t>.</w:t>
      </w:r>
    </w:p>
    <w:p w:rsidR="00C92996" w:rsidRPr="00C92996" w:rsidRDefault="00C92996" w:rsidP="00C73AEF">
      <w:pPr>
        <w:pStyle w:val="a3"/>
        <w:numPr>
          <w:ilvl w:val="0"/>
          <w:numId w:val="28"/>
        </w:numPr>
        <w:tabs>
          <w:tab w:val="left" w:pos="709"/>
        </w:tabs>
        <w:ind w:left="0" w:firstLine="709"/>
      </w:pPr>
      <w:r w:rsidRPr="00C92996">
        <w:t>Это,</w:t>
      </w:r>
      <w:r w:rsidRPr="00C92996">
        <w:rPr>
          <w:spacing w:val="1"/>
        </w:rPr>
        <w:t xml:space="preserve"> </w:t>
      </w:r>
      <w:r w:rsidRPr="00C92996">
        <w:t>прежде</w:t>
      </w:r>
      <w:r w:rsidRPr="00C92996">
        <w:rPr>
          <w:spacing w:val="1"/>
        </w:rPr>
        <w:t xml:space="preserve"> </w:t>
      </w:r>
      <w:r w:rsidRPr="00C92996">
        <w:t>всего,</w:t>
      </w:r>
      <w:r w:rsidRPr="00C92996">
        <w:rPr>
          <w:spacing w:val="1"/>
        </w:rPr>
        <w:t xml:space="preserve"> </w:t>
      </w:r>
      <w:r w:rsidRPr="00C92996">
        <w:t>использование</w:t>
      </w:r>
      <w:r w:rsidRPr="00C92996">
        <w:rPr>
          <w:spacing w:val="1"/>
        </w:rPr>
        <w:t xml:space="preserve"> </w:t>
      </w:r>
      <w:r w:rsidRPr="00C92996">
        <w:t>разноуровнего</w:t>
      </w:r>
      <w:r w:rsidRPr="00C92996">
        <w:rPr>
          <w:spacing w:val="1"/>
        </w:rPr>
        <w:t xml:space="preserve"> </w:t>
      </w:r>
      <w:r w:rsidRPr="00C92996">
        <w:t>по</w:t>
      </w:r>
      <w:r w:rsidRPr="00C92996">
        <w:rPr>
          <w:spacing w:val="1"/>
        </w:rPr>
        <w:t xml:space="preserve"> </w:t>
      </w:r>
      <w:r w:rsidRPr="00C92996">
        <w:t>трудности</w:t>
      </w:r>
      <w:r w:rsidRPr="00C92996">
        <w:rPr>
          <w:spacing w:val="1"/>
        </w:rPr>
        <w:t xml:space="preserve"> </w:t>
      </w:r>
      <w:r w:rsidRPr="00C92996">
        <w:t>и</w:t>
      </w:r>
      <w:r w:rsidRPr="00C92996">
        <w:rPr>
          <w:spacing w:val="1"/>
        </w:rPr>
        <w:t xml:space="preserve"> </w:t>
      </w:r>
      <w:r w:rsidRPr="00C92996">
        <w:t>объему</w:t>
      </w:r>
      <w:r w:rsidRPr="00C92996">
        <w:rPr>
          <w:spacing w:val="1"/>
        </w:rPr>
        <w:t xml:space="preserve"> </w:t>
      </w:r>
      <w:r w:rsidRPr="00C92996">
        <w:t>представления</w:t>
      </w:r>
      <w:r w:rsidRPr="00C92996">
        <w:rPr>
          <w:spacing w:val="1"/>
        </w:rPr>
        <w:t xml:space="preserve"> </w:t>
      </w:r>
      <w:r w:rsidRPr="00C92996">
        <w:t>предметного содержания через систему заданий, что открывает широкие возможности для</w:t>
      </w:r>
      <w:r w:rsidRPr="00C92996">
        <w:rPr>
          <w:spacing w:val="1"/>
        </w:rPr>
        <w:t xml:space="preserve"> </w:t>
      </w:r>
      <w:r w:rsidRPr="00C92996">
        <w:t>вариативности</w:t>
      </w:r>
      <w:r w:rsidRPr="00C92996">
        <w:rPr>
          <w:spacing w:val="1"/>
        </w:rPr>
        <w:t xml:space="preserve"> </w:t>
      </w:r>
      <w:r w:rsidRPr="00C92996">
        <w:t>образования,</w:t>
      </w:r>
      <w:r w:rsidRPr="00C92996">
        <w:rPr>
          <w:spacing w:val="1"/>
        </w:rPr>
        <w:t xml:space="preserve"> </w:t>
      </w:r>
      <w:r w:rsidRPr="00C92996">
        <w:t>реализации</w:t>
      </w:r>
      <w:r w:rsidRPr="00C92996">
        <w:rPr>
          <w:spacing w:val="1"/>
        </w:rPr>
        <w:t xml:space="preserve"> </w:t>
      </w:r>
      <w:r w:rsidRPr="00C92996">
        <w:t>индивидуальных</w:t>
      </w:r>
      <w:r w:rsidRPr="00C92996">
        <w:rPr>
          <w:spacing w:val="1"/>
        </w:rPr>
        <w:t xml:space="preserve"> </w:t>
      </w:r>
      <w:r w:rsidRPr="00C92996">
        <w:t>образовательных</w:t>
      </w:r>
      <w:r w:rsidRPr="00C92996">
        <w:rPr>
          <w:spacing w:val="1"/>
        </w:rPr>
        <w:t xml:space="preserve"> </w:t>
      </w:r>
      <w:r w:rsidRPr="00C92996">
        <w:t>программ,</w:t>
      </w:r>
      <w:r w:rsidRPr="00C92996">
        <w:rPr>
          <w:spacing w:val="1"/>
        </w:rPr>
        <w:t xml:space="preserve"> </w:t>
      </w:r>
      <w:r w:rsidRPr="00C92996">
        <w:t>адекватных</w:t>
      </w:r>
      <w:r w:rsidRPr="00C92996">
        <w:rPr>
          <w:spacing w:val="1"/>
        </w:rPr>
        <w:t xml:space="preserve"> </w:t>
      </w:r>
      <w:r w:rsidRPr="00C92996">
        <w:t>развитию</w:t>
      </w:r>
      <w:r w:rsidRPr="00C92996">
        <w:rPr>
          <w:spacing w:val="1"/>
        </w:rPr>
        <w:t xml:space="preserve"> </w:t>
      </w:r>
      <w:r w:rsidRPr="00C92996">
        <w:t>ребенка.</w:t>
      </w:r>
      <w:r w:rsidRPr="00C92996">
        <w:rPr>
          <w:spacing w:val="1"/>
        </w:rPr>
        <w:t xml:space="preserve"> </w:t>
      </w:r>
      <w:r w:rsidRPr="00C92996">
        <w:t>Каждый</w:t>
      </w:r>
      <w:r w:rsidRPr="00C92996">
        <w:rPr>
          <w:spacing w:val="1"/>
        </w:rPr>
        <w:t xml:space="preserve"> </w:t>
      </w:r>
      <w:r w:rsidRPr="00C92996">
        <w:t>ребенок</w:t>
      </w:r>
      <w:r w:rsidRPr="00C92996">
        <w:rPr>
          <w:spacing w:val="1"/>
        </w:rPr>
        <w:t xml:space="preserve"> </w:t>
      </w:r>
      <w:r w:rsidRPr="00C92996">
        <w:t>получает</w:t>
      </w:r>
      <w:r w:rsidRPr="00C92996">
        <w:rPr>
          <w:spacing w:val="1"/>
        </w:rPr>
        <w:t xml:space="preserve"> </w:t>
      </w:r>
      <w:r w:rsidRPr="00C92996">
        <w:t>возможность</w:t>
      </w:r>
      <w:r w:rsidRPr="00C92996">
        <w:rPr>
          <w:spacing w:val="1"/>
        </w:rPr>
        <w:t xml:space="preserve"> </w:t>
      </w:r>
      <w:r w:rsidRPr="00C92996">
        <w:t>усвоить</w:t>
      </w:r>
      <w:r w:rsidRPr="00C92996">
        <w:rPr>
          <w:spacing w:val="1"/>
        </w:rPr>
        <w:t xml:space="preserve"> </w:t>
      </w:r>
      <w:r w:rsidRPr="00C92996">
        <w:t>основной</w:t>
      </w:r>
      <w:r w:rsidRPr="00C92996">
        <w:rPr>
          <w:spacing w:val="1"/>
        </w:rPr>
        <w:t xml:space="preserve"> </w:t>
      </w:r>
      <w:r w:rsidRPr="00C92996">
        <w:t>(базовый) программный материал, но и в разные периоды обучения и с разной мерой помощи</w:t>
      </w:r>
      <w:r w:rsidRPr="00C92996">
        <w:rPr>
          <w:spacing w:val="1"/>
        </w:rPr>
        <w:t xml:space="preserve"> </w:t>
      </w:r>
      <w:r w:rsidRPr="00C92996">
        <w:t>со стороны учителя и соучеников, а более подготовленные учащиеся имеют шанс расширить</w:t>
      </w:r>
      <w:r w:rsidRPr="00C92996">
        <w:rPr>
          <w:spacing w:val="1"/>
        </w:rPr>
        <w:t xml:space="preserve"> </w:t>
      </w:r>
      <w:r w:rsidRPr="00C92996">
        <w:t>свои</w:t>
      </w:r>
      <w:r w:rsidRPr="00C92996">
        <w:rPr>
          <w:spacing w:val="-3"/>
        </w:rPr>
        <w:t xml:space="preserve"> </w:t>
      </w:r>
      <w:r w:rsidRPr="00C92996">
        <w:t>знания</w:t>
      </w:r>
      <w:r w:rsidRPr="00C92996">
        <w:rPr>
          <w:spacing w:val="-3"/>
        </w:rPr>
        <w:t xml:space="preserve"> </w:t>
      </w:r>
      <w:r w:rsidRPr="00C92996">
        <w:t>(по</w:t>
      </w:r>
      <w:r w:rsidRPr="00C92996">
        <w:rPr>
          <w:spacing w:val="6"/>
        </w:rPr>
        <w:t xml:space="preserve"> </w:t>
      </w:r>
      <w:r w:rsidRPr="00C92996">
        <w:t>сравнению с</w:t>
      </w:r>
      <w:r w:rsidRPr="00C92996">
        <w:rPr>
          <w:spacing w:val="1"/>
        </w:rPr>
        <w:t xml:space="preserve"> </w:t>
      </w:r>
      <w:proofErr w:type="gramStart"/>
      <w:r w:rsidRPr="00C92996">
        <w:t>базовыми</w:t>
      </w:r>
      <w:proofErr w:type="gramEnd"/>
      <w:r w:rsidRPr="00C92996">
        <w:t>).</w:t>
      </w:r>
    </w:p>
    <w:p w:rsidR="00C92996" w:rsidRPr="00C92996" w:rsidRDefault="00C92996" w:rsidP="00C73AEF">
      <w:pPr>
        <w:pStyle w:val="a5"/>
        <w:numPr>
          <w:ilvl w:val="0"/>
          <w:numId w:val="28"/>
        </w:numPr>
        <w:tabs>
          <w:tab w:val="left" w:pos="709"/>
        </w:tabs>
        <w:spacing w:before="2"/>
        <w:ind w:left="0" w:firstLine="709"/>
        <w:rPr>
          <w:sz w:val="24"/>
        </w:rPr>
      </w:pPr>
      <w:r w:rsidRPr="00C92996">
        <w:rPr>
          <w:b/>
          <w:sz w:val="24"/>
        </w:rPr>
        <w:t xml:space="preserve">Принцип прочности и наглядности. </w:t>
      </w:r>
      <w:r w:rsidRPr="00C92996">
        <w:rPr>
          <w:sz w:val="24"/>
        </w:rPr>
        <w:t>Основанием реализации принципа прочности</w:t>
      </w:r>
      <w:r w:rsidRPr="00C92996">
        <w:rPr>
          <w:spacing w:val="1"/>
          <w:sz w:val="24"/>
        </w:rPr>
        <w:t xml:space="preserve"> </w:t>
      </w:r>
      <w:r w:rsidRPr="00C92996">
        <w:rPr>
          <w:sz w:val="24"/>
        </w:rPr>
        <w:t>является</w:t>
      </w:r>
      <w:r w:rsidRPr="00C92996">
        <w:rPr>
          <w:spacing w:val="1"/>
          <w:sz w:val="24"/>
        </w:rPr>
        <w:t xml:space="preserve"> </w:t>
      </w:r>
      <w:r w:rsidRPr="00C92996">
        <w:rPr>
          <w:sz w:val="24"/>
        </w:rPr>
        <w:t>разноуровневое</w:t>
      </w:r>
      <w:r w:rsidRPr="00C92996">
        <w:rPr>
          <w:spacing w:val="1"/>
          <w:sz w:val="24"/>
        </w:rPr>
        <w:t xml:space="preserve"> </w:t>
      </w:r>
      <w:r w:rsidRPr="00C92996">
        <w:rPr>
          <w:sz w:val="24"/>
        </w:rPr>
        <w:t>по</w:t>
      </w:r>
      <w:r w:rsidRPr="00C92996">
        <w:rPr>
          <w:spacing w:val="1"/>
          <w:sz w:val="24"/>
        </w:rPr>
        <w:t xml:space="preserve"> </w:t>
      </w:r>
      <w:r w:rsidRPr="00C92996">
        <w:rPr>
          <w:sz w:val="24"/>
        </w:rPr>
        <w:t>глубине</w:t>
      </w:r>
      <w:r w:rsidRPr="00C92996">
        <w:rPr>
          <w:spacing w:val="1"/>
          <w:sz w:val="24"/>
        </w:rPr>
        <w:t xml:space="preserve"> </w:t>
      </w:r>
      <w:r w:rsidRPr="00C92996">
        <w:rPr>
          <w:sz w:val="24"/>
        </w:rPr>
        <w:t>и</w:t>
      </w:r>
      <w:r w:rsidRPr="00C92996">
        <w:rPr>
          <w:spacing w:val="1"/>
          <w:sz w:val="24"/>
        </w:rPr>
        <w:t xml:space="preserve"> </w:t>
      </w:r>
      <w:r w:rsidRPr="00C92996">
        <w:rPr>
          <w:sz w:val="24"/>
        </w:rPr>
        <w:t>трудности</w:t>
      </w:r>
      <w:r w:rsidRPr="00C92996">
        <w:rPr>
          <w:spacing w:val="1"/>
          <w:sz w:val="24"/>
        </w:rPr>
        <w:t xml:space="preserve"> </w:t>
      </w:r>
      <w:r w:rsidRPr="00C92996">
        <w:rPr>
          <w:sz w:val="24"/>
        </w:rPr>
        <w:t>содержание</w:t>
      </w:r>
      <w:r w:rsidRPr="00C92996">
        <w:rPr>
          <w:spacing w:val="1"/>
          <w:sz w:val="24"/>
        </w:rPr>
        <w:t xml:space="preserve"> </w:t>
      </w:r>
      <w:r w:rsidRPr="00C92996">
        <w:rPr>
          <w:sz w:val="24"/>
        </w:rPr>
        <w:t>учебных</w:t>
      </w:r>
      <w:r w:rsidRPr="00C92996">
        <w:rPr>
          <w:spacing w:val="1"/>
          <w:sz w:val="24"/>
        </w:rPr>
        <w:t xml:space="preserve"> </w:t>
      </w:r>
      <w:r w:rsidRPr="00C92996">
        <w:rPr>
          <w:sz w:val="24"/>
        </w:rPr>
        <w:t>заданий.</w:t>
      </w:r>
      <w:r w:rsidRPr="00C92996">
        <w:rPr>
          <w:spacing w:val="1"/>
          <w:sz w:val="24"/>
        </w:rPr>
        <w:t xml:space="preserve"> </w:t>
      </w:r>
      <w:r w:rsidRPr="00C92996">
        <w:rPr>
          <w:sz w:val="24"/>
        </w:rPr>
        <w:t>Это</w:t>
      </w:r>
      <w:r w:rsidRPr="00C92996">
        <w:rPr>
          <w:spacing w:val="1"/>
          <w:sz w:val="24"/>
        </w:rPr>
        <w:t xml:space="preserve"> </w:t>
      </w:r>
      <w:r w:rsidRPr="00C92996">
        <w:rPr>
          <w:sz w:val="24"/>
        </w:rPr>
        <w:t>требование предполагает продуманную систему повторения (неоднократное возвращение к</w:t>
      </w:r>
      <w:r w:rsidRPr="00C92996">
        <w:rPr>
          <w:spacing w:val="1"/>
          <w:sz w:val="24"/>
        </w:rPr>
        <w:t xml:space="preserve"> </w:t>
      </w:r>
      <w:r w:rsidRPr="00C92996">
        <w:rPr>
          <w:sz w:val="24"/>
        </w:rPr>
        <w:t>пройденному</w:t>
      </w:r>
      <w:r w:rsidRPr="00C92996">
        <w:rPr>
          <w:spacing w:val="1"/>
          <w:sz w:val="24"/>
        </w:rPr>
        <w:t xml:space="preserve"> </w:t>
      </w:r>
      <w:r w:rsidRPr="00C92996">
        <w:rPr>
          <w:sz w:val="24"/>
        </w:rPr>
        <w:t>материалу),</w:t>
      </w:r>
      <w:r w:rsidRPr="00C92996">
        <w:rPr>
          <w:spacing w:val="1"/>
          <w:sz w:val="24"/>
        </w:rPr>
        <w:t xml:space="preserve"> </w:t>
      </w:r>
      <w:r w:rsidRPr="00C92996">
        <w:rPr>
          <w:sz w:val="24"/>
        </w:rPr>
        <w:t>каждое</w:t>
      </w:r>
      <w:r w:rsidRPr="00C92996">
        <w:rPr>
          <w:spacing w:val="1"/>
          <w:sz w:val="24"/>
        </w:rPr>
        <w:t xml:space="preserve"> </w:t>
      </w:r>
      <w:r w:rsidRPr="00C92996">
        <w:rPr>
          <w:sz w:val="24"/>
        </w:rPr>
        <w:t>последующее</w:t>
      </w:r>
      <w:r w:rsidRPr="00C92996">
        <w:rPr>
          <w:spacing w:val="1"/>
          <w:sz w:val="24"/>
        </w:rPr>
        <w:t xml:space="preserve"> </w:t>
      </w:r>
      <w:r w:rsidRPr="00C92996">
        <w:rPr>
          <w:sz w:val="24"/>
        </w:rPr>
        <w:t>возвращение</w:t>
      </w:r>
      <w:r w:rsidRPr="00C92996">
        <w:rPr>
          <w:spacing w:val="1"/>
          <w:sz w:val="24"/>
        </w:rPr>
        <w:t xml:space="preserve"> </w:t>
      </w:r>
      <w:r w:rsidRPr="00C92996">
        <w:rPr>
          <w:sz w:val="24"/>
        </w:rPr>
        <w:t>к</w:t>
      </w:r>
      <w:r w:rsidRPr="00C92996">
        <w:rPr>
          <w:spacing w:val="1"/>
          <w:sz w:val="24"/>
        </w:rPr>
        <w:t xml:space="preserve"> </w:t>
      </w:r>
      <w:r w:rsidRPr="00C92996">
        <w:rPr>
          <w:sz w:val="24"/>
        </w:rPr>
        <w:t>пройденному</w:t>
      </w:r>
      <w:r w:rsidRPr="00C92996">
        <w:rPr>
          <w:spacing w:val="1"/>
          <w:sz w:val="24"/>
        </w:rPr>
        <w:t xml:space="preserve"> </w:t>
      </w:r>
      <w:r w:rsidRPr="00C92996">
        <w:rPr>
          <w:sz w:val="24"/>
        </w:rPr>
        <w:t>материалу</w:t>
      </w:r>
      <w:r w:rsidRPr="00C92996">
        <w:rPr>
          <w:spacing w:val="1"/>
          <w:sz w:val="24"/>
        </w:rPr>
        <w:t xml:space="preserve"> </w:t>
      </w:r>
      <w:r w:rsidRPr="00C92996">
        <w:rPr>
          <w:sz w:val="24"/>
        </w:rPr>
        <w:t>продуктивно только в том случае, если имел место этап обобщения, который дал школьнику в</w:t>
      </w:r>
      <w:r w:rsidRPr="00C92996">
        <w:rPr>
          <w:spacing w:val="1"/>
          <w:sz w:val="24"/>
        </w:rPr>
        <w:t xml:space="preserve"> </w:t>
      </w:r>
      <w:r w:rsidRPr="00C92996">
        <w:rPr>
          <w:sz w:val="24"/>
        </w:rPr>
        <w:t>руки</w:t>
      </w:r>
      <w:r w:rsidRPr="00C92996">
        <w:rPr>
          <w:spacing w:val="1"/>
          <w:sz w:val="24"/>
        </w:rPr>
        <w:t xml:space="preserve"> </w:t>
      </w:r>
      <w:r w:rsidRPr="00C92996">
        <w:rPr>
          <w:sz w:val="24"/>
        </w:rPr>
        <w:t>инструмент</w:t>
      </w:r>
      <w:r w:rsidRPr="00C92996">
        <w:rPr>
          <w:spacing w:val="1"/>
          <w:sz w:val="24"/>
        </w:rPr>
        <w:t xml:space="preserve"> </w:t>
      </w:r>
      <w:r w:rsidRPr="00C92996">
        <w:rPr>
          <w:sz w:val="24"/>
        </w:rPr>
        <w:t>для</w:t>
      </w:r>
      <w:r w:rsidRPr="00C92996">
        <w:rPr>
          <w:spacing w:val="1"/>
          <w:sz w:val="24"/>
        </w:rPr>
        <w:t xml:space="preserve"> </w:t>
      </w:r>
      <w:r w:rsidRPr="00C92996">
        <w:rPr>
          <w:sz w:val="24"/>
        </w:rPr>
        <w:t>очередного</w:t>
      </w:r>
      <w:r w:rsidRPr="00C92996">
        <w:rPr>
          <w:spacing w:val="1"/>
          <w:sz w:val="24"/>
        </w:rPr>
        <w:t xml:space="preserve"> </w:t>
      </w:r>
      <w:r w:rsidRPr="00C92996">
        <w:rPr>
          <w:sz w:val="24"/>
        </w:rPr>
        <w:t>возвращения</w:t>
      </w:r>
      <w:r w:rsidRPr="00C92996">
        <w:rPr>
          <w:spacing w:val="1"/>
          <w:sz w:val="24"/>
        </w:rPr>
        <w:t xml:space="preserve"> </w:t>
      </w:r>
      <w:r w:rsidRPr="00C92996">
        <w:rPr>
          <w:sz w:val="24"/>
        </w:rPr>
        <w:t>к</w:t>
      </w:r>
      <w:r w:rsidRPr="00C92996">
        <w:rPr>
          <w:spacing w:val="1"/>
          <w:sz w:val="24"/>
        </w:rPr>
        <w:t xml:space="preserve"> </w:t>
      </w:r>
      <w:r w:rsidRPr="00C92996">
        <w:rPr>
          <w:sz w:val="24"/>
        </w:rPr>
        <w:t>частному</w:t>
      </w:r>
      <w:r w:rsidRPr="00C92996">
        <w:rPr>
          <w:spacing w:val="1"/>
          <w:sz w:val="24"/>
        </w:rPr>
        <w:t xml:space="preserve"> </w:t>
      </w:r>
      <w:r w:rsidRPr="00C92996">
        <w:rPr>
          <w:sz w:val="24"/>
        </w:rPr>
        <w:t>на</w:t>
      </w:r>
      <w:r w:rsidRPr="00C92996">
        <w:rPr>
          <w:spacing w:val="1"/>
          <w:sz w:val="24"/>
        </w:rPr>
        <w:t xml:space="preserve"> </w:t>
      </w:r>
      <w:r w:rsidRPr="00C92996">
        <w:rPr>
          <w:sz w:val="24"/>
        </w:rPr>
        <w:t>более</w:t>
      </w:r>
      <w:r w:rsidRPr="00C92996">
        <w:rPr>
          <w:spacing w:val="61"/>
          <w:sz w:val="24"/>
        </w:rPr>
        <w:t xml:space="preserve"> </w:t>
      </w:r>
      <w:r w:rsidRPr="00C92996">
        <w:rPr>
          <w:sz w:val="24"/>
        </w:rPr>
        <w:t>высоком</w:t>
      </w:r>
      <w:r w:rsidRPr="00C92996">
        <w:rPr>
          <w:spacing w:val="61"/>
          <w:sz w:val="24"/>
        </w:rPr>
        <w:t xml:space="preserve"> </w:t>
      </w:r>
      <w:r w:rsidRPr="00C92996">
        <w:rPr>
          <w:sz w:val="24"/>
        </w:rPr>
        <w:t>уровне</w:t>
      </w:r>
      <w:r w:rsidRPr="00C92996">
        <w:rPr>
          <w:spacing w:val="-57"/>
          <w:sz w:val="24"/>
        </w:rPr>
        <w:t xml:space="preserve"> </w:t>
      </w:r>
      <w:r w:rsidRPr="00C92996">
        <w:rPr>
          <w:sz w:val="24"/>
        </w:rPr>
        <w:t xml:space="preserve">трудности </w:t>
      </w:r>
      <w:proofErr w:type="gramStart"/>
      <w:r w:rsidRPr="00C92996">
        <w:rPr>
          <w:sz w:val="24"/>
        </w:rPr>
        <w:t>выполняемых</w:t>
      </w:r>
      <w:proofErr w:type="gramEnd"/>
      <w:r w:rsidRPr="00C92996">
        <w:rPr>
          <w:spacing w:val="1"/>
          <w:sz w:val="24"/>
        </w:rPr>
        <w:t xml:space="preserve"> </w:t>
      </w:r>
      <w:r w:rsidRPr="00C92996">
        <w:rPr>
          <w:sz w:val="24"/>
        </w:rPr>
        <w:t>УУД.</w:t>
      </w:r>
    </w:p>
    <w:p w:rsidR="00C92996" w:rsidRPr="00C92996" w:rsidRDefault="00C92996" w:rsidP="00C73AEF">
      <w:pPr>
        <w:pStyle w:val="a5"/>
        <w:numPr>
          <w:ilvl w:val="0"/>
          <w:numId w:val="28"/>
        </w:numPr>
        <w:tabs>
          <w:tab w:val="left" w:pos="709"/>
          <w:tab w:val="left" w:pos="1721"/>
        </w:tabs>
        <w:ind w:left="0" w:firstLine="709"/>
      </w:pPr>
      <w:r w:rsidRPr="00C92996">
        <w:rPr>
          <w:b/>
          <w:sz w:val="24"/>
        </w:rPr>
        <w:t xml:space="preserve">Принцип    </w:t>
      </w:r>
      <w:r w:rsidRPr="00C92996">
        <w:rPr>
          <w:b/>
          <w:spacing w:val="1"/>
          <w:sz w:val="24"/>
        </w:rPr>
        <w:t xml:space="preserve"> </w:t>
      </w:r>
      <w:r w:rsidRPr="00C92996">
        <w:rPr>
          <w:b/>
          <w:sz w:val="24"/>
        </w:rPr>
        <w:t xml:space="preserve">охраны    </w:t>
      </w:r>
      <w:r w:rsidRPr="00C92996">
        <w:rPr>
          <w:b/>
          <w:spacing w:val="1"/>
          <w:sz w:val="24"/>
        </w:rPr>
        <w:t xml:space="preserve"> </w:t>
      </w:r>
      <w:r w:rsidRPr="00C92996">
        <w:rPr>
          <w:b/>
          <w:sz w:val="24"/>
        </w:rPr>
        <w:t xml:space="preserve">и    </w:t>
      </w:r>
      <w:r w:rsidRPr="00C92996">
        <w:rPr>
          <w:b/>
          <w:spacing w:val="1"/>
          <w:sz w:val="24"/>
        </w:rPr>
        <w:t xml:space="preserve"> </w:t>
      </w:r>
      <w:r w:rsidRPr="00C92996">
        <w:rPr>
          <w:b/>
          <w:sz w:val="24"/>
        </w:rPr>
        <w:t xml:space="preserve">укрепления    </w:t>
      </w:r>
      <w:r w:rsidRPr="00C92996">
        <w:rPr>
          <w:b/>
          <w:spacing w:val="1"/>
          <w:sz w:val="24"/>
        </w:rPr>
        <w:t xml:space="preserve"> </w:t>
      </w:r>
      <w:r w:rsidRPr="00C92996">
        <w:rPr>
          <w:b/>
          <w:sz w:val="24"/>
        </w:rPr>
        <w:t xml:space="preserve">психического    </w:t>
      </w:r>
      <w:r w:rsidRPr="00C92996">
        <w:rPr>
          <w:b/>
          <w:spacing w:val="1"/>
          <w:sz w:val="24"/>
        </w:rPr>
        <w:t xml:space="preserve"> </w:t>
      </w:r>
      <w:r w:rsidRPr="00C92996">
        <w:rPr>
          <w:b/>
          <w:sz w:val="24"/>
        </w:rPr>
        <w:t xml:space="preserve">и    </w:t>
      </w:r>
      <w:r w:rsidRPr="00C92996">
        <w:rPr>
          <w:b/>
          <w:spacing w:val="1"/>
          <w:sz w:val="24"/>
        </w:rPr>
        <w:t xml:space="preserve"> </w:t>
      </w:r>
      <w:r w:rsidRPr="00C92996">
        <w:rPr>
          <w:b/>
          <w:sz w:val="24"/>
        </w:rPr>
        <w:t>физического</w:t>
      </w:r>
      <w:r w:rsidRPr="00C92996">
        <w:rPr>
          <w:b/>
          <w:spacing w:val="1"/>
          <w:sz w:val="24"/>
        </w:rPr>
        <w:t xml:space="preserve"> </w:t>
      </w:r>
      <w:r w:rsidRPr="00C92996">
        <w:rPr>
          <w:b/>
          <w:sz w:val="24"/>
        </w:rPr>
        <w:t xml:space="preserve">здоровья ребенка </w:t>
      </w:r>
      <w:r w:rsidRPr="00C92996">
        <w:rPr>
          <w:sz w:val="24"/>
        </w:rPr>
        <w:t>базируется на необходимости формирования у детей привычек к чистоте,</w:t>
      </w:r>
      <w:r w:rsidRPr="00C92996">
        <w:rPr>
          <w:spacing w:val="1"/>
          <w:sz w:val="24"/>
        </w:rPr>
        <w:t xml:space="preserve"> </w:t>
      </w:r>
      <w:r w:rsidRPr="00C92996">
        <w:rPr>
          <w:sz w:val="24"/>
        </w:rPr>
        <w:t>аккуратности,</w:t>
      </w:r>
      <w:r w:rsidRPr="00C92996">
        <w:rPr>
          <w:spacing w:val="1"/>
          <w:sz w:val="24"/>
        </w:rPr>
        <w:t xml:space="preserve"> </w:t>
      </w:r>
      <w:r w:rsidRPr="00C92996">
        <w:rPr>
          <w:sz w:val="24"/>
        </w:rPr>
        <w:t>соблюдения</w:t>
      </w:r>
      <w:r w:rsidRPr="00C92996">
        <w:rPr>
          <w:spacing w:val="1"/>
          <w:sz w:val="24"/>
        </w:rPr>
        <w:t xml:space="preserve"> </w:t>
      </w:r>
      <w:r w:rsidRPr="00C92996">
        <w:rPr>
          <w:sz w:val="24"/>
        </w:rPr>
        <w:t>режима</w:t>
      </w:r>
      <w:r w:rsidRPr="00C92996">
        <w:rPr>
          <w:spacing w:val="1"/>
          <w:sz w:val="24"/>
        </w:rPr>
        <w:t xml:space="preserve"> </w:t>
      </w:r>
      <w:r w:rsidRPr="00C92996">
        <w:rPr>
          <w:sz w:val="24"/>
        </w:rPr>
        <w:t>дня.</w:t>
      </w:r>
      <w:r w:rsidRPr="00C92996">
        <w:rPr>
          <w:spacing w:val="1"/>
          <w:sz w:val="24"/>
        </w:rPr>
        <w:t xml:space="preserve"> </w:t>
      </w:r>
      <w:r w:rsidRPr="00C92996">
        <w:rPr>
          <w:sz w:val="24"/>
        </w:rPr>
        <w:t>Предполагается</w:t>
      </w:r>
      <w:r w:rsidRPr="00C92996">
        <w:rPr>
          <w:spacing w:val="1"/>
          <w:sz w:val="24"/>
        </w:rPr>
        <w:t xml:space="preserve"> </w:t>
      </w:r>
      <w:r w:rsidRPr="00C92996">
        <w:rPr>
          <w:sz w:val="24"/>
        </w:rPr>
        <w:t>также</w:t>
      </w:r>
      <w:r w:rsidRPr="00C92996">
        <w:rPr>
          <w:spacing w:val="1"/>
          <w:sz w:val="24"/>
        </w:rPr>
        <w:t xml:space="preserve"> </w:t>
      </w:r>
      <w:r w:rsidRPr="00C92996">
        <w:rPr>
          <w:sz w:val="24"/>
        </w:rPr>
        <w:t>создание</w:t>
      </w:r>
      <w:r w:rsidRPr="00C92996">
        <w:rPr>
          <w:spacing w:val="1"/>
          <w:sz w:val="24"/>
        </w:rPr>
        <w:t xml:space="preserve"> </w:t>
      </w:r>
      <w:r w:rsidRPr="00C92996">
        <w:rPr>
          <w:sz w:val="24"/>
        </w:rPr>
        <w:t>условий</w:t>
      </w:r>
      <w:r w:rsidRPr="00C92996">
        <w:rPr>
          <w:spacing w:val="61"/>
          <w:sz w:val="24"/>
        </w:rPr>
        <w:t xml:space="preserve"> </w:t>
      </w:r>
      <w:r w:rsidRPr="00C92996">
        <w:rPr>
          <w:sz w:val="24"/>
        </w:rPr>
        <w:t>для</w:t>
      </w:r>
      <w:r w:rsidRPr="00C92996">
        <w:rPr>
          <w:spacing w:val="1"/>
          <w:sz w:val="24"/>
        </w:rPr>
        <w:t xml:space="preserve"> </w:t>
      </w:r>
      <w:r w:rsidRPr="00C92996">
        <w:rPr>
          <w:sz w:val="24"/>
        </w:rPr>
        <w:t>активного</w:t>
      </w:r>
      <w:r w:rsidRPr="00C92996">
        <w:rPr>
          <w:spacing w:val="1"/>
          <w:sz w:val="24"/>
        </w:rPr>
        <w:t xml:space="preserve"> </w:t>
      </w:r>
      <w:r w:rsidRPr="00C92996">
        <w:rPr>
          <w:sz w:val="24"/>
        </w:rPr>
        <w:t>участия</w:t>
      </w:r>
      <w:r w:rsidRPr="00C92996">
        <w:rPr>
          <w:spacing w:val="1"/>
          <w:sz w:val="24"/>
        </w:rPr>
        <w:t xml:space="preserve"> </w:t>
      </w:r>
      <w:r w:rsidRPr="00C92996">
        <w:rPr>
          <w:sz w:val="24"/>
        </w:rPr>
        <w:t>детей</w:t>
      </w:r>
      <w:r w:rsidRPr="00C92996">
        <w:rPr>
          <w:spacing w:val="1"/>
          <w:sz w:val="24"/>
        </w:rPr>
        <w:t xml:space="preserve"> </w:t>
      </w:r>
      <w:r w:rsidRPr="00C92996">
        <w:rPr>
          <w:sz w:val="24"/>
        </w:rPr>
        <w:t>в</w:t>
      </w:r>
      <w:r w:rsidRPr="00C92996">
        <w:rPr>
          <w:spacing w:val="1"/>
          <w:sz w:val="24"/>
        </w:rPr>
        <w:t xml:space="preserve"> </w:t>
      </w:r>
      <w:r w:rsidRPr="00C92996">
        <w:rPr>
          <w:sz w:val="24"/>
        </w:rPr>
        <w:t>оздоровительных</w:t>
      </w:r>
      <w:r w:rsidRPr="00C92996">
        <w:rPr>
          <w:spacing w:val="1"/>
          <w:sz w:val="24"/>
        </w:rPr>
        <w:t xml:space="preserve"> </w:t>
      </w:r>
      <w:r w:rsidRPr="00C92996">
        <w:rPr>
          <w:sz w:val="24"/>
        </w:rPr>
        <w:t>мероприятиях;</w:t>
      </w:r>
      <w:r w:rsidRPr="00C92996">
        <w:rPr>
          <w:spacing w:val="1"/>
          <w:sz w:val="24"/>
        </w:rPr>
        <w:t xml:space="preserve"> </w:t>
      </w:r>
      <w:r w:rsidRPr="00C92996">
        <w:rPr>
          <w:sz w:val="24"/>
        </w:rPr>
        <w:t>(утренняя</w:t>
      </w:r>
      <w:r w:rsidRPr="00C92996">
        <w:rPr>
          <w:spacing w:val="1"/>
          <w:sz w:val="24"/>
        </w:rPr>
        <w:t xml:space="preserve"> </w:t>
      </w:r>
      <w:r w:rsidRPr="00C92996">
        <w:rPr>
          <w:sz w:val="24"/>
        </w:rPr>
        <w:t>гимнастика,</w:t>
      </w:r>
      <w:r w:rsidRPr="00C92996">
        <w:rPr>
          <w:spacing w:val="1"/>
          <w:sz w:val="24"/>
        </w:rPr>
        <w:t xml:space="preserve"> </w:t>
      </w:r>
      <w:r w:rsidRPr="00C92996">
        <w:rPr>
          <w:sz w:val="24"/>
        </w:rPr>
        <w:t>динамические паузы,</w:t>
      </w:r>
      <w:r w:rsidRPr="00C92996">
        <w:rPr>
          <w:spacing w:val="4"/>
          <w:sz w:val="24"/>
        </w:rPr>
        <w:t xml:space="preserve"> </w:t>
      </w:r>
      <w:r w:rsidRPr="00C92996">
        <w:rPr>
          <w:sz w:val="24"/>
        </w:rPr>
        <w:t>экскурсии</w:t>
      </w:r>
      <w:r w:rsidRPr="00C92996">
        <w:rPr>
          <w:spacing w:val="2"/>
          <w:sz w:val="24"/>
        </w:rPr>
        <w:t xml:space="preserve"> </w:t>
      </w:r>
      <w:r w:rsidRPr="00C92996">
        <w:rPr>
          <w:sz w:val="24"/>
        </w:rPr>
        <w:t>на</w:t>
      </w:r>
      <w:r w:rsidRPr="00C92996">
        <w:rPr>
          <w:spacing w:val="1"/>
          <w:sz w:val="24"/>
        </w:rPr>
        <w:t xml:space="preserve"> </w:t>
      </w:r>
      <w:r w:rsidRPr="00C92996">
        <w:rPr>
          <w:sz w:val="24"/>
        </w:rPr>
        <w:t>природу).</w:t>
      </w:r>
    </w:p>
    <w:p w:rsidR="00C92996" w:rsidRDefault="00C92996" w:rsidP="00C73AEF">
      <w:pPr>
        <w:pStyle w:val="a5"/>
        <w:numPr>
          <w:ilvl w:val="0"/>
          <w:numId w:val="28"/>
        </w:numPr>
        <w:tabs>
          <w:tab w:val="left" w:pos="709"/>
          <w:tab w:val="left" w:pos="2019"/>
        </w:tabs>
        <w:spacing w:before="1"/>
        <w:ind w:left="0" w:firstLine="709"/>
      </w:pPr>
      <w:r w:rsidRPr="00C92996">
        <w:rPr>
          <w:b/>
          <w:sz w:val="24"/>
        </w:rPr>
        <w:t>Принцип</w:t>
      </w:r>
      <w:r w:rsidRPr="00C92996">
        <w:rPr>
          <w:b/>
          <w:spacing w:val="1"/>
          <w:sz w:val="24"/>
        </w:rPr>
        <w:t xml:space="preserve"> </w:t>
      </w:r>
      <w:r w:rsidRPr="00C92996">
        <w:rPr>
          <w:b/>
          <w:sz w:val="24"/>
        </w:rPr>
        <w:t>демократичности</w:t>
      </w:r>
      <w:r w:rsidRPr="00C92996">
        <w:rPr>
          <w:sz w:val="24"/>
        </w:rPr>
        <w:t>.</w:t>
      </w:r>
      <w:r w:rsidRPr="00C92996">
        <w:rPr>
          <w:spacing w:val="1"/>
          <w:sz w:val="24"/>
        </w:rPr>
        <w:t xml:space="preserve"> </w:t>
      </w:r>
      <w:proofErr w:type="gramStart"/>
      <w:r w:rsidRPr="00C92996">
        <w:rPr>
          <w:sz w:val="24"/>
        </w:rPr>
        <w:t>Предполагает</w:t>
      </w:r>
      <w:r w:rsidRPr="00C92996">
        <w:rPr>
          <w:spacing w:val="1"/>
          <w:sz w:val="24"/>
        </w:rPr>
        <w:t xml:space="preserve"> </w:t>
      </w:r>
      <w:r w:rsidRPr="00C92996">
        <w:rPr>
          <w:sz w:val="24"/>
        </w:rPr>
        <w:t>организацию</w:t>
      </w:r>
      <w:r w:rsidRPr="00C92996">
        <w:rPr>
          <w:spacing w:val="1"/>
          <w:sz w:val="24"/>
        </w:rPr>
        <w:t xml:space="preserve"> </w:t>
      </w:r>
      <w:r w:rsidRPr="00C92996">
        <w:rPr>
          <w:sz w:val="24"/>
        </w:rPr>
        <w:t>всей</w:t>
      </w:r>
      <w:r w:rsidRPr="00C92996">
        <w:rPr>
          <w:spacing w:val="1"/>
          <w:sz w:val="24"/>
        </w:rPr>
        <w:t xml:space="preserve"> </w:t>
      </w:r>
      <w:r w:rsidRPr="00C92996">
        <w:rPr>
          <w:sz w:val="24"/>
        </w:rPr>
        <w:t>школьной</w:t>
      </w:r>
      <w:r w:rsidRPr="00C92996">
        <w:rPr>
          <w:spacing w:val="1"/>
          <w:sz w:val="24"/>
        </w:rPr>
        <w:t xml:space="preserve"> </w:t>
      </w:r>
      <w:r w:rsidRPr="00C92996">
        <w:rPr>
          <w:sz w:val="24"/>
        </w:rPr>
        <w:t>деятельности</w:t>
      </w:r>
      <w:r w:rsidRPr="00C92996">
        <w:rPr>
          <w:spacing w:val="1"/>
          <w:sz w:val="24"/>
        </w:rPr>
        <w:t xml:space="preserve"> </w:t>
      </w:r>
      <w:r w:rsidRPr="00C92996">
        <w:rPr>
          <w:sz w:val="24"/>
        </w:rPr>
        <w:t>на</w:t>
      </w:r>
      <w:r w:rsidRPr="00C92996">
        <w:rPr>
          <w:spacing w:val="1"/>
          <w:sz w:val="24"/>
        </w:rPr>
        <w:t xml:space="preserve"> </w:t>
      </w:r>
      <w:r w:rsidRPr="00C92996">
        <w:rPr>
          <w:sz w:val="24"/>
        </w:rPr>
        <w:t>основе</w:t>
      </w:r>
      <w:r w:rsidRPr="00C92996">
        <w:rPr>
          <w:spacing w:val="1"/>
          <w:sz w:val="24"/>
        </w:rPr>
        <w:t xml:space="preserve"> </w:t>
      </w:r>
      <w:r w:rsidRPr="00C92996">
        <w:rPr>
          <w:sz w:val="24"/>
        </w:rPr>
        <w:t>подходов,</w:t>
      </w:r>
      <w:r w:rsidRPr="00C92996">
        <w:rPr>
          <w:spacing w:val="1"/>
          <w:sz w:val="24"/>
        </w:rPr>
        <w:t xml:space="preserve"> </w:t>
      </w:r>
      <w:r w:rsidRPr="00C92996">
        <w:rPr>
          <w:sz w:val="24"/>
        </w:rPr>
        <w:t>противоположных</w:t>
      </w:r>
      <w:r w:rsidRPr="00C92996">
        <w:rPr>
          <w:spacing w:val="1"/>
          <w:sz w:val="24"/>
        </w:rPr>
        <w:t xml:space="preserve"> </w:t>
      </w:r>
      <w:r w:rsidRPr="00C92996">
        <w:rPr>
          <w:sz w:val="24"/>
        </w:rPr>
        <w:t>авторитарности,</w:t>
      </w:r>
      <w:r w:rsidRPr="00C92996">
        <w:rPr>
          <w:spacing w:val="1"/>
          <w:sz w:val="24"/>
        </w:rPr>
        <w:t xml:space="preserve"> </w:t>
      </w:r>
      <w:r w:rsidRPr="00C92996">
        <w:rPr>
          <w:sz w:val="24"/>
        </w:rPr>
        <w:t>бюрократизации,</w:t>
      </w:r>
      <w:r w:rsidRPr="00C92996">
        <w:rPr>
          <w:spacing w:val="1"/>
          <w:sz w:val="24"/>
        </w:rPr>
        <w:t xml:space="preserve"> </w:t>
      </w:r>
      <w:r w:rsidRPr="00C92996">
        <w:rPr>
          <w:sz w:val="24"/>
        </w:rPr>
        <w:t>с</w:t>
      </w:r>
      <w:r w:rsidRPr="00C92996">
        <w:rPr>
          <w:spacing w:val="1"/>
          <w:sz w:val="24"/>
        </w:rPr>
        <w:t xml:space="preserve"> </w:t>
      </w:r>
      <w:r w:rsidRPr="00C92996">
        <w:rPr>
          <w:sz w:val="24"/>
        </w:rPr>
        <w:lastRenderedPageBreak/>
        <w:t>одной стороны, и анархической вседозволенности - с другой, реализуется в системе обучения</w:t>
      </w:r>
      <w:r w:rsidRPr="00C92996">
        <w:rPr>
          <w:spacing w:val="1"/>
          <w:sz w:val="24"/>
        </w:rPr>
        <w:t xml:space="preserve"> </w:t>
      </w:r>
      <w:r w:rsidRPr="00C92996">
        <w:rPr>
          <w:sz w:val="24"/>
        </w:rPr>
        <w:t>и воспитания через: разработку системы локальных актов, определяющих содержание, цели,</w:t>
      </w:r>
      <w:r w:rsidRPr="00C92996">
        <w:rPr>
          <w:spacing w:val="1"/>
          <w:sz w:val="24"/>
        </w:rPr>
        <w:t xml:space="preserve"> </w:t>
      </w:r>
      <w:r w:rsidRPr="00C92996">
        <w:rPr>
          <w:sz w:val="24"/>
        </w:rPr>
        <w:t>по определенным направлениям уважения прав и свобод всех участников образовательных</w:t>
      </w:r>
      <w:r w:rsidRPr="00C92996">
        <w:rPr>
          <w:spacing w:val="1"/>
          <w:sz w:val="24"/>
        </w:rPr>
        <w:t xml:space="preserve"> </w:t>
      </w:r>
      <w:r w:rsidRPr="00C92996">
        <w:rPr>
          <w:sz w:val="24"/>
        </w:rPr>
        <w:t>отношений;</w:t>
      </w:r>
      <w:r w:rsidRPr="00C92996">
        <w:rPr>
          <w:spacing w:val="1"/>
          <w:sz w:val="24"/>
        </w:rPr>
        <w:t xml:space="preserve"> </w:t>
      </w:r>
      <w:r w:rsidRPr="00C92996">
        <w:rPr>
          <w:sz w:val="24"/>
        </w:rPr>
        <w:t>разработка</w:t>
      </w:r>
      <w:r w:rsidRPr="00C92996">
        <w:rPr>
          <w:spacing w:val="1"/>
          <w:sz w:val="24"/>
        </w:rPr>
        <w:t xml:space="preserve"> </w:t>
      </w:r>
      <w:r w:rsidRPr="00C92996">
        <w:rPr>
          <w:sz w:val="24"/>
        </w:rPr>
        <w:t>и</w:t>
      </w:r>
      <w:r w:rsidRPr="00C92996">
        <w:rPr>
          <w:spacing w:val="1"/>
          <w:sz w:val="24"/>
        </w:rPr>
        <w:t xml:space="preserve"> </w:t>
      </w:r>
      <w:r w:rsidRPr="00C92996">
        <w:rPr>
          <w:sz w:val="24"/>
        </w:rPr>
        <w:t>внедрение</w:t>
      </w:r>
      <w:r w:rsidRPr="00C92996">
        <w:rPr>
          <w:spacing w:val="1"/>
          <w:sz w:val="24"/>
        </w:rPr>
        <w:t xml:space="preserve"> </w:t>
      </w:r>
      <w:r w:rsidRPr="00C92996">
        <w:rPr>
          <w:sz w:val="24"/>
        </w:rPr>
        <w:t>в</w:t>
      </w:r>
      <w:r w:rsidRPr="00C92996">
        <w:rPr>
          <w:spacing w:val="1"/>
          <w:sz w:val="24"/>
        </w:rPr>
        <w:t xml:space="preserve"> </w:t>
      </w:r>
      <w:r w:rsidRPr="00C92996">
        <w:rPr>
          <w:sz w:val="24"/>
        </w:rPr>
        <w:t>школе</w:t>
      </w:r>
      <w:r w:rsidRPr="00C92996">
        <w:rPr>
          <w:spacing w:val="1"/>
          <w:sz w:val="24"/>
        </w:rPr>
        <w:t xml:space="preserve"> </w:t>
      </w:r>
      <w:r w:rsidRPr="00C92996">
        <w:rPr>
          <w:sz w:val="24"/>
        </w:rPr>
        <w:t>ученического</w:t>
      </w:r>
      <w:r w:rsidRPr="00C92996">
        <w:rPr>
          <w:spacing w:val="1"/>
          <w:sz w:val="24"/>
        </w:rPr>
        <w:t xml:space="preserve"> </w:t>
      </w:r>
      <w:r w:rsidRPr="00C92996">
        <w:rPr>
          <w:sz w:val="24"/>
        </w:rPr>
        <w:t>самоуправления;</w:t>
      </w:r>
      <w:proofErr w:type="gramEnd"/>
      <w:r w:rsidRPr="00C92996">
        <w:rPr>
          <w:spacing w:val="1"/>
          <w:sz w:val="24"/>
        </w:rPr>
        <w:t xml:space="preserve"> </w:t>
      </w:r>
      <w:r w:rsidRPr="00C92996">
        <w:rPr>
          <w:sz w:val="24"/>
        </w:rPr>
        <w:t>развитие</w:t>
      </w:r>
      <w:r w:rsidRPr="00C92996">
        <w:rPr>
          <w:spacing w:val="1"/>
          <w:sz w:val="24"/>
        </w:rPr>
        <w:t xml:space="preserve"> </w:t>
      </w:r>
      <w:r w:rsidRPr="00C92996">
        <w:rPr>
          <w:sz w:val="24"/>
        </w:rPr>
        <w:t>коллективных и коллегиальных начал управления и самоуправления школой с равноправным</w:t>
      </w:r>
      <w:r w:rsidRPr="00C92996">
        <w:rPr>
          <w:spacing w:val="1"/>
          <w:sz w:val="24"/>
        </w:rPr>
        <w:t xml:space="preserve"> </w:t>
      </w:r>
      <w:r w:rsidRPr="00C92996">
        <w:rPr>
          <w:sz w:val="24"/>
        </w:rPr>
        <w:t>участием</w:t>
      </w:r>
      <w:r w:rsidRPr="00C92996">
        <w:rPr>
          <w:spacing w:val="1"/>
          <w:sz w:val="24"/>
        </w:rPr>
        <w:t xml:space="preserve"> </w:t>
      </w:r>
      <w:r w:rsidRPr="00C92996">
        <w:rPr>
          <w:sz w:val="24"/>
        </w:rPr>
        <w:t>педагогов,</w:t>
      </w:r>
      <w:r w:rsidRPr="00C92996">
        <w:rPr>
          <w:spacing w:val="1"/>
          <w:sz w:val="24"/>
        </w:rPr>
        <w:t xml:space="preserve"> </w:t>
      </w:r>
      <w:r w:rsidRPr="00C92996">
        <w:rPr>
          <w:sz w:val="24"/>
        </w:rPr>
        <w:t>родителей,</w:t>
      </w:r>
      <w:r w:rsidRPr="00C92996">
        <w:rPr>
          <w:spacing w:val="1"/>
          <w:sz w:val="24"/>
        </w:rPr>
        <w:t xml:space="preserve"> </w:t>
      </w:r>
      <w:r w:rsidRPr="00C92996">
        <w:rPr>
          <w:sz w:val="24"/>
        </w:rPr>
        <w:t>обучающихся;</w:t>
      </w:r>
      <w:r w:rsidRPr="00C92996">
        <w:rPr>
          <w:spacing w:val="1"/>
          <w:sz w:val="24"/>
        </w:rPr>
        <w:t xml:space="preserve"> </w:t>
      </w:r>
      <w:r w:rsidRPr="00C92996">
        <w:rPr>
          <w:sz w:val="24"/>
        </w:rPr>
        <w:t>постепенная</w:t>
      </w:r>
      <w:r w:rsidRPr="00C92996">
        <w:rPr>
          <w:spacing w:val="1"/>
          <w:sz w:val="24"/>
        </w:rPr>
        <w:t xml:space="preserve"> </w:t>
      </w:r>
      <w:r w:rsidRPr="00C92996">
        <w:rPr>
          <w:sz w:val="24"/>
        </w:rPr>
        <w:t>передача</w:t>
      </w:r>
      <w:r w:rsidRPr="00C92996">
        <w:rPr>
          <w:spacing w:val="1"/>
          <w:sz w:val="24"/>
        </w:rPr>
        <w:t xml:space="preserve"> </w:t>
      </w:r>
      <w:r w:rsidRPr="00C92996">
        <w:rPr>
          <w:sz w:val="24"/>
        </w:rPr>
        <w:t>полномочий</w:t>
      </w:r>
      <w:r w:rsidRPr="00C92996">
        <w:rPr>
          <w:spacing w:val="1"/>
          <w:sz w:val="24"/>
        </w:rPr>
        <w:t xml:space="preserve"> </w:t>
      </w:r>
      <w:r w:rsidRPr="00C92996">
        <w:rPr>
          <w:sz w:val="24"/>
        </w:rPr>
        <w:t>администрации</w:t>
      </w:r>
      <w:r w:rsidRPr="00C92996">
        <w:rPr>
          <w:spacing w:val="19"/>
          <w:sz w:val="24"/>
        </w:rPr>
        <w:t xml:space="preserve"> </w:t>
      </w:r>
      <w:r w:rsidRPr="00C92996">
        <w:rPr>
          <w:sz w:val="24"/>
        </w:rPr>
        <w:t>и</w:t>
      </w:r>
      <w:r w:rsidRPr="00C92996">
        <w:rPr>
          <w:spacing w:val="20"/>
          <w:sz w:val="24"/>
        </w:rPr>
        <w:t xml:space="preserve"> </w:t>
      </w:r>
      <w:r w:rsidRPr="00C92996">
        <w:rPr>
          <w:sz w:val="24"/>
        </w:rPr>
        <w:t>педагогического</w:t>
      </w:r>
      <w:r w:rsidRPr="00C92996">
        <w:rPr>
          <w:spacing w:val="24"/>
          <w:sz w:val="24"/>
        </w:rPr>
        <w:t xml:space="preserve"> </w:t>
      </w:r>
      <w:r>
        <w:t>расширение</w:t>
      </w:r>
      <w:r w:rsidRPr="00C92996">
        <w:rPr>
          <w:spacing w:val="-11"/>
        </w:rPr>
        <w:t xml:space="preserve"> </w:t>
      </w:r>
      <w:r>
        <w:t>зоны</w:t>
      </w:r>
      <w:r w:rsidRPr="00C92996">
        <w:rPr>
          <w:spacing w:val="-3"/>
        </w:rPr>
        <w:t xml:space="preserve"> </w:t>
      </w:r>
      <w:r>
        <w:t>ближайшего</w:t>
      </w:r>
      <w:r w:rsidRPr="00C92996">
        <w:rPr>
          <w:spacing w:val="-5"/>
        </w:rPr>
        <w:t xml:space="preserve"> </w:t>
      </w:r>
      <w:r>
        <w:t>развития.</w:t>
      </w:r>
    </w:p>
    <w:p w:rsidR="00C92996" w:rsidRDefault="00C92996" w:rsidP="00C92996">
      <w:pPr>
        <w:spacing w:before="5" w:line="237" w:lineRule="auto"/>
        <w:ind w:firstLine="710"/>
        <w:jc w:val="both"/>
        <w:rPr>
          <w:sz w:val="24"/>
        </w:rPr>
      </w:pPr>
      <w:r>
        <w:rPr>
          <w:b/>
          <w:sz w:val="24"/>
        </w:rPr>
        <w:t>В</w:t>
      </w:r>
      <w:r>
        <w:rPr>
          <w:b/>
          <w:spacing w:val="1"/>
          <w:sz w:val="24"/>
        </w:rPr>
        <w:t xml:space="preserve"> </w:t>
      </w:r>
      <w:r>
        <w:rPr>
          <w:b/>
          <w:sz w:val="24"/>
        </w:rPr>
        <w:t>основе</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лежит</w:t>
      </w:r>
      <w:r>
        <w:rPr>
          <w:b/>
          <w:spacing w:val="1"/>
          <w:sz w:val="24"/>
        </w:rPr>
        <w:t xml:space="preserve"> </w:t>
      </w:r>
      <w:r>
        <w:rPr>
          <w:b/>
          <w:sz w:val="24"/>
        </w:rPr>
        <w:t>системно­деятельностный</w:t>
      </w:r>
      <w:r>
        <w:rPr>
          <w:b/>
          <w:spacing w:val="1"/>
          <w:sz w:val="24"/>
        </w:rPr>
        <w:t xml:space="preserve"> </w:t>
      </w:r>
      <w:r>
        <w:rPr>
          <w:b/>
          <w:sz w:val="24"/>
        </w:rPr>
        <w:t>подход</w:t>
      </w:r>
      <w:r>
        <w:rPr>
          <w:sz w:val="24"/>
        </w:rPr>
        <w:t>,</w:t>
      </w:r>
      <w:r>
        <w:rPr>
          <w:spacing w:val="4"/>
          <w:sz w:val="24"/>
        </w:rPr>
        <w:t xml:space="preserve"> </w:t>
      </w:r>
      <w:r>
        <w:rPr>
          <w:sz w:val="24"/>
        </w:rPr>
        <w:t>который</w:t>
      </w:r>
      <w:r>
        <w:rPr>
          <w:spacing w:val="-2"/>
          <w:sz w:val="24"/>
        </w:rPr>
        <w:t xml:space="preserve"> </w:t>
      </w:r>
      <w:r>
        <w:rPr>
          <w:sz w:val="24"/>
        </w:rPr>
        <w:t>предполагает:</w:t>
      </w:r>
    </w:p>
    <w:p w:rsidR="00C92996" w:rsidRDefault="00C92996" w:rsidP="00C73AEF">
      <w:pPr>
        <w:pStyle w:val="a5"/>
        <w:numPr>
          <w:ilvl w:val="0"/>
          <w:numId w:val="29"/>
        </w:numPr>
        <w:tabs>
          <w:tab w:val="left" w:pos="1241"/>
        </w:tabs>
        <w:ind w:left="426" w:firstLine="710"/>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отвечающих</w:t>
      </w:r>
      <w:r>
        <w:rPr>
          <w:spacing w:val="1"/>
          <w:sz w:val="24"/>
        </w:rPr>
        <w:t xml:space="preserve"> </w:t>
      </w:r>
      <w:r>
        <w:rPr>
          <w:sz w:val="24"/>
        </w:rPr>
        <w:t>требованиям</w:t>
      </w:r>
      <w:r>
        <w:rPr>
          <w:spacing w:val="1"/>
          <w:sz w:val="24"/>
        </w:rPr>
        <w:t xml:space="preserve"> </w:t>
      </w:r>
      <w:r>
        <w:rPr>
          <w:sz w:val="24"/>
        </w:rPr>
        <w:t>информационного</w:t>
      </w:r>
      <w:r>
        <w:rPr>
          <w:spacing w:val="1"/>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1"/>
          <w:sz w:val="24"/>
        </w:rPr>
        <w:t xml:space="preserve"> </w:t>
      </w:r>
      <w:r>
        <w:rPr>
          <w:sz w:val="24"/>
        </w:rPr>
        <w:t>российского</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1"/>
          <w:sz w:val="24"/>
        </w:rPr>
        <w:t xml:space="preserve"> </w:t>
      </w:r>
      <w:r>
        <w:rPr>
          <w:sz w:val="24"/>
        </w:rPr>
        <w:t>толерантности,</w:t>
      </w:r>
      <w:r>
        <w:rPr>
          <w:spacing w:val="1"/>
          <w:sz w:val="24"/>
        </w:rPr>
        <w:t xml:space="preserve"> </w:t>
      </w:r>
      <w:r>
        <w:rPr>
          <w:sz w:val="24"/>
        </w:rPr>
        <w:t>диалога</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его</w:t>
      </w:r>
      <w:r>
        <w:rPr>
          <w:spacing w:val="1"/>
          <w:sz w:val="24"/>
        </w:rPr>
        <w:t xml:space="preserve"> </w:t>
      </w:r>
      <w:r>
        <w:rPr>
          <w:sz w:val="24"/>
        </w:rPr>
        <w:t>многонационального,</w:t>
      </w:r>
      <w:r>
        <w:rPr>
          <w:spacing w:val="-6"/>
          <w:sz w:val="24"/>
        </w:rPr>
        <w:t xml:space="preserve"> </w:t>
      </w:r>
      <w:r>
        <w:rPr>
          <w:sz w:val="24"/>
        </w:rPr>
        <w:t>полилингвального,</w:t>
      </w:r>
      <w:r>
        <w:rPr>
          <w:spacing w:val="-6"/>
          <w:sz w:val="24"/>
        </w:rPr>
        <w:t xml:space="preserve"> </w:t>
      </w:r>
      <w:r>
        <w:rPr>
          <w:sz w:val="24"/>
        </w:rPr>
        <w:t>поликультурного</w:t>
      </w:r>
      <w:r>
        <w:rPr>
          <w:spacing w:val="-2"/>
          <w:sz w:val="24"/>
        </w:rPr>
        <w:t xml:space="preserve"> </w:t>
      </w:r>
      <w:r>
        <w:rPr>
          <w:sz w:val="24"/>
        </w:rPr>
        <w:t>и</w:t>
      </w:r>
      <w:r>
        <w:rPr>
          <w:spacing w:val="-7"/>
          <w:sz w:val="24"/>
        </w:rPr>
        <w:t xml:space="preserve"> </w:t>
      </w:r>
      <w:r>
        <w:rPr>
          <w:sz w:val="24"/>
        </w:rPr>
        <w:t>поликонфессионального</w:t>
      </w:r>
      <w:r>
        <w:rPr>
          <w:spacing w:val="-2"/>
          <w:sz w:val="24"/>
        </w:rPr>
        <w:t xml:space="preserve"> </w:t>
      </w:r>
      <w:r>
        <w:rPr>
          <w:sz w:val="24"/>
        </w:rPr>
        <w:t>состава;</w:t>
      </w:r>
    </w:p>
    <w:p w:rsidR="00C92996" w:rsidRDefault="00C92996" w:rsidP="00C73AEF">
      <w:pPr>
        <w:pStyle w:val="a5"/>
        <w:numPr>
          <w:ilvl w:val="0"/>
          <w:numId w:val="29"/>
        </w:numPr>
        <w:tabs>
          <w:tab w:val="left" w:pos="1241"/>
        </w:tabs>
        <w:ind w:left="426" w:firstLine="710"/>
        <w:rPr>
          <w:sz w:val="24"/>
        </w:rPr>
      </w:pPr>
      <w:r>
        <w:rPr>
          <w:sz w:val="24"/>
        </w:rPr>
        <w:t>переход к стратегии социального проектирования и конструирования на основе разработки</w:t>
      </w:r>
      <w:r>
        <w:rPr>
          <w:spacing w:val="1"/>
          <w:sz w:val="24"/>
        </w:rPr>
        <w:t xml:space="preserve"> </w:t>
      </w:r>
      <w:r>
        <w:rPr>
          <w:sz w:val="24"/>
        </w:rPr>
        <w:t>содержания и технологий образования, определяющих пути и способы достижения социально</w:t>
      </w:r>
      <w:r>
        <w:rPr>
          <w:spacing w:val="1"/>
          <w:sz w:val="24"/>
        </w:rPr>
        <w:t xml:space="preserve"> </w:t>
      </w:r>
      <w:r>
        <w:rPr>
          <w:sz w:val="24"/>
        </w:rPr>
        <w:t>желаемого</w:t>
      </w:r>
      <w:r>
        <w:rPr>
          <w:spacing w:val="3"/>
          <w:sz w:val="24"/>
        </w:rPr>
        <w:t xml:space="preserve"> </w:t>
      </w:r>
      <w:r>
        <w:rPr>
          <w:sz w:val="24"/>
        </w:rPr>
        <w:t>уровня</w:t>
      </w:r>
      <w:r>
        <w:rPr>
          <w:spacing w:val="-4"/>
          <w:sz w:val="24"/>
        </w:rPr>
        <w:t xml:space="preserve"> </w:t>
      </w:r>
      <w:r>
        <w:rPr>
          <w:sz w:val="24"/>
        </w:rPr>
        <w:t>(результата)</w:t>
      </w:r>
      <w:r>
        <w:rPr>
          <w:spacing w:val="1"/>
          <w:sz w:val="24"/>
        </w:rPr>
        <w:t xml:space="preserve"> </w:t>
      </w:r>
      <w:r>
        <w:rPr>
          <w:sz w:val="24"/>
        </w:rPr>
        <w:t>личностного и</w:t>
      </w:r>
      <w:r>
        <w:rPr>
          <w:spacing w:val="-4"/>
          <w:sz w:val="24"/>
        </w:rPr>
        <w:t xml:space="preserve"> </w:t>
      </w:r>
      <w:r>
        <w:rPr>
          <w:sz w:val="24"/>
        </w:rPr>
        <w:t>познавательного развития</w:t>
      </w:r>
      <w:r>
        <w:rPr>
          <w:spacing w:val="-10"/>
          <w:sz w:val="24"/>
        </w:rPr>
        <w:t xml:space="preserve"> </w:t>
      </w:r>
      <w:r>
        <w:rPr>
          <w:sz w:val="24"/>
        </w:rPr>
        <w:t>обучающихся;</w:t>
      </w:r>
    </w:p>
    <w:p w:rsidR="00C92996" w:rsidRDefault="00C92996" w:rsidP="00C73AEF">
      <w:pPr>
        <w:pStyle w:val="a5"/>
        <w:numPr>
          <w:ilvl w:val="0"/>
          <w:numId w:val="29"/>
        </w:numPr>
        <w:tabs>
          <w:tab w:val="left" w:pos="1241"/>
        </w:tabs>
        <w:ind w:left="426" w:firstLine="710"/>
        <w:rPr>
          <w:sz w:val="24"/>
        </w:rPr>
      </w:pPr>
      <w:r>
        <w:rPr>
          <w:sz w:val="24"/>
        </w:rPr>
        <w:t>ориентацию на достижение цели и основного результата образования — развитие личности</w:t>
      </w:r>
      <w:r>
        <w:rPr>
          <w:spacing w:val="1"/>
          <w:sz w:val="24"/>
        </w:rPr>
        <w:t xml:space="preserve"> </w:t>
      </w:r>
      <w:r>
        <w:rPr>
          <w:sz w:val="24"/>
        </w:rPr>
        <w:t>обучающегося на основе освоения</w:t>
      </w:r>
      <w:r>
        <w:rPr>
          <w:spacing w:val="1"/>
          <w:sz w:val="24"/>
        </w:rPr>
        <w:t xml:space="preserve"> </w:t>
      </w:r>
      <w:r>
        <w:rPr>
          <w:sz w:val="24"/>
        </w:rPr>
        <w:t>универсальных учебных действий, познания и освоения</w:t>
      </w:r>
      <w:r>
        <w:rPr>
          <w:spacing w:val="1"/>
          <w:sz w:val="24"/>
        </w:rPr>
        <w:t xml:space="preserve"> </w:t>
      </w:r>
      <w:r>
        <w:rPr>
          <w:sz w:val="24"/>
        </w:rPr>
        <w:t>мира;</w:t>
      </w:r>
    </w:p>
    <w:p w:rsidR="00C92996" w:rsidRDefault="00C92996" w:rsidP="00C73AEF">
      <w:pPr>
        <w:pStyle w:val="a5"/>
        <w:numPr>
          <w:ilvl w:val="0"/>
          <w:numId w:val="29"/>
        </w:numPr>
        <w:tabs>
          <w:tab w:val="left" w:pos="1241"/>
        </w:tabs>
        <w:ind w:left="426" w:firstLine="710"/>
        <w:rPr>
          <w:sz w:val="24"/>
        </w:rPr>
      </w:pPr>
      <w:r>
        <w:rPr>
          <w:spacing w:val="-1"/>
          <w:sz w:val="24"/>
        </w:rPr>
        <w:t>признание</w:t>
      </w:r>
      <w:r>
        <w:rPr>
          <w:spacing w:val="-11"/>
          <w:sz w:val="24"/>
        </w:rPr>
        <w:t xml:space="preserve"> </w:t>
      </w:r>
      <w:r>
        <w:rPr>
          <w:spacing w:val="-1"/>
          <w:sz w:val="24"/>
        </w:rPr>
        <w:t>решающей</w:t>
      </w:r>
      <w:r>
        <w:rPr>
          <w:spacing w:val="-8"/>
          <w:sz w:val="24"/>
        </w:rPr>
        <w:t xml:space="preserve"> </w:t>
      </w:r>
      <w:r>
        <w:rPr>
          <w:spacing w:val="-1"/>
          <w:sz w:val="24"/>
        </w:rPr>
        <w:t>роли</w:t>
      </w:r>
      <w:r>
        <w:rPr>
          <w:spacing w:val="-8"/>
          <w:sz w:val="24"/>
        </w:rPr>
        <w:t xml:space="preserve"> </w:t>
      </w:r>
      <w:r>
        <w:rPr>
          <w:spacing w:val="-1"/>
          <w:sz w:val="24"/>
        </w:rPr>
        <w:t>содержания</w:t>
      </w:r>
      <w:r>
        <w:rPr>
          <w:spacing w:val="-14"/>
          <w:sz w:val="24"/>
        </w:rPr>
        <w:t xml:space="preserve"> </w:t>
      </w:r>
      <w:r>
        <w:rPr>
          <w:spacing w:val="-1"/>
          <w:sz w:val="24"/>
        </w:rPr>
        <w:t>образования,</w:t>
      </w:r>
      <w:r>
        <w:rPr>
          <w:spacing w:val="-7"/>
          <w:sz w:val="24"/>
        </w:rPr>
        <w:t xml:space="preserve"> </w:t>
      </w:r>
      <w:r>
        <w:rPr>
          <w:sz w:val="24"/>
        </w:rPr>
        <w:t>способов</w:t>
      </w:r>
      <w:r>
        <w:rPr>
          <w:spacing w:val="-7"/>
          <w:sz w:val="24"/>
        </w:rPr>
        <w:t xml:space="preserve"> </w:t>
      </w:r>
      <w:r>
        <w:rPr>
          <w:sz w:val="24"/>
        </w:rPr>
        <w:t>организации</w:t>
      </w:r>
      <w:r>
        <w:rPr>
          <w:spacing w:val="-13"/>
          <w:sz w:val="24"/>
        </w:rPr>
        <w:t xml:space="preserve"> </w:t>
      </w:r>
      <w:r>
        <w:rPr>
          <w:sz w:val="24"/>
        </w:rPr>
        <w:t>образовательной</w:t>
      </w:r>
      <w:r>
        <w:rPr>
          <w:spacing w:val="-58"/>
          <w:sz w:val="24"/>
        </w:rPr>
        <w:t xml:space="preserve"> </w:t>
      </w:r>
      <w:r>
        <w:rPr>
          <w:sz w:val="24"/>
        </w:rPr>
        <w:t>деятельности</w:t>
      </w:r>
      <w:r>
        <w:rPr>
          <w:spacing w:val="1"/>
          <w:sz w:val="24"/>
        </w:rPr>
        <w:t xml:space="preserve"> </w:t>
      </w:r>
      <w:r>
        <w:rPr>
          <w:sz w:val="24"/>
        </w:rPr>
        <w:t>и 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 целей личностного</w:t>
      </w:r>
      <w:r>
        <w:rPr>
          <w:spacing w:val="1"/>
          <w:sz w:val="24"/>
        </w:rPr>
        <w:t xml:space="preserve"> </w:t>
      </w:r>
      <w:r>
        <w:rPr>
          <w:sz w:val="24"/>
        </w:rPr>
        <w:t>и социального</w:t>
      </w:r>
      <w:r>
        <w:rPr>
          <w:spacing w:val="1"/>
          <w:sz w:val="24"/>
        </w:rPr>
        <w:t xml:space="preserve"> </w:t>
      </w:r>
      <w:r>
        <w:rPr>
          <w:sz w:val="24"/>
        </w:rPr>
        <w:t>развития</w:t>
      </w:r>
      <w:r>
        <w:rPr>
          <w:spacing w:val="-9"/>
          <w:sz w:val="24"/>
        </w:rPr>
        <w:t xml:space="preserve"> </w:t>
      </w:r>
      <w:r>
        <w:rPr>
          <w:sz w:val="24"/>
        </w:rPr>
        <w:t>обучающихся;</w:t>
      </w:r>
    </w:p>
    <w:p w:rsidR="00C92996" w:rsidRDefault="00C92996" w:rsidP="00C73AEF">
      <w:pPr>
        <w:pStyle w:val="a5"/>
        <w:numPr>
          <w:ilvl w:val="0"/>
          <w:numId w:val="29"/>
        </w:numPr>
        <w:tabs>
          <w:tab w:val="left" w:pos="1241"/>
        </w:tabs>
        <w:ind w:left="426" w:firstLine="710"/>
        <w:rPr>
          <w:sz w:val="24"/>
        </w:rPr>
      </w:pPr>
      <w:r>
        <w:rPr>
          <w:sz w:val="24"/>
        </w:rPr>
        <w:t>учёт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4"/>
          <w:sz w:val="24"/>
        </w:rPr>
        <w:t xml:space="preserve"> </w:t>
      </w:r>
      <w:r>
        <w:rPr>
          <w:sz w:val="24"/>
        </w:rPr>
        <w:t>целей</w:t>
      </w:r>
      <w:r>
        <w:rPr>
          <w:spacing w:val="-2"/>
          <w:sz w:val="24"/>
        </w:rPr>
        <w:t xml:space="preserve"> </w:t>
      </w:r>
      <w:r>
        <w:rPr>
          <w:sz w:val="24"/>
        </w:rPr>
        <w:t>и</w:t>
      </w:r>
      <w:r>
        <w:rPr>
          <w:spacing w:val="3"/>
          <w:sz w:val="24"/>
        </w:rPr>
        <w:t xml:space="preserve"> </w:t>
      </w:r>
      <w:r>
        <w:rPr>
          <w:sz w:val="24"/>
        </w:rPr>
        <w:t>путей</w:t>
      </w:r>
      <w:r>
        <w:rPr>
          <w:spacing w:val="1"/>
          <w:sz w:val="24"/>
        </w:rPr>
        <w:t xml:space="preserve"> </w:t>
      </w:r>
      <w:r>
        <w:rPr>
          <w:sz w:val="24"/>
        </w:rPr>
        <w:t>их</w:t>
      </w:r>
      <w:r>
        <w:rPr>
          <w:spacing w:val="-3"/>
          <w:sz w:val="24"/>
        </w:rPr>
        <w:t xml:space="preserve"> </w:t>
      </w:r>
      <w:r>
        <w:rPr>
          <w:sz w:val="24"/>
        </w:rPr>
        <w:t>достижения;</w:t>
      </w:r>
    </w:p>
    <w:p w:rsidR="00C92996" w:rsidRDefault="00C92996" w:rsidP="00C73AEF">
      <w:pPr>
        <w:pStyle w:val="a5"/>
        <w:numPr>
          <w:ilvl w:val="0"/>
          <w:numId w:val="29"/>
        </w:numPr>
        <w:tabs>
          <w:tab w:val="left" w:pos="1241"/>
        </w:tabs>
        <w:spacing w:before="3" w:line="237" w:lineRule="auto"/>
        <w:ind w:left="426" w:firstLine="71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дошкольного,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6"/>
          <w:sz w:val="24"/>
        </w:rPr>
        <w:t xml:space="preserve"> </w:t>
      </w:r>
      <w:r>
        <w:rPr>
          <w:sz w:val="24"/>
        </w:rPr>
        <w:t>и</w:t>
      </w:r>
      <w:r>
        <w:rPr>
          <w:spacing w:val="-2"/>
          <w:sz w:val="24"/>
        </w:rPr>
        <w:t xml:space="preserve"> </w:t>
      </w:r>
      <w:r>
        <w:rPr>
          <w:sz w:val="24"/>
        </w:rPr>
        <w:t>профессионального</w:t>
      </w:r>
      <w:r>
        <w:rPr>
          <w:spacing w:val="-4"/>
          <w:sz w:val="24"/>
        </w:rPr>
        <w:t xml:space="preserve"> </w:t>
      </w:r>
      <w:r>
        <w:rPr>
          <w:sz w:val="24"/>
        </w:rPr>
        <w:t>образования;</w:t>
      </w:r>
    </w:p>
    <w:p w:rsidR="00C92996" w:rsidRPr="00C92996" w:rsidRDefault="00C92996" w:rsidP="00C73AEF">
      <w:pPr>
        <w:pStyle w:val="a5"/>
        <w:numPr>
          <w:ilvl w:val="0"/>
          <w:numId w:val="29"/>
        </w:numPr>
        <w:tabs>
          <w:tab w:val="left" w:pos="1241"/>
        </w:tabs>
        <w:spacing w:before="5" w:line="237" w:lineRule="auto"/>
        <w:ind w:left="426" w:firstLine="710"/>
        <w:rPr>
          <w:sz w:val="24"/>
        </w:rPr>
      </w:pPr>
      <w:r>
        <w:rPr>
          <w:sz w:val="24"/>
        </w:rPr>
        <w:t>разнообразие индивидуальных образовательных траекторий и индивидуального развития</w:t>
      </w:r>
      <w:r>
        <w:rPr>
          <w:spacing w:val="1"/>
          <w:sz w:val="24"/>
        </w:rPr>
        <w:t xml:space="preserve"> </w:t>
      </w:r>
      <w:r>
        <w:rPr>
          <w:sz w:val="24"/>
        </w:rPr>
        <w:t>каждого</w:t>
      </w:r>
      <w:r>
        <w:rPr>
          <w:spacing w:val="7"/>
          <w:sz w:val="24"/>
        </w:rPr>
        <w:t xml:space="preserve"> </w:t>
      </w:r>
      <w:r>
        <w:rPr>
          <w:sz w:val="24"/>
        </w:rPr>
        <w:t>обучающегос</w:t>
      </w:r>
      <w:proofErr w:type="gramStart"/>
      <w:r>
        <w:rPr>
          <w:sz w:val="24"/>
        </w:rPr>
        <w:t>я(</w:t>
      </w:r>
      <w:proofErr w:type="gramEnd"/>
      <w:r>
        <w:rPr>
          <w:sz w:val="24"/>
        </w:rPr>
        <w:t>в</w:t>
      </w:r>
      <w:r>
        <w:rPr>
          <w:spacing w:val="-4"/>
          <w:sz w:val="24"/>
        </w:rPr>
        <w:t xml:space="preserve"> </w:t>
      </w:r>
      <w:r>
        <w:rPr>
          <w:sz w:val="24"/>
        </w:rPr>
        <w:t>том</w:t>
      </w:r>
      <w:r>
        <w:rPr>
          <w:spacing w:val="-4"/>
          <w:sz w:val="24"/>
        </w:rPr>
        <w:t xml:space="preserve"> </w:t>
      </w:r>
      <w:r>
        <w:rPr>
          <w:sz w:val="24"/>
        </w:rPr>
        <w:t>числе</w:t>
      </w:r>
      <w:r>
        <w:rPr>
          <w:spacing w:val="-6"/>
          <w:sz w:val="24"/>
        </w:rPr>
        <w:t xml:space="preserve"> </w:t>
      </w:r>
      <w:r>
        <w:rPr>
          <w:sz w:val="24"/>
        </w:rPr>
        <w:t>лиц,</w:t>
      </w:r>
      <w:r>
        <w:rPr>
          <w:spacing w:val="-3"/>
          <w:sz w:val="24"/>
        </w:rPr>
        <w:t xml:space="preserve"> </w:t>
      </w:r>
      <w:r>
        <w:rPr>
          <w:sz w:val="24"/>
        </w:rPr>
        <w:t>проявивших</w:t>
      </w:r>
      <w:r>
        <w:rPr>
          <w:spacing w:val="-10"/>
          <w:sz w:val="24"/>
        </w:rPr>
        <w:t xml:space="preserve"> </w:t>
      </w:r>
      <w:r>
        <w:rPr>
          <w:sz w:val="24"/>
        </w:rPr>
        <w:t>выдающиеся</w:t>
      </w:r>
      <w:r>
        <w:rPr>
          <w:spacing w:val="-5"/>
          <w:sz w:val="24"/>
        </w:rPr>
        <w:t xml:space="preserve"> </w:t>
      </w:r>
      <w:r>
        <w:rPr>
          <w:sz w:val="24"/>
        </w:rPr>
        <w:t>способности,</w:t>
      </w:r>
      <w:r>
        <w:rPr>
          <w:spacing w:val="-4"/>
          <w:sz w:val="24"/>
        </w:rPr>
        <w:t xml:space="preserve"> </w:t>
      </w:r>
      <w:r>
        <w:rPr>
          <w:sz w:val="24"/>
        </w:rPr>
        <w:t>и</w:t>
      </w:r>
      <w:r>
        <w:rPr>
          <w:spacing w:val="1"/>
          <w:sz w:val="24"/>
        </w:rPr>
        <w:t xml:space="preserve"> </w:t>
      </w:r>
      <w:r>
        <w:rPr>
          <w:sz w:val="24"/>
        </w:rPr>
        <w:t>детей</w:t>
      </w:r>
      <w:r>
        <w:rPr>
          <w:spacing w:val="-5"/>
          <w:sz w:val="24"/>
        </w:rPr>
        <w:t xml:space="preserve"> </w:t>
      </w:r>
      <w:r>
        <w:rPr>
          <w:sz w:val="24"/>
        </w:rPr>
        <w:t>с</w:t>
      </w:r>
      <w:r>
        <w:rPr>
          <w:spacing w:val="-1"/>
          <w:sz w:val="24"/>
        </w:rPr>
        <w:t xml:space="preserve"> </w:t>
      </w:r>
      <w:r>
        <w:rPr>
          <w:sz w:val="24"/>
        </w:rPr>
        <w:t>ОВЗ</w:t>
      </w:r>
      <w:r>
        <w:t xml:space="preserve">), </w:t>
      </w:r>
      <w:r w:rsidRPr="008F150B">
        <w:rPr>
          <w:sz w:val="24"/>
        </w:rPr>
        <w:t>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C11C59" w:rsidRPr="00C11C59" w:rsidRDefault="00C11C59" w:rsidP="00C92996">
      <w:pPr>
        <w:pStyle w:val="a3"/>
        <w:ind w:left="0" w:firstLine="710"/>
      </w:pPr>
      <w:r w:rsidRPr="00C11C59">
        <w:t>Образовательная</w:t>
      </w:r>
      <w:r w:rsidRPr="00C11C59">
        <w:rPr>
          <w:spacing w:val="1"/>
        </w:rPr>
        <w:t xml:space="preserve"> </w:t>
      </w:r>
      <w:r w:rsidRPr="00C11C59">
        <w:t>программа</w:t>
      </w:r>
      <w:r w:rsidRPr="00C11C59">
        <w:rPr>
          <w:spacing w:val="1"/>
        </w:rPr>
        <w:t xml:space="preserve"> </w:t>
      </w:r>
      <w:r w:rsidRPr="00C11C59">
        <w:t>начального</w:t>
      </w:r>
      <w:r w:rsidRPr="00C11C59">
        <w:rPr>
          <w:spacing w:val="1"/>
        </w:rPr>
        <w:t xml:space="preserve"> </w:t>
      </w:r>
      <w:r w:rsidRPr="00C11C59">
        <w:t>общего</w:t>
      </w:r>
      <w:r w:rsidRPr="00C11C59">
        <w:rPr>
          <w:spacing w:val="1"/>
        </w:rPr>
        <w:t xml:space="preserve"> </w:t>
      </w:r>
      <w:r w:rsidRPr="00C11C59">
        <w:t>образования</w:t>
      </w:r>
      <w:r w:rsidRPr="00C11C59">
        <w:rPr>
          <w:spacing w:val="1"/>
        </w:rPr>
        <w:t xml:space="preserve"> </w:t>
      </w:r>
      <w:r w:rsidRPr="00C11C59">
        <w:t>реализуется</w:t>
      </w:r>
      <w:r w:rsidRPr="00C11C59">
        <w:rPr>
          <w:spacing w:val="1"/>
        </w:rPr>
        <w:t xml:space="preserve"> </w:t>
      </w:r>
      <w:r w:rsidRPr="00C11C59">
        <w:t>средствами:</w:t>
      </w:r>
      <w:r w:rsidRPr="00C11C59">
        <w:rPr>
          <w:spacing w:val="-1"/>
        </w:rPr>
        <w:t xml:space="preserve"> </w:t>
      </w:r>
      <w:r w:rsidRPr="00C11C59">
        <w:t>УМК</w:t>
      </w:r>
      <w:r w:rsidRPr="00C11C59">
        <w:rPr>
          <w:spacing w:val="3"/>
        </w:rPr>
        <w:t xml:space="preserve"> </w:t>
      </w:r>
      <w:r w:rsidRPr="00C11C59">
        <w:t>«Школа</w:t>
      </w:r>
      <w:r w:rsidRPr="00C11C59">
        <w:rPr>
          <w:spacing w:val="-1"/>
        </w:rPr>
        <w:t xml:space="preserve"> </w:t>
      </w:r>
      <w:r w:rsidRPr="00C11C59">
        <w:t>России»</w:t>
      </w:r>
    </w:p>
    <w:p w:rsidR="00C11C59" w:rsidRPr="00C11C59" w:rsidRDefault="00C11C59" w:rsidP="00C92996">
      <w:pPr>
        <w:pStyle w:val="a3"/>
        <w:ind w:left="0" w:firstLine="710"/>
      </w:pPr>
      <w:r w:rsidRPr="00C11C59">
        <w:rPr>
          <w:b/>
        </w:rPr>
        <w:t>"Школа</w:t>
      </w:r>
      <w:r w:rsidRPr="00C11C59">
        <w:rPr>
          <w:b/>
          <w:spacing w:val="1"/>
        </w:rPr>
        <w:t xml:space="preserve"> </w:t>
      </w:r>
      <w:r w:rsidRPr="00C11C59">
        <w:rPr>
          <w:b/>
        </w:rPr>
        <w:t>Рос</w:t>
      </w:r>
      <w:proofErr w:type="gramStart"/>
      <w:r w:rsidRPr="00C11C59">
        <w:rPr>
          <w:b/>
        </w:rPr>
        <w:t>c</w:t>
      </w:r>
      <w:proofErr w:type="gramEnd"/>
      <w:r w:rsidRPr="00C11C59">
        <w:rPr>
          <w:b/>
        </w:rPr>
        <w:t xml:space="preserve">ии" </w:t>
      </w:r>
      <w:r w:rsidRPr="00C11C59">
        <w:t>-</w:t>
      </w:r>
      <w:r w:rsidRPr="00C11C59">
        <w:rPr>
          <w:spacing w:val="1"/>
        </w:rPr>
        <w:t xml:space="preserve"> </w:t>
      </w:r>
      <w:r w:rsidRPr="00C11C59">
        <w:t>это</w:t>
      </w:r>
      <w:r w:rsidRPr="00C11C59">
        <w:rPr>
          <w:spacing w:val="1"/>
        </w:rPr>
        <w:t xml:space="preserve"> </w:t>
      </w:r>
      <w:r w:rsidRPr="00C11C59">
        <w:t>учебно-методический</w:t>
      </w:r>
      <w:r w:rsidRPr="00C11C59">
        <w:rPr>
          <w:spacing w:val="1"/>
        </w:rPr>
        <w:t xml:space="preserve"> </w:t>
      </w:r>
      <w:r w:rsidRPr="00C11C59">
        <w:t>комплект</w:t>
      </w:r>
      <w:r w:rsidRPr="00C11C59">
        <w:rPr>
          <w:spacing w:val="1"/>
        </w:rPr>
        <w:t xml:space="preserve"> </w:t>
      </w:r>
      <w:r w:rsidRPr="00C11C59">
        <w:t>для</w:t>
      </w:r>
      <w:r w:rsidRPr="00C11C59">
        <w:rPr>
          <w:spacing w:val="1"/>
        </w:rPr>
        <w:t xml:space="preserve"> </w:t>
      </w:r>
      <w:r w:rsidRPr="00C11C59">
        <w:t>1-4</w:t>
      </w:r>
      <w:r w:rsidRPr="00C11C59">
        <w:rPr>
          <w:spacing w:val="1"/>
        </w:rPr>
        <w:t xml:space="preserve"> </w:t>
      </w:r>
      <w:r w:rsidRPr="00C11C59">
        <w:t>классов</w:t>
      </w:r>
      <w:r w:rsidRPr="00C11C59">
        <w:rPr>
          <w:spacing w:val="1"/>
        </w:rPr>
        <w:t xml:space="preserve"> </w:t>
      </w:r>
      <w:r w:rsidRPr="00C11C59">
        <w:t>общеобразовательных</w:t>
      </w:r>
      <w:r w:rsidRPr="00C11C59">
        <w:rPr>
          <w:spacing w:val="1"/>
        </w:rPr>
        <w:t xml:space="preserve"> </w:t>
      </w:r>
      <w:r w:rsidRPr="00C11C59">
        <w:t>учреждений.</w:t>
      </w:r>
      <w:r w:rsidRPr="00C11C59">
        <w:rPr>
          <w:spacing w:val="1"/>
        </w:rPr>
        <w:t xml:space="preserve"> </w:t>
      </w:r>
      <w:r w:rsidRPr="00C11C59">
        <w:t>Научный</w:t>
      </w:r>
      <w:r w:rsidRPr="00C11C59">
        <w:rPr>
          <w:spacing w:val="1"/>
        </w:rPr>
        <w:t xml:space="preserve"> </w:t>
      </w:r>
      <w:r w:rsidRPr="00C11C59">
        <w:t>руководитель</w:t>
      </w:r>
      <w:r w:rsidRPr="00C11C59">
        <w:rPr>
          <w:spacing w:val="1"/>
        </w:rPr>
        <w:t xml:space="preserve"> </w:t>
      </w:r>
      <w:r w:rsidRPr="00C11C59">
        <w:t>комплекта</w:t>
      </w:r>
      <w:r w:rsidRPr="00C11C59">
        <w:rPr>
          <w:spacing w:val="1"/>
        </w:rPr>
        <w:t xml:space="preserve"> </w:t>
      </w:r>
      <w:r w:rsidRPr="00C11C59">
        <w:t>-</w:t>
      </w:r>
      <w:r w:rsidRPr="00C11C59">
        <w:rPr>
          <w:spacing w:val="1"/>
        </w:rPr>
        <w:t xml:space="preserve"> </w:t>
      </w:r>
      <w:r w:rsidRPr="00C11C59">
        <w:t>Андрей</w:t>
      </w:r>
      <w:r w:rsidRPr="00C11C59">
        <w:rPr>
          <w:spacing w:val="1"/>
        </w:rPr>
        <w:t xml:space="preserve"> </w:t>
      </w:r>
      <w:r w:rsidRPr="00C11C59">
        <w:t>Анатольевич Плешаков, кандидат педагогических наук. В качестве единого целостного</w:t>
      </w:r>
      <w:r w:rsidRPr="00C11C59">
        <w:rPr>
          <w:spacing w:val="1"/>
        </w:rPr>
        <w:t xml:space="preserve"> </w:t>
      </w:r>
      <w:r w:rsidRPr="00C11C59">
        <w:t>данный комплект работает с 2001 года. Это один из самых известных и востребованных</w:t>
      </w:r>
      <w:r w:rsidRPr="00C11C59">
        <w:rPr>
          <w:spacing w:val="1"/>
        </w:rPr>
        <w:t xml:space="preserve"> </w:t>
      </w:r>
      <w:r w:rsidRPr="00C11C59">
        <w:t>учебно-методических</w:t>
      </w:r>
      <w:r w:rsidRPr="00C11C59">
        <w:rPr>
          <w:spacing w:val="1"/>
        </w:rPr>
        <w:t xml:space="preserve"> </w:t>
      </w:r>
      <w:r w:rsidRPr="00C11C59">
        <w:t>комплектов</w:t>
      </w:r>
      <w:r w:rsidRPr="00C11C59">
        <w:rPr>
          <w:spacing w:val="1"/>
        </w:rPr>
        <w:t xml:space="preserve"> </w:t>
      </w:r>
      <w:r w:rsidRPr="00C11C59">
        <w:t>для обучения</w:t>
      </w:r>
      <w:r w:rsidRPr="00C11C59">
        <w:rPr>
          <w:spacing w:val="1"/>
        </w:rPr>
        <w:t xml:space="preserve"> </w:t>
      </w:r>
      <w:r w:rsidRPr="00C11C59">
        <w:t>в начальных</w:t>
      </w:r>
      <w:r w:rsidRPr="00C11C59">
        <w:rPr>
          <w:spacing w:val="1"/>
        </w:rPr>
        <w:t xml:space="preserve"> </w:t>
      </w:r>
      <w:r w:rsidRPr="00C11C59">
        <w:t>классах.</w:t>
      </w:r>
      <w:r w:rsidRPr="00C11C59">
        <w:rPr>
          <w:spacing w:val="1"/>
        </w:rPr>
        <w:t xml:space="preserve"> </w:t>
      </w:r>
      <w:r w:rsidRPr="00C11C59">
        <w:t>УМК постоянно</w:t>
      </w:r>
      <w:r w:rsidRPr="00C11C59">
        <w:rPr>
          <w:spacing w:val="1"/>
        </w:rPr>
        <w:t xml:space="preserve"> </w:t>
      </w:r>
      <w:r w:rsidRPr="00C11C59">
        <w:t>обновляется</w:t>
      </w:r>
      <w:r w:rsidRPr="00C11C59">
        <w:rPr>
          <w:spacing w:val="1"/>
        </w:rPr>
        <w:t xml:space="preserve"> </w:t>
      </w:r>
      <w:r w:rsidRPr="00C11C59">
        <w:t>и</w:t>
      </w:r>
      <w:r w:rsidRPr="00C11C59">
        <w:rPr>
          <w:spacing w:val="1"/>
        </w:rPr>
        <w:t xml:space="preserve"> </w:t>
      </w:r>
      <w:r w:rsidRPr="00C11C59">
        <w:t>является</w:t>
      </w:r>
      <w:r w:rsidRPr="00C11C59">
        <w:rPr>
          <w:spacing w:val="1"/>
        </w:rPr>
        <w:t xml:space="preserve"> </w:t>
      </w:r>
      <w:r w:rsidRPr="00C11C59">
        <w:t>надежным</w:t>
      </w:r>
      <w:r w:rsidRPr="00C11C59">
        <w:rPr>
          <w:spacing w:val="1"/>
        </w:rPr>
        <w:t xml:space="preserve"> </w:t>
      </w:r>
      <w:r w:rsidRPr="00C11C59">
        <w:t>инструментом</w:t>
      </w:r>
      <w:r w:rsidRPr="00C11C59">
        <w:rPr>
          <w:spacing w:val="1"/>
        </w:rPr>
        <w:t xml:space="preserve"> </w:t>
      </w:r>
      <w:r w:rsidRPr="00C11C59">
        <w:t>реализации</w:t>
      </w:r>
      <w:r w:rsidRPr="00C11C59">
        <w:rPr>
          <w:spacing w:val="1"/>
        </w:rPr>
        <w:t xml:space="preserve"> </w:t>
      </w:r>
      <w:r w:rsidRPr="00C11C59">
        <w:t>стандарта</w:t>
      </w:r>
      <w:r w:rsidRPr="00C11C59">
        <w:rPr>
          <w:spacing w:val="61"/>
        </w:rPr>
        <w:t xml:space="preserve"> </w:t>
      </w:r>
      <w:r w:rsidRPr="00C11C59">
        <w:t>второго</w:t>
      </w:r>
      <w:r w:rsidRPr="00C11C59">
        <w:rPr>
          <w:spacing w:val="1"/>
        </w:rPr>
        <w:t xml:space="preserve"> </w:t>
      </w:r>
      <w:r w:rsidRPr="00C11C59">
        <w:t>поколения.</w:t>
      </w:r>
    </w:p>
    <w:p w:rsidR="00C11C59" w:rsidRPr="00C11C59" w:rsidRDefault="00C11C59" w:rsidP="00C92996">
      <w:pPr>
        <w:pStyle w:val="a3"/>
        <w:tabs>
          <w:tab w:val="left" w:pos="2870"/>
          <w:tab w:val="left" w:pos="5546"/>
          <w:tab w:val="left" w:pos="8286"/>
          <w:tab w:val="left" w:pos="8991"/>
        </w:tabs>
        <w:spacing w:before="1"/>
        <w:ind w:left="0" w:firstLine="710"/>
        <w:rPr>
          <w:spacing w:val="-58"/>
        </w:rPr>
      </w:pPr>
      <w:r w:rsidRPr="00C11C59">
        <w:rPr>
          <w:b/>
        </w:rPr>
        <w:t xml:space="preserve">УМК "Школа России" </w:t>
      </w:r>
      <w:r w:rsidRPr="00C11C59">
        <w:t>включает в себя</w:t>
      </w:r>
      <w:r w:rsidRPr="00C11C59">
        <w:rPr>
          <w:spacing w:val="1"/>
        </w:rPr>
        <w:t xml:space="preserve"> </w:t>
      </w:r>
      <w:r w:rsidRPr="00C11C59">
        <w:t>завершенные линии учебников по всем</w:t>
      </w:r>
      <w:r w:rsidRPr="00C11C59">
        <w:rPr>
          <w:spacing w:val="1"/>
        </w:rPr>
        <w:t xml:space="preserve"> </w:t>
      </w:r>
      <w:r w:rsidRPr="00C11C59">
        <w:t>основным предметам начального образования:</w:t>
      </w:r>
    </w:p>
    <w:p w:rsidR="00C11C59" w:rsidRPr="00C11C59" w:rsidRDefault="00C11C59" w:rsidP="00C92996">
      <w:pPr>
        <w:pStyle w:val="a3"/>
        <w:tabs>
          <w:tab w:val="left" w:pos="2870"/>
          <w:tab w:val="left" w:pos="5546"/>
          <w:tab w:val="left" w:pos="8286"/>
          <w:tab w:val="left" w:pos="8991"/>
        </w:tabs>
        <w:spacing w:before="1"/>
        <w:ind w:left="0" w:firstLine="710"/>
      </w:pPr>
      <w:r w:rsidRPr="00C11C59">
        <w:t>Все</w:t>
      </w:r>
      <w:r w:rsidRPr="00C11C59">
        <w:rPr>
          <w:spacing w:val="1"/>
        </w:rPr>
        <w:t xml:space="preserve"> </w:t>
      </w:r>
      <w:r w:rsidRPr="00C11C59">
        <w:t>учебники</w:t>
      </w:r>
      <w:r w:rsidRPr="00C11C59">
        <w:rPr>
          <w:spacing w:val="1"/>
        </w:rPr>
        <w:t xml:space="preserve"> </w:t>
      </w:r>
      <w:r w:rsidRPr="00C11C59">
        <w:t>включены</w:t>
      </w:r>
      <w:r w:rsidRPr="00C11C59">
        <w:rPr>
          <w:spacing w:val="1"/>
        </w:rPr>
        <w:t xml:space="preserve"> </w:t>
      </w:r>
      <w:r w:rsidRPr="00C11C59">
        <w:t>в</w:t>
      </w:r>
      <w:r w:rsidRPr="00C11C59">
        <w:rPr>
          <w:spacing w:val="1"/>
        </w:rPr>
        <w:t xml:space="preserve"> </w:t>
      </w:r>
      <w:r w:rsidRPr="00C11C59">
        <w:t>Федеральный</w:t>
      </w:r>
      <w:r w:rsidRPr="00C11C59">
        <w:rPr>
          <w:spacing w:val="1"/>
        </w:rPr>
        <w:t xml:space="preserve"> </w:t>
      </w:r>
      <w:r w:rsidRPr="00C11C59">
        <w:t>перечень</w:t>
      </w:r>
      <w:r w:rsidRPr="00C11C59">
        <w:rPr>
          <w:spacing w:val="1"/>
        </w:rPr>
        <w:t xml:space="preserve"> </w:t>
      </w:r>
      <w:r w:rsidRPr="00C11C59">
        <w:t>учебников,</w:t>
      </w:r>
      <w:r w:rsidRPr="00C11C59">
        <w:rPr>
          <w:spacing w:val="1"/>
        </w:rPr>
        <w:t xml:space="preserve"> </w:t>
      </w:r>
      <w:r w:rsidRPr="00C11C59">
        <w:t>рекомендованных</w:t>
      </w:r>
      <w:r w:rsidRPr="00C11C59">
        <w:rPr>
          <w:spacing w:val="1"/>
        </w:rPr>
        <w:t xml:space="preserve"> </w:t>
      </w:r>
      <w:r w:rsidRPr="00C11C59">
        <w:t>Министерством</w:t>
      </w:r>
      <w:r w:rsidRPr="00C11C59">
        <w:rPr>
          <w:spacing w:val="1"/>
        </w:rPr>
        <w:t xml:space="preserve"> </w:t>
      </w:r>
      <w:r w:rsidRPr="00C11C59">
        <w:t>образования</w:t>
      </w:r>
      <w:r w:rsidRPr="00C11C59">
        <w:rPr>
          <w:spacing w:val="1"/>
        </w:rPr>
        <w:t xml:space="preserve"> </w:t>
      </w:r>
      <w:r w:rsidRPr="00C11C59">
        <w:t>и</w:t>
      </w:r>
      <w:r w:rsidRPr="00C11C59">
        <w:rPr>
          <w:spacing w:val="1"/>
        </w:rPr>
        <w:t xml:space="preserve"> </w:t>
      </w:r>
      <w:r w:rsidRPr="00C11C59">
        <w:t>науки</w:t>
      </w:r>
      <w:r w:rsidRPr="00C11C59">
        <w:rPr>
          <w:spacing w:val="1"/>
        </w:rPr>
        <w:t xml:space="preserve"> </w:t>
      </w:r>
      <w:r w:rsidRPr="00C11C59">
        <w:t>Российской</w:t>
      </w:r>
      <w:r w:rsidRPr="00C11C59">
        <w:rPr>
          <w:spacing w:val="1"/>
        </w:rPr>
        <w:t xml:space="preserve"> </w:t>
      </w:r>
      <w:r w:rsidRPr="00C11C59">
        <w:t>Федерации;</w:t>
      </w:r>
      <w:r w:rsidRPr="00C11C59">
        <w:rPr>
          <w:spacing w:val="1"/>
        </w:rPr>
        <w:t xml:space="preserve"> </w:t>
      </w:r>
      <w:r w:rsidRPr="00C11C59">
        <w:t>отвечают</w:t>
      </w:r>
      <w:r w:rsidRPr="00C11C59">
        <w:rPr>
          <w:spacing w:val="1"/>
        </w:rPr>
        <w:t xml:space="preserve"> </w:t>
      </w:r>
      <w:r w:rsidRPr="00C11C59">
        <w:t>требованиям</w:t>
      </w:r>
      <w:r w:rsidRPr="00C11C59">
        <w:rPr>
          <w:spacing w:val="1"/>
        </w:rPr>
        <w:t xml:space="preserve"> </w:t>
      </w:r>
      <w:r w:rsidRPr="00C11C59">
        <w:t>действующего</w:t>
      </w:r>
      <w:r w:rsidRPr="00C11C59">
        <w:rPr>
          <w:spacing w:val="1"/>
        </w:rPr>
        <w:t xml:space="preserve"> </w:t>
      </w:r>
      <w:r w:rsidRPr="00C11C59">
        <w:t>Государственного</w:t>
      </w:r>
      <w:r w:rsidRPr="00C11C59">
        <w:rPr>
          <w:spacing w:val="1"/>
        </w:rPr>
        <w:t xml:space="preserve"> </w:t>
      </w:r>
      <w:r w:rsidRPr="00C11C59">
        <w:t>стандарта</w:t>
      </w:r>
      <w:r w:rsidRPr="00C11C59">
        <w:rPr>
          <w:spacing w:val="1"/>
        </w:rPr>
        <w:t xml:space="preserve"> </w:t>
      </w:r>
      <w:r w:rsidRPr="00C11C59">
        <w:t>начального</w:t>
      </w:r>
      <w:r w:rsidRPr="00C11C59">
        <w:rPr>
          <w:spacing w:val="1"/>
        </w:rPr>
        <w:t xml:space="preserve"> </w:t>
      </w:r>
      <w:r w:rsidRPr="00C11C59">
        <w:t>общего</w:t>
      </w:r>
      <w:r w:rsidRPr="00C11C59">
        <w:rPr>
          <w:spacing w:val="61"/>
        </w:rPr>
        <w:t xml:space="preserve"> </w:t>
      </w:r>
      <w:r w:rsidRPr="00C11C59">
        <w:t>образования;</w:t>
      </w:r>
      <w:r w:rsidRPr="00C11C59">
        <w:rPr>
          <w:spacing w:val="1"/>
        </w:rPr>
        <w:t xml:space="preserve"> </w:t>
      </w:r>
      <w:r w:rsidRPr="00C11C59">
        <w:t>обеспечивают</w:t>
      </w:r>
      <w:r w:rsidRPr="00C11C59">
        <w:rPr>
          <w:spacing w:val="61"/>
        </w:rPr>
        <w:t xml:space="preserve"> </w:t>
      </w:r>
      <w:r w:rsidRPr="00C11C59">
        <w:t>преемственность</w:t>
      </w:r>
      <w:r w:rsidRPr="00C11C59">
        <w:rPr>
          <w:spacing w:val="61"/>
        </w:rPr>
        <w:t xml:space="preserve"> </w:t>
      </w:r>
      <w:r w:rsidRPr="00C11C59">
        <w:t>с</w:t>
      </w:r>
      <w:r w:rsidRPr="00C11C59">
        <w:rPr>
          <w:spacing w:val="61"/>
        </w:rPr>
        <w:t xml:space="preserve"> </w:t>
      </w:r>
      <w:r w:rsidRPr="00C11C59">
        <w:t>дошкольным</w:t>
      </w:r>
      <w:r w:rsidRPr="00C11C59">
        <w:rPr>
          <w:spacing w:val="61"/>
        </w:rPr>
        <w:t xml:space="preserve"> </w:t>
      </w:r>
      <w:r w:rsidRPr="00C11C59">
        <w:t>и</w:t>
      </w:r>
      <w:r w:rsidRPr="00C11C59">
        <w:rPr>
          <w:spacing w:val="61"/>
        </w:rPr>
        <w:t xml:space="preserve"> </w:t>
      </w:r>
      <w:r w:rsidRPr="00C11C59">
        <w:t>основным</w:t>
      </w:r>
      <w:r w:rsidRPr="00C11C59">
        <w:rPr>
          <w:spacing w:val="61"/>
        </w:rPr>
        <w:t xml:space="preserve"> </w:t>
      </w:r>
      <w:r w:rsidRPr="00C11C59">
        <w:t>общим   образованием.</w:t>
      </w:r>
      <w:r w:rsidRPr="00C11C59">
        <w:rPr>
          <w:spacing w:val="1"/>
        </w:rPr>
        <w:t xml:space="preserve"> </w:t>
      </w:r>
      <w:proofErr w:type="gramStart"/>
      <w:r w:rsidRPr="00C11C59">
        <w:t>УМК</w:t>
      </w:r>
      <w:r w:rsidRPr="00C11C59">
        <w:rPr>
          <w:spacing w:val="1"/>
        </w:rPr>
        <w:t xml:space="preserve"> </w:t>
      </w:r>
      <w:r w:rsidRPr="00C11C59">
        <w:t>создан</w:t>
      </w:r>
      <w:r w:rsidRPr="00C11C59">
        <w:rPr>
          <w:spacing w:val="1"/>
        </w:rPr>
        <w:t xml:space="preserve"> </w:t>
      </w:r>
      <w:r w:rsidRPr="00C11C59">
        <w:t>на</w:t>
      </w:r>
      <w:r w:rsidRPr="00C11C59">
        <w:rPr>
          <w:spacing w:val="1"/>
        </w:rPr>
        <w:t xml:space="preserve"> </w:t>
      </w:r>
      <w:r w:rsidRPr="00C11C59">
        <w:t>достижениях</w:t>
      </w:r>
      <w:r w:rsidRPr="00C11C59">
        <w:rPr>
          <w:spacing w:val="1"/>
        </w:rPr>
        <w:t xml:space="preserve"> </w:t>
      </w:r>
      <w:r w:rsidRPr="00C11C59">
        <w:t>педагогической</w:t>
      </w:r>
      <w:r w:rsidRPr="00C11C59">
        <w:rPr>
          <w:spacing w:val="1"/>
        </w:rPr>
        <w:t xml:space="preserve"> </w:t>
      </w:r>
      <w:r w:rsidRPr="00C11C59">
        <w:t>науки</w:t>
      </w:r>
      <w:r w:rsidRPr="00C11C59">
        <w:rPr>
          <w:spacing w:val="1"/>
        </w:rPr>
        <w:t xml:space="preserve"> </w:t>
      </w:r>
      <w:r w:rsidRPr="00C11C59">
        <w:t>и</w:t>
      </w:r>
      <w:r w:rsidRPr="00C11C59">
        <w:rPr>
          <w:spacing w:val="1"/>
        </w:rPr>
        <w:t xml:space="preserve"> </w:t>
      </w:r>
      <w:r w:rsidRPr="00C11C59">
        <w:t>практики</w:t>
      </w:r>
      <w:r w:rsidRPr="00C11C59">
        <w:rPr>
          <w:spacing w:val="1"/>
        </w:rPr>
        <w:t xml:space="preserve"> </w:t>
      </w:r>
      <w:r w:rsidRPr="00C11C59">
        <w:t>с</w:t>
      </w:r>
      <w:r w:rsidRPr="00C11C59">
        <w:rPr>
          <w:spacing w:val="1"/>
        </w:rPr>
        <w:t xml:space="preserve"> </w:t>
      </w:r>
      <w:r w:rsidRPr="00C11C59">
        <w:t>опорой</w:t>
      </w:r>
      <w:r w:rsidRPr="00C11C59">
        <w:rPr>
          <w:spacing w:val="1"/>
        </w:rPr>
        <w:t xml:space="preserve"> </w:t>
      </w:r>
      <w:r w:rsidRPr="00C11C59">
        <w:t>на</w:t>
      </w:r>
      <w:r w:rsidRPr="00C11C59">
        <w:rPr>
          <w:spacing w:val="1"/>
        </w:rPr>
        <w:t xml:space="preserve"> </w:t>
      </w:r>
      <w:r w:rsidRPr="00C11C59">
        <w:t>новые</w:t>
      </w:r>
      <w:r w:rsidRPr="00C11C59">
        <w:rPr>
          <w:spacing w:val="1"/>
        </w:rPr>
        <w:t xml:space="preserve"> </w:t>
      </w:r>
      <w:r w:rsidRPr="00C11C59">
        <w:t>теоретические концепции;</w:t>
      </w:r>
      <w:r w:rsidRPr="00C11C59">
        <w:rPr>
          <w:spacing w:val="1"/>
        </w:rPr>
        <w:t xml:space="preserve"> </w:t>
      </w:r>
      <w:r w:rsidRPr="00C11C59">
        <w:lastRenderedPageBreak/>
        <w:t>обеспечивает общие методические</w:t>
      </w:r>
      <w:r w:rsidRPr="00C11C59">
        <w:rPr>
          <w:spacing w:val="1"/>
        </w:rPr>
        <w:t xml:space="preserve"> </w:t>
      </w:r>
      <w:r w:rsidRPr="00C11C59">
        <w:t>подходы к преподаванию</w:t>
      </w:r>
      <w:r w:rsidRPr="00C11C59">
        <w:rPr>
          <w:spacing w:val="1"/>
        </w:rPr>
        <w:t xml:space="preserve"> </w:t>
      </w:r>
      <w:r w:rsidRPr="00C11C59">
        <w:t>всех</w:t>
      </w:r>
      <w:r w:rsidRPr="00C11C59">
        <w:rPr>
          <w:spacing w:val="1"/>
        </w:rPr>
        <w:t xml:space="preserve"> </w:t>
      </w:r>
      <w:r w:rsidRPr="00C11C59">
        <w:t>предметов</w:t>
      </w:r>
      <w:r w:rsidRPr="00C11C59">
        <w:rPr>
          <w:spacing w:val="1"/>
        </w:rPr>
        <w:t xml:space="preserve"> </w:t>
      </w:r>
      <w:r w:rsidRPr="00C11C59">
        <w:t>в</w:t>
      </w:r>
      <w:r w:rsidRPr="00C11C59">
        <w:rPr>
          <w:spacing w:val="1"/>
        </w:rPr>
        <w:t xml:space="preserve"> </w:t>
      </w:r>
      <w:r w:rsidRPr="00C11C59">
        <w:t>начальном</w:t>
      </w:r>
      <w:r w:rsidRPr="00C11C59">
        <w:rPr>
          <w:spacing w:val="1"/>
        </w:rPr>
        <w:t xml:space="preserve"> </w:t>
      </w:r>
      <w:r w:rsidRPr="00C11C59">
        <w:t>звене;</w:t>
      </w:r>
      <w:r w:rsidRPr="00C11C59">
        <w:rPr>
          <w:spacing w:val="1"/>
        </w:rPr>
        <w:t xml:space="preserve"> </w:t>
      </w:r>
      <w:r w:rsidRPr="00C11C59">
        <w:t>работа</w:t>
      </w:r>
      <w:r w:rsidRPr="00C11C59">
        <w:rPr>
          <w:spacing w:val="1"/>
        </w:rPr>
        <w:t xml:space="preserve"> </w:t>
      </w:r>
      <w:r w:rsidRPr="00C11C59">
        <w:t>по</w:t>
      </w:r>
      <w:r w:rsidRPr="00C11C59">
        <w:rPr>
          <w:spacing w:val="1"/>
        </w:rPr>
        <w:t xml:space="preserve"> </w:t>
      </w:r>
      <w:r w:rsidRPr="00C11C59">
        <w:t>этим</w:t>
      </w:r>
      <w:r w:rsidRPr="00C11C59">
        <w:rPr>
          <w:spacing w:val="1"/>
        </w:rPr>
        <w:t xml:space="preserve"> </w:t>
      </w:r>
      <w:r w:rsidRPr="00C11C59">
        <w:t>учебникам</w:t>
      </w:r>
      <w:r w:rsidRPr="00C11C59">
        <w:rPr>
          <w:spacing w:val="1"/>
        </w:rPr>
        <w:t xml:space="preserve"> </w:t>
      </w:r>
      <w:r w:rsidRPr="00C11C59">
        <w:t>позволят</w:t>
      </w:r>
      <w:r w:rsidRPr="00C11C59">
        <w:rPr>
          <w:spacing w:val="1"/>
        </w:rPr>
        <w:t xml:space="preserve"> </w:t>
      </w:r>
      <w:r w:rsidRPr="00C11C59">
        <w:t>ребенку</w:t>
      </w:r>
      <w:r w:rsidRPr="00C11C59">
        <w:rPr>
          <w:spacing w:val="1"/>
        </w:rPr>
        <w:t xml:space="preserve"> </w:t>
      </w:r>
      <w:r w:rsidRPr="00C11C59">
        <w:t>адаптироваться</w:t>
      </w:r>
      <w:r w:rsidRPr="00C11C59">
        <w:rPr>
          <w:spacing w:val="1"/>
        </w:rPr>
        <w:t xml:space="preserve"> </w:t>
      </w:r>
      <w:r w:rsidRPr="00C11C59">
        <w:t>в</w:t>
      </w:r>
      <w:r w:rsidRPr="00C11C59">
        <w:rPr>
          <w:spacing w:val="1"/>
        </w:rPr>
        <w:t xml:space="preserve"> </w:t>
      </w:r>
      <w:r w:rsidRPr="00C11C59">
        <w:t>школьном</w:t>
      </w:r>
      <w:r w:rsidRPr="00C11C59">
        <w:rPr>
          <w:spacing w:val="1"/>
        </w:rPr>
        <w:t xml:space="preserve"> </w:t>
      </w:r>
      <w:r w:rsidRPr="00C11C59">
        <w:t>коллективе,</w:t>
      </w:r>
      <w:r w:rsidRPr="00C11C59">
        <w:rPr>
          <w:spacing w:val="1"/>
        </w:rPr>
        <w:t xml:space="preserve"> </w:t>
      </w:r>
      <w:r w:rsidRPr="00C11C59">
        <w:t>накопить</w:t>
      </w:r>
      <w:r w:rsidRPr="00C11C59">
        <w:rPr>
          <w:spacing w:val="1"/>
        </w:rPr>
        <w:t xml:space="preserve"> </w:t>
      </w:r>
      <w:r w:rsidRPr="00C11C59">
        <w:t>необходимые</w:t>
      </w:r>
      <w:r w:rsidRPr="00C11C59">
        <w:rPr>
          <w:spacing w:val="1"/>
        </w:rPr>
        <w:t xml:space="preserve"> </w:t>
      </w:r>
      <w:r w:rsidRPr="00C11C59">
        <w:t>знания</w:t>
      </w:r>
      <w:r w:rsidRPr="00C11C59">
        <w:rPr>
          <w:spacing w:val="1"/>
        </w:rPr>
        <w:t xml:space="preserve"> </w:t>
      </w:r>
      <w:r w:rsidRPr="00C11C59">
        <w:t>и</w:t>
      </w:r>
      <w:r w:rsidRPr="00C11C59">
        <w:rPr>
          <w:spacing w:val="1"/>
        </w:rPr>
        <w:t xml:space="preserve"> </w:t>
      </w:r>
      <w:r w:rsidRPr="00C11C59">
        <w:t>умения</w:t>
      </w:r>
      <w:r w:rsidRPr="00C11C59">
        <w:rPr>
          <w:spacing w:val="1"/>
        </w:rPr>
        <w:t xml:space="preserve"> </w:t>
      </w:r>
      <w:r w:rsidRPr="00C11C59">
        <w:t>для</w:t>
      </w:r>
      <w:r w:rsidRPr="00C11C59">
        <w:rPr>
          <w:spacing w:val="1"/>
        </w:rPr>
        <w:t xml:space="preserve"> </w:t>
      </w:r>
      <w:r w:rsidRPr="00C11C59">
        <w:t>дальнейшего</w:t>
      </w:r>
      <w:r w:rsidRPr="00C11C59">
        <w:rPr>
          <w:spacing w:val="1"/>
        </w:rPr>
        <w:t xml:space="preserve"> </w:t>
      </w:r>
      <w:r w:rsidRPr="00C11C59">
        <w:t>успешного</w:t>
      </w:r>
      <w:r w:rsidRPr="00C11C59">
        <w:rPr>
          <w:spacing w:val="1"/>
        </w:rPr>
        <w:t xml:space="preserve"> </w:t>
      </w:r>
      <w:r w:rsidRPr="00C11C59">
        <w:t>обучения;</w:t>
      </w:r>
      <w:r w:rsidRPr="00C11C59">
        <w:rPr>
          <w:spacing w:val="1"/>
        </w:rPr>
        <w:t xml:space="preserve"> </w:t>
      </w:r>
      <w:r w:rsidRPr="00C11C59">
        <w:t>в</w:t>
      </w:r>
      <w:r w:rsidRPr="00C11C59">
        <w:rPr>
          <w:spacing w:val="1"/>
        </w:rPr>
        <w:t xml:space="preserve"> </w:t>
      </w:r>
      <w:r w:rsidRPr="00C11C59">
        <w:t>полном</w:t>
      </w:r>
      <w:r w:rsidRPr="00C11C59">
        <w:rPr>
          <w:spacing w:val="1"/>
        </w:rPr>
        <w:t xml:space="preserve"> </w:t>
      </w:r>
      <w:r w:rsidRPr="00C11C59">
        <w:t>объеме</w:t>
      </w:r>
      <w:r w:rsidRPr="00C11C59">
        <w:rPr>
          <w:spacing w:val="1"/>
        </w:rPr>
        <w:t xml:space="preserve"> </w:t>
      </w:r>
      <w:r w:rsidRPr="00C11C59">
        <w:t>учитываются</w:t>
      </w:r>
      <w:r w:rsidRPr="00C11C59">
        <w:rPr>
          <w:spacing w:val="1"/>
        </w:rPr>
        <w:t xml:space="preserve"> </w:t>
      </w:r>
      <w:r w:rsidRPr="00C11C59">
        <w:t>индивидуальные</w:t>
      </w:r>
      <w:r w:rsidRPr="00C11C59">
        <w:rPr>
          <w:spacing w:val="1"/>
        </w:rPr>
        <w:t xml:space="preserve"> </w:t>
      </w:r>
      <w:r w:rsidRPr="00C11C59">
        <w:t>особенности детей.</w:t>
      </w:r>
      <w:proofErr w:type="gramEnd"/>
    </w:p>
    <w:p w:rsidR="00C92996" w:rsidRDefault="00C92996" w:rsidP="00C92996">
      <w:pPr>
        <w:pStyle w:val="a3"/>
        <w:ind w:left="0" w:firstLine="710"/>
      </w:pPr>
      <w:r>
        <w:t>Качество</w:t>
      </w:r>
      <w:r>
        <w:rPr>
          <w:spacing w:val="1"/>
        </w:rPr>
        <w:t xml:space="preserve"> </w:t>
      </w:r>
      <w:r>
        <w:t>усвоения</w:t>
      </w:r>
      <w:r>
        <w:rPr>
          <w:spacing w:val="1"/>
        </w:rPr>
        <w:t xml:space="preserve"> </w:t>
      </w:r>
      <w:r>
        <w:t>знания</w:t>
      </w:r>
      <w:r>
        <w:rPr>
          <w:spacing w:val="1"/>
        </w:rPr>
        <w:t xml:space="preserve"> </w:t>
      </w:r>
      <w:r>
        <w:t>определяется</w:t>
      </w:r>
      <w:r>
        <w:rPr>
          <w:spacing w:val="1"/>
        </w:rPr>
        <w:t xml:space="preserve"> </w:t>
      </w:r>
      <w:r>
        <w:t>многообразием</w:t>
      </w:r>
      <w:r>
        <w:rPr>
          <w:spacing w:val="1"/>
        </w:rPr>
        <w:t xml:space="preserve"> </w:t>
      </w:r>
      <w:r>
        <w:t>и</w:t>
      </w:r>
      <w:r>
        <w:rPr>
          <w:spacing w:val="1"/>
        </w:rPr>
        <w:t xml:space="preserve"> </w:t>
      </w:r>
      <w:r>
        <w:t>характером</w:t>
      </w:r>
      <w:r>
        <w:rPr>
          <w:spacing w:val="1"/>
        </w:rPr>
        <w:t xml:space="preserve"> </w:t>
      </w:r>
      <w:r>
        <w:t>видов</w:t>
      </w:r>
      <w:r>
        <w:rPr>
          <w:spacing w:val="1"/>
        </w:rPr>
        <w:t xml:space="preserve"> </w:t>
      </w:r>
      <w:r>
        <w:t>универсальных действий. Именно поэтому планируемые результаты ФГОС определяют не</w:t>
      </w:r>
      <w:r>
        <w:rPr>
          <w:spacing w:val="1"/>
        </w:rPr>
        <w:t xml:space="preserve"> </w:t>
      </w:r>
      <w:r>
        <w:t>только</w:t>
      </w:r>
      <w:r>
        <w:rPr>
          <w:spacing w:val="1"/>
        </w:rPr>
        <w:t xml:space="preserve"> </w:t>
      </w:r>
      <w:r>
        <w:t>предметные,</w:t>
      </w:r>
      <w:r>
        <w:rPr>
          <w:spacing w:val="1"/>
        </w:rPr>
        <w:t xml:space="preserve"> </w:t>
      </w:r>
      <w:r>
        <w:t>но</w:t>
      </w:r>
      <w:r>
        <w:rPr>
          <w:spacing w:val="1"/>
        </w:rPr>
        <w:t xml:space="preserve"> </w:t>
      </w:r>
      <w:r>
        <w:t>метапредметные</w:t>
      </w:r>
      <w:r>
        <w:rPr>
          <w:spacing w:val="1"/>
        </w:rPr>
        <w:t xml:space="preserve"> </w:t>
      </w:r>
      <w:r>
        <w:t>и</w:t>
      </w:r>
      <w:r>
        <w:rPr>
          <w:spacing w:val="1"/>
        </w:rPr>
        <w:t xml:space="preserve"> </w:t>
      </w:r>
      <w:r>
        <w:t>личностные</w:t>
      </w:r>
      <w:r>
        <w:rPr>
          <w:spacing w:val="1"/>
        </w:rPr>
        <w:t xml:space="preserve"> </w:t>
      </w:r>
      <w:r>
        <w:t>результаты.</w:t>
      </w:r>
      <w:r>
        <w:rPr>
          <w:spacing w:val="1"/>
        </w:rPr>
        <w:t xml:space="preserve"> </w:t>
      </w:r>
      <w:r>
        <w:t>В</w:t>
      </w:r>
      <w:r>
        <w:rPr>
          <w:spacing w:val="1"/>
        </w:rPr>
        <w:t xml:space="preserve"> </w:t>
      </w:r>
      <w:r>
        <w:t>этой</w:t>
      </w:r>
      <w:r>
        <w:rPr>
          <w:spacing w:val="1"/>
        </w:rPr>
        <w:t xml:space="preserve"> </w:t>
      </w:r>
      <w:r>
        <w:t>связи</w:t>
      </w:r>
      <w:r>
        <w:rPr>
          <w:spacing w:val="60"/>
        </w:rPr>
        <w:t xml:space="preserve"> </w:t>
      </w:r>
      <w:r>
        <w:t>все</w:t>
      </w:r>
      <w:r>
        <w:rPr>
          <w:spacing w:val="1"/>
        </w:rPr>
        <w:t xml:space="preserve"> </w:t>
      </w:r>
      <w:r>
        <w:t>программы системы «Школа России» ориентированы на планируемые результаты начального</w:t>
      </w:r>
      <w:r>
        <w:rPr>
          <w:spacing w:val="1"/>
        </w:rPr>
        <w:t xml:space="preserve"> </w:t>
      </w:r>
      <w:r>
        <w:t>общего</w:t>
      </w:r>
      <w:r>
        <w:rPr>
          <w:spacing w:val="-4"/>
        </w:rPr>
        <w:t xml:space="preserve"> </w:t>
      </w:r>
      <w:r>
        <w:t>образования</w:t>
      </w:r>
      <w:r>
        <w:rPr>
          <w:spacing w:val="-3"/>
        </w:rPr>
        <w:t xml:space="preserve"> </w:t>
      </w:r>
      <w:r>
        <w:t>и</w:t>
      </w:r>
      <w:r>
        <w:rPr>
          <w:spacing w:val="2"/>
        </w:rPr>
        <w:t xml:space="preserve"> </w:t>
      </w:r>
      <w:r>
        <w:t>являются</w:t>
      </w:r>
      <w:r>
        <w:rPr>
          <w:spacing w:val="1"/>
        </w:rPr>
        <w:t xml:space="preserve"> </w:t>
      </w:r>
      <w:r>
        <w:t>инструментом</w:t>
      </w:r>
      <w:r>
        <w:rPr>
          <w:spacing w:val="-2"/>
        </w:rPr>
        <w:t xml:space="preserve"> </w:t>
      </w:r>
      <w:r>
        <w:t>для</w:t>
      </w:r>
      <w:r>
        <w:rPr>
          <w:spacing w:val="2"/>
        </w:rPr>
        <w:t xml:space="preserve"> </w:t>
      </w:r>
      <w:r>
        <w:t>их</w:t>
      </w:r>
      <w:r>
        <w:rPr>
          <w:spacing w:val="-3"/>
        </w:rPr>
        <w:t xml:space="preserve"> </w:t>
      </w:r>
      <w:r>
        <w:t>достижения.</w:t>
      </w:r>
    </w:p>
    <w:p w:rsidR="00C92996" w:rsidRDefault="00C92996" w:rsidP="00C92996">
      <w:pPr>
        <w:pStyle w:val="a3"/>
        <w:ind w:left="0" w:firstLine="710"/>
      </w:pPr>
      <w:r>
        <w:t>Разработчики</w:t>
      </w:r>
      <w:r>
        <w:rPr>
          <w:spacing w:val="1"/>
        </w:rPr>
        <w:t xml:space="preserve"> </w:t>
      </w:r>
      <w:r>
        <w:t>программ</w:t>
      </w:r>
      <w:r>
        <w:rPr>
          <w:spacing w:val="1"/>
        </w:rPr>
        <w:t xml:space="preserve"> </w:t>
      </w:r>
      <w:r>
        <w:t>«Школа</w:t>
      </w:r>
      <w:r>
        <w:rPr>
          <w:spacing w:val="1"/>
        </w:rPr>
        <w:t xml:space="preserve"> </w:t>
      </w:r>
      <w:r>
        <w:t>России»</w:t>
      </w:r>
      <w:r>
        <w:rPr>
          <w:spacing w:val="1"/>
        </w:rPr>
        <w:t xml:space="preserve"> </w:t>
      </w:r>
      <w:r>
        <w:t>видят</w:t>
      </w:r>
      <w:r>
        <w:rPr>
          <w:spacing w:val="1"/>
        </w:rPr>
        <w:t xml:space="preserve"> </w:t>
      </w:r>
      <w:r>
        <w:t>свою</w:t>
      </w:r>
      <w:r>
        <w:rPr>
          <w:spacing w:val="1"/>
        </w:rPr>
        <w:t xml:space="preserve"> </w:t>
      </w:r>
      <w:r>
        <w:t>цель</w:t>
      </w:r>
      <w:r>
        <w:rPr>
          <w:spacing w:val="1"/>
        </w:rPr>
        <w:t xml:space="preserve"> </w:t>
      </w:r>
      <w:r>
        <w:t>в</w:t>
      </w:r>
      <w:r>
        <w:rPr>
          <w:spacing w:val="1"/>
        </w:rPr>
        <w:t xml:space="preserve"> </w:t>
      </w:r>
      <w:r>
        <w:t>том,</w:t>
      </w:r>
      <w:r>
        <w:rPr>
          <w:spacing w:val="1"/>
        </w:rPr>
        <w:t xml:space="preserve"> </w:t>
      </w:r>
      <w:r>
        <w:t>чтобы</w:t>
      </w:r>
      <w:r>
        <w:rPr>
          <w:spacing w:val="1"/>
        </w:rPr>
        <w:t xml:space="preserve"> </w:t>
      </w:r>
      <w:r>
        <w:t>средствами</w:t>
      </w:r>
      <w:r>
        <w:rPr>
          <w:spacing w:val="1"/>
        </w:rPr>
        <w:t xml:space="preserve"> </w:t>
      </w:r>
      <w:r>
        <w:t>учебно</w:t>
      </w:r>
      <w:r>
        <w:rPr>
          <w:rFonts w:ascii="Cambria Math" w:hAnsi="Cambria Math"/>
        </w:rPr>
        <w:t>‐</w:t>
      </w:r>
      <w:r>
        <w:t>методического комплекса обеспечить современное образование младшего</w:t>
      </w:r>
      <w:r>
        <w:rPr>
          <w:spacing w:val="60"/>
        </w:rPr>
        <w:t xml:space="preserve"> </w:t>
      </w:r>
      <w:r>
        <w:t>школьника</w:t>
      </w:r>
      <w:r>
        <w:rPr>
          <w:spacing w:val="1"/>
        </w:rPr>
        <w:t xml:space="preserve"> </w:t>
      </w:r>
      <w:r>
        <w:t>в соответствии с положениями ФГОС, новейшими достижениями педагогической науки и</w:t>
      </w:r>
      <w:r>
        <w:rPr>
          <w:spacing w:val="1"/>
        </w:rPr>
        <w:t xml:space="preserve"> </w:t>
      </w:r>
      <w:r>
        <w:t>лучшими</w:t>
      </w:r>
      <w:r>
        <w:rPr>
          <w:spacing w:val="1"/>
        </w:rPr>
        <w:t xml:space="preserve"> </w:t>
      </w:r>
      <w:r>
        <w:t>традициями</w:t>
      </w:r>
      <w:r>
        <w:rPr>
          <w:spacing w:val="1"/>
        </w:rPr>
        <w:t xml:space="preserve"> </w:t>
      </w:r>
      <w:r>
        <w:t>отечественной</w:t>
      </w:r>
      <w:r>
        <w:rPr>
          <w:spacing w:val="1"/>
        </w:rPr>
        <w:t xml:space="preserve"> </w:t>
      </w:r>
      <w:r>
        <w:t>школы.</w:t>
      </w:r>
      <w:r>
        <w:rPr>
          <w:spacing w:val="1"/>
        </w:rPr>
        <w:t xml:space="preserve"> </w:t>
      </w:r>
      <w:r>
        <w:t>«Говоря</w:t>
      </w:r>
      <w:r>
        <w:rPr>
          <w:spacing w:val="1"/>
        </w:rPr>
        <w:t xml:space="preserve"> </w:t>
      </w:r>
      <w:r>
        <w:t>о</w:t>
      </w:r>
      <w:r>
        <w:rPr>
          <w:spacing w:val="1"/>
        </w:rPr>
        <w:t xml:space="preserve"> </w:t>
      </w:r>
      <w:r>
        <w:t>современном</w:t>
      </w:r>
      <w:r>
        <w:rPr>
          <w:spacing w:val="1"/>
        </w:rPr>
        <w:t xml:space="preserve"> </w:t>
      </w:r>
      <w:r>
        <w:t>образовании,</w:t>
      </w:r>
      <w:r>
        <w:rPr>
          <w:spacing w:val="1"/>
        </w:rPr>
        <w:t xml:space="preserve"> </w:t>
      </w:r>
      <w:r>
        <w:t>современной школы, мы хотим поставить ударение именно на этом слове, имея в виду не</w:t>
      </w:r>
      <w:r>
        <w:rPr>
          <w:spacing w:val="1"/>
        </w:rPr>
        <w:t xml:space="preserve"> </w:t>
      </w:r>
      <w:r>
        <w:t>простое</w:t>
      </w:r>
      <w:r>
        <w:rPr>
          <w:spacing w:val="1"/>
        </w:rPr>
        <w:t xml:space="preserve"> </w:t>
      </w:r>
      <w:r>
        <w:t>обозначение</w:t>
      </w:r>
      <w:r>
        <w:rPr>
          <w:spacing w:val="1"/>
        </w:rPr>
        <w:t xml:space="preserve"> </w:t>
      </w:r>
      <w:r>
        <w:t>их</w:t>
      </w:r>
      <w:r>
        <w:rPr>
          <w:spacing w:val="1"/>
        </w:rPr>
        <w:t xml:space="preserve"> </w:t>
      </w:r>
      <w:r>
        <w:t>временной</w:t>
      </w:r>
      <w:r>
        <w:rPr>
          <w:spacing w:val="1"/>
        </w:rPr>
        <w:t xml:space="preserve"> </w:t>
      </w:r>
      <w:r>
        <w:t>принадлежности,</w:t>
      </w:r>
      <w:r>
        <w:rPr>
          <w:spacing w:val="1"/>
        </w:rPr>
        <w:t xml:space="preserve"> </w:t>
      </w:r>
      <w:r>
        <w:t>а</w:t>
      </w:r>
      <w:r>
        <w:rPr>
          <w:spacing w:val="1"/>
        </w:rPr>
        <w:t xml:space="preserve"> </w:t>
      </w:r>
      <w:r>
        <w:t>качественную</w:t>
      </w:r>
      <w:r>
        <w:rPr>
          <w:spacing w:val="1"/>
        </w:rPr>
        <w:t xml:space="preserve"> </w:t>
      </w:r>
      <w:r>
        <w:t>характеристику,</w:t>
      </w:r>
      <w:r>
        <w:rPr>
          <w:spacing w:val="1"/>
        </w:rPr>
        <w:t xml:space="preserve"> </w:t>
      </w:r>
      <w:r>
        <w:t>отвечающей реалиям, потребностям и надеждам сегодняшнего дня, вызовам современного</w:t>
      </w:r>
      <w:r>
        <w:rPr>
          <w:spacing w:val="1"/>
        </w:rPr>
        <w:t xml:space="preserve"> </w:t>
      </w:r>
      <w:r>
        <w:t>мира</w:t>
      </w:r>
      <w:r>
        <w:rPr>
          <w:spacing w:val="1"/>
        </w:rPr>
        <w:t xml:space="preserve"> </w:t>
      </w:r>
      <w:r>
        <w:t>и</w:t>
      </w:r>
      <w:r>
        <w:rPr>
          <w:spacing w:val="1"/>
        </w:rPr>
        <w:t xml:space="preserve"> </w:t>
      </w:r>
      <w:r>
        <w:t>имеющей</w:t>
      </w:r>
      <w:r>
        <w:rPr>
          <w:spacing w:val="1"/>
        </w:rPr>
        <w:t xml:space="preserve"> </w:t>
      </w:r>
      <w:r>
        <w:t>надежный</w:t>
      </w:r>
      <w:r>
        <w:rPr>
          <w:spacing w:val="1"/>
        </w:rPr>
        <w:t xml:space="preserve"> </w:t>
      </w:r>
      <w:r>
        <w:t>потенциал</w:t>
      </w:r>
      <w:r>
        <w:rPr>
          <w:spacing w:val="1"/>
        </w:rPr>
        <w:t xml:space="preserve"> </w:t>
      </w:r>
      <w:r>
        <w:t>для</w:t>
      </w:r>
      <w:r>
        <w:rPr>
          <w:spacing w:val="1"/>
        </w:rPr>
        <w:t xml:space="preserve"> </w:t>
      </w:r>
      <w:r>
        <w:t>дня</w:t>
      </w:r>
      <w:r>
        <w:rPr>
          <w:spacing w:val="1"/>
        </w:rPr>
        <w:t xml:space="preserve"> </w:t>
      </w:r>
      <w:r>
        <w:t>завтрашнего,</w:t>
      </w:r>
      <w:r>
        <w:rPr>
          <w:spacing w:val="1"/>
        </w:rPr>
        <w:t xml:space="preserve"> </w:t>
      </w:r>
      <w:r>
        <w:t>во</w:t>
      </w:r>
      <w:r>
        <w:rPr>
          <w:spacing w:val="1"/>
        </w:rPr>
        <w:t xml:space="preserve"> </w:t>
      </w:r>
      <w:r>
        <w:t>всяком</w:t>
      </w:r>
      <w:r>
        <w:rPr>
          <w:spacing w:val="1"/>
        </w:rPr>
        <w:t xml:space="preserve"> </w:t>
      </w:r>
      <w:r>
        <w:t>случае,</w:t>
      </w:r>
      <w:r>
        <w:rPr>
          <w:spacing w:val="1"/>
        </w:rPr>
        <w:t xml:space="preserve"> </w:t>
      </w:r>
      <w:r>
        <w:t>для</w:t>
      </w:r>
      <w:r>
        <w:rPr>
          <w:spacing w:val="1"/>
        </w:rPr>
        <w:t xml:space="preserve"> </w:t>
      </w:r>
      <w:r>
        <w:t>прогнозируемого</w:t>
      </w:r>
      <w:r>
        <w:rPr>
          <w:spacing w:val="-1"/>
        </w:rPr>
        <w:t xml:space="preserve"> </w:t>
      </w:r>
      <w:r>
        <w:t>будущего.</w:t>
      </w:r>
      <w:r>
        <w:rPr>
          <w:spacing w:val="-4"/>
        </w:rPr>
        <w:t xml:space="preserve"> </w:t>
      </w:r>
      <w:r>
        <w:t>При</w:t>
      </w:r>
      <w:r>
        <w:rPr>
          <w:spacing w:val="-1"/>
        </w:rPr>
        <w:t xml:space="preserve"> </w:t>
      </w:r>
      <w:r>
        <w:t>этом</w:t>
      </w:r>
      <w:r>
        <w:rPr>
          <w:spacing w:val="-4"/>
        </w:rPr>
        <w:t xml:space="preserve"> </w:t>
      </w:r>
      <w:r>
        <w:t>мы имеем в</w:t>
      </w:r>
      <w:r>
        <w:rPr>
          <w:spacing w:val="-4"/>
        </w:rPr>
        <w:t xml:space="preserve"> </w:t>
      </w:r>
      <w:r>
        <w:t>виду</w:t>
      </w:r>
      <w:r>
        <w:rPr>
          <w:spacing w:val="-10"/>
        </w:rPr>
        <w:t xml:space="preserve"> </w:t>
      </w:r>
      <w:r>
        <w:t>не</w:t>
      </w:r>
      <w:r>
        <w:rPr>
          <w:spacing w:val="-2"/>
        </w:rPr>
        <w:t xml:space="preserve"> </w:t>
      </w:r>
      <w:r>
        <w:t>только</w:t>
      </w:r>
      <w:r>
        <w:rPr>
          <w:spacing w:val="-1"/>
        </w:rPr>
        <w:t xml:space="preserve"> </w:t>
      </w:r>
      <w:r>
        <w:t>время,</w:t>
      </w:r>
      <w:r>
        <w:rPr>
          <w:spacing w:val="1"/>
        </w:rPr>
        <w:t xml:space="preserve"> </w:t>
      </w:r>
      <w:r>
        <w:t>но</w:t>
      </w:r>
      <w:r>
        <w:rPr>
          <w:spacing w:val="-1"/>
        </w:rPr>
        <w:t xml:space="preserve"> </w:t>
      </w:r>
      <w:r>
        <w:t>и</w:t>
      </w:r>
      <w:r>
        <w:rPr>
          <w:spacing w:val="-5"/>
        </w:rPr>
        <w:t xml:space="preserve"> </w:t>
      </w:r>
      <w:r>
        <w:t>место</w:t>
      </w:r>
      <w:r>
        <w:rPr>
          <w:spacing w:val="3"/>
        </w:rPr>
        <w:t xml:space="preserve"> </w:t>
      </w:r>
      <w:r>
        <w:t>действия.</w:t>
      </w:r>
    </w:p>
    <w:p w:rsidR="00C92996" w:rsidRDefault="00C92996" w:rsidP="00C92996">
      <w:pPr>
        <w:pStyle w:val="a3"/>
        <w:spacing w:line="274" w:lineRule="exact"/>
        <w:ind w:left="0" w:firstLine="710"/>
      </w:pPr>
      <w:r>
        <w:t>«Школа</w:t>
      </w:r>
      <w:r>
        <w:rPr>
          <w:spacing w:val="41"/>
        </w:rPr>
        <w:t xml:space="preserve"> </w:t>
      </w:r>
      <w:r>
        <w:t>России»</w:t>
      </w:r>
      <w:r>
        <w:rPr>
          <w:spacing w:val="38"/>
        </w:rPr>
        <w:t xml:space="preserve"> </w:t>
      </w:r>
      <w:r>
        <w:t>создается</w:t>
      </w:r>
      <w:r>
        <w:rPr>
          <w:spacing w:val="43"/>
        </w:rPr>
        <w:t xml:space="preserve"> </w:t>
      </w:r>
      <w:r>
        <w:t>в</w:t>
      </w:r>
      <w:r>
        <w:rPr>
          <w:spacing w:val="40"/>
        </w:rPr>
        <w:t xml:space="preserve"> </w:t>
      </w:r>
      <w:r>
        <w:t>России</w:t>
      </w:r>
      <w:r>
        <w:rPr>
          <w:spacing w:val="43"/>
        </w:rPr>
        <w:t xml:space="preserve"> </w:t>
      </w:r>
      <w:r>
        <w:t>и</w:t>
      </w:r>
      <w:r>
        <w:rPr>
          <w:spacing w:val="39"/>
        </w:rPr>
        <w:t xml:space="preserve"> </w:t>
      </w:r>
      <w:r>
        <w:t>для</w:t>
      </w:r>
      <w:r>
        <w:rPr>
          <w:spacing w:val="43"/>
        </w:rPr>
        <w:t xml:space="preserve"> </w:t>
      </w:r>
      <w:r>
        <w:t>России.</w:t>
      </w:r>
      <w:r>
        <w:rPr>
          <w:spacing w:val="45"/>
        </w:rPr>
        <w:t xml:space="preserve"> </w:t>
      </w:r>
      <w:r>
        <w:t>И</w:t>
      </w:r>
      <w:r>
        <w:rPr>
          <w:spacing w:val="41"/>
        </w:rPr>
        <w:t xml:space="preserve"> </w:t>
      </w:r>
      <w:r>
        <w:t>это</w:t>
      </w:r>
      <w:r>
        <w:rPr>
          <w:spacing w:val="47"/>
        </w:rPr>
        <w:t xml:space="preserve"> </w:t>
      </w:r>
      <w:r>
        <w:t>также</w:t>
      </w:r>
      <w:r>
        <w:rPr>
          <w:spacing w:val="37"/>
        </w:rPr>
        <w:t xml:space="preserve"> </w:t>
      </w:r>
      <w:r>
        <w:t>не</w:t>
      </w:r>
      <w:r>
        <w:rPr>
          <w:spacing w:val="42"/>
        </w:rPr>
        <w:t xml:space="preserve"> </w:t>
      </w:r>
      <w:r>
        <w:t>простая</w:t>
      </w:r>
      <w:r>
        <w:rPr>
          <w:spacing w:val="42"/>
        </w:rPr>
        <w:t xml:space="preserve"> </w:t>
      </w:r>
      <w:r>
        <w:t>констатация «пространственной» принадлежности учебно</w:t>
      </w:r>
      <w:r>
        <w:rPr>
          <w:rFonts w:ascii="Cambria Math" w:hAnsi="Cambria Math"/>
        </w:rPr>
        <w:t>‐</w:t>
      </w:r>
      <w:r>
        <w:t>методического</w:t>
      </w:r>
      <w:r>
        <w:rPr>
          <w:spacing w:val="1"/>
        </w:rPr>
        <w:t xml:space="preserve"> </w:t>
      </w:r>
      <w:r>
        <w:t>комплекса, а его</w:t>
      </w:r>
      <w:r>
        <w:rPr>
          <w:spacing w:val="1"/>
        </w:rPr>
        <w:t xml:space="preserve"> </w:t>
      </w:r>
      <w:r>
        <w:t>качественная</w:t>
      </w:r>
      <w:r>
        <w:rPr>
          <w:spacing w:val="1"/>
        </w:rPr>
        <w:t xml:space="preserve"> </w:t>
      </w:r>
      <w:r>
        <w:t>характеристика,</w:t>
      </w:r>
      <w:r>
        <w:rPr>
          <w:spacing w:val="1"/>
        </w:rPr>
        <w:t xml:space="preserve"> </w:t>
      </w:r>
      <w:r>
        <w:t>отражающая</w:t>
      </w:r>
      <w:r>
        <w:rPr>
          <w:spacing w:val="1"/>
        </w:rPr>
        <w:t xml:space="preserve"> </w:t>
      </w:r>
      <w:r>
        <w:t>существенные</w:t>
      </w:r>
      <w:r>
        <w:rPr>
          <w:spacing w:val="1"/>
        </w:rPr>
        <w:t xml:space="preserve"> </w:t>
      </w:r>
      <w:r>
        <w:t>ведущие</w:t>
      </w:r>
      <w:r>
        <w:rPr>
          <w:spacing w:val="1"/>
        </w:rPr>
        <w:t xml:space="preserve"> </w:t>
      </w:r>
      <w:r>
        <w:t>задачи,</w:t>
      </w:r>
      <w:r>
        <w:rPr>
          <w:spacing w:val="1"/>
        </w:rPr>
        <w:t xml:space="preserve"> </w:t>
      </w:r>
      <w:r>
        <w:t>способствующие</w:t>
      </w:r>
      <w:r>
        <w:rPr>
          <w:spacing w:val="1"/>
        </w:rPr>
        <w:t xml:space="preserve"> </w:t>
      </w:r>
      <w:r>
        <w:t>реализации</w:t>
      </w:r>
      <w:r>
        <w:rPr>
          <w:spacing w:val="1"/>
        </w:rPr>
        <w:t xml:space="preserve"> </w:t>
      </w:r>
      <w:r>
        <w:t>целевой</w:t>
      </w:r>
      <w:r>
        <w:rPr>
          <w:spacing w:val="2"/>
        </w:rPr>
        <w:t xml:space="preserve"> </w:t>
      </w:r>
      <w:r>
        <w:t>установки</w:t>
      </w:r>
      <w:r>
        <w:rPr>
          <w:spacing w:val="3"/>
        </w:rPr>
        <w:t xml:space="preserve"> </w:t>
      </w:r>
      <w:r>
        <w:t>«Школа</w:t>
      </w:r>
      <w:r>
        <w:rPr>
          <w:spacing w:val="1"/>
        </w:rPr>
        <w:t xml:space="preserve"> </w:t>
      </w:r>
      <w:r>
        <w:t>России»:</w:t>
      </w:r>
    </w:p>
    <w:p w:rsidR="00C92996" w:rsidRPr="00C92996" w:rsidRDefault="00C92996" w:rsidP="00C73AEF">
      <w:pPr>
        <w:pStyle w:val="a5"/>
        <w:numPr>
          <w:ilvl w:val="0"/>
          <w:numId w:val="30"/>
        </w:numPr>
        <w:tabs>
          <w:tab w:val="left" w:pos="1560"/>
        </w:tabs>
        <w:spacing w:before="6" w:line="237" w:lineRule="auto"/>
        <w:rPr>
          <w:sz w:val="24"/>
        </w:rPr>
      </w:pPr>
      <w:r w:rsidRPr="00C92996">
        <w:rPr>
          <w:sz w:val="24"/>
        </w:rPr>
        <w:t>создание</w:t>
      </w:r>
      <w:r w:rsidRPr="00C92996">
        <w:rPr>
          <w:spacing w:val="22"/>
          <w:sz w:val="24"/>
        </w:rPr>
        <w:t xml:space="preserve"> </w:t>
      </w:r>
      <w:r w:rsidRPr="00C92996">
        <w:rPr>
          <w:sz w:val="24"/>
        </w:rPr>
        <w:t>условий</w:t>
      </w:r>
      <w:r w:rsidRPr="00C92996">
        <w:rPr>
          <w:spacing w:val="28"/>
          <w:sz w:val="24"/>
        </w:rPr>
        <w:t xml:space="preserve"> </w:t>
      </w:r>
      <w:r w:rsidRPr="00C92996">
        <w:rPr>
          <w:sz w:val="24"/>
        </w:rPr>
        <w:t>для</w:t>
      </w:r>
      <w:r w:rsidRPr="00C92996">
        <w:rPr>
          <w:spacing w:val="19"/>
          <w:sz w:val="24"/>
        </w:rPr>
        <w:t xml:space="preserve"> </w:t>
      </w:r>
      <w:r w:rsidRPr="00C92996">
        <w:rPr>
          <w:sz w:val="24"/>
        </w:rPr>
        <w:t>организации</w:t>
      </w:r>
      <w:r w:rsidRPr="00C92996">
        <w:rPr>
          <w:spacing w:val="28"/>
          <w:sz w:val="24"/>
        </w:rPr>
        <w:t xml:space="preserve"> </w:t>
      </w:r>
      <w:r w:rsidRPr="00C92996">
        <w:rPr>
          <w:sz w:val="24"/>
        </w:rPr>
        <w:t>учебной</w:t>
      </w:r>
      <w:r w:rsidRPr="00C92996">
        <w:rPr>
          <w:spacing w:val="23"/>
          <w:sz w:val="24"/>
        </w:rPr>
        <w:t xml:space="preserve"> </w:t>
      </w:r>
      <w:r w:rsidRPr="00C92996">
        <w:rPr>
          <w:sz w:val="24"/>
        </w:rPr>
        <w:t>деятельности,</w:t>
      </w:r>
      <w:r w:rsidRPr="00C92996">
        <w:rPr>
          <w:spacing w:val="24"/>
          <w:sz w:val="24"/>
        </w:rPr>
        <w:t xml:space="preserve"> </w:t>
      </w:r>
      <w:r w:rsidRPr="00C92996">
        <w:rPr>
          <w:sz w:val="24"/>
        </w:rPr>
        <w:t>развития</w:t>
      </w:r>
      <w:r w:rsidRPr="00C92996">
        <w:rPr>
          <w:spacing w:val="23"/>
          <w:sz w:val="24"/>
        </w:rPr>
        <w:t xml:space="preserve"> </w:t>
      </w:r>
      <w:r w:rsidRPr="00C92996">
        <w:rPr>
          <w:sz w:val="24"/>
        </w:rPr>
        <w:t>познавательных</w:t>
      </w:r>
      <w:r w:rsidRPr="00C92996">
        <w:rPr>
          <w:spacing w:val="-57"/>
          <w:sz w:val="24"/>
        </w:rPr>
        <w:t xml:space="preserve"> </w:t>
      </w:r>
      <w:r w:rsidRPr="00C92996">
        <w:rPr>
          <w:sz w:val="24"/>
        </w:rPr>
        <w:t>процессов,</w:t>
      </w:r>
      <w:r w:rsidRPr="00C92996">
        <w:rPr>
          <w:spacing w:val="2"/>
          <w:sz w:val="24"/>
        </w:rPr>
        <w:t xml:space="preserve"> </w:t>
      </w:r>
      <w:r w:rsidRPr="00C92996">
        <w:rPr>
          <w:sz w:val="24"/>
        </w:rPr>
        <w:t>творческих</w:t>
      </w:r>
      <w:r w:rsidRPr="00C92996">
        <w:rPr>
          <w:spacing w:val="-5"/>
          <w:sz w:val="24"/>
        </w:rPr>
        <w:t xml:space="preserve"> </w:t>
      </w:r>
      <w:r w:rsidRPr="00C92996">
        <w:rPr>
          <w:sz w:val="24"/>
        </w:rPr>
        <w:t>способностей,</w:t>
      </w:r>
      <w:r w:rsidRPr="00C92996">
        <w:rPr>
          <w:spacing w:val="-2"/>
          <w:sz w:val="24"/>
        </w:rPr>
        <w:t xml:space="preserve"> </w:t>
      </w:r>
      <w:r w:rsidRPr="00C92996">
        <w:rPr>
          <w:sz w:val="24"/>
        </w:rPr>
        <w:t>эмоциональной</w:t>
      </w:r>
      <w:r w:rsidRPr="00C92996">
        <w:rPr>
          <w:spacing w:val="1"/>
          <w:sz w:val="24"/>
        </w:rPr>
        <w:t xml:space="preserve"> </w:t>
      </w:r>
      <w:r w:rsidRPr="00C92996">
        <w:rPr>
          <w:sz w:val="24"/>
        </w:rPr>
        <w:t>сферы</w:t>
      </w:r>
      <w:r w:rsidRPr="00C92996">
        <w:rPr>
          <w:spacing w:val="-2"/>
          <w:sz w:val="24"/>
        </w:rPr>
        <w:t xml:space="preserve"> </w:t>
      </w:r>
      <w:r w:rsidRPr="00C92996">
        <w:rPr>
          <w:sz w:val="24"/>
        </w:rPr>
        <w:t>младшего школьника;</w:t>
      </w:r>
    </w:p>
    <w:p w:rsidR="00C92996" w:rsidRPr="00C92996" w:rsidRDefault="00C92996" w:rsidP="00C73AEF">
      <w:pPr>
        <w:pStyle w:val="a5"/>
        <w:numPr>
          <w:ilvl w:val="0"/>
          <w:numId w:val="30"/>
        </w:numPr>
        <w:tabs>
          <w:tab w:val="left" w:pos="1385"/>
          <w:tab w:val="left" w:pos="1560"/>
        </w:tabs>
        <w:spacing w:line="274" w:lineRule="exact"/>
        <w:rPr>
          <w:sz w:val="24"/>
        </w:rPr>
      </w:pPr>
      <w:r w:rsidRPr="00C92996">
        <w:rPr>
          <w:sz w:val="24"/>
        </w:rPr>
        <w:t>развитие</w:t>
      </w:r>
      <w:r w:rsidRPr="00C92996">
        <w:rPr>
          <w:spacing w:val="-8"/>
          <w:sz w:val="24"/>
        </w:rPr>
        <w:t xml:space="preserve"> </w:t>
      </w:r>
      <w:r w:rsidRPr="00C92996">
        <w:rPr>
          <w:sz w:val="24"/>
        </w:rPr>
        <w:t>и укрепление</w:t>
      </w:r>
      <w:r w:rsidRPr="00C92996">
        <w:rPr>
          <w:spacing w:val="-3"/>
          <w:sz w:val="24"/>
        </w:rPr>
        <w:t xml:space="preserve"> </w:t>
      </w:r>
      <w:r w:rsidRPr="00C92996">
        <w:rPr>
          <w:sz w:val="24"/>
        </w:rPr>
        <w:t>интереса</w:t>
      </w:r>
      <w:r w:rsidRPr="00C92996">
        <w:rPr>
          <w:spacing w:val="-2"/>
          <w:sz w:val="24"/>
        </w:rPr>
        <w:t xml:space="preserve"> </w:t>
      </w:r>
      <w:r w:rsidRPr="00C92996">
        <w:rPr>
          <w:sz w:val="24"/>
        </w:rPr>
        <w:t>к</w:t>
      </w:r>
      <w:r w:rsidRPr="00C92996">
        <w:rPr>
          <w:spacing w:val="-3"/>
          <w:sz w:val="24"/>
        </w:rPr>
        <w:t xml:space="preserve"> </w:t>
      </w:r>
      <w:r w:rsidRPr="00C92996">
        <w:rPr>
          <w:sz w:val="24"/>
        </w:rPr>
        <w:t>познанию</w:t>
      </w:r>
      <w:r w:rsidRPr="00C92996">
        <w:rPr>
          <w:spacing w:val="-4"/>
          <w:sz w:val="24"/>
        </w:rPr>
        <w:t xml:space="preserve"> </w:t>
      </w:r>
      <w:r w:rsidRPr="00C92996">
        <w:rPr>
          <w:sz w:val="24"/>
        </w:rPr>
        <w:t>самого</w:t>
      </w:r>
      <w:r w:rsidRPr="00C92996">
        <w:rPr>
          <w:spacing w:val="3"/>
          <w:sz w:val="24"/>
        </w:rPr>
        <w:t xml:space="preserve"> </w:t>
      </w:r>
      <w:r w:rsidRPr="00C92996">
        <w:rPr>
          <w:sz w:val="24"/>
        </w:rPr>
        <w:t>себя</w:t>
      </w:r>
      <w:r w:rsidRPr="00C92996">
        <w:rPr>
          <w:spacing w:val="-2"/>
          <w:sz w:val="24"/>
        </w:rPr>
        <w:t xml:space="preserve"> </w:t>
      </w:r>
      <w:r w:rsidRPr="00C92996">
        <w:rPr>
          <w:sz w:val="24"/>
        </w:rPr>
        <w:t>и</w:t>
      </w:r>
      <w:r w:rsidRPr="00C92996">
        <w:rPr>
          <w:spacing w:val="-10"/>
          <w:sz w:val="24"/>
        </w:rPr>
        <w:t xml:space="preserve"> </w:t>
      </w:r>
      <w:r w:rsidRPr="00C92996">
        <w:rPr>
          <w:sz w:val="24"/>
        </w:rPr>
        <w:t>окружающего</w:t>
      </w:r>
      <w:r w:rsidRPr="00C92996">
        <w:rPr>
          <w:spacing w:val="-1"/>
          <w:sz w:val="24"/>
        </w:rPr>
        <w:t xml:space="preserve"> </w:t>
      </w:r>
      <w:r w:rsidRPr="00C92996">
        <w:rPr>
          <w:sz w:val="24"/>
        </w:rPr>
        <w:t>мира;</w:t>
      </w:r>
    </w:p>
    <w:p w:rsidR="00C92996" w:rsidRPr="00C92996" w:rsidRDefault="00C92996" w:rsidP="00C73AEF">
      <w:pPr>
        <w:pStyle w:val="a5"/>
        <w:numPr>
          <w:ilvl w:val="0"/>
          <w:numId w:val="30"/>
        </w:numPr>
        <w:tabs>
          <w:tab w:val="left" w:pos="1395"/>
          <w:tab w:val="left" w:pos="1560"/>
        </w:tabs>
        <w:spacing w:before="2"/>
        <w:rPr>
          <w:sz w:val="24"/>
        </w:rPr>
      </w:pPr>
      <w:r w:rsidRPr="00C92996">
        <w:rPr>
          <w:sz w:val="24"/>
        </w:rPr>
        <w:t>воспитание</w:t>
      </w:r>
      <w:r w:rsidRPr="00C92996">
        <w:rPr>
          <w:spacing w:val="3"/>
          <w:sz w:val="24"/>
        </w:rPr>
        <w:t xml:space="preserve"> </w:t>
      </w:r>
      <w:r w:rsidRPr="00C92996">
        <w:rPr>
          <w:sz w:val="24"/>
        </w:rPr>
        <w:t>любви</w:t>
      </w:r>
      <w:r w:rsidRPr="00C92996">
        <w:rPr>
          <w:spacing w:val="9"/>
          <w:sz w:val="24"/>
        </w:rPr>
        <w:t xml:space="preserve"> </w:t>
      </w:r>
      <w:r w:rsidRPr="00C92996">
        <w:rPr>
          <w:sz w:val="24"/>
        </w:rPr>
        <w:t>к</w:t>
      </w:r>
      <w:r w:rsidRPr="00C92996">
        <w:rPr>
          <w:spacing w:val="2"/>
          <w:sz w:val="24"/>
        </w:rPr>
        <w:t xml:space="preserve"> </w:t>
      </w:r>
      <w:r w:rsidRPr="00C92996">
        <w:rPr>
          <w:sz w:val="24"/>
        </w:rPr>
        <w:t>своему городу,</w:t>
      </w:r>
      <w:r w:rsidRPr="00C92996">
        <w:rPr>
          <w:spacing w:val="10"/>
          <w:sz w:val="24"/>
        </w:rPr>
        <w:t xml:space="preserve"> </w:t>
      </w:r>
      <w:r w:rsidRPr="00C92996">
        <w:rPr>
          <w:sz w:val="24"/>
        </w:rPr>
        <w:t>к</w:t>
      </w:r>
      <w:r w:rsidRPr="00C92996">
        <w:rPr>
          <w:spacing w:val="7"/>
          <w:sz w:val="24"/>
        </w:rPr>
        <w:t xml:space="preserve"> </w:t>
      </w:r>
      <w:r w:rsidRPr="00C92996">
        <w:rPr>
          <w:sz w:val="24"/>
        </w:rPr>
        <w:t>своей</w:t>
      </w:r>
      <w:r w:rsidRPr="00C92996">
        <w:rPr>
          <w:spacing w:val="10"/>
          <w:sz w:val="24"/>
        </w:rPr>
        <w:t xml:space="preserve"> </w:t>
      </w:r>
      <w:r w:rsidRPr="00C92996">
        <w:rPr>
          <w:sz w:val="24"/>
        </w:rPr>
        <w:t>семье,</w:t>
      </w:r>
      <w:r w:rsidRPr="00C92996">
        <w:rPr>
          <w:spacing w:val="10"/>
          <w:sz w:val="24"/>
        </w:rPr>
        <w:t xml:space="preserve"> </w:t>
      </w:r>
      <w:r w:rsidRPr="00C92996">
        <w:rPr>
          <w:sz w:val="24"/>
        </w:rPr>
        <w:t>к</w:t>
      </w:r>
      <w:r w:rsidRPr="00C92996">
        <w:rPr>
          <w:spacing w:val="2"/>
          <w:sz w:val="24"/>
        </w:rPr>
        <w:t xml:space="preserve"> </w:t>
      </w:r>
      <w:r w:rsidRPr="00C92996">
        <w:rPr>
          <w:sz w:val="24"/>
        </w:rPr>
        <w:t>своей</w:t>
      </w:r>
      <w:r w:rsidRPr="00C92996">
        <w:rPr>
          <w:spacing w:val="5"/>
          <w:sz w:val="24"/>
        </w:rPr>
        <w:t xml:space="preserve"> </w:t>
      </w:r>
      <w:r w:rsidRPr="00C92996">
        <w:rPr>
          <w:sz w:val="24"/>
        </w:rPr>
        <w:t>Родине,</w:t>
      </w:r>
      <w:r w:rsidRPr="00C92996">
        <w:rPr>
          <w:spacing w:val="7"/>
          <w:sz w:val="24"/>
        </w:rPr>
        <w:t xml:space="preserve"> </w:t>
      </w:r>
      <w:r w:rsidRPr="00C92996">
        <w:rPr>
          <w:sz w:val="24"/>
        </w:rPr>
        <w:t>к</w:t>
      </w:r>
      <w:r w:rsidRPr="00C92996">
        <w:rPr>
          <w:spacing w:val="7"/>
          <w:sz w:val="24"/>
        </w:rPr>
        <w:t xml:space="preserve"> </w:t>
      </w:r>
      <w:r w:rsidRPr="00C92996">
        <w:rPr>
          <w:sz w:val="24"/>
        </w:rPr>
        <w:t>ее</w:t>
      </w:r>
      <w:r w:rsidRPr="00C92996">
        <w:rPr>
          <w:spacing w:val="3"/>
          <w:sz w:val="24"/>
        </w:rPr>
        <w:t xml:space="preserve"> </w:t>
      </w:r>
      <w:r w:rsidRPr="00C92996">
        <w:rPr>
          <w:sz w:val="24"/>
        </w:rPr>
        <w:t>природе,</w:t>
      </w:r>
      <w:r w:rsidRPr="00C92996">
        <w:rPr>
          <w:spacing w:val="6"/>
          <w:sz w:val="24"/>
        </w:rPr>
        <w:t xml:space="preserve"> </w:t>
      </w:r>
      <w:r w:rsidRPr="00C92996">
        <w:rPr>
          <w:sz w:val="24"/>
        </w:rPr>
        <w:t>истории,</w:t>
      </w:r>
      <w:r>
        <w:rPr>
          <w:sz w:val="24"/>
        </w:rPr>
        <w:t xml:space="preserve"> </w:t>
      </w:r>
      <w:r>
        <w:t>культуре;</w:t>
      </w:r>
    </w:p>
    <w:p w:rsidR="00C92996" w:rsidRDefault="00C92996" w:rsidP="00C73AEF">
      <w:pPr>
        <w:pStyle w:val="a5"/>
        <w:numPr>
          <w:ilvl w:val="0"/>
          <w:numId w:val="30"/>
        </w:numPr>
        <w:tabs>
          <w:tab w:val="left" w:pos="1135"/>
        </w:tabs>
        <w:spacing w:before="5" w:line="237" w:lineRule="auto"/>
        <w:rPr>
          <w:sz w:val="24"/>
        </w:rPr>
      </w:pPr>
      <w:r>
        <w:rPr>
          <w:sz w:val="24"/>
        </w:rPr>
        <w:t>формирование</w:t>
      </w:r>
      <w:r>
        <w:rPr>
          <w:spacing w:val="20"/>
          <w:sz w:val="24"/>
        </w:rPr>
        <w:t xml:space="preserve"> </w:t>
      </w:r>
      <w:r>
        <w:rPr>
          <w:sz w:val="24"/>
        </w:rPr>
        <w:t>опыта</w:t>
      </w:r>
      <w:r>
        <w:rPr>
          <w:spacing w:val="26"/>
          <w:sz w:val="24"/>
        </w:rPr>
        <w:t xml:space="preserve"> </w:t>
      </w:r>
      <w:r>
        <w:rPr>
          <w:sz w:val="24"/>
        </w:rPr>
        <w:t>этически</w:t>
      </w:r>
      <w:r>
        <w:rPr>
          <w:spacing w:val="31"/>
          <w:sz w:val="24"/>
        </w:rPr>
        <w:t xml:space="preserve"> </w:t>
      </w:r>
      <w:r>
        <w:rPr>
          <w:sz w:val="24"/>
        </w:rPr>
        <w:t>и</w:t>
      </w:r>
      <w:r>
        <w:rPr>
          <w:spacing w:val="27"/>
          <w:sz w:val="24"/>
        </w:rPr>
        <w:t xml:space="preserve"> </w:t>
      </w:r>
      <w:r>
        <w:rPr>
          <w:sz w:val="24"/>
        </w:rPr>
        <w:t>экологически</w:t>
      </w:r>
      <w:r>
        <w:rPr>
          <w:spacing w:val="26"/>
          <w:sz w:val="24"/>
        </w:rPr>
        <w:t xml:space="preserve"> </w:t>
      </w:r>
      <w:r>
        <w:rPr>
          <w:sz w:val="24"/>
        </w:rPr>
        <w:t>обоснованного</w:t>
      </w:r>
      <w:r>
        <w:rPr>
          <w:spacing w:val="30"/>
          <w:sz w:val="24"/>
        </w:rPr>
        <w:t xml:space="preserve"> </w:t>
      </w:r>
      <w:r>
        <w:rPr>
          <w:sz w:val="24"/>
        </w:rPr>
        <w:t>поведения</w:t>
      </w:r>
      <w:r>
        <w:rPr>
          <w:spacing w:val="22"/>
          <w:sz w:val="24"/>
        </w:rPr>
        <w:t xml:space="preserve"> </w:t>
      </w:r>
      <w:r>
        <w:rPr>
          <w:sz w:val="24"/>
        </w:rPr>
        <w:t>в</w:t>
      </w:r>
      <w:r>
        <w:rPr>
          <w:spacing w:val="27"/>
          <w:sz w:val="24"/>
        </w:rPr>
        <w:t xml:space="preserve"> </w:t>
      </w:r>
      <w:r>
        <w:rPr>
          <w:sz w:val="24"/>
        </w:rPr>
        <w:t>природной</w:t>
      </w:r>
      <w:r>
        <w:rPr>
          <w:spacing w:val="28"/>
          <w:sz w:val="24"/>
        </w:rPr>
        <w:t xml:space="preserve"> </w:t>
      </w:r>
      <w:r>
        <w:rPr>
          <w:sz w:val="24"/>
        </w:rPr>
        <w:t>и</w:t>
      </w:r>
      <w:r>
        <w:rPr>
          <w:spacing w:val="-57"/>
          <w:sz w:val="24"/>
        </w:rPr>
        <w:t xml:space="preserve"> </w:t>
      </w:r>
      <w:r>
        <w:rPr>
          <w:sz w:val="24"/>
        </w:rPr>
        <w:t>социальной</w:t>
      </w:r>
      <w:r>
        <w:rPr>
          <w:spacing w:val="2"/>
          <w:sz w:val="24"/>
        </w:rPr>
        <w:t xml:space="preserve"> </w:t>
      </w:r>
      <w:r>
        <w:rPr>
          <w:sz w:val="24"/>
        </w:rPr>
        <w:t>среде;</w:t>
      </w:r>
    </w:p>
    <w:p w:rsidR="00C92996" w:rsidRDefault="00C92996" w:rsidP="00C73AEF">
      <w:pPr>
        <w:pStyle w:val="a5"/>
        <w:numPr>
          <w:ilvl w:val="0"/>
          <w:numId w:val="30"/>
        </w:numPr>
        <w:tabs>
          <w:tab w:val="left" w:pos="1102"/>
        </w:tabs>
        <w:spacing w:before="3" w:line="275" w:lineRule="exact"/>
        <w:rPr>
          <w:sz w:val="24"/>
        </w:rPr>
      </w:pPr>
      <w:r>
        <w:rPr>
          <w:sz w:val="24"/>
        </w:rPr>
        <w:t>формирование</w:t>
      </w:r>
      <w:r>
        <w:rPr>
          <w:spacing w:val="-4"/>
          <w:sz w:val="24"/>
        </w:rPr>
        <w:t xml:space="preserve"> </w:t>
      </w:r>
      <w:r>
        <w:rPr>
          <w:sz w:val="24"/>
        </w:rPr>
        <w:t>ценностного</w:t>
      </w:r>
      <w:r>
        <w:rPr>
          <w:spacing w:val="-7"/>
          <w:sz w:val="24"/>
        </w:rPr>
        <w:t xml:space="preserve"> </w:t>
      </w:r>
      <w:r>
        <w:rPr>
          <w:sz w:val="24"/>
        </w:rPr>
        <w:t>отношения</w:t>
      </w:r>
      <w:r>
        <w:rPr>
          <w:spacing w:val="-7"/>
          <w:sz w:val="24"/>
        </w:rPr>
        <w:t xml:space="preserve"> </w:t>
      </w:r>
      <w:r>
        <w:rPr>
          <w:sz w:val="24"/>
        </w:rPr>
        <w:t>к</w:t>
      </w:r>
      <w:r>
        <w:rPr>
          <w:spacing w:val="-4"/>
          <w:sz w:val="24"/>
        </w:rPr>
        <w:t xml:space="preserve"> </w:t>
      </w:r>
      <w:r>
        <w:rPr>
          <w:sz w:val="24"/>
        </w:rPr>
        <w:t>человеку, к</w:t>
      </w:r>
      <w:r>
        <w:rPr>
          <w:spacing w:val="-4"/>
          <w:sz w:val="24"/>
        </w:rPr>
        <w:t xml:space="preserve"> </w:t>
      </w:r>
      <w:r>
        <w:rPr>
          <w:sz w:val="24"/>
        </w:rPr>
        <w:t>природе,</w:t>
      </w:r>
      <w:r>
        <w:rPr>
          <w:spacing w:val="-1"/>
          <w:sz w:val="24"/>
        </w:rPr>
        <w:t xml:space="preserve"> </w:t>
      </w:r>
      <w:r>
        <w:rPr>
          <w:sz w:val="24"/>
        </w:rPr>
        <w:t>к</w:t>
      </w:r>
      <w:r>
        <w:rPr>
          <w:spacing w:val="-8"/>
          <w:sz w:val="24"/>
        </w:rPr>
        <w:t xml:space="preserve"> </w:t>
      </w:r>
      <w:r>
        <w:rPr>
          <w:sz w:val="24"/>
        </w:rPr>
        <w:t>миру, к</w:t>
      </w:r>
      <w:r>
        <w:rPr>
          <w:spacing w:val="-4"/>
          <w:sz w:val="24"/>
        </w:rPr>
        <w:t xml:space="preserve"> </w:t>
      </w:r>
      <w:r>
        <w:rPr>
          <w:sz w:val="24"/>
        </w:rPr>
        <w:t>знаниям.</w:t>
      </w:r>
    </w:p>
    <w:p w:rsidR="00C92996" w:rsidRDefault="00C92996" w:rsidP="00C92996">
      <w:pPr>
        <w:pStyle w:val="a3"/>
        <w:ind w:left="0" w:firstLine="709"/>
      </w:pPr>
      <w:r>
        <w:t>Целевая установка программ «Школа России» и его ведущие задачи также соотносятся с</w:t>
      </w:r>
      <w:r>
        <w:rPr>
          <w:spacing w:val="1"/>
        </w:rPr>
        <w:t xml:space="preserve"> </w:t>
      </w:r>
      <w:r>
        <w:t>личностными</w:t>
      </w:r>
      <w:r>
        <w:rPr>
          <w:spacing w:val="1"/>
        </w:rPr>
        <w:t xml:space="preserve"> </w:t>
      </w:r>
      <w:r>
        <w:t>характеристиками</w:t>
      </w:r>
      <w:r>
        <w:rPr>
          <w:spacing w:val="1"/>
        </w:rPr>
        <w:t xml:space="preserve"> </w:t>
      </w:r>
      <w:r>
        <w:t>выпускника</w:t>
      </w:r>
      <w:r>
        <w:rPr>
          <w:spacing w:val="1"/>
        </w:rPr>
        <w:t xml:space="preserve"> </w:t>
      </w:r>
      <w:r>
        <w:t>(«портрет выпускника</w:t>
      </w:r>
      <w:r>
        <w:rPr>
          <w:spacing w:val="1"/>
        </w:rPr>
        <w:t xml:space="preserve"> </w:t>
      </w:r>
      <w:r>
        <w:t>начальной школы»),</w:t>
      </w:r>
      <w:r>
        <w:rPr>
          <w:spacing w:val="1"/>
        </w:rPr>
        <w:t xml:space="preserve"> </w:t>
      </w:r>
      <w:r>
        <w:t>сформулированными</w:t>
      </w:r>
      <w:r>
        <w:rPr>
          <w:spacing w:val="-3"/>
        </w:rPr>
        <w:t xml:space="preserve"> </w:t>
      </w:r>
      <w:r>
        <w:t>в</w:t>
      </w:r>
      <w:r>
        <w:rPr>
          <w:spacing w:val="-1"/>
        </w:rPr>
        <w:t xml:space="preserve"> </w:t>
      </w:r>
      <w:r>
        <w:t>ФГОС:</w:t>
      </w:r>
    </w:p>
    <w:p w:rsidR="00C92996" w:rsidRPr="00C92996" w:rsidRDefault="00C92996" w:rsidP="00C73AEF">
      <w:pPr>
        <w:pStyle w:val="a5"/>
        <w:numPr>
          <w:ilvl w:val="0"/>
          <w:numId w:val="31"/>
        </w:numPr>
        <w:tabs>
          <w:tab w:val="left" w:pos="1102"/>
        </w:tabs>
        <w:spacing w:before="2" w:line="275" w:lineRule="exact"/>
        <w:ind w:left="567"/>
        <w:rPr>
          <w:sz w:val="24"/>
        </w:rPr>
      </w:pPr>
      <w:r w:rsidRPr="00C92996">
        <w:rPr>
          <w:sz w:val="24"/>
        </w:rPr>
        <w:t>любящий</w:t>
      </w:r>
      <w:r w:rsidRPr="00C92996">
        <w:rPr>
          <w:spacing w:val="-5"/>
          <w:sz w:val="24"/>
        </w:rPr>
        <w:t xml:space="preserve"> </w:t>
      </w:r>
      <w:r w:rsidRPr="00C92996">
        <w:rPr>
          <w:sz w:val="24"/>
        </w:rPr>
        <w:t>свой</w:t>
      </w:r>
      <w:r w:rsidRPr="00C92996">
        <w:rPr>
          <w:spacing w:val="-4"/>
          <w:sz w:val="24"/>
        </w:rPr>
        <w:t xml:space="preserve"> </w:t>
      </w:r>
      <w:r w:rsidRPr="00C92996">
        <w:rPr>
          <w:sz w:val="24"/>
        </w:rPr>
        <w:t>народ,</w:t>
      </w:r>
      <w:r w:rsidRPr="00C92996">
        <w:rPr>
          <w:spacing w:val="2"/>
          <w:sz w:val="24"/>
        </w:rPr>
        <w:t xml:space="preserve"> </w:t>
      </w:r>
      <w:r w:rsidRPr="00C92996">
        <w:rPr>
          <w:sz w:val="24"/>
        </w:rPr>
        <w:t>свой</w:t>
      </w:r>
      <w:r w:rsidRPr="00C92996">
        <w:rPr>
          <w:spacing w:val="-1"/>
          <w:sz w:val="24"/>
        </w:rPr>
        <w:t xml:space="preserve"> </w:t>
      </w:r>
      <w:r w:rsidRPr="00C92996">
        <w:rPr>
          <w:sz w:val="24"/>
        </w:rPr>
        <w:t>край</w:t>
      </w:r>
      <w:r w:rsidRPr="00C92996">
        <w:rPr>
          <w:spacing w:val="-4"/>
          <w:sz w:val="24"/>
        </w:rPr>
        <w:t xml:space="preserve"> </w:t>
      </w:r>
      <w:r w:rsidRPr="00C92996">
        <w:rPr>
          <w:sz w:val="24"/>
        </w:rPr>
        <w:t>и свою</w:t>
      </w:r>
      <w:r w:rsidRPr="00C92996">
        <w:rPr>
          <w:spacing w:val="-7"/>
          <w:sz w:val="24"/>
        </w:rPr>
        <w:t xml:space="preserve"> </w:t>
      </w:r>
      <w:r w:rsidRPr="00C92996">
        <w:rPr>
          <w:sz w:val="24"/>
        </w:rPr>
        <w:t>Родину;</w:t>
      </w:r>
    </w:p>
    <w:p w:rsidR="00C92996" w:rsidRPr="00C92996" w:rsidRDefault="00C92996" w:rsidP="00C73AEF">
      <w:pPr>
        <w:pStyle w:val="a5"/>
        <w:numPr>
          <w:ilvl w:val="0"/>
          <w:numId w:val="31"/>
        </w:numPr>
        <w:tabs>
          <w:tab w:val="left" w:pos="1102"/>
        </w:tabs>
        <w:spacing w:line="275" w:lineRule="exact"/>
        <w:ind w:left="567"/>
        <w:rPr>
          <w:sz w:val="24"/>
        </w:rPr>
      </w:pPr>
      <w:proofErr w:type="gramStart"/>
      <w:r w:rsidRPr="00C92996">
        <w:rPr>
          <w:sz w:val="24"/>
        </w:rPr>
        <w:t>уважающий</w:t>
      </w:r>
      <w:proofErr w:type="gramEnd"/>
      <w:r w:rsidRPr="00C92996">
        <w:rPr>
          <w:spacing w:val="2"/>
          <w:sz w:val="24"/>
        </w:rPr>
        <w:t xml:space="preserve"> </w:t>
      </w:r>
      <w:r w:rsidRPr="00C92996">
        <w:rPr>
          <w:sz w:val="24"/>
        </w:rPr>
        <w:t>и принимающий</w:t>
      </w:r>
      <w:r w:rsidRPr="00C92996">
        <w:rPr>
          <w:spacing w:val="-2"/>
          <w:sz w:val="24"/>
        </w:rPr>
        <w:t xml:space="preserve"> </w:t>
      </w:r>
      <w:r w:rsidRPr="00C92996">
        <w:rPr>
          <w:sz w:val="24"/>
        </w:rPr>
        <w:t>ценности</w:t>
      </w:r>
      <w:r w:rsidRPr="00C92996">
        <w:rPr>
          <w:spacing w:val="-3"/>
          <w:sz w:val="24"/>
        </w:rPr>
        <w:t xml:space="preserve"> </w:t>
      </w:r>
      <w:r w:rsidRPr="00C92996">
        <w:rPr>
          <w:sz w:val="24"/>
        </w:rPr>
        <w:t>семьи</w:t>
      </w:r>
      <w:r w:rsidRPr="00C92996">
        <w:rPr>
          <w:spacing w:val="-8"/>
          <w:sz w:val="24"/>
        </w:rPr>
        <w:t xml:space="preserve"> </w:t>
      </w:r>
      <w:r w:rsidRPr="00C92996">
        <w:rPr>
          <w:sz w:val="24"/>
        </w:rPr>
        <w:t>и</w:t>
      </w:r>
      <w:r w:rsidRPr="00C92996">
        <w:rPr>
          <w:spacing w:val="-5"/>
          <w:sz w:val="24"/>
        </w:rPr>
        <w:t xml:space="preserve"> </w:t>
      </w:r>
      <w:r w:rsidRPr="00C92996">
        <w:rPr>
          <w:sz w:val="24"/>
        </w:rPr>
        <w:t>общества;</w:t>
      </w:r>
    </w:p>
    <w:p w:rsidR="00C92996" w:rsidRPr="00C92996" w:rsidRDefault="00C92996" w:rsidP="00C73AEF">
      <w:pPr>
        <w:pStyle w:val="a5"/>
        <w:numPr>
          <w:ilvl w:val="0"/>
          <w:numId w:val="31"/>
        </w:numPr>
        <w:tabs>
          <w:tab w:val="left" w:pos="1102"/>
        </w:tabs>
        <w:spacing w:before="3" w:line="275" w:lineRule="exact"/>
        <w:ind w:left="567"/>
        <w:rPr>
          <w:sz w:val="24"/>
        </w:rPr>
      </w:pPr>
      <w:r w:rsidRPr="00C92996">
        <w:rPr>
          <w:sz w:val="24"/>
        </w:rPr>
        <w:t>любознательный,</w:t>
      </w:r>
      <w:r w:rsidRPr="00C92996">
        <w:rPr>
          <w:spacing w:val="-2"/>
          <w:sz w:val="24"/>
        </w:rPr>
        <w:t xml:space="preserve"> </w:t>
      </w:r>
      <w:r w:rsidRPr="00C92996">
        <w:rPr>
          <w:sz w:val="24"/>
        </w:rPr>
        <w:t>активно</w:t>
      </w:r>
      <w:r w:rsidRPr="00C92996">
        <w:rPr>
          <w:spacing w:val="-2"/>
          <w:sz w:val="24"/>
        </w:rPr>
        <w:t xml:space="preserve"> </w:t>
      </w:r>
      <w:r w:rsidRPr="00C92996">
        <w:rPr>
          <w:sz w:val="24"/>
        </w:rPr>
        <w:t>и</w:t>
      </w:r>
      <w:r w:rsidRPr="00C92996">
        <w:rPr>
          <w:spacing w:val="-6"/>
          <w:sz w:val="24"/>
        </w:rPr>
        <w:t xml:space="preserve"> </w:t>
      </w:r>
      <w:r w:rsidRPr="00C92996">
        <w:rPr>
          <w:sz w:val="24"/>
        </w:rPr>
        <w:t>заинтересованно</w:t>
      </w:r>
      <w:r w:rsidRPr="00C92996">
        <w:rPr>
          <w:spacing w:val="-3"/>
          <w:sz w:val="24"/>
        </w:rPr>
        <w:t xml:space="preserve"> </w:t>
      </w:r>
      <w:r w:rsidRPr="00C92996">
        <w:rPr>
          <w:sz w:val="24"/>
        </w:rPr>
        <w:t>познающий</w:t>
      </w:r>
      <w:r w:rsidRPr="00C92996">
        <w:rPr>
          <w:spacing w:val="-4"/>
          <w:sz w:val="24"/>
        </w:rPr>
        <w:t xml:space="preserve"> </w:t>
      </w:r>
      <w:r w:rsidRPr="00C92996">
        <w:rPr>
          <w:sz w:val="24"/>
        </w:rPr>
        <w:t>мир;</w:t>
      </w:r>
    </w:p>
    <w:p w:rsidR="00C92996" w:rsidRPr="00C92996" w:rsidRDefault="00C92996" w:rsidP="00C73AEF">
      <w:pPr>
        <w:pStyle w:val="a5"/>
        <w:numPr>
          <w:ilvl w:val="0"/>
          <w:numId w:val="31"/>
        </w:numPr>
        <w:tabs>
          <w:tab w:val="left" w:pos="1269"/>
          <w:tab w:val="left" w:pos="1270"/>
          <w:tab w:val="left" w:pos="2683"/>
          <w:tab w:val="left" w:pos="3892"/>
          <w:tab w:val="left" w:pos="4865"/>
          <w:tab w:val="left" w:pos="5949"/>
          <w:tab w:val="left" w:pos="7301"/>
          <w:tab w:val="left" w:pos="7642"/>
          <w:tab w:val="left" w:pos="9162"/>
        </w:tabs>
        <w:spacing w:line="242" w:lineRule="auto"/>
        <w:ind w:left="567"/>
        <w:rPr>
          <w:sz w:val="24"/>
        </w:rPr>
      </w:pPr>
      <w:proofErr w:type="gramStart"/>
      <w:r>
        <w:rPr>
          <w:sz w:val="24"/>
        </w:rPr>
        <w:t>владеющий</w:t>
      </w:r>
      <w:proofErr w:type="gramEnd"/>
      <w:r>
        <w:rPr>
          <w:sz w:val="24"/>
        </w:rPr>
        <w:t xml:space="preserve"> основами умения</w:t>
      </w:r>
      <w:r>
        <w:rPr>
          <w:sz w:val="24"/>
        </w:rPr>
        <w:tab/>
        <w:t>учиться,</w:t>
      </w:r>
      <w:r>
        <w:rPr>
          <w:sz w:val="24"/>
        </w:rPr>
        <w:tab/>
        <w:t xml:space="preserve">способный к </w:t>
      </w:r>
      <w:r w:rsidRPr="00C92996">
        <w:rPr>
          <w:sz w:val="24"/>
        </w:rPr>
        <w:t>организации</w:t>
      </w:r>
      <w:r w:rsidRPr="00C92996">
        <w:rPr>
          <w:sz w:val="24"/>
        </w:rPr>
        <w:tab/>
        <w:t>собственной</w:t>
      </w:r>
      <w:r w:rsidRPr="00C92996">
        <w:rPr>
          <w:spacing w:val="-57"/>
          <w:sz w:val="24"/>
        </w:rPr>
        <w:t xml:space="preserve"> </w:t>
      </w:r>
      <w:r w:rsidRPr="00C92996">
        <w:rPr>
          <w:sz w:val="24"/>
        </w:rPr>
        <w:t>деятельности;</w:t>
      </w:r>
    </w:p>
    <w:p w:rsidR="00C92996" w:rsidRPr="00C92996" w:rsidRDefault="00C92996" w:rsidP="00C73AEF">
      <w:pPr>
        <w:pStyle w:val="a5"/>
        <w:numPr>
          <w:ilvl w:val="0"/>
          <w:numId w:val="31"/>
        </w:numPr>
        <w:tabs>
          <w:tab w:val="left" w:pos="1193"/>
        </w:tabs>
        <w:spacing w:line="242" w:lineRule="auto"/>
        <w:ind w:left="567"/>
        <w:rPr>
          <w:sz w:val="24"/>
        </w:rPr>
      </w:pPr>
      <w:proofErr w:type="gramStart"/>
      <w:r w:rsidRPr="00C92996">
        <w:rPr>
          <w:sz w:val="24"/>
        </w:rPr>
        <w:t>готовый</w:t>
      </w:r>
      <w:proofErr w:type="gramEnd"/>
      <w:r w:rsidRPr="00C92996">
        <w:rPr>
          <w:spacing w:val="30"/>
          <w:sz w:val="24"/>
        </w:rPr>
        <w:t xml:space="preserve"> </w:t>
      </w:r>
      <w:r w:rsidRPr="00C92996">
        <w:rPr>
          <w:sz w:val="24"/>
        </w:rPr>
        <w:t>самостоятельно</w:t>
      </w:r>
      <w:r w:rsidRPr="00C92996">
        <w:rPr>
          <w:spacing w:val="33"/>
          <w:sz w:val="24"/>
        </w:rPr>
        <w:t xml:space="preserve"> </w:t>
      </w:r>
      <w:r w:rsidRPr="00C92996">
        <w:rPr>
          <w:sz w:val="24"/>
        </w:rPr>
        <w:t>действовать</w:t>
      </w:r>
      <w:r w:rsidRPr="00C92996">
        <w:rPr>
          <w:spacing w:val="26"/>
          <w:sz w:val="24"/>
        </w:rPr>
        <w:t xml:space="preserve"> </w:t>
      </w:r>
      <w:r w:rsidRPr="00C92996">
        <w:rPr>
          <w:sz w:val="24"/>
        </w:rPr>
        <w:t>и</w:t>
      </w:r>
      <w:r w:rsidRPr="00C92996">
        <w:rPr>
          <w:spacing w:val="25"/>
          <w:sz w:val="24"/>
        </w:rPr>
        <w:t xml:space="preserve"> </w:t>
      </w:r>
      <w:r w:rsidRPr="00C92996">
        <w:rPr>
          <w:sz w:val="24"/>
        </w:rPr>
        <w:t>отвечать</w:t>
      </w:r>
      <w:r w:rsidRPr="00C92996">
        <w:rPr>
          <w:spacing w:val="30"/>
          <w:sz w:val="24"/>
        </w:rPr>
        <w:t xml:space="preserve"> </w:t>
      </w:r>
      <w:r w:rsidRPr="00C92996">
        <w:rPr>
          <w:sz w:val="24"/>
        </w:rPr>
        <w:t>за</w:t>
      </w:r>
      <w:r w:rsidRPr="00C92996">
        <w:rPr>
          <w:spacing w:val="23"/>
          <w:sz w:val="24"/>
        </w:rPr>
        <w:t xml:space="preserve"> </w:t>
      </w:r>
      <w:r w:rsidRPr="00C92996">
        <w:rPr>
          <w:sz w:val="24"/>
        </w:rPr>
        <w:t>свои</w:t>
      </w:r>
      <w:r w:rsidRPr="00C92996">
        <w:rPr>
          <w:spacing w:val="25"/>
          <w:sz w:val="24"/>
        </w:rPr>
        <w:t xml:space="preserve"> </w:t>
      </w:r>
      <w:r w:rsidRPr="00C92996">
        <w:rPr>
          <w:sz w:val="24"/>
        </w:rPr>
        <w:t>поступки</w:t>
      </w:r>
      <w:r w:rsidRPr="00C92996">
        <w:rPr>
          <w:spacing w:val="30"/>
          <w:sz w:val="24"/>
        </w:rPr>
        <w:t xml:space="preserve"> </w:t>
      </w:r>
      <w:r w:rsidRPr="00C92996">
        <w:rPr>
          <w:sz w:val="24"/>
        </w:rPr>
        <w:t>перед</w:t>
      </w:r>
      <w:r w:rsidRPr="00C92996">
        <w:rPr>
          <w:spacing w:val="27"/>
          <w:sz w:val="24"/>
        </w:rPr>
        <w:t xml:space="preserve"> </w:t>
      </w:r>
      <w:r w:rsidRPr="00C92996">
        <w:rPr>
          <w:sz w:val="24"/>
        </w:rPr>
        <w:t>семьей</w:t>
      </w:r>
      <w:r w:rsidRPr="00C92996">
        <w:rPr>
          <w:spacing w:val="30"/>
          <w:sz w:val="24"/>
        </w:rPr>
        <w:t xml:space="preserve"> </w:t>
      </w:r>
      <w:r w:rsidRPr="00C92996">
        <w:rPr>
          <w:sz w:val="24"/>
        </w:rPr>
        <w:t>и</w:t>
      </w:r>
      <w:r w:rsidRPr="00C92996">
        <w:rPr>
          <w:spacing w:val="-57"/>
          <w:sz w:val="24"/>
        </w:rPr>
        <w:t xml:space="preserve"> </w:t>
      </w:r>
      <w:r w:rsidRPr="00C92996">
        <w:rPr>
          <w:sz w:val="24"/>
        </w:rPr>
        <w:t>обществом;</w:t>
      </w:r>
    </w:p>
    <w:p w:rsidR="00C92996" w:rsidRDefault="00C92996" w:rsidP="00C73AEF">
      <w:pPr>
        <w:pStyle w:val="a5"/>
        <w:numPr>
          <w:ilvl w:val="0"/>
          <w:numId w:val="31"/>
        </w:numPr>
        <w:tabs>
          <w:tab w:val="left" w:pos="1198"/>
        </w:tabs>
        <w:spacing w:line="242" w:lineRule="auto"/>
        <w:ind w:left="567"/>
        <w:rPr>
          <w:sz w:val="24"/>
        </w:rPr>
      </w:pPr>
      <w:proofErr w:type="gramStart"/>
      <w:r w:rsidRPr="00C92996">
        <w:rPr>
          <w:sz w:val="24"/>
        </w:rPr>
        <w:t>доброжелательный</w:t>
      </w:r>
      <w:proofErr w:type="gramEnd"/>
      <w:r w:rsidRPr="00C92996">
        <w:rPr>
          <w:sz w:val="24"/>
        </w:rPr>
        <w:t>,</w:t>
      </w:r>
      <w:r w:rsidRPr="00C92996">
        <w:rPr>
          <w:spacing w:val="35"/>
          <w:sz w:val="24"/>
        </w:rPr>
        <w:t xml:space="preserve"> </w:t>
      </w:r>
      <w:r w:rsidRPr="00C92996">
        <w:rPr>
          <w:sz w:val="24"/>
        </w:rPr>
        <w:t>умеющий</w:t>
      </w:r>
      <w:r w:rsidRPr="00C92996">
        <w:rPr>
          <w:spacing w:val="34"/>
          <w:sz w:val="24"/>
        </w:rPr>
        <w:t xml:space="preserve"> </w:t>
      </w:r>
      <w:r w:rsidRPr="00C92996">
        <w:rPr>
          <w:sz w:val="24"/>
        </w:rPr>
        <w:t>слушать</w:t>
      </w:r>
      <w:r w:rsidRPr="00C92996">
        <w:rPr>
          <w:spacing w:val="34"/>
          <w:sz w:val="24"/>
        </w:rPr>
        <w:t xml:space="preserve"> </w:t>
      </w:r>
      <w:r w:rsidRPr="00C92996">
        <w:rPr>
          <w:sz w:val="24"/>
        </w:rPr>
        <w:t>и</w:t>
      </w:r>
      <w:r w:rsidRPr="00C92996">
        <w:rPr>
          <w:spacing w:val="29"/>
          <w:sz w:val="24"/>
        </w:rPr>
        <w:t xml:space="preserve"> </w:t>
      </w:r>
      <w:r w:rsidRPr="00C92996">
        <w:rPr>
          <w:sz w:val="24"/>
        </w:rPr>
        <w:t>слышать</w:t>
      </w:r>
      <w:r w:rsidRPr="00C92996">
        <w:rPr>
          <w:spacing w:val="30"/>
          <w:sz w:val="24"/>
        </w:rPr>
        <w:t xml:space="preserve"> </w:t>
      </w:r>
      <w:r w:rsidRPr="00C92996">
        <w:rPr>
          <w:sz w:val="24"/>
        </w:rPr>
        <w:t>собеседника,</w:t>
      </w:r>
      <w:r w:rsidRPr="00C92996">
        <w:rPr>
          <w:spacing w:val="30"/>
          <w:sz w:val="24"/>
        </w:rPr>
        <w:t xml:space="preserve"> </w:t>
      </w:r>
      <w:r w:rsidRPr="00C92996">
        <w:rPr>
          <w:sz w:val="24"/>
        </w:rPr>
        <w:t>обосновывать</w:t>
      </w:r>
      <w:r w:rsidRPr="00C92996">
        <w:rPr>
          <w:spacing w:val="30"/>
          <w:sz w:val="24"/>
        </w:rPr>
        <w:t xml:space="preserve"> </w:t>
      </w:r>
      <w:r w:rsidRPr="00C92996">
        <w:rPr>
          <w:sz w:val="24"/>
        </w:rPr>
        <w:t>свою</w:t>
      </w:r>
      <w:r w:rsidRPr="00C92996">
        <w:rPr>
          <w:spacing w:val="-57"/>
          <w:sz w:val="24"/>
        </w:rPr>
        <w:t xml:space="preserve"> </w:t>
      </w:r>
      <w:r w:rsidRPr="00C92996">
        <w:rPr>
          <w:sz w:val="24"/>
        </w:rPr>
        <w:t>позицию,</w:t>
      </w:r>
      <w:r w:rsidRPr="00C92996">
        <w:rPr>
          <w:spacing w:val="-2"/>
          <w:sz w:val="24"/>
        </w:rPr>
        <w:t xml:space="preserve"> </w:t>
      </w:r>
      <w:r w:rsidRPr="00C92996">
        <w:rPr>
          <w:sz w:val="24"/>
        </w:rPr>
        <w:t>высказывать</w:t>
      </w:r>
      <w:r w:rsidRPr="00C92996">
        <w:rPr>
          <w:spacing w:val="-1"/>
          <w:sz w:val="24"/>
        </w:rPr>
        <w:t xml:space="preserve"> </w:t>
      </w:r>
      <w:r w:rsidRPr="00C92996">
        <w:rPr>
          <w:sz w:val="24"/>
        </w:rPr>
        <w:t>свое</w:t>
      </w:r>
      <w:r w:rsidRPr="00C92996">
        <w:rPr>
          <w:spacing w:val="-4"/>
          <w:sz w:val="24"/>
        </w:rPr>
        <w:t xml:space="preserve"> </w:t>
      </w:r>
      <w:r w:rsidRPr="00C92996">
        <w:rPr>
          <w:sz w:val="24"/>
        </w:rPr>
        <w:t>мнение;</w:t>
      </w:r>
    </w:p>
    <w:p w:rsidR="00C92996" w:rsidRPr="00C92996" w:rsidRDefault="00C92996" w:rsidP="00C73AEF">
      <w:pPr>
        <w:pStyle w:val="a5"/>
        <w:numPr>
          <w:ilvl w:val="0"/>
          <w:numId w:val="31"/>
        </w:numPr>
        <w:tabs>
          <w:tab w:val="left" w:pos="1198"/>
        </w:tabs>
        <w:spacing w:line="242" w:lineRule="auto"/>
        <w:ind w:left="567"/>
        <w:rPr>
          <w:sz w:val="24"/>
        </w:rPr>
      </w:pPr>
      <w:proofErr w:type="gramStart"/>
      <w:r w:rsidRPr="00C92996">
        <w:rPr>
          <w:sz w:val="24"/>
        </w:rPr>
        <w:t>выполняющий</w:t>
      </w:r>
      <w:proofErr w:type="gramEnd"/>
      <w:r w:rsidRPr="00C92996">
        <w:rPr>
          <w:sz w:val="24"/>
        </w:rPr>
        <w:t xml:space="preserve"> правила здорового и безопасного для себя и окружающих образа жизни.</w:t>
      </w:r>
      <w:r w:rsidRPr="00C92996">
        <w:rPr>
          <w:spacing w:val="-57"/>
          <w:sz w:val="24"/>
        </w:rPr>
        <w:t xml:space="preserve"> </w:t>
      </w:r>
    </w:p>
    <w:p w:rsidR="00C92996" w:rsidRPr="00C92996" w:rsidRDefault="00C92996" w:rsidP="00C92996">
      <w:pPr>
        <w:tabs>
          <w:tab w:val="left" w:pos="1102"/>
        </w:tabs>
        <w:spacing w:line="242" w:lineRule="auto"/>
        <w:ind w:left="851"/>
        <w:rPr>
          <w:sz w:val="24"/>
        </w:rPr>
      </w:pPr>
      <w:r w:rsidRPr="00C92996">
        <w:rPr>
          <w:sz w:val="24"/>
        </w:rPr>
        <w:t>Основополагающими</w:t>
      </w:r>
      <w:r w:rsidRPr="00C92996">
        <w:rPr>
          <w:spacing w:val="-3"/>
          <w:sz w:val="24"/>
        </w:rPr>
        <w:t xml:space="preserve"> </w:t>
      </w:r>
      <w:r w:rsidRPr="00C92996">
        <w:rPr>
          <w:sz w:val="24"/>
        </w:rPr>
        <w:t>принципами</w:t>
      </w:r>
      <w:r w:rsidRPr="00C92996">
        <w:rPr>
          <w:spacing w:val="2"/>
          <w:sz w:val="24"/>
        </w:rPr>
        <w:t xml:space="preserve"> </w:t>
      </w:r>
      <w:r w:rsidRPr="00C92996">
        <w:rPr>
          <w:sz w:val="24"/>
        </w:rPr>
        <w:t>«Школа России»</w:t>
      </w:r>
      <w:r w:rsidRPr="00C92996">
        <w:rPr>
          <w:spacing w:val="-4"/>
          <w:sz w:val="24"/>
        </w:rPr>
        <w:t xml:space="preserve"> </w:t>
      </w:r>
      <w:r w:rsidRPr="00C92996">
        <w:rPr>
          <w:sz w:val="24"/>
        </w:rPr>
        <w:t>являются:</w:t>
      </w:r>
    </w:p>
    <w:p w:rsidR="00C92996" w:rsidRPr="00C92996" w:rsidRDefault="00C92996" w:rsidP="00C73AEF">
      <w:pPr>
        <w:pStyle w:val="a5"/>
        <w:numPr>
          <w:ilvl w:val="0"/>
          <w:numId w:val="32"/>
        </w:numPr>
        <w:spacing w:line="271" w:lineRule="exact"/>
        <w:ind w:left="851"/>
        <w:rPr>
          <w:sz w:val="24"/>
        </w:rPr>
      </w:pPr>
      <w:r w:rsidRPr="00C92996">
        <w:rPr>
          <w:sz w:val="24"/>
        </w:rPr>
        <w:t>Принцип</w:t>
      </w:r>
      <w:r w:rsidRPr="00C92996">
        <w:rPr>
          <w:spacing w:val="-4"/>
          <w:sz w:val="24"/>
        </w:rPr>
        <w:t xml:space="preserve"> </w:t>
      </w:r>
      <w:r w:rsidRPr="00C92996">
        <w:rPr>
          <w:sz w:val="24"/>
        </w:rPr>
        <w:t>деятельности.</w:t>
      </w:r>
    </w:p>
    <w:p w:rsidR="00C92996" w:rsidRPr="00C92996" w:rsidRDefault="00C92996" w:rsidP="00C73AEF">
      <w:pPr>
        <w:pStyle w:val="a5"/>
        <w:numPr>
          <w:ilvl w:val="0"/>
          <w:numId w:val="32"/>
        </w:numPr>
        <w:spacing w:line="275" w:lineRule="exact"/>
        <w:ind w:left="851"/>
        <w:rPr>
          <w:sz w:val="24"/>
        </w:rPr>
      </w:pPr>
      <w:r w:rsidRPr="00C92996">
        <w:rPr>
          <w:sz w:val="24"/>
        </w:rPr>
        <w:t>Принцип</w:t>
      </w:r>
      <w:r w:rsidRPr="00C92996">
        <w:rPr>
          <w:spacing w:val="-4"/>
          <w:sz w:val="24"/>
        </w:rPr>
        <w:t xml:space="preserve"> </w:t>
      </w:r>
      <w:r w:rsidRPr="00C92996">
        <w:rPr>
          <w:sz w:val="24"/>
        </w:rPr>
        <w:t>целостного</w:t>
      </w:r>
      <w:r w:rsidRPr="00C92996">
        <w:rPr>
          <w:spacing w:val="-1"/>
          <w:sz w:val="24"/>
        </w:rPr>
        <w:t xml:space="preserve"> </w:t>
      </w:r>
      <w:r w:rsidRPr="00C92996">
        <w:rPr>
          <w:sz w:val="24"/>
        </w:rPr>
        <w:t>представления</w:t>
      </w:r>
      <w:r w:rsidRPr="00C92996">
        <w:rPr>
          <w:spacing w:val="-5"/>
          <w:sz w:val="24"/>
        </w:rPr>
        <w:t xml:space="preserve"> </w:t>
      </w:r>
      <w:r w:rsidRPr="00C92996">
        <w:rPr>
          <w:sz w:val="24"/>
        </w:rPr>
        <w:t>о</w:t>
      </w:r>
      <w:r w:rsidRPr="00C92996">
        <w:rPr>
          <w:spacing w:val="-2"/>
          <w:sz w:val="24"/>
        </w:rPr>
        <w:t xml:space="preserve"> </w:t>
      </w:r>
      <w:r w:rsidRPr="00C92996">
        <w:rPr>
          <w:sz w:val="24"/>
        </w:rPr>
        <w:t>мире.</w:t>
      </w:r>
    </w:p>
    <w:p w:rsidR="00C92996" w:rsidRPr="00C92996" w:rsidRDefault="00C92996" w:rsidP="00C73AEF">
      <w:pPr>
        <w:pStyle w:val="a5"/>
        <w:numPr>
          <w:ilvl w:val="0"/>
          <w:numId w:val="32"/>
        </w:numPr>
        <w:spacing w:line="275" w:lineRule="exact"/>
        <w:ind w:left="851"/>
        <w:rPr>
          <w:sz w:val="24"/>
        </w:rPr>
      </w:pPr>
      <w:r w:rsidRPr="00C92996">
        <w:rPr>
          <w:sz w:val="24"/>
        </w:rPr>
        <w:t>Принцип</w:t>
      </w:r>
      <w:r w:rsidRPr="00C92996">
        <w:rPr>
          <w:spacing w:val="-6"/>
          <w:sz w:val="24"/>
        </w:rPr>
        <w:t xml:space="preserve"> </w:t>
      </w:r>
      <w:r w:rsidRPr="00C92996">
        <w:rPr>
          <w:sz w:val="24"/>
        </w:rPr>
        <w:t>преемственности.</w:t>
      </w:r>
    </w:p>
    <w:p w:rsidR="00C92996" w:rsidRPr="00C92996" w:rsidRDefault="00C92996" w:rsidP="00C73AEF">
      <w:pPr>
        <w:pStyle w:val="a5"/>
        <w:numPr>
          <w:ilvl w:val="0"/>
          <w:numId w:val="32"/>
        </w:numPr>
        <w:tabs>
          <w:tab w:val="left" w:pos="1447"/>
        </w:tabs>
        <w:spacing w:line="275" w:lineRule="exact"/>
        <w:ind w:left="851"/>
        <w:rPr>
          <w:sz w:val="24"/>
        </w:rPr>
      </w:pPr>
      <w:r w:rsidRPr="00C92996">
        <w:rPr>
          <w:sz w:val="24"/>
        </w:rPr>
        <w:t>Принцип</w:t>
      </w:r>
      <w:r w:rsidRPr="00C92996">
        <w:rPr>
          <w:spacing w:val="-8"/>
          <w:sz w:val="24"/>
        </w:rPr>
        <w:t xml:space="preserve"> </w:t>
      </w:r>
      <w:r w:rsidRPr="00C92996">
        <w:rPr>
          <w:sz w:val="24"/>
        </w:rPr>
        <w:t>дифференциации</w:t>
      </w:r>
      <w:r w:rsidRPr="00C92996">
        <w:rPr>
          <w:spacing w:val="-6"/>
          <w:sz w:val="24"/>
        </w:rPr>
        <w:t xml:space="preserve"> </w:t>
      </w:r>
      <w:r w:rsidRPr="00C92996">
        <w:rPr>
          <w:sz w:val="24"/>
        </w:rPr>
        <w:t>и</w:t>
      </w:r>
      <w:r w:rsidRPr="00C92996">
        <w:rPr>
          <w:spacing w:val="-4"/>
          <w:sz w:val="24"/>
        </w:rPr>
        <w:t xml:space="preserve"> </w:t>
      </w:r>
      <w:r w:rsidRPr="00C92996">
        <w:rPr>
          <w:sz w:val="24"/>
        </w:rPr>
        <w:t>индивидуализации</w:t>
      </w:r>
      <w:r w:rsidRPr="00C92996">
        <w:rPr>
          <w:spacing w:val="-6"/>
          <w:sz w:val="24"/>
        </w:rPr>
        <w:t xml:space="preserve"> </w:t>
      </w:r>
      <w:r w:rsidRPr="00C92996">
        <w:rPr>
          <w:sz w:val="24"/>
        </w:rPr>
        <w:t>обучения.</w:t>
      </w:r>
    </w:p>
    <w:p w:rsidR="00C92996" w:rsidRPr="00C92996" w:rsidRDefault="00C92996" w:rsidP="00C73AEF">
      <w:pPr>
        <w:pStyle w:val="a5"/>
        <w:numPr>
          <w:ilvl w:val="0"/>
          <w:numId w:val="32"/>
        </w:numPr>
        <w:spacing w:line="275" w:lineRule="exact"/>
        <w:ind w:left="851"/>
        <w:rPr>
          <w:sz w:val="24"/>
        </w:rPr>
      </w:pPr>
      <w:r w:rsidRPr="00C92996">
        <w:rPr>
          <w:sz w:val="24"/>
        </w:rPr>
        <w:lastRenderedPageBreak/>
        <w:t>Принцип</w:t>
      </w:r>
      <w:r w:rsidRPr="00C92996">
        <w:rPr>
          <w:spacing w:val="-4"/>
          <w:sz w:val="24"/>
        </w:rPr>
        <w:t xml:space="preserve"> </w:t>
      </w:r>
      <w:r w:rsidRPr="00C92996">
        <w:rPr>
          <w:sz w:val="24"/>
        </w:rPr>
        <w:t>творчества.</w:t>
      </w:r>
    </w:p>
    <w:p w:rsidR="00C92996" w:rsidRPr="00C92996" w:rsidRDefault="00C92996" w:rsidP="00C73AEF">
      <w:pPr>
        <w:pStyle w:val="a5"/>
        <w:numPr>
          <w:ilvl w:val="0"/>
          <w:numId w:val="32"/>
        </w:numPr>
        <w:spacing w:line="275" w:lineRule="exact"/>
        <w:ind w:left="851"/>
        <w:rPr>
          <w:sz w:val="24"/>
        </w:rPr>
      </w:pPr>
      <w:r w:rsidRPr="00C92996">
        <w:rPr>
          <w:sz w:val="24"/>
        </w:rPr>
        <w:t>Принцип</w:t>
      </w:r>
      <w:r w:rsidRPr="00C92996">
        <w:rPr>
          <w:spacing w:val="-6"/>
          <w:sz w:val="24"/>
        </w:rPr>
        <w:t xml:space="preserve"> </w:t>
      </w:r>
      <w:r w:rsidRPr="00C92996">
        <w:rPr>
          <w:sz w:val="24"/>
        </w:rPr>
        <w:t>психологической</w:t>
      </w:r>
      <w:r w:rsidRPr="00C92996">
        <w:rPr>
          <w:spacing w:val="-4"/>
          <w:sz w:val="24"/>
        </w:rPr>
        <w:t xml:space="preserve"> </w:t>
      </w:r>
      <w:r w:rsidRPr="00C92996">
        <w:rPr>
          <w:sz w:val="24"/>
        </w:rPr>
        <w:t>комфортности.</w:t>
      </w:r>
    </w:p>
    <w:p w:rsidR="00C92996" w:rsidRPr="00780A37" w:rsidRDefault="00C92996" w:rsidP="00780A37">
      <w:pPr>
        <w:pStyle w:val="a5"/>
        <w:numPr>
          <w:ilvl w:val="0"/>
          <w:numId w:val="32"/>
        </w:numPr>
        <w:tabs>
          <w:tab w:val="left" w:pos="1447"/>
        </w:tabs>
        <w:spacing w:line="275" w:lineRule="exact"/>
        <w:ind w:left="851"/>
        <w:rPr>
          <w:sz w:val="24"/>
        </w:rPr>
      </w:pPr>
      <w:r w:rsidRPr="00C92996">
        <w:rPr>
          <w:sz w:val="24"/>
        </w:rPr>
        <w:t>Принцип</w:t>
      </w:r>
      <w:r w:rsidRPr="00C92996">
        <w:rPr>
          <w:spacing w:val="-8"/>
          <w:sz w:val="24"/>
        </w:rPr>
        <w:t xml:space="preserve"> </w:t>
      </w:r>
      <w:r w:rsidRPr="00C92996">
        <w:rPr>
          <w:sz w:val="24"/>
        </w:rPr>
        <w:t>вариативности.</w:t>
      </w:r>
    </w:p>
    <w:p w:rsidR="00C11C59" w:rsidRPr="00C11C59" w:rsidRDefault="00C11C59" w:rsidP="00C11C59">
      <w:pPr>
        <w:pStyle w:val="1"/>
        <w:tabs>
          <w:tab w:val="left" w:pos="624"/>
        </w:tabs>
        <w:spacing w:before="0" w:line="240" w:lineRule="auto"/>
        <w:ind w:left="0"/>
      </w:pPr>
    </w:p>
    <w:p w:rsidR="00C11C59" w:rsidRPr="00C11C59" w:rsidRDefault="00C11C59" w:rsidP="00C11C59">
      <w:pPr>
        <w:pStyle w:val="1"/>
        <w:numPr>
          <w:ilvl w:val="1"/>
          <w:numId w:val="1"/>
        </w:numPr>
        <w:tabs>
          <w:tab w:val="left" w:pos="624"/>
        </w:tabs>
        <w:spacing w:before="0" w:line="240" w:lineRule="auto"/>
        <w:ind w:left="0" w:firstLine="0"/>
      </w:pPr>
      <w:r w:rsidRPr="00C11C59">
        <w:t xml:space="preserve">Планируемые результаты освоения </w:t>
      </w:r>
      <w:proofErr w:type="gramStart"/>
      <w:r w:rsidRPr="00C11C59">
        <w:t>обучающимися</w:t>
      </w:r>
      <w:proofErr w:type="gramEnd"/>
      <w:r w:rsidRPr="00C11C59">
        <w:t xml:space="preserve"> основной</w:t>
      </w:r>
      <w:r w:rsidRPr="00C11C59">
        <w:rPr>
          <w:spacing w:val="1"/>
        </w:rPr>
        <w:t xml:space="preserve"> </w:t>
      </w:r>
      <w:r w:rsidRPr="00C11C59">
        <w:t>образовательной</w:t>
      </w:r>
      <w:r w:rsidRPr="00C11C59">
        <w:rPr>
          <w:spacing w:val="-57"/>
        </w:rPr>
        <w:t xml:space="preserve"> </w:t>
      </w:r>
      <w:r w:rsidRPr="00C11C59">
        <w:t>программы</w:t>
      </w:r>
    </w:p>
    <w:p w:rsidR="00C11C59" w:rsidRPr="00C11C59" w:rsidRDefault="00C11C59" w:rsidP="00C11C59">
      <w:pPr>
        <w:pStyle w:val="a3"/>
        <w:ind w:left="0" w:firstLine="453"/>
      </w:pPr>
      <w:r w:rsidRPr="00C11C59">
        <w:t>Планируемые результаты освоения основной образовательной программы начального</w:t>
      </w:r>
      <w:r w:rsidRPr="00C11C59">
        <w:rPr>
          <w:spacing w:val="-57"/>
        </w:rPr>
        <w:t xml:space="preserve"> </w:t>
      </w:r>
      <w:r w:rsidRPr="00C11C59">
        <w:t>общего образования (далее — планируемые результаты) являются одним из важнейших</w:t>
      </w:r>
      <w:r w:rsidRPr="00C11C59">
        <w:rPr>
          <w:spacing w:val="1"/>
        </w:rPr>
        <w:t xml:space="preserve"> </w:t>
      </w:r>
      <w:r w:rsidRPr="00C11C59">
        <w:t>механизмов реализации требований ФГОС НОО к результатам обучающихся, освоивших</w:t>
      </w:r>
      <w:r w:rsidRPr="00C11C59">
        <w:rPr>
          <w:spacing w:val="1"/>
        </w:rPr>
        <w:t xml:space="preserve"> </w:t>
      </w:r>
      <w:r w:rsidRPr="00C11C59">
        <w:t xml:space="preserve">основную образовательную программу. Они представляют собой систему </w:t>
      </w:r>
      <w:r w:rsidRPr="00C11C59">
        <w:rPr>
          <w:b/>
        </w:rPr>
        <w:t>обобщенных</w:t>
      </w:r>
      <w:r w:rsidRPr="00C11C59">
        <w:rPr>
          <w:b/>
          <w:spacing w:val="1"/>
        </w:rPr>
        <w:t xml:space="preserve"> </w:t>
      </w:r>
      <w:r w:rsidRPr="00C11C59">
        <w:rPr>
          <w:b/>
        </w:rPr>
        <w:t>личностно ориентированных целей образования</w:t>
      </w:r>
      <w:r w:rsidRPr="00C11C59">
        <w:t>, допускающих дальнейшее уточнение</w:t>
      </w:r>
      <w:r w:rsidRPr="00C11C59">
        <w:rPr>
          <w:spacing w:val="1"/>
        </w:rPr>
        <w:t xml:space="preserve"> </w:t>
      </w:r>
      <w:r w:rsidRPr="00C11C59">
        <w:t>и</w:t>
      </w:r>
      <w:r w:rsidRPr="00C11C59">
        <w:rPr>
          <w:spacing w:val="1"/>
        </w:rPr>
        <w:t xml:space="preserve"> </w:t>
      </w:r>
      <w:r w:rsidRPr="00C11C59">
        <w:t>конкретизацию,</w:t>
      </w:r>
      <w:r w:rsidRPr="00C11C59">
        <w:rPr>
          <w:spacing w:val="1"/>
        </w:rPr>
        <w:t xml:space="preserve"> </w:t>
      </w:r>
      <w:r w:rsidRPr="00C11C59">
        <w:t>что</w:t>
      </w:r>
      <w:r w:rsidRPr="00C11C59">
        <w:rPr>
          <w:spacing w:val="1"/>
        </w:rPr>
        <w:t xml:space="preserve"> </w:t>
      </w:r>
      <w:r w:rsidRPr="00C11C59">
        <w:t>обеспечивает</w:t>
      </w:r>
      <w:r w:rsidRPr="00C11C59">
        <w:rPr>
          <w:spacing w:val="1"/>
        </w:rPr>
        <w:t xml:space="preserve"> </w:t>
      </w:r>
      <w:r w:rsidRPr="00C11C59">
        <w:t>определение</w:t>
      </w:r>
      <w:r w:rsidRPr="00C11C59">
        <w:rPr>
          <w:spacing w:val="1"/>
        </w:rPr>
        <w:t xml:space="preserve"> </w:t>
      </w:r>
      <w:r w:rsidRPr="00C11C59">
        <w:t>и</w:t>
      </w:r>
      <w:r w:rsidRPr="00C11C59">
        <w:rPr>
          <w:spacing w:val="1"/>
        </w:rPr>
        <w:t xml:space="preserve"> </w:t>
      </w:r>
      <w:r w:rsidRPr="00C11C59">
        <w:t>выявление</w:t>
      </w:r>
      <w:r w:rsidRPr="00C11C59">
        <w:rPr>
          <w:spacing w:val="1"/>
        </w:rPr>
        <w:t xml:space="preserve"> </w:t>
      </w:r>
      <w:r w:rsidRPr="00C11C59">
        <w:t>всех</w:t>
      </w:r>
      <w:r w:rsidRPr="00C11C59">
        <w:rPr>
          <w:spacing w:val="1"/>
        </w:rPr>
        <w:t xml:space="preserve"> </w:t>
      </w:r>
      <w:r w:rsidRPr="00C11C59">
        <w:t>составляющих</w:t>
      </w:r>
      <w:r w:rsidRPr="00C11C59">
        <w:rPr>
          <w:spacing w:val="1"/>
        </w:rPr>
        <w:t xml:space="preserve"> </w:t>
      </w:r>
      <w:r w:rsidRPr="00C11C59">
        <w:t>планируемых</w:t>
      </w:r>
      <w:r w:rsidRPr="00C11C59">
        <w:rPr>
          <w:spacing w:val="4"/>
        </w:rPr>
        <w:t xml:space="preserve"> </w:t>
      </w:r>
      <w:r w:rsidRPr="00C11C59">
        <w:t>результатов,</w:t>
      </w:r>
      <w:r w:rsidRPr="00C11C59">
        <w:rPr>
          <w:spacing w:val="9"/>
        </w:rPr>
        <w:t xml:space="preserve"> </w:t>
      </w:r>
      <w:r w:rsidRPr="00C11C59">
        <w:t>подлежащих</w:t>
      </w:r>
      <w:r w:rsidRPr="00C11C59">
        <w:rPr>
          <w:spacing w:val="-4"/>
        </w:rPr>
        <w:t xml:space="preserve"> </w:t>
      </w:r>
      <w:r w:rsidRPr="00C11C59">
        <w:t>формированию</w:t>
      </w:r>
      <w:r w:rsidRPr="00C11C59">
        <w:rPr>
          <w:spacing w:val="-5"/>
        </w:rPr>
        <w:t xml:space="preserve"> </w:t>
      </w:r>
      <w:r w:rsidRPr="00C11C59">
        <w:t>и</w:t>
      </w:r>
      <w:r w:rsidRPr="00C11C59">
        <w:rPr>
          <w:spacing w:val="-5"/>
        </w:rPr>
        <w:t xml:space="preserve"> </w:t>
      </w:r>
      <w:r w:rsidRPr="00C11C59">
        <w:t>оценке.</w:t>
      </w:r>
    </w:p>
    <w:p w:rsidR="00C11C59" w:rsidRPr="00C11C59" w:rsidRDefault="00C11C59" w:rsidP="00C11C59">
      <w:pPr>
        <w:pStyle w:val="a3"/>
        <w:ind w:left="0" w:firstLine="0"/>
        <w:rPr>
          <w:b/>
          <w:i/>
        </w:rPr>
      </w:pPr>
      <w:r w:rsidRPr="00C11C59">
        <w:rPr>
          <w:b/>
          <w:i/>
        </w:rPr>
        <w:t>Планируемые</w:t>
      </w:r>
      <w:r w:rsidRPr="00C11C59">
        <w:rPr>
          <w:b/>
          <w:i/>
          <w:spacing w:val="-5"/>
        </w:rPr>
        <w:t xml:space="preserve"> </w:t>
      </w:r>
      <w:r w:rsidRPr="00C11C59">
        <w:rPr>
          <w:b/>
          <w:i/>
        </w:rPr>
        <w:t>результаты:</w:t>
      </w:r>
    </w:p>
    <w:p w:rsidR="00C11C59" w:rsidRPr="00C11C59" w:rsidRDefault="00C11C59" w:rsidP="00C11C59">
      <w:pPr>
        <w:pStyle w:val="a5"/>
        <w:numPr>
          <w:ilvl w:val="0"/>
          <w:numId w:val="4"/>
        </w:numPr>
        <w:tabs>
          <w:tab w:val="left" w:pos="1678"/>
        </w:tabs>
        <w:ind w:left="0"/>
        <w:rPr>
          <w:sz w:val="24"/>
          <w:szCs w:val="24"/>
        </w:rPr>
      </w:pPr>
      <w:r w:rsidRPr="00C11C59">
        <w:rPr>
          <w:sz w:val="24"/>
          <w:szCs w:val="24"/>
        </w:rPr>
        <w:t xml:space="preserve">обеспечивают  </w:t>
      </w:r>
      <w:r w:rsidRPr="00C11C59">
        <w:rPr>
          <w:spacing w:val="1"/>
          <w:sz w:val="24"/>
          <w:szCs w:val="24"/>
        </w:rPr>
        <w:t xml:space="preserve"> </w:t>
      </w:r>
      <w:r w:rsidRPr="00C11C59">
        <w:rPr>
          <w:sz w:val="24"/>
          <w:szCs w:val="24"/>
        </w:rPr>
        <w:t xml:space="preserve">связь  </w:t>
      </w:r>
      <w:r w:rsidRPr="00C11C59">
        <w:rPr>
          <w:spacing w:val="1"/>
          <w:sz w:val="24"/>
          <w:szCs w:val="24"/>
        </w:rPr>
        <w:t xml:space="preserve"> </w:t>
      </w:r>
      <w:r w:rsidRPr="00C11C59">
        <w:rPr>
          <w:sz w:val="24"/>
          <w:szCs w:val="24"/>
        </w:rPr>
        <w:t xml:space="preserve">между  </w:t>
      </w:r>
      <w:r w:rsidRPr="00C11C59">
        <w:rPr>
          <w:spacing w:val="1"/>
          <w:sz w:val="24"/>
          <w:szCs w:val="24"/>
        </w:rPr>
        <w:t xml:space="preserve"> </w:t>
      </w:r>
      <w:r w:rsidRPr="00C11C59">
        <w:rPr>
          <w:sz w:val="24"/>
          <w:szCs w:val="24"/>
        </w:rPr>
        <w:t xml:space="preserve">требованиями  </w:t>
      </w:r>
      <w:r w:rsidRPr="00C11C59">
        <w:rPr>
          <w:spacing w:val="1"/>
          <w:sz w:val="24"/>
          <w:szCs w:val="24"/>
        </w:rPr>
        <w:t xml:space="preserve"> </w:t>
      </w:r>
      <w:r w:rsidRPr="00C11C59">
        <w:rPr>
          <w:sz w:val="24"/>
          <w:szCs w:val="24"/>
        </w:rPr>
        <w:t xml:space="preserve">ФГОС   </w:t>
      </w:r>
      <w:r w:rsidRPr="00C11C59">
        <w:rPr>
          <w:spacing w:val="1"/>
          <w:sz w:val="24"/>
          <w:szCs w:val="24"/>
        </w:rPr>
        <w:t xml:space="preserve"> </w:t>
      </w:r>
      <w:r w:rsidRPr="00C11C59">
        <w:rPr>
          <w:sz w:val="24"/>
          <w:szCs w:val="24"/>
        </w:rPr>
        <w:t>НОО,</w:t>
      </w:r>
      <w:r w:rsidRPr="00C11C59">
        <w:rPr>
          <w:spacing w:val="1"/>
          <w:sz w:val="24"/>
          <w:szCs w:val="24"/>
        </w:rPr>
        <w:t xml:space="preserve"> </w:t>
      </w:r>
      <w:r w:rsidRPr="00C11C59">
        <w:rPr>
          <w:sz w:val="24"/>
          <w:szCs w:val="24"/>
        </w:rPr>
        <w:t>образовательной</w:t>
      </w:r>
      <w:r w:rsidRPr="00C11C59">
        <w:rPr>
          <w:spacing w:val="1"/>
          <w:sz w:val="24"/>
          <w:szCs w:val="24"/>
        </w:rPr>
        <w:t xml:space="preserve"> </w:t>
      </w:r>
      <w:r w:rsidRPr="00C11C59">
        <w:rPr>
          <w:sz w:val="24"/>
          <w:szCs w:val="24"/>
        </w:rPr>
        <w:t>деятельностью</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системой</w:t>
      </w:r>
      <w:r w:rsidRPr="00C11C59">
        <w:rPr>
          <w:spacing w:val="1"/>
          <w:sz w:val="24"/>
          <w:szCs w:val="24"/>
        </w:rPr>
        <w:t xml:space="preserve"> </w:t>
      </w:r>
      <w:r w:rsidRPr="00C11C59">
        <w:rPr>
          <w:sz w:val="24"/>
          <w:szCs w:val="24"/>
        </w:rPr>
        <w:t>оценки</w:t>
      </w:r>
      <w:r w:rsidRPr="00C11C59">
        <w:rPr>
          <w:spacing w:val="1"/>
          <w:sz w:val="24"/>
          <w:szCs w:val="24"/>
        </w:rPr>
        <w:t xml:space="preserve"> </w:t>
      </w:r>
      <w:r w:rsidRPr="00C11C59">
        <w:rPr>
          <w:sz w:val="24"/>
          <w:szCs w:val="24"/>
        </w:rPr>
        <w:t>результатов</w:t>
      </w:r>
      <w:r w:rsidRPr="00C11C59">
        <w:rPr>
          <w:spacing w:val="1"/>
          <w:sz w:val="24"/>
          <w:szCs w:val="24"/>
        </w:rPr>
        <w:t xml:space="preserve"> </w:t>
      </w:r>
      <w:r w:rsidRPr="00C11C59">
        <w:rPr>
          <w:sz w:val="24"/>
          <w:szCs w:val="24"/>
        </w:rPr>
        <w:t>освоения</w:t>
      </w:r>
      <w:r w:rsidRPr="00C11C59">
        <w:rPr>
          <w:spacing w:val="1"/>
          <w:sz w:val="24"/>
          <w:szCs w:val="24"/>
        </w:rPr>
        <w:t xml:space="preserve"> </w:t>
      </w:r>
      <w:r w:rsidRPr="00C11C59">
        <w:rPr>
          <w:sz w:val="24"/>
          <w:szCs w:val="24"/>
        </w:rPr>
        <w:t>основной</w:t>
      </w:r>
      <w:r w:rsidRPr="00C11C59">
        <w:rPr>
          <w:spacing w:val="1"/>
          <w:sz w:val="24"/>
          <w:szCs w:val="24"/>
        </w:rPr>
        <w:t xml:space="preserve"> </w:t>
      </w:r>
      <w:r w:rsidRPr="00C11C59">
        <w:rPr>
          <w:sz w:val="24"/>
          <w:szCs w:val="24"/>
        </w:rPr>
        <w:t>образовательной программы начального общего образования, уточняя и конкретизируя</w:t>
      </w:r>
      <w:r w:rsidRPr="00C11C59">
        <w:rPr>
          <w:spacing w:val="1"/>
          <w:sz w:val="24"/>
          <w:szCs w:val="24"/>
        </w:rPr>
        <w:t xml:space="preserve"> </w:t>
      </w:r>
      <w:r w:rsidRPr="00C11C59">
        <w:rPr>
          <w:sz w:val="24"/>
          <w:szCs w:val="24"/>
        </w:rPr>
        <w:t>общее понимание личностных, метапредметных и предметных результатов для каждой</w:t>
      </w:r>
      <w:r w:rsidRPr="00C11C59">
        <w:rPr>
          <w:spacing w:val="1"/>
          <w:sz w:val="24"/>
          <w:szCs w:val="24"/>
        </w:rPr>
        <w:t xml:space="preserve"> </w:t>
      </w:r>
      <w:r w:rsidRPr="00C11C59">
        <w:rPr>
          <w:sz w:val="24"/>
          <w:szCs w:val="24"/>
        </w:rPr>
        <w:t>учебной</w:t>
      </w:r>
      <w:r w:rsidRPr="00C11C59">
        <w:rPr>
          <w:spacing w:val="1"/>
          <w:sz w:val="24"/>
          <w:szCs w:val="24"/>
        </w:rPr>
        <w:t xml:space="preserve"> </w:t>
      </w:r>
      <w:r w:rsidRPr="00C11C59">
        <w:rPr>
          <w:sz w:val="24"/>
          <w:szCs w:val="24"/>
        </w:rPr>
        <w:t>программы</w:t>
      </w:r>
      <w:r w:rsidRPr="00C11C59">
        <w:rPr>
          <w:spacing w:val="1"/>
          <w:sz w:val="24"/>
          <w:szCs w:val="24"/>
        </w:rPr>
        <w:t xml:space="preserve"> </w:t>
      </w:r>
      <w:r w:rsidRPr="00C11C59">
        <w:rPr>
          <w:sz w:val="24"/>
          <w:szCs w:val="24"/>
        </w:rPr>
        <w:t>с</w:t>
      </w:r>
      <w:r w:rsidRPr="00C11C59">
        <w:rPr>
          <w:spacing w:val="1"/>
          <w:sz w:val="24"/>
          <w:szCs w:val="24"/>
        </w:rPr>
        <w:t xml:space="preserve"> </w:t>
      </w:r>
      <w:r w:rsidRPr="00C11C59">
        <w:rPr>
          <w:sz w:val="24"/>
          <w:szCs w:val="24"/>
        </w:rPr>
        <w:t>учетом</w:t>
      </w:r>
      <w:r w:rsidRPr="00C11C59">
        <w:rPr>
          <w:spacing w:val="1"/>
          <w:sz w:val="24"/>
          <w:szCs w:val="24"/>
        </w:rPr>
        <w:t xml:space="preserve"> </w:t>
      </w:r>
      <w:r w:rsidRPr="00C11C59">
        <w:rPr>
          <w:sz w:val="24"/>
          <w:szCs w:val="24"/>
        </w:rPr>
        <w:t>ведущих</w:t>
      </w:r>
      <w:r w:rsidRPr="00C11C59">
        <w:rPr>
          <w:spacing w:val="1"/>
          <w:sz w:val="24"/>
          <w:szCs w:val="24"/>
        </w:rPr>
        <w:t xml:space="preserve"> </w:t>
      </w:r>
      <w:r w:rsidRPr="00C11C59">
        <w:rPr>
          <w:sz w:val="24"/>
          <w:szCs w:val="24"/>
        </w:rPr>
        <w:t>целевых</w:t>
      </w:r>
      <w:r w:rsidRPr="00C11C59">
        <w:rPr>
          <w:spacing w:val="1"/>
          <w:sz w:val="24"/>
          <w:szCs w:val="24"/>
        </w:rPr>
        <w:t xml:space="preserve"> </w:t>
      </w:r>
      <w:r w:rsidRPr="00C11C59">
        <w:rPr>
          <w:sz w:val="24"/>
          <w:szCs w:val="24"/>
        </w:rPr>
        <w:t>установок</w:t>
      </w:r>
      <w:r w:rsidRPr="00C11C59">
        <w:rPr>
          <w:spacing w:val="1"/>
          <w:sz w:val="24"/>
          <w:szCs w:val="24"/>
        </w:rPr>
        <w:t xml:space="preserve"> </w:t>
      </w:r>
      <w:r w:rsidRPr="00C11C59">
        <w:rPr>
          <w:sz w:val="24"/>
          <w:szCs w:val="24"/>
        </w:rPr>
        <w:t>их</w:t>
      </w:r>
      <w:r w:rsidRPr="00C11C59">
        <w:rPr>
          <w:spacing w:val="1"/>
          <w:sz w:val="24"/>
          <w:szCs w:val="24"/>
        </w:rPr>
        <w:t xml:space="preserve"> </w:t>
      </w:r>
      <w:r w:rsidRPr="00C11C59">
        <w:rPr>
          <w:sz w:val="24"/>
          <w:szCs w:val="24"/>
        </w:rPr>
        <w:t>освоения,</w:t>
      </w:r>
      <w:r w:rsidRPr="00C11C59">
        <w:rPr>
          <w:spacing w:val="1"/>
          <w:sz w:val="24"/>
          <w:szCs w:val="24"/>
        </w:rPr>
        <w:t xml:space="preserve"> </w:t>
      </w:r>
      <w:r w:rsidRPr="00C11C59">
        <w:rPr>
          <w:sz w:val="24"/>
          <w:szCs w:val="24"/>
        </w:rPr>
        <w:t>возрастной</w:t>
      </w:r>
      <w:r w:rsidRPr="00C11C59">
        <w:rPr>
          <w:spacing w:val="1"/>
          <w:sz w:val="24"/>
          <w:szCs w:val="24"/>
        </w:rPr>
        <w:t xml:space="preserve"> </w:t>
      </w:r>
      <w:r w:rsidRPr="00C11C59">
        <w:rPr>
          <w:sz w:val="24"/>
          <w:szCs w:val="24"/>
        </w:rPr>
        <w:t>специфики</w:t>
      </w:r>
      <w:r w:rsidRPr="00C11C59">
        <w:rPr>
          <w:spacing w:val="-1"/>
          <w:sz w:val="24"/>
          <w:szCs w:val="24"/>
        </w:rPr>
        <w:t xml:space="preserve"> </w:t>
      </w:r>
      <w:r w:rsidRPr="00C11C59">
        <w:rPr>
          <w:sz w:val="24"/>
          <w:szCs w:val="24"/>
        </w:rPr>
        <w:t>обучающихся</w:t>
      </w:r>
      <w:r w:rsidRPr="00C11C59">
        <w:rPr>
          <w:spacing w:val="-1"/>
          <w:sz w:val="24"/>
          <w:szCs w:val="24"/>
        </w:rPr>
        <w:t xml:space="preserve"> </w:t>
      </w:r>
      <w:r w:rsidRPr="00C11C59">
        <w:rPr>
          <w:sz w:val="24"/>
          <w:szCs w:val="24"/>
        </w:rPr>
        <w:t>и требований,</w:t>
      </w:r>
      <w:r w:rsidRPr="00C11C59">
        <w:rPr>
          <w:spacing w:val="-1"/>
          <w:sz w:val="24"/>
          <w:szCs w:val="24"/>
        </w:rPr>
        <w:t xml:space="preserve"> </w:t>
      </w:r>
      <w:r w:rsidRPr="00C11C59">
        <w:rPr>
          <w:sz w:val="24"/>
          <w:szCs w:val="24"/>
        </w:rPr>
        <w:t>предъявляемых</w:t>
      </w:r>
      <w:r w:rsidRPr="00C11C59">
        <w:rPr>
          <w:spacing w:val="1"/>
          <w:sz w:val="24"/>
          <w:szCs w:val="24"/>
        </w:rPr>
        <w:t xml:space="preserve"> </w:t>
      </w:r>
      <w:r w:rsidRPr="00C11C59">
        <w:rPr>
          <w:sz w:val="24"/>
          <w:szCs w:val="24"/>
        </w:rPr>
        <w:t>системой</w:t>
      </w:r>
      <w:r w:rsidRPr="00C11C59">
        <w:rPr>
          <w:spacing w:val="-1"/>
          <w:sz w:val="24"/>
          <w:szCs w:val="24"/>
        </w:rPr>
        <w:t xml:space="preserve"> </w:t>
      </w:r>
      <w:r w:rsidRPr="00C11C59">
        <w:rPr>
          <w:sz w:val="24"/>
          <w:szCs w:val="24"/>
        </w:rPr>
        <w:t>оценки;</w:t>
      </w:r>
    </w:p>
    <w:p w:rsidR="00C11C59" w:rsidRPr="00C11C59" w:rsidRDefault="00C11C59" w:rsidP="00C11C59">
      <w:pPr>
        <w:pStyle w:val="a5"/>
        <w:numPr>
          <w:ilvl w:val="0"/>
          <w:numId w:val="4"/>
        </w:numPr>
        <w:tabs>
          <w:tab w:val="left" w:pos="1678"/>
        </w:tabs>
        <w:ind w:left="0"/>
        <w:rPr>
          <w:sz w:val="24"/>
          <w:szCs w:val="24"/>
        </w:rPr>
      </w:pPr>
      <w:r w:rsidRPr="00C11C59">
        <w:rPr>
          <w:sz w:val="24"/>
          <w:szCs w:val="24"/>
        </w:rPr>
        <w:t>являются</w:t>
      </w:r>
      <w:r w:rsidRPr="00C11C59">
        <w:rPr>
          <w:spacing w:val="1"/>
          <w:sz w:val="24"/>
          <w:szCs w:val="24"/>
        </w:rPr>
        <w:t xml:space="preserve"> </w:t>
      </w:r>
      <w:r w:rsidRPr="00C11C59">
        <w:rPr>
          <w:sz w:val="24"/>
          <w:szCs w:val="24"/>
        </w:rPr>
        <w:t>содержательной</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критериальной</w:t>
      </w:r>
      <w:r w:rsidRPr="00C11C59">
        <w:rPr>
          <w:spacing w:val="1"/>
          <w:sz w:val="24"/>
          <w:szCs w:val="24"/>
        </w:rPr>
        <w:t xml:space="preserve"> </w:t>
      </w:r>
      <w:r w:rsidRPr="00C11C59">
        <w:rPr>
          <w:sz w:val="24"/>
          <w:szCs w:val="24"/>
        </w:rPr>
        <w:t>основой</w:t>
      </w:r>
      <w:r w:rsidRPr="00C11C59">
        <w:rPr>
          <w:spacing w:val="1"/>
          <w:sz w:val="24"/>
          <w:szCs w:val="24"/>
        </w:rPr>
        <w:t xml:space="preserve"> </w:t>
      </w:r>
      <w:r w:rsidRPr="00C11C59">
        <w:rPr>
          <w:sz w:val="24"/>
          <w:szCs w:val="24"/>
        </w:rPr>
        <w:t>для</w:t>
      </w:r>
      <w:r w:rsidRPr="00C11C59">
        <w:rPr>
          <w:spacing w:val="1"/>
          <w:sz w:val="24"/>
          <w:szCs w:val="24"/>
        </w:rPr>
        <w:t xml:space="preserve"> </w:t>
      </w:r>
      <w:r w:rsidRPr="00C11C59">
        <w:rPr>
          <w:sz w:val="24"/>
          <w:szCs w:val="24"/>
        </w:rPr>
        <w:t>разработки</w:t>
      </w:r>
      <w:r w:rsidRPr="00C11C59">
        <w:rPr>
          <w:spacing w:val="1"/>
          <w:sz w:val="24"/>
          <w:szCs w:val="24"/>
        </w:rPr>
        <w:t xml:space="preserve"> </w:t>
      </w:r>
      <w:r w:rsidRPr="00C11C59">
        <w:rPr>
          <w:sz w:val="24"/>
          <w:szCs w:val="24"/>
        </w:rPr>
        <w:t>программ</w:t>
      </w:r>
      <w:r w:rsidRPr="00C11C59">
        <w:rPr>
          <w:spacing w:val="1"/>
          <w:sz w:val="24"/>
          <w:szCs w:val="24"/>
        </w:rPr>
        <w:t xml:space="preserve"> </w:t>
      </w:r>
      <w:r w:rsidRPr="00C11C59">
        <w:rPr>
          <w:sz w:val="24"/>
          <w:szCs w:val="24"/>
        </w:rPr>
        <w:t>учебных</w:t>
      </w:r>
      <w:r w:rsidRPr="00C11C59">
        <w:rPr>
          <w:spacing w:val="1"/>
          <w:sz w:val="24"/>
          <w:szCs w:val="24"/>
        </w:rPr>
        <w:t xml:space="preserve"> </w:t>
      </w:r>
      <w:r w:rsidRPr="00C11C59">
        <w:rPr>
          <w:sz w:val="24"/>
          <w:szCs w:val="24"/>
        </w:rPr>
        <w:t>предметов,</w:t>
      </w:r>
      <w:r w:rsidRPr="00C11C59">
        <w:rPr>
          <w:spacing w:val="1"/>
          <w:sz w:val="24"/>
          <w:szCs w:val="24"/>
        </w:rPr>
        <w:t xml:space="preserve"> </w:t>
      </w:r>
      <w:r w:rsidRPr="00C11C59">
        <w:rPr>
          <w:sz w:val="24"/>
          <w:szCs w:val="24"/>
        </w:rPr>
        <w:t>курсов,</w:t>
      </w:r>
      <w:r w:rsidRPr="00C11C59">
        <w:rPr>
          <w:spacing w:val="1"/>
          <w:sz w:val="24"/>
          <w:szCs w:val="24"/>
        </w:rPr>
        <w:t xml:space="preserve"> </w:t>
      </w:r>
      <w:r w:rsidRPr="00C11C59">
        <w:rPr>
          <w:sz w:val="24"/>
          <w:szCs w:val="24"/>
        </w:rPr>
        <w:t>учебно-методической</w:t>
      </w:r>
      <w:r w:rsidRPr="00C11C59">
        <w:rPr>
          <w:spacing w:val="1"/>
          <w:sz w:val="24"/>
          <w:szCs w:val="24"/>
        </w:rPr>
        <w:t xml:space="preserve"> </w:t>
      </w:r>
      <w:r w:rsidRPr="00C11C59">
        <w:rPr>
          <w:sz w:val="24"/>
          <w:szCs w:val="24"/>
        </w:rPr>
        <w:t>литературы,</w:t>
      </w:r>
      <w:r w:rsidRPr="00C11C59">
        <w:rPr>
          <w:spacing w:val="1"/>
          <w:sz w:val="24"/>
          <w:szCs w:val="24"/>
        </w:rPr>
        <w:t xml:space="preserve"> </w:t>
      </w:r>
      <w:r w:rsidRPr="00C11C59">
        <w:rPr>
          <w:sz w:val="24"/>
          <w:szCs w:val="24"/>
        </w:rPr>
        <w:t>а</w:t>
      </w:r>
      <w:r w:rsidRPr="00C11C59">
        <w:rPr>
          <w:spacing w:val="1"/>
          <w:sz w:val="24"/>
          <w:szCs w:val="24"/>
        </w:rPr>
        <w:t xml:space="preserve"> </w:t>
      </w:r>
      <w:r w:rsidRPr="00C11C59">
        <w:rPr>
          <w:sz w:val="24"/>
          <w:szCs w:val="24"/>
        </w:rPr>
        <w:t>также</w:t>
      </w:r>
      <w:r w:rsidRPr="00C11C59">
        <w:rPr>
          <w:spacing w:val="1"/>
          <w:sz w:val="24"/>
          <w:szCs w:val="24"/>
        </w:rPr>
        <w:t xml:space="preserve"> </w:t>
      </w:r>
      <w:r w:rsidRPr="00C11C59">
        <w:rPr>
          <w:sz w:val="24"/>
          <w:szCs w:val="24"/>
        </w:rPr>
        <w:t>для</w:t>
      </w:r>
      <w:r w:rsidRPr="00C11C59">
        <w:rPr>
          <w:spacing w:val="1"/>
          <w:sz w:val="24"/>
          <w:szCs w:val="24"/>
        </w:rPr>
        <w:t xml:space="preserve"> </w:t>
      </w:r>
      <w:r w:rsidRPr="00C11C59">
        <w:rPr>
          <w:sz w:val="24"/>
          <w:szCs w:val="24"/>
        </w:rPr>
        <w:t>системы</w:t>
      </w:r>
      <w:r w:rsidRPr="00C11C59">
        <w:rPr>
          <w:spacing w:val="1"/>
          <w:sz w:val="24"/>
          <w:szCs w:val="24"/>
        </w:rPr>
        <w:t xml:space="preserve"> </w:t>
      </w:r>
      <w:r w:rsidRPr="00C11C59">
        <w:rPr>
          <w:sz w:val="24"/>
          <w:szCs w:val="24"/>
        </w:rPr>
        <w:t>оценки</w:t>
      </w:r>
      <w:r w:rsidRPr="00C11C59">
        <w:rPr>
          <w:spacing w:val="1"/>
          <w:sz w:val="24"/>
          <w:szCs w:val="24"/>
        </w:rPr>
        <w:t xml:space="preserve"> </w:t>
      </w:r>
      <w:r w:rsidRPr="00C11C59">
        <w:rPr>
          <w:sz w:val="24"/>
          <w:szCs w:val="24"/>
        </w:rPr>
        <w:t>качества</w:t>
      </w:r>
      <w:r w:rsidRPr="00C11C59">
        <w:rPr>
          <w:spacing w:val="1"/>
          <w:sz w:val="24"/>
          <w:szCs w:val="24"/>
        </w:rPr>
        <w:t xml:space="preserve"> </w:t>
      </w:r>
      <w:r w:rsidRPr="00C11C59">
        <w:rPr>
          <w:sz w:val="24"/>
          <w:szCs w:val="24"/>
        </w:rPr>
        <w:t>освоения</w:t>
      </w:r>
      <w:r w:rsidRPr="00C11C59">
        <w:rPr>
          <w:spacing w:val="61"/>
          <w:sz w:val="24"/>
          <w:szCs w:val="24"/>
        </w:rPr>
        <w:t xml:space="preserve"> </w:t>
      </w:r>
      <w:r w:rsidRPr="00C11C59">
        <w:rPr>
          <w:sz w:val="24"/>
          <w:szCs w:val="24"/>
        </w:rPr>
        <w:t>обучающимися</w:t>
      </w:r>
      <w:r w:rsidRPr="00C11C59">
        <w:rPr>
          <w:spacing w:val="61"/>
          <w:sz w:val="24"/>
          <w:szCs w:val="24"/>
        </w:rPr>
        <w:t xml:space="preserve"> </w:t>
      </w:r>
      <w:r w:rsidRPr="00C11C59">
        <w:rPr>
          <w:sz w:val="24"/>
          <w:szCs w:val="24"/>
        </w:rPr>
        <w:t>основной</w:t>
      </w:r>
      <w:r w:rsidRPr="00C11C59">
        <w:rPr>
          <w:spacing w:val="61"/>
          <w:sz w:val="24"/>
          <w:szCs w:val="24"/>
        </w:rPr>
        <w:t xml:space="preserve"> </w:t>
      </w:r>
      <w:r w:rsidRPr="00C11C59">
        <w:rPr>
          <w:sz w:val="24"/>
          <w:szCs w:val="24"/>
        </w:rPr>
        <w:t>образовательной</w:t>
      </w:r>
      <w:r w:rsidRPr="00C11C59">
        <w:rPr>
          <w:spacing w:val="1"/>
          <w:sz w:val="24"/>
          <w:szCs w:val="24"/>
        </w:rPr>
        <w:t xml:space="preserve"> </w:t>
      </w:r>
      <w:r w:rsidRPr="00C11C59">
        <w:rPr>
          <w:sz w:val="24"/>
          <w:szCs w:val="24"/>
        </w:rPr>
        <w:t>программы</w:t>
      </w:r>
      <w:r w:rsidRPr="00C11C59">
        <w:rPr>
          <w:spacing w:val="-1"/>
          <w:sz w:val="24"/>
          <w:szCs w:val="24"/>
        </w:rPr>
        <w:t xml:space="preserve"> </w:t>
      </w:r>
      <w:r w:rsidRPr="00C11C59">
        <w:rPr>
          <w:sz w:val="24"/>
          <w:szCs w:val="24"/>
        </w:rPr>
        <w:t>начального общего</w:t>
      </w:r>
      <w:r w:rsidRPr="00C11C59">
        <w:rPr>
          <w:spacing w:val="-1"/>
          <w:sz w:val="24"/>
          <w:szCs w:val="24"/>
        </w:rPr>
        <w:t xml:space="preserve"> </w:t>
      </w:r>
      <w:r w:rsidRPr="00C11C59">
        <w:rPr>
          <w:sz w:val="24"/>
          <w:szCs w:val="24"/>
        </w:rPr>
        <w:t>образования.</w:t>
      </w:r>
    </w:p>
    <w:p w:rsidR="00C11C59" w:rsidRPr="00C11C59" w:rsidRDefault="00C11C59" w:rsidP="00C11C59">
      <w:pPr>
        <w:pStyle w:val="a3"/>
        <w:ind w:left="0" w:firstLine="453"/>
      </w:pPr>
      <w:proofErr w:type="gramStart"/>
      <w:r w:rsidRPr="00C11C59">
        <w:t>В</w:t>
      </w:r>
      <w:r w:rsidRPr="00C11C59">
        <w:rPr>
          <w:spacing w:val="1"/>
        </w:rPr>
        <w:t xml:space="preserve"> </w:t>
      </w:r>
      <w:r w:rsidRPr="00C11C59">
        <w:t>соответствии</w:t>
      </w:r>
      <w:r w:rsidRPr="00C11C59">
        <w:rPr>
          <w:spacing w:val="1"/>
        </w:rPr>
        <w:t xml:space="preserve"> </w:t>
      </w:r>
      <w:r w:rsidRPr="00C11C59">
        <w:t>с</w:t>
      </w:r>
      <w:r w:rsidRPr="00C11C59">
        <w:rPr>
          <w:spacing w:val="1"/>
        </w:rPr>
        <w:t xml:space="preserve"> </w:t>
      </w:r>
      <w:r w:rsidRPr="00C11C59">
        <w:t>системно-деятельностным</w:t>
      </w:r>
      <w:r w:rsidRPr="00C11C59">
        <w:rPr>
          <w:spacing w:val="1"/>
        </w:rPr>
        <w:t xml:space="preserve"> </w:t>
      </w:r>
      <w:r w:rsidRPr="00C11C59">
        <w:t>подходом</w:t>
      </w:r>
      <w:r w:rsidRPr="00C11C59">
        <w:rPr>
          <w:spacing w:val="1"/>
        </w:rPr>
        <w:t xml:space="preserve"> </w:t>
      </w:r>
      <w:r w:rsidRPr="00C11C59">
        <w:t>содержание</w:t>
      </w:r>
      <w:r w:rsidRPr="00C11C59">
        <w:rPr>
          <w:spacing w:val="1"/>
        </w:rPr>
        <w:t xml:space="preserve"> </w:t>
      </w:r>
      <w:r w:rsidRPr="00C11C59">
        <w:t>планируемых</w:t>
      </w:r>
      <w:r w:rsidRPr="00C11C59">
        <w:rPr>
          <w:spacing w:val="1"/>
        </w:rPr>
        <w:t xml:space="preserve"> </w:t>
      </w:r>
      <w:r w:rsidRPr="00C11C59">
        <w:t>результатов</w:t>
      </w:r>
      <w:r w:rsidRPr="00C11C59">
        <w:rPr>
          <w:spacing w:val="1"/>
        </w:rPr>
        <w:t xml:space="preserve"> </w:t>
      </w:r>
      <w:r w:rsidRPr="00C11C59">
        <w:t>описывает</w:t>
      </w:r>
      <w:r w:rsidRPr="00C11C59">
        <w:rPr>
          <w:spacing w:val="1"/>
        </w:rPr>
        <w:t xml:space="preserve"> </w:t>
      </w:r>
      <w:r w:rsidRPr="00C11C59">
        <w:t>и</w:t>
      </w:r>
      <w:r w:rsidRPr="00C11C59">
        <w:rPr>
          <w:spacing w:val="1"/>
        </w:rPr>
        <w:t xml:space="preserve"> </w:t>
      </w:r>
      <w:r w:rsidRPr="00C11C59">
        <w:t>характеризует</w:t>
      </w:r>
      <w:r w:rsidRPr="00C11C59">
        <w:rPr>
          <w:spacing w:val="1"/>
        </w:rPr>
        <w:t xml:space="preserve"> </w:t>
      </w:r>
      <w:r w:rsidRPr="00C11C59">
        <w:t>обобщенные</w:t>
      </w:r>
      <w:r w:rsidRPr="00C11C59">
        <w:rPr>
          <w:spacing w:val="1"/>
        </w:rPr>
        <w:t xml:space="preserve"> </w:t>
      </w:r>
      <w:r w:rsidRPr="00C11C59">
        <w:t>способы</w:t>
      </w:r>
      <w:r w:rsidRPr="00C11C59">
        <w:rPr>
          <w:spacing w:val="1"/>
        </w:rPr>
        <w:t xml:space="preserve"> </w:t>
      </w:r>
      <w:r w:rsidRPr="00C11C59">
        <w:t>действий</w:t>
      </w:r>
      <w:r w:rsidRPr="00C11C59">
        <w:rPr>
          <w:spacing w:val="1"/>
        </w:rPr>
        <w:t xml:space="preserve"> </w:t>
      </w:r>
      <w:r w:rsidRPr="00C11C59">
        <w:t>с</w:t>
      </w:r>
      <w:r w:rsidRPr="00C11C59">
        <w:rPr>
          <w:spacing w:val="1"/>
        </w:rPr>
        <w:t xml:space="preserve"> </w:t>
      </w:r>
      <w:r w:rsidRPr="00C11C59">
        <w:t>учебным</w:t>
      </w:r>
      <w:r w:rsidRPr="00C11C59">
        <w:rPr>
          <w:spacing w:val="1"/>
        </w:rPr>
        <w:t xml:space="preserve"> </w:t>
      </w:r>
      <w:r w:rsidRPr="00C11C59">
        <w:t>материалом,</w:t>
      </w:r>
      <w:r w:rsidRPr="00C11C59">
        <w:rPr>
          <w:spacing w:val="1"/>
        </w:rPr>
        <w:t xml:space="preserve"> </w:t>
      </w:r>
      <w:r w:rsidRPr="00C11C59">
        <w:t>позволяющие</w:t>
      </w:r>
      <w:r w:rsidRPr="00C11C59">
        <w:rPr>
          <w:spacing w:val="1"/>
        </w:rPr>
        <w:t xml:space="preserve"> </w:t>
      </w:r>
      <w:r w:rsidRPr="00C11C59">
        <w:t>обучающимся</w:t>
      </w:r>
      <w:r w:rsidRPr="00C11C59">
        <w:rPr>
          <w:spacing w:val="1"/>
        </w:rPr>
        <w:t xml:space="preserve"> </w:t>
      </w:r>
      <w:r w:rsidRPr="00C11C59">
        <w:t>успешно</w:t>
      </w:r>
      <w:r w:rsidRPr="00C11C59">
        <w:rPr>
          <w:spacing w:val="1"/>
        </w:rPr>
        <w:t xml:space="preserve"> </w:t>
      </w:r>
      <w:r w:rsidRPr="00C11C59">
        <w:t>решать</w:t>
      </w:r>
      <w:r w:rsidRPr="00C11C59">
        <w:rPr>
          <w:spacing w:val="61"/>
        </w:rPr>
        <w:t xml:space="preserve"> </w:t>
      </w:r>
      <w:r w:rsidRPr="00C11C59">
        <w:t>учебные</w:t>
      </w:r>
      <w:r w:rsidRPr="00C11C59">
        <w:rPr>
          <w:spacing w:val="61"/>
        </w:rPr>
        <w:t xml:space="preserve"> </w:t>
      </w:r>
      <w:r w:rsidRPr="00C11C59">
        <w:t>и</w:t>
      </w:r>
      <w:r w:rsidRPr="00C11C59">
        <w:rPr>
          <w:spacing w:val="1"/>
        </w:rPr>
        <w:t xml:space="preserve"> </w:t>
      </w:r>
      <w:r w:rsidRPr="00C11C59">
        <w:t>учебно-практические</w:t>
      </w:r>
      <w:r w:rsidRPr="00C11C59">
        <w:rPr>
          <w:spacing w:val="53"/>
        </w:rPr>
        <w:t xml:space="preserve"> </w:t>
      </w:r>
      <w:r w:rsidRPr="00C11C59">
        <w:t>задачи,</w:t>
      </w:r>
      <w:r w:rsidRPr="00C11C59">
        <w:rPr>
          <w:spacing w:val="56"/>
        </w:rPr>
        <w:t xml:space="preserve"> </w:t>
      </w:r>
      <w:r w:rsidRPr="00C11C59">
        <w:t>в</w:t>
      </w:r>
      <w:r w:rsidRPr="00C11C59">
        <w:rPr>
          <w:spacing w:val="55"/>
        </w:rPr>
        <w:t xml:space="preserve"> </w:t>
      </w:r>
      <w:r w:rsidRPr="00C11C59">
        <w:t>том</w:t>
      </w:r>
      <w:r w:rsidRPr="00C11C59">
        <w:rPr>
          <w:spacing w:val="56"/>
        </w:rPr>
        <w:t xml:space="preserve"> </w:t>
      </w:r>
      <w:r w:rsidRPr="00C11C59">
        <w:t>числе</w:t>
      </w:r>
      <w:r w:rsidRPr="00C11C59">
        <w:rPr>
          <w:spacing w:val="60"/>
        </w:rPr>
        <w:t xml:space="preserve"> </w:t>
      </w:r>
      <w:r w:rsidRPr="00C11C59">
        <w:t>задачи,</w:t>
      </w:r>
      <w:r w:rsidRPr="00C11C59">
        <w:rPr>
          <w:spacing w:val="56"/>
        </w:rPr>
        <w:t xml:space="preserve"> </w:t>
      </w:r>
      <w:r w:rsidRPr="00C11C59">
        <w:t>направленные</w:t>
      </w:r>
      <w:r w:rsidRPr="00C11C59">
        <w:rPr>
          <w:spacing w:val="54"/>
        </w:rPr>
        <w:t xml:space="preserve"> </w:t>
      </w:r>
      <w:r w:rsidRPr="00C11C59">
        <w:t>на</w:t>
      </w:r>
      <w:r w:rsidRPr="00C11C59">
        <w:rPr>
          <w:spacing w:val="55"/>
        </w:rPr>
        <w:t xml:space="preserve"> </w:t>
      </w:r>
      <w:r w:rsidRPr="00C11C59">
        <w:t>отработку теоретических моделей и понятий, и задачи, по возможности максимально приближенные</w:t>
      </w:r>
      <w:r w:rsidRPr="00C11C59">
        <w:rPr>
          <w:spacing w:val="1"/>
        </w:rPr>
        <w:t xml:space="preserve"> </w:t>
      </w:r>
      <w:r w:rsidRPr="00C11C59">
        <w:t>к</w:t>
      </w:r>
      <w:r w:rsidRPr="00C11C59">
        <w:rPr>
          <w:spacing w:val="-1"/>
        </w:rPr>
        <w:t xml:space="preserve"> </w:t>
      </w:r>
      <w:r w:rsidRPr="00C11C59">
        <w:t>реальным</w:t>
      </w:r>
      <w:r w:rsidRPr="00C11C59">
        <w:rPr>
          <w:spacing w:val="-2"/>
        </w:rPr>
        <w:t xml:space="preserve"> </w:t>
      </w:r>
      <w:r w:rsidRPr="00C11C59">
        <w:t>жизненным</w:t>
      </w:r>
      <w:r w:rsidRPr="00C11C59">
        <w:rPr>
          <w:spacing w:val="-4"/>
        </w:rPr>
        <w:t xml:space="preserve"> </w:t>
      </w:r>
      <w:r w:rsidRPr="00C11C59">
        <w:t>ситуациям.</w:t>
      </w:r>
      <w:proofErr w:type="gramEnd"/>
    </w:p>
    <w:p w:rsidR="00C11C59" w:rsidRPr="00C11C59" w:rsidRDefault="00C11C59" w:rsidP="00C11C59">
      <w:pPr>
        <w:pStyle w:val="a3"/>
        <w:ind w:left="0" w:firstLine="453"/>
      </w:pPr>
      <w:r w:rsidRPr="00C11C59">
        <w:t>Иными</w:t>
      </w:r>
      <w:r w:rsidRPr="00C11C59">
        <w:rPr>
          <w:spacing w:val="1"/>
        </w:rPr>
        <w:t xml:space="preserve"> </w:t>
      </w:r>
      <w:r w:rsidRPr="00C11C59">
        <w:t>словами,</w:t>
      </w:r>
      <w:r w:rsidRPr="00C11C59">
        <w:rPr>
          <w:spacing w:val="1"/>
        </w:rPr>
        <w:t xml:space="preserve"> </w:t>
      </w:r>
      <w:r w:rsidRPr="00C11C59">
        <w:t>система</w:t>
      </w:r>
      <w:r w:rsidRPr="00C11C59">
        <w:rPr>
          <w:spacing w:val="1"/>
        </w:rPr>
        <w:t xml:space="preserve"> </w:t>
      </w:r>
      <w:r w:rsidRPr="00C11C59">
        <w:t>планируемых</w:t>
      </w:r>
      <w:r w:rsidRPr="00C11C59">
        <w:rPr>
          <w:spacing w:val="1"/>
        </w:rPr>
        <w:t xml:space="preserve"> </w:t>
      </w:r>
      <w:r w:rsidRPr="00C11C59">
        <w:t>результатов</w:t>
      </w:r>
      <w:r w:rsidRPr="00C11C59">
        <w:rPr>
          <w:spacing w:val="1"/>
        </w:rPr>
        <w:t xml:space="preserve"> </w:t>
      </w:r>
      <w:r w:rsidRPr="00C11C59">
        <w:t>дает</w:t>
      </w:r>
      <w:r w:rsidRPr="00C11C59">
        <w:rPr>
          <w:spacing w:val="60"/>
        </w:rPr>
        <w:t xml:space="preserve"> </w:t>
      </w:r>
      <w:r w:rsidRPr="00C11C59">
        <w:t>представление</w:t>
      </w:r>
      <w:r w:rsidRPr="00C11C59">
        <w:rPr>
          <w:spacing w:val="60"/>
        </w:rPr>
        <w:t xml:space="preserve"> </w:t>
      </w:r>
      <w:r w:rsidRPr="00C11C59">
        <w:t>о</w:t>
      </w:r>
      <w:r w:rsidRPr="00C11C59">
        <w:rPr>
          <w:spacing w:val="60"/>
        </w:rPr>
        <w:t xml:space="preserve"> </w:t>
      </w:r>
      <w:r w:rsidRPr="00C11C59">
        <w:t>том,</w:t>
      </w:r>
      <w:r w:rsidRPr="00C11C59">
        <w:rPr>
          <w:spacing w:val="1"/>
        </w:rPr>
        <w:t xml:space="preserve"> </w:t>
      </w:r>
      <w:r w:rsidRPr="00C11C59">
        <w:t>какими</w:t>
      </w:r>
      <w:r w:rsidRPr="00C11C59">
        <w:rPr>
          <w:spacing w:val="1"/>
        </w:rPr>
        <w:t xml:space="preserve"> </w:t>
      </w:r>
      <w:r w:rsidRPr="00C11C59">
        <w:t>именно</w:t>
      </w:r>
      <w:r w:rsidRPr="00C11C59">
        <w:rPr>
          <w:spacing w:val="1"/>
        </w:rPr>
        <w:t xml:space="preserve"> </w:t>
      </w:r>
      <w:r w:rsidRPr="00C11C59">
        <w:t>действиями</w:t>
      </w:r>
      <w:r w:rsidRPr="00C11C59">
        <w:rPr>
          <w:spacing w:val="1"/>
        </w:rPr>
        <w:t xml:space="preserve"> </w:t>
      </w:r>
      <w:r w:rsidRPr="00C11C59">
        <w:t>–</w:t>
      </w:r>
      <w:r w:rsidRPr="00C11C59">
        <w:rPr>
          <w:spacing w:val="1"/>
        </w:rPr>
        <w:t xml:space="preserve"> </w:t>
      </w:r>
      <w:r w:rsidRPr="00C11C59">
        <w:t>познавательными,</w:t>
      </w:r>
      <w:r w:rsidRPr="00C11C59">
        <w:rPr>
          <w:spacing w:val="1"/>
        </w:rPr>
        <w:t xml:space="preserve"> </w:t>
      </w:r>
      <w:r w:rsidRPr="00C11C59">
        <w:t>личностными,</w:t>
      </w:r>
      <w:r w:rsidRPr="00C11C59">
        <w:rPr>
          <w:spacing w:val="1"/>
        </w:rPr>
        <w:t xml:space="preserve"> </w:t>
      </w:r>
      <w:r w:rsidRPr="00C11C59">
        <w:t>регулятивными,</w:t>
      </w:r>
      <w:r w:rsidRPr="00C11C59">
        <w:rPr>
          <w:spacing w:val="-57"/>
        </w:rPr>
        <w:t xml:space="preserve"> </w:t>
      </w:r>
      <w:r w:rsidRPr="00C11C59">
        <w:t>коммуникативными,</w:t>
      </w:r>
      <w:r w:rsidRPr="00C11C59">
        <w:rPr>
          <w:spacing w:val="1"/>
        </w:rPr>
        <w:t xml:space="preserve"> </w:t>
      </w:r>
      <w:r w:rsidRPr="00C11C59">
        <w:t>преломленными</w:t>
      </w:r>
      <w:r w:rsidRPr="00C11C59">
        <w:rPr>
          <w:spacing w:val="1"/>
        </w:rPr>
        <w:t xml:space="preserve"> </w:t>
      </w:r>
      <w:r w:rsidRPr="00C11C59">
        <w:t>через</w:t>
      </w:r>
      <w:r w:rsidRPr="00C11C59">
        <w:rPr>
          <w:spacing w:val="1"/>
        </w:rPr>
        <w:t xml:space="preserve"> </w:t>
      </w:r>
      <w:r w:rsidRPr="00C11C59">
        <w:t>специфику</w:t>
      </w:r>
      <w:r w:rsidRPr="00C11C59">
        <w:rPr>
          <w:spacing w:val="1"/>
        </w:rPr>
        <w:t xml:space="preserve"> </w:t>
      </w:r>
      <w:r w:rsidRPr="00C11C59">
        <w:t>содержания</w:t>
      </w:r>
      <w:r w:rsidRPr="00C11C59">
        <w:rPr>
          <w:spacing w:val="1"/>
        </w:rPr>
        <w:t xml:space="preserve"> </w:t>
      </w:r>
      <w:r w:rsidRPr="00C11C59">
        <w:t>того</w:t>
      </w:r>
      <w:r w:rsidRPr="00C11C59">
        <w:rPr>
          <w:spacing w:val="1"/>
        </w:rPr>
        <w:t xml:space="preserve"> </w:t>
      </w:r>
      <w:r w:rsidRPr="00C11C59">
        <w:t>или</w:t>
      </w:r>
      <w:r w:rsidRPr="00C11C59">
        <w:rPr>
          <w:spacing w:val="1"/>
        </w:rPr>
        <w:t xml:space="preserve"> </w:t>
      </w:r>
      <w:r w:rsidRPr="00C11C59">
        <w:t>иного</w:t>
      </w:r>
      <w:r w:rsidRPr="00C11C59">
        <w:rPr>
          <w:spacing w:val="1"/>
        </w:rPr>
        <w:t xml:space="preserve"> </w:t>
      </w:r>
      <w:r w:rsidRPr="00C11C59">
        <w:t>предмета –</w:t>
      </w:r>
      <w:r w:rsidRPr="00C11C59">
        <w:rPr>
          <w:spacing w:val="1"/>
        </w:rPr>
        <w:t xml:space="preserve"> </w:t>
      </w:r>
      <w:r w:rsidRPr="00C11C59">
        <w:t>овладеют</w:t>
      </w:r>
      <w:r w:rsidRPr="00C11C59">
        <w:rPr>
          <w:spacing w:val="1"/>
        </w:rPr>
        <w:t xml:space="preserve"> </w:t>
      </w:r>
      <w:r w:rsidRPr="00C11C59">
        <w:t>обучающиеся</w:t>
      </w:r>
      <w:r w:rsidRPr="00C11C59">
        <w:rPr>
          <w:spacing w:val="1"/>
        </w:rPr>
        <w:t xml:space="preserve"> </w:t>
      </w:r>
      <w:r w:rsidRPr="00C11C59">
        <w:t>в</w:t>
      </w:r>
      <w:r w:rsidRPr="00C11C59">
        <w:rPr>
          <w:spacing w:val="1"/>
        </w:rPr>
        <w:t xml:space="preserve"> </w:t>
      </w:r>
      <w:r w:rsidRPr="00C11C59">
        <w:t>ходе</w:t>
      </w:r>
      <w:r w:rsidRPr="00C11C59">
        <w:rPr>
          <w:spacing w:val="1"/>
        </w:rPr>
        <w:t xml:space="preserve"> </w:t>
      </w:r>
      <w:r w:rsidRPr="00C11C59">
        <w:t>образовательной</w:t>
      </w:r>
      <w:r w:rsidRPr="00C11C59">
        <w:rPr>
          <w:spacing w:val="1"/>
        </w:rPr>
        <w:t xml:space="preserve"> </w:t>
      </w:r>
      <w:r w:rsidRPr="00C11C59">
        <w:t>деятельности.</w:t>
      </w:r>
      <w:r w:rsidRPr="00C11C59">
        <w:rPr>
          <w:spacing w:val="1"/>
        </w:rPr>
        <w:t xml:space="preserve"> </w:t>
      </w:r>
      <w:r w:rsidRPr="00C11C59">
        <w:t>В</w:t>
      </w:r>
      <w:r w:rsidRPr="00C11C59">
        <w:rPr>
          <w:spacing w:val="1"/>
        </w:rPr>
        <w:t xml:space="preserve"> </w:t>
      </w:r>
      <w:r w:rsidRPr="00C11C59">
        <w:t>системе</w:t>
      </w:r>
      <w:r w:rsidRPr="00C11C59">
        <w:rPr>
          <w:spacing w:val="1"/>
        </w:rPr>
        <w:t xml:space="preserve"> </w:t>
      </w:r>
      <w:r w:rsidRPr="00C11C59">
        <w:t>планируемых</w:t>
      </w:r>
      <w:r w:rsidRPr="00C11C59">
        <w:rPr>
          <w:spacing w:val="1"/>
        </w:rPr>
        <w:t xml:space="preserve"> </w:t>
      </w:r>
      <w:r w:rsidRPr="00C11C59">
        <w:t>результатов</w:t>
      </w:r>
      <w:r w:rsidRPr="00C11C59">
        <w:rPr>
          <w:spacing w:val="1"/>
        </w:rPr>
        <w:t xml:space="preserve"> </w:t>
      </w:r>
      <w:r w:rsidRPr="00C11C59">
        <w:t>особо</w:t>
      </w:r>
      <w:r w:rsidRPr="00C11C59">
        <w:rPr>
          <w:spacing w:val="1"/>
        </w:rPr>
        <w:t xml:space="preserve"> </w:t>
      </w:r>
      <w:r w:rsidRPr="00C11C59">
        <w:t>выделяется</w:t>
      </w:r>
      <w:r w:rsidRPr="00C11C59">
        <w:rPr>
          <w:spacing w:val="1"/>
        </w:rPr>
        <w:t xml:space="preserve"> </w:t>
      </w:r>
      <w:r w:rsidRPr="00C11C59">
        <w:t>учебный</w:t>
      </w:r>
      <w:r w:rsidRPr="00C11C59">
        <w:rPr>
          <w:spacing w:val="1"/>
        </w:rPr>
        <w:t xml:space="preserve"> </w:t>
      </w:r>
      <w:r w:rsidRPr="00C11C59">
        <w:t>материал,</w:t>
      </w:r>
      <w:r w:rsidRPr="00C11C59">
        <w:rPr>
          <w:spacing w:val="1"/>
        </w:rPr>
        <w:t xml:space="preserve"> </w:t>
      </w:r>
      <w:r w:rsidRPr="00C11C59">
        <w:t>имеющий</w:t>
      </w:r>
      <w:r w:rsidRPr="00C11C59">
        <w:rPr>
          <w:spacing w:val="1"/>
        </w:rPr>
        <w:t xml:space="preserve"> </w:t>
      </w:r>
      <w:r w:rsidRPr="00C11C59">
        <w:t>опорный</w:t>
      </w:r>
      <w:r w:rsidRPr="00C11C59">
        <w:rPr>
          <w:spacing w:val="1"/>
        </w:rPr>
        <w:t xml:space="preserve"> </w:t>
      </w:r>
      <w:r w:rsidRPr="00C11C59">
        <w:t>характер,</w:t>
      </w:r>
      <w:r w:rsidRPr="00C11C59">
        <w:rPr>
          <w:spacing w:val="5"/>
        </w:rPr>
        <w:t xml:space="preserve"> </w:t>
      </w:r>
      <w:r w:rsidRPr="00C11C59">
        <w:t>т.</w:t>
      </w:r>
      <w:r w:rsidRPr="00C11C59">
        <w:rPr>
          <w:spacing w:val="6"/>
        </w:rPr>
        <w:t xml:space="preserve"> </w:t>
      </w:r>
      <w:r w:rsidRPr="00C11C59">
        <w:t>е.</w:t>
      </w:r>
      <w:r w:rsidRPr="00C11C59">
        <w:rPr>
          <w:spacing w:val="5"/>
        </w:rPr>
        <w:t xml:space="preserve"> </w:t>
      </w:r>
      <w:r w:rsidRPr="00C11C59">
        <w:t>служащий</w:t>
      </w:r>
      <w:r w:rsidRPr="00C11C59">
        <w:rPr>
          <w:spacing w:val="4"/>
        </w:rPr>
        <w:t xml:space="preserve"> </w:t>
      </w:r>
      <w:r w:rsidRPr="00C11C59">
        <w:t>основой</w:t>
      </w:r>
      <w:r w:rsidRPr="00C11C59">
        <w:rPr>
          <w:spacing w:val="7"/>
        </w:rPr>
        <w:t xml:space="preserve"> </w:t>
      </w:r>
      <w:r w:rsidRPr="00C11C59">
        <w:t>для</w:t>
      </w:r>
      <w:r w:rsidRPr="00C11C59">
        <w:rPr>
          <w:spacing w:val="3"/>
        </w:rPr>
        <w:t xml:space="preserve"> </w:t>
      </w:r>
      <w:r w:rsidRPr="00C11C59">
        <w:t>последующего</w:t>
      </w:r>
      <w:r w:rsidRPr="00C11C59">
        <w:rPr>
          <w:spacing w:val="5"/>
        </w:rPr>
        <w:t xml:space="preserve"> </w:t>
      </w:r>
      <w:r w:rsidRPr="00C11C59">
        <w:t>обучения.</w:t>
      </w:r>
    </w:p>
    <w:p w:rsidR="00C11C59" w:rsidRPr="00C11C59" w:rsidRDefault="00C11C59" w:rsidP="00C11C59">
      <w:pPr>
        <w:spacing w:before="5" w:line="274" w:lineRule="exact"/>
        <w:jc w:val="both"/>
        <w:rPr>
          <w:sz w:val="24"/>
          <w:szCs w:val="24"/>
        </w:rPr>
      </w:pPr>
      <w:r w:rsidRPr="00C11C59">
        <w:rPr>
          <w:b/>
          <w:sz w:val="24"/>
          <w:szCs w:val="24"/>
        </w:rPr>
        <w:t>Структура</w:t>
      </w:r>
      <w:r w:rsidRPr="00C11C59">
        <w:rPr>
          <w:b/>
          <w:spacing w:val="-4"/>
          <w:sz w:val="24"/>
          <w:szCs w:val="24"/>
        </w:rPr>
        <w:t xml:space="preserve"> </w:t>
      </w:r>
      <w:r w:rsidRPr="00C11C59">
        <w:rPr>
          <w:b/>
          <w:sz w:val="24"/>
          <w:szCs w:val="24"/>
        </w:rPr>
        <w:t>планируемых</w:t>
      </w:r>
      <w:r w:rsidRPr="00C11C59">
        <w:rPr>
          <w:b/>
          <w:spacing w:val="-4"/>
          <w:sz w:val="24"/>
          <w:szCs w:val="24"/>
        </w:rPr>
        <w:t xml:space="preserve"> </w:t>
      </w:r>
      <w:r w:rsidRPr="00C11C59">
        <w:rPr>
          <w:b/>
          <w:sz w:val="24"/>
          <w:szCs w:val="24"/>
        </w:rPr>
        <w:t>результатов</w:t>
      </w:r>
      <w:r w:rsidRPr="00C11C59">
        <w:rPr>
          <w:b/>
          <w:spacing w:val="2"/>
          <w:sz w:val="24"/>
          <w:szCs w:val="24"/>
        </w:rPr>
        <w:t xml:space="preserve"> </w:t>
      </w:r>
      <w:r w:rsidRPr="00C11C59">
        <w:rPr>
          <w:sz w:val="24"/>
          <w:szCs w:val="24"/>
        </w:rPr>
        <w:t>учитывает</w:t>
      </w:r>
      <w:r w:rsidRPr="00C11C59">
        <w:rPr>
          <w:spacing w:val="-4"/>
          <w:sz w:val="24"/>
          <w:szCs w:val="24"/>
        </w:rPr>
        <w:t xml:space="preserve"> </w:t>
      </w:r>
      <w:r w:rsidRPr="00C11C59">
        <w:rPr>
          <w:sz w:val="24"/>
          <w:szCs w:val="24"/>
        </w:rPr>
        <w:t>необходимость:</w:t>
      </w:r>
    </w:p>
    <w:p w:rsidR="00C11C59" w:rsidRPr="00C11C59" w:rsidRDefault="00C11C59" w:rsidP="00C11C59">
      <w:pPr>
        <w:pStyle w:val="a5"/>
        <w:numPr>
          <w:ilvl w:val="0"/>
          <w:numId w:val="3"/>
        </w:numPr>
        <w:tabs>
          <w:tab w:val="left" w:pos="1678"/>
        </w:tabs>
        <w:ind w:left="0"/>
        <w:rPr>
          <w:sz w:val="24"/>
          <w:szCs w:val="24"/>
        </w:rPr>
      </w:pPr>
      <w:r w:rsidRPr="00C11C59">
        <w:rPr>
          <w:sz w:val="24"/>
          <w:szCs w:val="24"/>
        </w:rPr>
        <w:t>определения</w:t>
      </w:r>
      <w:r w:rsidRPr="00C11C59">
        <w:rPr>
          <w:spacing w:val="1"/>
          <w:sz w:val="24"/>
          <w:szCs w:val="24"/>
        </w:rPr>
        <w:t xml:space="preserve"> </w:t>
      </w:r>
      <w:r w:rsidRPr="00C11C59">
        <w:rPr>
          <w:sz w:val="24"/>
          <w:szCs w:val="24"/>
        </w:rPr>
        <w:t>динамики</w:t>
      </w:r>
      <w:r w:rsidRPr="00C11C59">
        <w:rPr>
          <w:spacing w:val="1"/>
          <w:sz w:val="24"/>
          <w:szCs w:val="24"/>
        </w:rPr>
        <w:t xml:space="preserve"> </w:t>
      </w:r>
      <w:r w:rsidRPr="00C11C59">
        <w:rPr>
          <w:sz w:val="24"/>
          <w:szCs w:val="24"/>
        </w:rPr>
        <w:t>развития</w:t>
      </w:r>
      <w:r w:rsidRPr="00C11C59">
        <w:rPr>
          <w:spacing w:val="1"/>
          <w:sz w:val="24"/>
          <w:szCs w:val="24"/>
        </w:rPr>
        <w:t xml:space="preserve"> </w:t>
      </w:r>
      <w:r w:rsidRPr="00C11C59">
        <w:rPr>
          <w:sz w:val="24"/>
          <w:szCs w:val="24"/>
        </w:rPr>
        <w:t>обучающихся</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основе</w:t>
      </w:r>
      <w:r w:rsidRPr="00C11C59">
        <w:rPr>
          <w:spacing w:val="1"/>
          <w:sz w:val="24"/>
          <w:szCs w:val="24"/>
        </w:rPr>
        <w:t xml:space="preserve"> </w:t>
      </w:r>
      <w:r w:rsidRPr="00C11C59">
        <w:rPr>
          <w:sz w:val="24"/>
          <w:szCs w:val="24"/>
        </w:rPr>
        <w:t>выделения</w:t>
      </w:r>
      <w:r w:rsidRPr="00C11C59">
        <w:rPr>
          <w:spacing w:val="1"/>
          <w:sz w:val="24"/>
          <w:szCs w:val="24"/>
        </w:rPr>
        <w:t xml:space="preserve"> </w:t>
      </w:r>
      <w:r w:rsidRPr="00C11C59">
        <w:rPr>
          <w:sz w:val="24"/>
          <w:szCs w:val="24"/>
        </w:rPr>
        <w:t>достигнутого уровня развития и ближайшей перспективы — зоны ближайшего развития</w:t>
      </w:r>
      <w:r w:rsidRPr="00C11C59">
        <w:rPr>
          <w:spacing w:val="1"/>
          <w:sz w:val="24"/>
          <w:szCs w:val="24"/>
        </w:rPr>
        <w:t xml:space="preserve"> </w:t>
      </w:r>
      <w:r w:rsidRPr="00C11C59">
        <w:rPr>
          <w:sz w:val="24"/>
          <w:szCs w:val="24"/>
        </w:rPr>
        <w:t>ребенка;</w:t>
      </w:r>
    </w:p>
    <w:p w:rsidR="00C11C59" w:rsidRPr="00C11C59" w:rsidRDefault="00C11C59" w:rsidP="00C11C59">
      <w:pPr>
        <w:pStyle w:val="a5"/>
        <w:numPr>
          <w:ilvl w:val="0"/>
          <w:numId w:val="3"/>
        </w:numPr>
        <w:tabs>
          <w:tab w:val="left" w:pos="1678"/>
        </w:tabs>
        <w:ind w:left="0"/>
        <w:rPr>
          <w:sz w:val="24"/>
          <w:szCs w:val="24"/>
        </w:rPr>
      </w:pPr>
      <w:r w:rsidRPr="00C11C59">
        <w:rPr>
          <w:sz w:val="24"/>
          <w:szCs w:val="24"/>
        </w:rPr>
        <w:t>определения</w:t>
      </w:r>
      <w:r w:rsidRPr="00C11C59">
        <w:rPr>
          <w:spacing w:val="1"/>
          <w:sz w:val="24"/>
          <w:szCs w:val="24"/>
        </w:rPr>
        <w:t xml:space="preserve"> </w:t>
      </w:r>
      <w:r w:rsidRPr="00C11C59">
        <w:rPr>
          <w:sz w:val="24"/>
          <w:szCs w:val="24"/>
        </w:rPr>
        <w:t>возможностей</w:t>
      </w:r>
      <w:r w:rsidRPr="00C11C59">
        <w:rPr>
          <w:spacing w:val="1"/>
          <w:sz w:val="24"/>
          <w:szCs w:val="24"/>
        </w:rPr>
        <w:t xml:space="preserve"> </w:t>
      </w:r>
      <w:r w:rsidRPr="00C11C59">
        <w:rPr>
          <w:sz w:val="24"/>
          <w:szCs w:val="24"/>
        </w:rPr>
        <w:t>овладения</w:t>
      </w:r>
      <w:r w:rsidRPr="00C11C59">
        <w:rPr>
          <w:spacing w:val="61"/>
          <w:sz w:val="24"/>
          <w:szCs w:val="24"/>
        </w:rPr>
        <w:t xml:space="preserve"> </w:t>
      </w:r>
      <w:r w:rsidRPr="00C11C59">
        <w:rPr>
          <w:sz w:val="24"/>
          <w:szCs w:val="24"/>
        </w:rPr>
        <w:t>обучающимися</w:t>
      </w:r>
      <w:r w:rsidRPr="00C11C59">
        <w:rPr>
          <w:spacing w:val="61"/>
          <w:sz w:val="24"/>
          <w:szCs w:val="24"/>
        </w:rPr>
        <w:t xml:space="preserve"> </w:t>
      </w:r>
      <w:r w:rsidRPr="00C11C59">
        <w:rPr>
          <w:sz w:val="24"/>
          <w:szCs w:val="24"/>
        </w:rPr>
        <w:t>учебными</w:t>
      </w:r>
      <w:r w:rsidRPr="00C11C59">
        <w:rPr>
          <w:spacing w:val="1"/>
          <w:sz w:val="24"/>
          <w:szCs w:val="24"/>
        </w:rPr>
        <w:t xml:space="preserve"> </w:t>
      </w:r>
      <w:r w:rsidRPr="00C11C59">
        <w:rPr>
          <w:sz w:val="24"/>
          <w:szCs w:val="24"/>
        </w:rPr>
        <w:t>действиями</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уровне,</w:t>
      </w:r>
      <w:r w:rsidRPr="00C11C59">
        <w:rPr>
          <w:spacing w:val="1"/>
          <w:sz w:val="24"/>
          <w:szCs w:val="24"/>
        </w:rPr>
        <w:t xml:space="preserve"> </w:t>
      </w:r>
      <w:r w:rsidRPr="00C11C59">
        <w:rPr>
          <w:sz w:val="24"/>
          <w:szCs w:val="24"/>
        </w:rPr>
        <w:t>соответствующем</w:t>
      </w:r>
      <w:r w:rsidRPr="00C11C59">
        <w:rPr>
          <w:spacing w:val="1"/>
          <w:sz w:val="24"/>
          <w:szCs w:val="24"/>
        </w:rPr>
        <w:t xml:space="preserve"> </w:t>
      </w:r>
      <w:r w:rsidRPr="00C11C59">
        <w:rPr>
          <w:sz w:val="24"/>
          <w:szCs w:val="24"/>
        </w:rPr>
        <w:t>зоне</w:t>
      </w:r>
      <w:r w:rsidRPr="00C11C59">
        <w:rPr>
          <w:spacing w:val="1"/>
          <w:sz w:val="24"/>
          <w:szCs w:val="24"/>
        </w:rPr>
        <w:t xml:space="preserve"> </w:t>
      </w:r>
      <w:r w:rsidRPr="00C11C59">
        <w:rPr>
          <w:sz w:val="24"/>
          <w:szCs w:val="24"/>
        </w:rPr>
        <w:t>ближайшего</w:t>
      </w:r>
      <w:r w:rsidRPr="00C11C59">
        <w:rPr>
          <w:spacing w:val="1"/>
          <w:sz w:val="24"/>
          <w:szCs w:val="24"/>
        </w:rPr>
        <w:t xml:space="preserve"> </w:t>
      </w:r>
      <w:r w:rsidRPr="00C11C59">
        <w:rPr>
          <w:sz w:val="24"/>
          <w:szCs w:val="24"/>
        </w:rPr>
        <w:t>развития,</w:t>
      </w:r>
      <w:r w:rsidRPr="00C11C59">
        <w:rPr>
          <w:spacing w:val="60"/>
          <w:sz w:val="24"/>
          <w:szCs w:val="24"/>
        </w:rPr>
        <w:t xml:space="preserve"> </w:t>
      </w:r>
      <w:r w:rsidRPr="00C11C59">
        <w:rPr>
          <w:sz w:val="24"/>
          <w:szCs w:val="24"/>
        </w:rPr>
        <w:t>в</w:t>
      </w:r>
      <w:r w:rsidRPr="00C11C59">
        <w:rPr>
          <w:spacing w:val="60"/>
          <w:sz w:val="24"/>
          <w:szCs w:val="24"/>
        </w:rPr>
        <w:t xml:space="preserve"> </w:t>
      </w:r>
      <w:r w:rsidRPr="00C11C59">
        <w:rPr>
          <w:sz w:val="24"/>
          <w:szCs w:val="24"/>
        </w:rPr>
        <w:t>отношении</w:t>
      </w:r>
      <w:r w:rsidRPr="00C11C59">
        <w:rPr>
          <w:spacing w:val="1"/>
          <w:sz w:val="24"/>
          <w:szCs w:val="24"/>
        </w:rPr>
        <w:t xml:space="preserve"> </w:t>
      </w:r>
      <w:r w:rsidRPr="00C11C59">
        <w:rPr>
          <w:sz w:val="24"/>
          <w:szCs w:val="24"/>
        </w:rPr>
        <w:t>знаний,</w:t>
      </w:r>
      <w:r w:rsidRPr="00C11C59">
        <w:rPr>
          <w:spacing w:val="1"/>
          <w:sz w:val="24"/>
          <w:szCs w:val="24"/>
        </w:rPr>
        <w:t xml:space="preserve"> </w:t>
      </w:r>
      <w:r w:rsidRPr="00C11C59">
        <w:rPr>
          <w:sz w:val="24"/>
          <w:szCs w:val="24"/>
        </w:rPr>
        <w:t>расширяющих</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углубляющих</w:t>
      </w:r>
      <w:r w:rsidRPr="00C11C59">
        <w:rPr>
          <w:spacing w:val="1"/>
          <w:sz w:val="24"/>
          <w:szCs w:val="24"/>
        </w:rPr>
        <w:t xml:space="preserve"> </w:t>
      </w:r>
      <w:r w:rsidRPr="00C11C59">
        <w:rPr>
          <w:sz w:val="24"/>
          <w:szCs w:val="24"/>
        </w:rPr>
        <w:t>систему</w:t>
      </w:r>
      <w:r w:rsidRPr="00C11C59">
        <w:rPr>
          <w:spacing w:val="1"/>
          <w:sz w:val="24"/>
          <w:szCs w:val="24"/>
        </w:rPr>
        <w:t xml:space="preserve"> </w:t>
      </w:r>
      <w:r w:rsidRPr="00C11C59">
        <w:rPr>
          <w:sz w:val="24"/>
          <w:szCs w:val="24"/>
        </w:rPr>
        <w:t>опорных</w:t>
      </w:r>
      <w:r w:rsidRPr="00C11C59">
        <w:rPr>
          <w:spacing w:val="1"/>
          <w:sz w:val="24"/>
          <w:szCs w:val="24"/>
        </w:rPr>
        <w:t xml:space="preserve"> </w:t>
      </w:r>
      <w:r w:rsidRPr="00C11C59">
        <w:rPr>
          <w:sz w:val="24"/>
          <w:szCs w:val="24"/>
        </w:rPr>
        <w:t>знаний,</w:t>
      </w:r>
      <w:r w:rsidRPr="00C11C59">
        <w:rPr>
          <w:spacing w:val="1"/>
          <w:sz w:val="24"/>
          <w:szCs w:val="24"/>
        </w:rPr>
        <w:t xml:space="preserve"> </w:t>
      </w:r>
      <w:r w:rsidRPr="00C11C59">
        <w:rPr>
          <w:sz w:val="24"/>
          <w:szCs w:val="24"/>
        </w:rPr>
        <w:t>а</w:t>
      </w:r>
      <w:r w:rsidRPr="00C11C59">
        <w:rPr>
          <w:spacing w:val="1"/>
          <w:sz w:val="24"/>
          <w:szCs w:val="24"/>
        </w:rPr>
        <w:t xml:space="preserve"> </w:t>
      </w:r>
      <w:r w:rsidRPr="00C11C59">
        <w:rPr>
          <w:sz w:val="24"/>
          <w:szCs w:val="24"/>
        </w:rPr>
        <w:t>также</w:t>
      </w:r>
      <w:r w:rsidRPr="00C11C59">
        <w:rPr>
          <w:spacing w:val="60"/>
          <w:sz w:val="24"/>
          <w:szCs w:val="24"/>
        </w:rPr>
        <w:t xml:space="preserve"> </w:t>
      </w:r>
      <w:r w:rsidRPr="00C11C59">
        <w:rPr>
          <w:sz w:val="24"/>
          <w:szCs w:val="24"/>
        </w:rPr>
        <w:t>знаний</w:t>
      </w:r>
      <w:r w:rsidRPr="00C11C59">
        <w:rPr>
          <w:spacing w:val="60"/>
          <w:sz w:val="24"/>
          <w:szCs w:val="24"/>
        </w:rPr>
        <w:t xml:space="preserve"> </w:t>
      </w:r>
      <w:r w:rsidRPr="00C11C59">
        <w:rPr>
          <w:sz w:val="24"/>
          <w:szCs w:val="24"/>
        </w:rPr>
        <w:t>и</w:t>
      </w:r>
      <w:r w:rsidRPr="00C11C59">
        <w:rPr>
          <w:spacing w:val="1"/>
          <w:sz w:val="24"/>
          <w:szCs w:val="24"/>
        </w:rPr>
        <w:t xml:space="preserve"> </w:t>
      </w:r>
      <w:r w:rsidRPr="00C11C59">
        <w:rPr>
          <w:sz w:val="24"/>
          <w:szCs w:val="24"/>
        </w:rPr>
        <w:t>умений,</w:t>
      </w:r>
      <w:r w:rsidRPr="00C11C59">
        <w:rPr>
          <w:spacing w:val="-1"/>
          <w:sz w:val="24"/>
          <w:szCs w:val="24"/>
        </w:rPr>
        <w:t xml:space="preserve"> </w:t>
      </w:r>
      <w:r w:rsidRPr="00C11C59">
        <w:rPr>
          <w:sz w:val="24"/>
          <w:szCs w:val="24"/>
        </w:rPr>
        <w:t>являющихся подготовительными для</w:t>
      </w:r>
      <w:r w:rsidRPr="00C11C59">
        <w:rPr>
          <w:spacing w:val="-2"/>
          <w:sz w:val="24"/>
          <w:szCs w:val="24"/>
        </w:rPr>
        <w:t xml:space="preserve"> </w:t>
      </w:r>
      <w:r w:rsidRPr="00C11C59">
        <w:rPr>
          <w:sz w:val="24"/>
          <w:szCs w:val="24"/>
        </w:rPr>
        <w:t>данного предмета;</w:t>
      </w:r>
    </w:p>
    <w:p w:rsidR="00C11C59" w:rsidRPr="00C11C59" w:rsidRDefault="00C11C59" w:rsidP="00C11C59">
      <w:pPr>
        <w:pStyle w:val="a5"/>
        <w:numPr>
          <w:ilvl w:val="0"/>
          <w:numId w:val="3"/>
        </w:numPr>
        <w:tabs>
          <w:tab w:val="left" w:pos="1678"/>
        </w:tabs>
        <w:ind w:left="0"/>
        <w:rPr>
          <w:sz w:val="24"/>
          <w:szCs w:val="24"/>
        </w:rPr>
      </w:pPr>
      <w:r w:rsidRPr="00C11C59">
        <w:rPr>
          <w:sz w:val="24"/>
          <w:szCs w:val="24"/>
        </w:rPr>
        <w:t>выделения</w:t>
      </w:r>
      <w:r w:rsidRPr="00C11C59">
        <w:rPr>
          <w:spacing w:val="1"/>
          <w:sz w:val="24"/>
          <w:szCs w:val="24"/>
        </w:rPr>
        <w:t xml:space="preserve"> </w:t>
      </w:r>
      <w:r w:rsidRPr="00C11C59">
        <w:rPr>
          <w:sz w:val="24"/>
          <w:szCs w:val="24"/>
        </w:rPr>
        <w:t>основных</w:t>
      </w:r>
      <w:r w:rsidRPr="00C11C59">
        <w:rPr>
          <w:spacing w:val="1"/>
          <w:sz w:val="24"/>
          <w:szCs w:val="24"/>
        </w:rPr>
        <w:t xml:space="preserve"> </w:t>
      </w:r>
      <w:r w:rsidRPr="00C11C59">
        <w:rPr>
          <w:sz w:val="24"/>
          <w:szCs w:val="24"/>
        </w:rPr>
        <w:t>направлений</w:t>
      </w:r>
      <w:r w:rsidRPr="00C11C59">
        <w:rPr>
          <w:spacing w:val="1"/>
          <w:sz w:val="24"/>
          <w:szCs w:val="24"/>
        </w:rPr>
        <w:t xml:space="preserve"> </w:t>
      </w:r>
      <w:r w:rsidRPr="00C11C59">
        <w:rPr>
          <w:sz w:val="24"/>
          <w:szCs w:val="24"/>
        </w:rPr>
        <w:t>оценочной</w:t>
      </w:r>
      <w:r w:rsidRPr="00C11C59">
        <w:rPr>
          <w:spacing w:val="1"/>
          <w:sz w:val="24"/>
          <w:szCs w:val="24"/>
        </w:rPr>
        <w:t xml:space="preserve"> </w:t>
      </w:r>
      <w:r w:rsidRPr="00C11C59">
        <w:rPr>
          <w:sz w:val="24"/>
          <w:szCs w:val="24"/>
        </w:rPr>
        <w:t>деятельности —</w:t>
      </w:r>
      <w:r w:rsidRPr="00C11C59">
        <w:rPr>
          <w:spacing w:val="1"/>
          <w:sz w:val="24"/>
          <w:szCs w:val="24"/>
        </w:rPr>
        <w:t xml:space="preserve"> </w:t>
      </w:r>
      <w:r w:rsidRPr="00C11C59">
        <w:rPr>
          <w:sz w:val="24"/>
          <w:szCs w:val="24"/>
        </w:rPr>
        <w:t>оценки</w:t>
      </w:r>
      <w:r w:rsidRPr="00C11C59">
        <w:rPr>
          <w:spacing w:val="1"/>
          <w:sz w:val="24"/>
          <w:szCs w:val="24"/>
        </w:rPr>
        <w:t xml:space="preserve"> </w:t>
      </w:r>
      <w:r w:rsidRPr="00C11C59">
        <w:rPr>
          <w:sz w:val="24"/>
          <w:szCs w:val="24"/>
        </w:rPr>
        <w:t>результатов</w:t>
      </w:r>
      <w:r w:rsidRPr="00C11C59">
        <w:rPr>
          <w:spacing w:val="1"/>
          <w:sz w:val="24"/>
          <w:szCs w:val="24"/>
        </w:rPr>
        <w:t xml:space="preserve"> </w:t>
      </w:r>
      <w:r w:rsidRPr="00C11C59">
        <w:rPr>
          <w:sz w:val="24"/>
          <w:szCs w:val="24"/>
        </w:rPr>
        <w:t>деятельности</w:t>
      </w:r>
      <w:r w:rsidRPr="00C11C59">
        <w:rPr>
          <w:spacing w:val="1"/>
          <w:sz w:val="24"/>
          <w:szCs w:val="24"/>
        </w:rPr>
        <w:t xml:space="preserve"> </w:t>
      </w:r>
      <w:r w:rsidRPr="00C11C59">
        <w:rPr>
          <w:sz w:val="24"/>
          <w:szCs w:val="24"/>
        </w:rPr>
        <w:t>систем</w:t>
      </w:r>
      <w:r w:rsidRPr="00C11C59">
        <w:rPr>
          <w:spacing w:val="1"/>
          <w:sz w:val="24"/>
          <w:szCs w:val="24"/>
        </w:rPr>
        <w:t xml:space="preserve"> </w:t>
      </w:r>
      <w:r w:rsidRPr="00C11C59">
        <w:rPr>
          <w:sz w:val="24"/>
          <w:szCs w:val="24"/>
        </w:rPr>
        <w:t>образования</w:t>
      </w:r>
      <w:r w:rsidRPr="00C11C59">
        <w:rPr>
          <w:spacing w:val="1"/>
          <w:sz w:val="24"/>
          <w:szCs w:val="24"/>
        </w:rPr>
        <w:t xml:space="preserve"> </w:t>
      </w:r>
      <w:r w:rsidRPr="00C11C59">
        <w:rPr>
          <w:sz w:val="24"/>
          <w:szCs w:val="24"/>
        </w:rPr>
        <w:t>различного</w:t>
      </w:r>
      <w:r w:rsidRPr="00C11C59">
        <w:rPr>
          <w:spacing w:val="1"/>
          <w:sz w:val="24"/>
          <w:szCs w:val="24"/>
        </w:rPr>
        <w:t xml:space="preserve"> </w:t>
      </w:r>
      <w:r w:rsidRPr="00C11C59">
        <w:rPr>
          <w:sz w:val="24"/>
          <w:szCs w:val="24"/>
        </w:rPr>
        <w:t>уровня,</w:t>
      </w:r>
      <w:r w:rsidRPr="00C11C59">
        <w:rPr>
          <w:spacing w:val="1"/>
          <w:sz w:val="24"/>
          <w:szCs w:val="24"/>
        </w:rPr>
        <w:t xml:space="preserve"> </w:t>
      </w:r>
      <w:r w:rsidRPr="00C11C59">
        <w:rPr>
          <w:sz w:val="24"/>
          <w:szCs w:val="24"/>
        </w:rPr>
        <w:t>педагогов,</w:t>
      </w:r>
      <w:r w:rsidRPr="00C11C59">
        <w:rPr>
          <w:spacing w:val="1"/>
          <w:sz w:val="24"/>
          <w:szCs w:val="24"/>
        </w:rPr>
        <w:t xml:space="preserve"> </w:t>
      </w:r>
      <w:r w:rsidRPr="00C11C59">
        <w:rPr>
          <w:sz w:val="24"/>
          <w:szCs w:val="24"/>
        </w:rPr>
        <w:t>обучающихся.</w:t>
      </w:r>
    </w:p>
    <w:p w:rsidR="00C11C59" w:rsidRPr="00C11C59" w:rsidRDefault="00C11C59" w:rsidP="00C11C59">
      <w:pPr>
        <w:pStyle w:val="a3"/>
        <w:ind w:left="0" w:firstLine="453"/>
      </w:pPr>
      <w:r w:rsidRPr="00C11C59">
        <w:t>С этой целью в структуре планируемых результатов по каждой учебной программе</w:t>
      </w:r>
      <w:r w:rsidRPr="00C11C59">
        <w:rPr>
          <w:spacing w:val="1"/>
        </w:rPr>
        <w:t xml:space="preserve"> </w:t>
      </w:r>
      <w:r w:rsidRPr="00C11C59">
        <w:t>(предметной,</w:t>
      </w:r>
      <w:r w:rsidRPr="00C11C59">
        <w:rPr>
          <w:spacing w:val="2"/>
        </w:rPr>
        <w:t xml:space="preserve"> </w:t>
      </w:r>
      <w:r w:rsidRPr="00C11C59">
        <w:t>междисциплинарной)</w:t>
      </w:r>
      <w:r w:rsidRPr="00C11C59">
        <w:rPr>
          <w:spacing w:val="1"/>
        </w:rPr>
        <w:t xml:space="preserve"> </w:t>
      </w:r>
      <w:r w:rsidRPr="00C11C59">
        <w:t>выделяются</w:t>
      </w:r>
      <w:r w:rsidRPr="00C11C59">
        <w:rPr>
          <w:spacing w:val="1"/>
        </w:rPr>
        <w:t xml:space="preserve"> </w:t>
      </w:r>
      <w:r w:rsidRPr="00C11C59">
        <w:t>следующие</w:t>
      </w:r>
      <w:r w:rsidRPr="00C11C59">
        <w:rPr>
          <w:spacing w:val="6"/>
        </w:rPr>
        <w:t xml:space="preserve"> </w:t>
      </w:r>
      <w:r w:rsidRPr="00C11C59">
        <w:t>уровни</w:t>
      </w:r>
      <w:r w:rsidRPr="00C11C59">
        <w:rPr>
          <w:spacing w:val="1"/>
        </w:rPr>
        <w:t xml:space="preserve"> </w:t>
      </w:r>
      <w:r w:rsidRPr="00C11C59">
        <w:t>описания.</w:t>
      </w:r>
    </w:p>
    <w:p w:rsidR="00C11C59" w:rsidRPr="00C11C59" w:rsidRDefault="00C11C59" w:rsidP="00C11C59">
      <w:pPr>
        <w:pStyle w:val="a3"/>
        <w:ind w:left="0"/>
      </w:pPr>
      <w:r w:rsidRPr="00C11C59">
        <w:t>Ведущие целевые установки и основные ожидаемые результаты изучения данной</w:t>
      </w:r>
      <w:r w:rsidRPr="00C11C59">
        <w:rPr>
          <w:spacing w:val="1"/>
        </w:rPr>
        <w:t xml:space="preserve"> </w:t>
      </w:r>
      <w:r w:rsidRPr="00C11C59">
        <w:lastRenderedPageBreak/>
        <w:t>учебной программы. Их включение в структуру планируемых результатов призвано дать</w:t>
      </w:r>
      <w:r w:rsidRPr="00C11C59">
        <w:rPr>
          <w:spacing w:val="1"/>
        </w:rPr>
        <w:t xml:space="preserve"> </w:t>
      </w:r>
      <w:r w:rsidRPr="00C11C59">
        <w:t>ответ на вопрос о смысле изучения данного предмета, его вкладе в развитие личности</w:t>
      </w:r>
      <w:r w:rsidRPr="00C11C59">
        <w:rPr>
          <w:spacing w:val="1"/>
        </w:rPr>
        <w:t xml:space="preserve"> </w:t>
      </w:r>
      <w:r w:rsidRPr="00C11C59">
        <w:t>обучающихся.</w:t>
      </w:r>
      <w:r w:rsidRPr="00C11C59">
        <w:rPr>
          <w:spacing w:val="1"/>
        </w:rPr>
        <w:t xml:space="preserve"> </w:t>
      </w:r>
      <w:r w:rsidRPr="00C11C59">
        <w:t>Планируемые</w:t>
      </w:r>
      <w:r w:rsidRPr="00C11C59">
        <w:rPr>
          <w:spacing w:val="1"/>
        </w:rPr>
        <w:t xml:space="preserve"> </w:t>
      </w:r>
      <w:r w:rsidRPr="00C11C59">
        <w:t>результаты</w:t>
      </w:r>
      <w:r w:rsidRPr="00C11C59">
        <w:rPr>
          <w:spacing w:val="1"/>
        </w:rPr>
        <w:t xml:space="preserve"> </w:t>
      </w:r>
      <w:r w:rsidRPr="00C11C59">
        <w:t>представлены</w:t>
      </w:r>
      <w:r w:rsidRPr="00C11C59">
        <w:rPr>
          <w:spacing w:val="1"/>
        </w:rPr>
        <w:t xml:space="preserve"> </w:t>
      </w:r>
      <w:r w:rsidRPr="00C11C59">
        <w:t>в</w:t>
      </w:r>
      <w:r w:rsidRPr="00C11C59">
        <w:rPr>
          <w:spacing w:val="1"/>
        </w:rPr>
        <w:t xml:space="preserve"> </w:t>
      </w:r>
      <w:r w:rsidRPr="00C11C59">
        <w:t>первом,</w:t>
      </w:r>
      <w:r w:rsidRPr="00C11C59">
        <w:rPr>
          <w:spacing w:val="1"/>
        </w:rPr>
        <w:t xml:space="preserve"> </w:t>
      </w:r>
      <w:r w:rsidRPr="00C11C59">
        <w:t>общецелевом</w:t>
      </w:r>
      <w:r w:rsidRPr="00C11C59">
        <w:rPr>
          <w:spacing w:val="1"/>
        </w:rPr>
        <w:t xml:space="preserve"> </w:t>
      </w:r>
      <w:r w:rsidRPr="00C11C59">
        <w:t>блоке,</w:t>
      </w:r>
      <w:r w:rsidRPr="00C11C59">
        <w:rPr>
          <w:spacing w:val="1"/>
        </w:rPr>
        <w:t xml:space="preserve"> </w:t>
      </w:r>
      <w:r w:rsidRPr="00C11C59">
        <w:t>предваряющем</w:t>
      </w:r>
      <w:r w:rsidRPr="00C11C59">
        <w:rPr>
          <w:spacing w:val="1"/>
        </w:rPr>
        <w:t xml:space="preserve"> </w:t>
      </w:r>
      <w:r w:rsidRPr="00C11C59">
        <w:t>планируемые</w:t>
      </w:r>
      <w:r w:rsidRPr="00C11C59">
        <w:rPr>
          <w:spacing w:val="1"/>
        </w:rPr>
        <w:t xml:space="preserve"> </w:t>
      </w:r>
      <w:r w:rsidRPr="00C11C59">
        <w:t>результаты</w:t>
      </w:r>
      <w:r w:rsidRPr="00C11C59">
        <w:rPr>
          <w:spacing w:val="1"/>
        </w:rPr>
        <w:t xml:space="preserve"> </w:t>
      </w:r>
      <w:r w:rsidRPr="00C11C59">
        <w:t>по</w:t>
      </w:r>
      <w:r w:rsidRPr="00C11C59">
        <w:rPr>
          <w:spacing w:val="1"/>
        </w:rPr>
        <w:t xml:space="preserve"> </w:t>
      </w:r>
      <w:r w:rsidRPr="00C11C59">
        <w:t>отдельным</w:t>
      </w:r>
      <w:r w:rsidRPr="00C11C59">
        <w:rPr>
          <w:spacing w:val="1"/>
        </w:rPr>
        <w:t xml:space="preserve"> </w:t>
      </w:r>
      <w:r w:rsidRPr="00C11C59">
        <w:t>разделам</w:t>
      </w:r>
      <w:r w:rsidRPr="00C11C59">
        <w:rPr>
          <w:spacing w:val="1"/>
        </w:rPr>
        <w:t xml:space="preserve"> </w:t>
      </w:r>
      <w:r w:rsidRPr="00C11C59">
        <w:t>учебной</w:t>
      </w:r>
      <w:r w:rsidRPr="00C11C59">
        <w:rPr>
          <w:spacing w:val="60"/>
        </w:rPr>
        <w:t xml:space="preserve"> </w:t>
      </w:r>
      <w:r w:rsidRPr="00C11C59">
        <w:t>программы.</w:t>
      </w:r>
      <w:r w:rsidRPr="00C11C59">
        <w:rPr>
          <w:spacing w:val="1"/>
        </w:rPr>
        <w:t xml:space="preserve"> </w:t>
      </w:r>
      <w:r w:rsidRPr="00C11C59">
        <w:t>Этот</w:t>
      </w:r>
      <w:r w:rsidRPr="00C11C59">
        <w:rPr>
          <w:spacing w:val="1"/>
        </w:rPr>
        <w:t xml:space="preserve"> </w:t>
      </w:r>
      <w:r w:rsidRPr="00C11C59">
        <w:t>блок</w:t>
      </w:r>
      <w:r w:rsidRPr="00C11C59">
        <w:rPr>
          <w:spacing w:val="1"/>
        </w:rPr>
        <w:t xml:space="preserve"> </w:t>
      </w:r>
      <w:r w:rsidRPr="00C11C59">
        <w:t>результатов</w:t>
      </w:r>
      <w:r w:rsidRPr="00C11C59">
        <w:rPr>
          <w:spacing w:val="1"/>
        </w:rPr>
        <w:t xml:space="preserve"> </w:t>
      </w:r>
      <w:r w:rsidRPr="00C11C59">
        <w:t>описывает</w:t>
      </w:r>
      <w:r w:rsidRPr="00C11C59">
        <w:rPr>
          <w:spacing w:val="1"/>
        </w:rPr>
        <w:t xml:space="preserve"> </w:t>
      </w:r>
      <w:r w:rsidRPr="00C11C59">
        <w:t>основной,</w:t>
      </w:r>
      <w:r w:rsidRPr="00C11C59">
        <w:rPr>
          <w:spacing w:val="1"/>
        </w:rPr>
        <w:t xml:space="preserve"> </w:t>
      </w:r>
      <w:r w:rsidRPr="00C11C59">
        <w:t>сущностный</w:t>
      </w:r>
      <w:r w:rsidRPr="00C11C59">
        <w:rPr>
          <w:spacing w:val="1"/>
        </w:rPr>
        <w:t xml:space="preserve"> </w:t>
      </w:r>
      <w:r w:rsidRPr="00C11C59">
        <w:t>вклад</w:t>
      </w:r>
      <w:r w:rsidRPr="00C11C59">
        <w:rPr>
          <w:spacing w:val="1"/>
        </w:rPr>
        <w:t xml:space="preserve"> </w:t>
      </w:r>
      <w:r w:rsidRPr="00C11C59">
        <w:t>данной</w:t>
      </w:r>
      <w:r w:rsidRPr="00C11C59">
        <w:rPr>
          <w:spacing w:val="1"/>
        </w:rPr>
        <w:t xml:space="preserve"> </w:t>
      </w:r>
      <w:r w:rsidRPr="00C11C59">
        <w:t>программы</w:t>
      </w:r>
      <w:r w:rsidRPr="00C11C59">
        <w:rPr>
          <w:spacing w:val="1"/>
        </w:rPr>
        <w:t xml:space="preserve"> </w:t>
      </w:r>
      <w:r w:rsidRPr="00C11C59">
        <w:t>в</w:t>
      </w:r>
      <w:r w:rsidRPr="00C11C59">
        <w:rPr>
          <w:spacing w:val="1"/>
        </w:rPr>
        <w:t xml:space="preserve"> </w:t>
      </w:r>
      <w:r w:rsidRPr="00C11C59">
        <w:t>развитие личности обучающихся, в развитие их способностей; отражает такие общие цели</w:t>
      </w:r>
      <w:r w:rsidRPr="00C11C59">
        <w:rPr>
          <w:spacing w:val="1"/>
        </w:rPr>
        <w:t xml:space="preserve"> </w:t>
      </w:r>
      <w:r w:rsidRPr="00C11C59">
        <w:t>образования, как формирование ценностных и</w:t>
      </w:r>
      <w:r w:rsidRPr="00C11C59">
        <w:rPr>
          <w:spacing w:val="1"/>
        </w:rPr>
        <w:t xml:space="preserve"> </w:t>
      </w:r>
      <w:r w:rsidRPr="00C11C59">
        <w:t>мировоззренческих установок,</w:t>
      </w:r>
      <w:r w:rsidRPr="00C11C59">
        <w:rPr>
          <w:spacing w:val="1"/>
        </w:rPr>
        <w:t xml:space="preserve"> </w:t>
      </w:r>
      <w:r w:rsidRPr="00C11C59">
        <w:t>развитие</w:t>
      </w:r>
      <w:r w:rsidRPr="00C11C59">
        <w:rPr>
          <w:spacing w:val="1"/>
        </w:rPr>
        <w:t xml:space="preserve"> </w:t>
      </w:r>
      <w:r w:rsidRPr="00C11C59">
        <w:t>интереса,</w:t>
      </w:r>
      <w:r w:rsidRPr="00C11C59">
        <w:rPr>
          <w:spacing w:val="1"/>
        </w:rPr>
        <w:t xml:space="preserve"> </w:t>
      </w:r>
      <w:r w:rsidRPr="00C11C59">
        <w:t>формирование</w:t>
      </w:r>
      <w:r w:rsidRPr="00C11C59">
        <w:rPr>
          <w:spacing w:val="1"/>
        </w:rPr>
        <w:t xml:space="preserve"> </w:t>
      </w:r>
      <w:r w:rsidRPr="00C11C59">
        <w:t>определенных</w:t>
      </w:r>
      <w:r w:rsidRPr="00C11C59">
        <w:rPr>
          <w:spacing w:val="1"/>
        </w:rPr>
        <w:t xml:space="preserve"> </w:t>
      </w:r>
      <w:r w:rsidRPr="00C11C59">
        <w:t>познавательных</w:t>
      </w:r>
      <w:r w:rsidRPr="00C11C59">
        <w:rPr>
          <w:spacing w:val="1"/>
        </w:rPr>
        <w:t xml:space="preserve"> </w:t>
      </w:r>
      <w:r w:rsidRPr="00C11C59">
        <w:t>потребностей</w:t>
      </w:r>
      <w:r w:rsidRPr="00C11C59">
        <w:rPr>
          <w:spacing w:val="1"/>
        </w:rPr>
        <w:t xml:space="preserve"> </w:t>
      </w:r>
      <w:r w:rsidRPr="00C11C59">
        <w:t>обучающихся.</w:t>
      </w:r>
      <w:r w:rsidRPr="00C11C59">
        <w:rPr>
          <w:spacing w:val="1"/>
        </w:rPr>
        <w:t xml:space="preserve"> </w:t>
      </w:r>
      <w:r w:rsidRPr="00C11C59">
        <w:t>Оценка достижения этих целей ведется в ходе процедур, допускающих предоставление и</w:t>
      </w:r>
      <w:r w:rsidRPr="00C11C59">
        <w:rPr>
          <w:spacing w:val="1"/>
        </w:rPr>
        <w:t xml:space="preserve"> </w:t>
      </w:r>
      <w:r w:rsidRPr="00C11C59">
        <w:t>использование</w:t>
      </w:r>
      <w:r w:rsidRPr="00C11C59">
        <w:rPr>
          <w:spacing w:val="1"/>
        </w:rPr>
        <w:t xml:space="preserve"> </w:t>
      </w:r>
      <w:r w:rsidRPr="00C11C59">
        <w:t>исключительно</w:t>
      </w:r>
      <w:r w:rsidRPr="00C11C59">
        <w:rPr>
          <w:spacing w:val="1"/>
        </w:rPr>
        <w:t xml:space="preserve"> </w:t>
      </w:r>
      <w:r w:rsidRPr="00C11C59">
        <w:t>неперсонифицированной</w:t>
      </w:r>
      <w:r w:rsidRPr="00C11C59">
        <w:rPr>
          <w:spacing w:val="1"/>
        </w:rPr>
        <w:t xml:space="preserve"> </w:t>
      </w:r>
      <w:r w:rsidRPr="00C11C59">
        <w:t>информации,</w:t>
      </w:r>
      <w:r w:rsidRPr="00C11C59">
        <w:rPr>
          <w:spacing w:val="1"/>
        </w:rPr>
        <w:t xml:space="preserve"> </w:t>
      </w:r>
      <w:r w:rsidRPr="00C11C59">
        <w:t>а</w:t>
      </w:r>
      <w:r w:rsidRPr="00C11C59">
        <w:rPr>
          <w:spacing w:val="1"/>
        </w:rPr>
        <w:t xml:space="preserve"> </w:t>
      </w:r>
      <w:r w:rsidRPr="00C11C59">
        <w:t>полученные</w:t>
      </w:r>
      <w:r w:rsidRPr="00C11C59">
        <w:rPr>
          <w:spacing w:val="1"/>
        </w:rPr>
        <w:t xml:space="preserve"> </w:t>
      </w:r>
      <w:r w:rsidRPr="00C11C59">
        <w:t>результаты</w:t>
      </w:r>
      <w:r w:rsidRPr="00C11C59">
        <w:rPr>
          <w:spacing w:val="-1"/>
        </w:rPr>
        <w:t xml:space="preserve"> </w:t>
      </w:r>
      <w:r w:rsidRPr="00C11C59">
        <w:t>характеризуют деятельность</w:t>
      </w:r>
      <w:r w:rsidRPr="00C11C59">
        <w:rPr>
          <w:spacing w:val="1"/>
        </w:rPr>
        <w:t xml:space="preserve"> </w:t>
      </w:r>
      <w:r w:rsidRPr="00C11C59">
        <w:t>системы</w:t>
      </w:r>
      <w:r w:rsidRPr="00C11C59">
        <w:rPr>
          <w:spacing w:val="-1"/>
        </w:rPr>
        <w:t xml:space="preserve"> </w:t>
      </w:r>
      <w:r w:rsidRPr="00C11C59">
        <w:t>образования.</w:t>
      </w:r>
    </w:p>
    <w:p w:rsidR="00C11C59" w:rsidRPr="00C11C59" w:rsidRDefault="00C11C59" w:rsidP="00C11C59">
      <w:pPr>
        <w:pStyle w:val="a3"/>
        <w:ind w:left="0"/>
      </w:pPr>
      <w:r w:rsidRPr="00C11C59">
        <w:t>Планируемые</w:t>
      </w:r>
      <w:r w:rsidRPr="00C11C59">
        <w:rPr>
          <w:spacing w:val="1"/>
        </w:rPr>
        <w:t xml:space="preserve"> </w:t>
      </w:r>
      <w:r w:rsidRPr="00C11C59">
        <w:t>предметные</w:t>
      </w:r>
      <w:r w:rsidRPr="00C11C59">
        <w:rPr>
          <w:spacing w:val="1"/>
        </w:rPr>
        <w:t xml:space="preserve"> </w:t>
      </w:r>
      <w:r w:rsidRPr="00C11C59">
        <w:t>результаты,</w:t>
      </w:r>
      <w:r w:rsidRPr="00C11C59">
        <w:rPr>
          <w:spacing w:val="1"/>
        </w:rPr>
        <w:t xml:space="preserve"> </w:t>
      </w:r>
      <w:r w:rsidRPr="00C11C59">
        <w:t>приводятся</w:t>
      </w:r>
      <w:r w:rsidRPr="00C11C59">
        <w:rPr>
          <w:spacing w:val="1"/>
        </w:rPr>
        <w:t xml:space="preserve"> </w:t>
      </w:r>
      <w:r w:rsidRPr="00C11C59">
        <w:t>в</w:t>
      </w:r>
      <w:r w:rsidRPr="00C11C59">
        <w:rPr>
          <w:spacing w:val="1"/>
        </w:rPr>
        <w:t xml:space="preserve"> </w:t>
      </w:r>
      <w:r w:rsidRPr="00C11C59">
        <w:t>двух</w:t>
      </w:r>
      <w:r w:rsidRPr="00C11C59">
        <w:rPr>
          <w:spacing w:val="1"/>
        </w:rPr>
        <w:t xml:space="preserve"> </w:t>
      </w:r>
      <w:r w:rsidRPr="00C11C59">
        <w:t>блоках</w:t>
      </w:r>
      <w:r w:rsidRPr="00C11C59">
        <w:rPr>
          <w:spacing w:val="1"/>
        </w:rPr>
        <w:t xml:space="preserve"> </w:t>
      </w:r>
      <w:r w:rsidRPr="00C11C59">
        <w:t>к</w:t>
      </w:r>
      <w:r w:rsidRPr="00C11C59">
        <w:rPr>
          <w:spacing w:val="60"/>
        </w:rPr>
        <w:t xml:space="preserve"> </w:t>
      </w:r>
      <w:r w:rsidRPr="00C11C59">
        <w:t>каждому</w:t>
      </w:r>
      <w:r w:rsidRPr="00C11C59">
        <w:rPr>
          <w:spacing w:val="1"/>
        </w:rPr>
        <w:t xml:space="preserve"> </w:t>
      </w:r>
      <w:r w:rsidRPr="00C11C59">
        <w:t>разделу учебной программы. Они ориентируют в том, какой уровень освоения опорного</w:t>
      </w:r>
      <w:r w:rsidRPr="00C11C59">
        <w:rPr>
          <w:spacing w:val="1"/>
        </w:rPr>
        <w:t xml:space="preserve"> </w:t>
      </w:r>
      <w:r w:rsidRPr="00C11C59">
        <w:t>учебного</w:t>
      </w:r>
      <w:r w:rsidRPr="00C11C59">
        <w:rPr>
          <w:spacing w:val="-1"/>
        </w:rPr>
        <w:t xml:space="preserve"> </w:t>
      </w:r>
      <w:r w:rsidRPr="00C11C59">
        <w:t>материала</w:t>
      </w:r>
      <w:r w:rsidRPr="00C11C59">
        <w:rPr>
          <w:spacing w:val="-1"/>
        </w:rPr>
        <w:t xml:space="preserve"> </w:t>
      </w:r>
      <w:r w:rsidRPr="00C11C59">
        <w:t>ожидается от выпускников.</w:t>
      </w:r>
    </w:p>
    <w:p w:rsidR="00C11C59" w:rsidRPr="00C11C59" w:rsidRDefault="00C11C59" w:rsidP="00C11C59">
      <w:pPr>
        <w:pStyle w:val="a3"/>
        <w:spacing w:before="4"/>
        <w:ind w:left="0" w:firstLine="453"/>
      </w:pPr>
      <w:r w:rsidRPr="00C11C59">
        <w:t>Первый</w:t>
      </w:r>
      <w:r w:rsidRPr="00C11C59">
        <w:rPr>
          <w:spacing w:val="1"/>
        </w:rPr>
        <w:t xml:space="preserve"> </w:t>
      </w:r>
      <w:r w:rsidRPr="00C11C59">
        <w:t>блок</w:t>
      </w:r>
      <w:r w:rsidRPr="00C11C59">
        <w:rPr>
          <w:spacing w:val="1"/>
        </w:rPr>
        <w:t xml:space="preserve"> </w:t>
      </w:r>
      <w:r w:rsidRPr="00C11C59">
        <w:rPr>
          <w:b/>
        </w:rPr>
        <w:t>«Выпускник</w:t>
      </w:r>
      <w:r w:rsidRPr="00C11C59">
        <w:rPr>
          <w:b/>
          <w:spacing w:val="1"/>
        </w:rPr>
        <w:t xml:space="preserve"> </w:t>
      </w:r>
      <w:r w:rsidRPr="00C11C59">
        <w:rPr>
          <w:b/>
        </w:rPr>
        <w:t>научится».</w:t>
      </w:r>
      <w:r w:rsidRPr="00C11C59">
        <w:rPr>
          <w:b/>
          <w:spacing w:val="1"/>
        </w:rPr>
        <w:t xml:space="preserve"> </w:t>
      </w:r>
      <w:r w:rsidRPr="00C11C59">
        <w:t>Критериями</w:t>
      </w:r>
      <w:r w:rsidRPr="00C11C59">
        <w:rPr>
          <w:spacing w:val="1"/>
        </w:rPr>
        <w:t xml:space="preserve"> </w:t>
      </w:r>
      <w:r w:rsidRPr="00C11C59">
        <w:t>отбора</w:t>
      </w:r>
      <w:r w:rsidRPr="00C11C59">
        <w:rPr>
          <w:spacing w:val="1"/>
        </w:rPr>
        <w:t xml:space="preserve"> </w:t>
      </w:r>
      <w:r w:rsidRPr="00C11C59">
        <w:t>данных</w:t>
      </w:r>
      <w:r w:rsidRPr="00C11C59">
        <w:rPr>
          <w:spacing w:val="1"/>
        </w:rPr>
        <w:t xml:space="preserve"> </w:t>
      </w:r>
      <w:r w:rsidRPr="00C11C59">
        <w:t>результатов</w:t>
      </w:r>
      <w:r w:rsidRPr="00C11C59">
        <w:rPr>
          <w:spacing w:val="1"/>
        </w:rPr>
        <w:t xml:space="preserve"> </w:t>
      </w:r>
      <w:r w:rsidRPr="00C11C59">
        <w:t>служат:</w:t>
      </w:r>
      <w:r w:rsidRPr="00C11C59">
        <w:rPr>
          <w:spacing w:val="1"/>
        </w:rPr>
        <w:t xml:space="preserve"> </w:t>
      </w:r>
      <w:r w:rsidRPr="00C11C59">
        <w:t>их</w:t>
      </w:r>
      <w:r w:rsidRPr="00C11C59">
        <w:rPr>
          <w:spacing w:val="1"/>
        </w:rPr>
        <w:t xml:space="preserve"> </w:t>
      </w:r>
      <w:r w:rsidRPr="00C11C59">
        <w:t>значимость</w:t>
      </w:r>
      <w:r w:rsidRPr="00C11C59">
        <w:rPr>
          <w:spacing w:val="1"/>
        </w:rPr>
        <w:t xml:space="preserve"> </w:t>
      </w:r>
      <w:r w:rsidRPr="00C11C59">
        <w:t>для</w:t>
      </w:r>
      <w:r w:rsidRPr="00C11C59">
        <w:rPr>
          <w:spacing w:val="1"/>
        </w:rPr>
        <w:t xml:space="preserve"> </w:t>
      </w:r>
      <w:r w:rsidRPr="00C11C59">
        <w:t>решения</w:t>
      </w:r>
      <w:r w:rsidRPr="00C11C59">
        <w:rPr>
          <w:spacing w:val="1"/>
        </w:rPr>
        <w:t xml:space="preserve"> </w:t>
      </w:r>
      <w:r w:rsidRPr="00C11C59">
        <w:t>основных</w:t>
      </w:r>
      <w:r w:rsidRPr="00C11C59">
        <w:rPr>
          <w:spacing w:val="1"/>
        </w:rPr>
        <w:t xml:space="preserve"> </w:t>
      </w:r>
      <w:r w:rsidRPr="00C11C59">
        <w:t>задач</w:t>
      </w:r>
      <w:r w:rsidRPr="00C11C59">
        <w:rPr>
          <w:spacing w:val="1"/>
        </w:rPr>
        <w:t xml:space="preserve"> </w:t>
      </w:r>
      <w:r w:rsidRPr="00C11C59">
        <w:t>образования</w:t>
      </w:r>
      <w:r w:rsidRPr="00C11C59">
        <w:rPr>
          <w:spacing w:val="1"/>
        </w:rPr>
        <w:t xml:space="preserve"> </w:t>
      </w:r>
      <w:r w:rsidRPr="00C11C59">
        <w:t>на</w:t>
      </w:r>
      <w:r w:rsidRPr="00C11C59">
        <w:rPr>
          <w:spacing w:val="1"/>
        </w:rPr>
        <w:t xml:space="preserve"> </w:t>
      </w:r>
      <w:r w:rsidRPr="00C11C59">
        <w:t>данном</w:t>
      </w:r>
      <w:r w:rsidRPr="00C11C59">
        <w:rPr>
          <w:spacing w:val="1"/>
        </w:rPr>
        <w:t xml:space="preserve"> </w:t>
      </w:r>
      <w:r w:rsidRPr="00C11C59">
        <w:t>уровне,</w:t>
      </w:r>
      <w:r w:rsidRPr="00C11C59">
        <w:rPr>
          <w:spacing w:val="1"/>
        </w:rPr>
        <w:t xml:space="preserve"> </w:t>
      </w:r>
      <w:r w:rsidRPr="00C11C59">
        <w:t>необходимость</w:t>
      </w:r>
      <w:r w:rsidRPr="00C11C59">
        <w:rPr>
          <w:spacing w:val="1"/>
        </w:rPr>
        <w:t xml:space="preserve"> </w:t>
      </w:r>
      <w:r w:rsidRPr="00C11C59">
        <w:t>для</w:t>
      </w:r>
      <w:r w:rsidRPr="00C11C59">
        <w:rPr>
          <w:spacing w:val="1"/>
        </w:rPr>
        <w:t xml:space="preserve"> </w:t>
      </w:r>
      <w:r w:rsidRPr="00C11C59">
        <w:t>последующего</w:t>
      </w:r>
      <w:r w:rsidRPr="00C11C59">
        <w:rPr>
          <w:spacing w:val="1"/>
        </w:rPr>
        <w:t xml:space="preserve"> </w:t>
      </w:r>
      <w:r w:rsidRPr="00C11C59">
        <w:t>обучения,</w:t>
      </w:r>
      <w:r w:rsidRPr="00C11C59">
        <w:rPr>
          <w:spacing w:val="1"/>
        </w:rPr>
        <w:t xml:space="preserve"> </w:t>
      </w:r>
      <w:r w:rsidRPr="00C11C59">
        <w:t>а</w:t>
      </w:r>
      <w:r w:rsidRPr="00C11C59">
        <w:rPr>
          <w:spacing w:val="1"/>
        </w:rPr>
        <w:t xml:space="preserve"> </w:t>
      </w:r>
      <w:r w:rsidRPr="00C11C59">
        <w:t>также</w:t>
      </w:r>
      <w:r w:rsidRPr="00C11C59">
        <w:rPr>
          <w:spacing w:val="1"/>
        </w:rPr>
        <w:t xml:space="preserve"> </w:t>
      </w:r>
      <w:r w:rsidRPr="00C11C59">
        <w:t>потенциальная</w:t>
      </w:r>
      <w:r w:rsidRPr="00C11C59">
        <w:rPr>
          <w:spacing w:val="1"/>
        </w:rPr>
        <w:t xml:space="preserve"> </w:t>
      </w:r>
      <w:r w:rsidRPr="00C11C59">
        <w:t>возможность</w:t>
      </w:r>
      <w:r w:rsidRPr="00C11C59">
        <w:rPr>
          <w:spacing w:val="1"/>
        </w:rPr>
        <w:t xml:space="preserve"> </w:t>
      </w:r>
      <w:r w:rsidRPr="00C11C59">
        <w:t>их</w:t>
      </w:r>
      <w:r w:rsidRPr="00C11C59">
        <w:rPr>
          <w:spacing w:val="1"/>
        </w:rPr>
        <w:t xml:space="preserve"> </w:t>
      </w:r>
      <w:r w:rsidRPr="00C11C59">
        <w:t>достижения</w:t>
      </w:r>
      <w:r w:rsidRPr="00C11C59">
        <w:rPr>
          <w:spacing w:val="1"/>
        </w:rPr>
        <w:t xml:space="preserve"> </w:t>
      </w:r>
      <w:r w:rsidRPr="00C11C59">
        <w:t>большинством</w:t>
      </w:r>
      <w:r w:rsidRPr="00C11C59">
        <w:rPr>
          <w:spacing w:val="1"/>
        </w:rPr>
        <w:t xml:space="preserve"> </w:t>
      </w:r>
      <w:r w:rsidRPr="00C11C59">
        <w:t>обучающихся,</w:t>
      </w:r>
      <w:r w:rsidRPr="00C11C59">
        <w:rPr>
          <w:spacing w:val="1"/>
        </w:rPr>
        <w:t xml:space="preserve"> </w:t>
      </w:r>
      <w:r w:rsidRPr="00C11C59">
        <w:t>как</w:t>
      </w:r>
      <w:r w:rsidRPr="00C11C59">
        <w:rPr>
          <w:spacing w:val="1"/>
        </w:rPr>
        <w:t xml:space="preserve"> </w:t>
      </w:r>
      <w:r w:rsidRPr="00C11C59">
        <w:t>минимум,</w:t>
      </w:r>
      <w:r w:rsidRPr="00C11C59">
        <w:rPr>
          <w:spacing w:val="1"/>
        </w:rPr>
        <w:t xml:space="preserve"> </w:t>
      </w:r>
      <w:r w:rsidRPr="00C11C59">
        <w:t>на</w:t>
      </w:r>
      <w:r w:rsidRPr="00C11C59">
        <w:rPr>
          <w:spacing w:val="1"/>
        </w:rPr>
        <w:t xml:space="preserve"> </w:t>
      </w:r>
      <w:r w:rsidRPr="00C11C59">
        <w:t>уровне,</w:t>
      </w:r>
      <w:r w:rsidRPr="00C11C59">
        <w:rPr>
          <w:spacing w:val="1"/>
        </w:rPr>
        <w:t xml:space="preserve"> </w:t>
      </w:r>
      <w:r w:rsidRPr="00C11C59">
        <w:t>характеризующем</w:t>
      </w:r>
      <w:r w:rsidRPr="00C11C59">
        <w:rPr>
          <w:spacing w:val="1"/>
        </w:rPr>
        <w:t xml:space="preserve"> </w:t>
      </w:r>
      <w:r w:rsidRPr="00C11C59">
        <w:t>исполнительскую</w:t>
      </w:r>
      <w:r w:rsidRPr="00C11C59">
        <w:rPr>
          <w:spacing w:val="1"/>
        </w:rPr>
        <w:t xml:space="preserve"> </w:t>
      </w:r>
      <w:r w:rsidRPr="00C11C59">
        <w:t>компетентность</w:t>
      </w:r>
      <w:r w:rsidRPr="00C11C59">
        <w:rPr>
          <w:spacing w:val="1"/>
        </w:rPr>
        <w:t xml:space="preserve"> </w:t>
      </w:r>
      <w:r w:rsidRPr="00C11C59">
        <w:t>обучающихся.</w:t>
      </w:r>
      <w:r w:rsidRPr="00C11C59">
        <w:rPr>
          <w:spacing w:val="1"/>
        </w:rPr>
        <w:t xml:space="preserve"> </w:t>
      </w:r>
      <w:r w:rsidRPr="00C11C59">
        <w:t>Иными</w:t>
      </w:r>
      <w:r w:rsidRPr="00C11C59">
        <w:rPr>
          <w:spacing w:val="1"/>
        </w:rPr>
        <w:t xml:space="preserve"> </w:t>
      </w:r>
      <w:r w:rsidRPr="00C11C59">
        <w:t>словами,</w:t>
      </w:r>
      <w:r w:rsidRPr="00C11C59">
        <w:rPr>
          <w:spacing w:val="1"/>
        </w:rPr>
        <w:t xml:space="preserve"> </w:t>
      </w:r>
      <w:r w:rsidRPr="00C11C59">
        <w:t>в</w:t>
      </w:r>
      <w:r w:rsidRPr="00C11C59">
        <w:rPr>
          <w:spacing w:val="1"/>
        </w:rPr>
        <w:t xml:space="preserve"> </w:t>
      </w:r>
      <w:r w:rsidRPr="00C11C59">
        <w:t>эту</w:t>
      </w:r>
      <w:r w:rsidRPr="00C11C59">
        <w:rPr>
          <w:spacing w:val="61"/>
        </w:rPr>
        <w:t xml:space="preserve"> </w:t>
      </w:r>
      <w:r w:rsidRPr="00C11C59">
        <w:t>группу</w:t>
      </w:r>
      <w:r w:rsidRPr="00C11C59">
        <w:rPr>
          <w:spacing w:val="1"/>
        </w:rPr>
        <w:t xml:space="preserve"> </w:t>
      </w:r>
      <w:r w:rsidRPr="00C11C59">
        <w:t>включается такая система знаний</w:t>
      </w:r>
      <w:r w:rsidRPr="00C11C59">
        <w:rPr>
          <w:spacing w:val="1"/>
        </w:rPr>
        <w:t xml:space="preserve"> </w:t>
      </w:r>
      <w:r w:rsidRPr="00C11C59">
        <w:t>и</w:t>
      </w:r>
      <w:r w:rsidRPr="00C11C59">
        <w:rPr>
          <w:spacing w:val="1"/>
        </w:rPr>
        <w:t xml:space="preserve"> </w:t>
      </w:r>
      <w:r w:rsidRPr="00C11C59">
        <w:t>учебных</w:t>
      </w:r>
      <w:r w:rsidRPr="00C11C59">
        <w:rPr>
          <w:spacing w:val="1"/>
        </w:rPr>
        <w:t xml:space="preserve"> </w:t>
      </w:r>
      <w:r w:rsidRPr="00C11C59">
        <w:t>действий,</w:t>
      </w:r>
      <w:r w:rsidRPr="00C11C59">
        <w:rPr>
          <w:spacing w:val="1"/>
        </w:rPr>
        <w:t xml:space="preserve"> </w:t>
      </w:r>
      <w:r w:rsidRPr="00C11C59">
        <w:t>которая,</w:t>
      </w:r>
      <w:r w:rsidRPr="00C11C59">
        <w:rPr>
          <w:spacing w:val="61"/>
        </w:rPr>
        <w:t xml:space="preserve"> </w:t>
      </w:r>
      <w:r w:rsidRPr="00C11C59">
        <w:t>во-первых,</w:t>
      </w:r>
      <w:r w:rsidRPr="00C11C59">
        <w:rPr>
          <w:spacing w:val="1"/>
        </w:rPr>
        <w:t xml:space="preserve"> </w:t>
      </w:r>
      <w:r w:rsidRPr="00C11C59">
        <w:t>принципиально необходима для успешного обучения в начальной и основной школе и,</w:t>
      </w:r>
      <w:r w:rsidRPr="00C11C59">
        <w:rPr>
          <w:spacing w:val="1"/>
        </w:rPr>
        <w:t xml:space="preserve"> </w:t>
      </w:r>
      <w:r w:rsidRPr="00C11C59">
        <w:t>во-вторых,</w:t>
      </w:r>
      <w:r w:rsidRPr="00C11C59">
        <w:rPr>
          <w:spacing w:val="1"/>
        </w:rPr>
        <w:t xml:space="preserve"> </w:t>
      </w:r>
      <w:r w:rsidRPr="00C11C59">
        <w:t>при</w:t>
      </w:r>
      <w:r w:rsidRPr="00C11C59">
        <w:rPr>
          <w:spacing w:val="1"/>
        </w:rPr>
        <w:t xml:space="preserve"> </w:t>
      </w:r>
      <w:r w:rsidRPr="00C11C59">
        <w:t>наличии</w:t>
      </w:r>
      <w:r w:rsidRPr="00C11C59">
        <w:rPr>
          <w:spacing w:val="1"/>
        </w:rPr>
        <w:t xml:space="preserve"> </w:t>
      </w:r>
      <w:r w:rsidRPr="00C11C59">
        <w:t>специальной</w:t>
      </w:r>
      <w:r w:rsidRPr="00C11C59">
        <w:rPr>
          <w:spacing w:val="1"/>
        </w:rPr>
        <w:t xml:space="preserve"> </w:t>
      </w:r>
      <w:r w:rsidRPr="00C11C59">
        <w:t>целенаправленной</w:t>
      </w:r>
      <w:r w:rsidRPr="00C11C59">
        <w:rPr>
          <w:spacing w:val="1"/>
        </w:rPr>
        <w:t xml:space="preserve"> </w:t>
      </w:r>
      <w:r w:rsidRPr="00C11C59">
        <w:t>работы</w:t>
      </w:r>
      <w:r w:rsidRPr="00C11C59">
        <w:rPr>
          <w:spacing w:val="1"/>
        </w:rPr>
        <w:t xml:space="preserve"> </w:t>
      </w:r>
      <w:r w:rsidRPr="00C11C59">
        <w:t>учителя</w:t>
      </w:r>
      <w:r w:rsidRPr="00C11C59">
        <w:rPr>
          <w:spacing w:val="1"/>
        </w:rPr>
        <w:t xml:space="preserve"> </w:t>
      </w:r>
      <w:r w:rsidRPr="00C11C59">
        <w:t>может</w:t>
      </w:r>
      <w:r w:rsidRPr="00C11C59">
        <w:rPr>
          <w:spacing w:val="1"/>
        </w:rPr>
        <w:t xml:space="preserve"> </w:t>
      </w:r>
      <w:r w:rsidRPr="00C11C59">
        <w:t>быть</w:t>
      </w:r>
      <w:r w:rsidRPr="00C11C59">
        <w:rPr>
          <w:spacing w:val="1"/>
        </w:rPr>
        <w:t xml:space="preserve"> </w:t>
      </w:r>
      <w:r w:rsidRPr="00C11C59">
        <w:t>освоена</w:t>
      </w:r>
      <w:r w:rsidRPr="00C11C59">
        <w:rPr>
          <w:spacing w:val="-2"/>
        </w:rPr>
        <w:t xml:space="preserve"> </w:t>
      </w:r>
      <w:r w:rsidRPr="00C11C59">
        <w:t>подавляющим</w:t>
      </w:r>
      <w:r w:rsidRPr="00C11C59">
        <w:rPr>
          <w:spacing w:val="-1"/>
        </w:rPr>
        <w:t xml:space="preserve"> </w:t>
      </w:r>
      <w:r w:rsidRPr="00C11C59">
        <w:t>большинством детей.</w:t>
      </w:r>
    </w:p>
    <w:p w:rsidR="00C11C59" w:rsidRPr="00C11C59" w:rsidRDefault="00C11C59" w:rsidP="00C11C59">
      <w:pPr>
        <w:pStyle w:val="a3"/>
        <w:ind w:left="0" w:firstLine="453"/>
      </w:pPr>
      <w:r w:rsidRPr="00C11C59">
        <w:t>Достижение планируемых результатов этой группы выносится на итоговую оценку,</w:t>
      </w:r>
      <w:r w:rsidRPr="00C11C59">
        <w:rPr>
          <w:spacing w:val="1"/>
        </w:rPr>
        <w:t xml:space="preserve"> </w:t>
      </w:r>
      <w:r w:rsidRPr="00C11C59">
        <w:t>которая</w:t>
      </w:r>
      <w:r w:rsidRPr="00C11C59">
        <w:rPr>
          <w:spacing w:val="1"/>
        </w:rPr>
        <w:t xml:space="preserve"> </w:t>
      </w:r>
      <w:r w:rsidRPr="00C11C59">
        <w:t>может</w:t>
      </w:r>
      <w:r w:rsidRPr="00C11C59">
        <w:rPr>
          <w:spacing w:val="1"/>
        </w:rPr>
        <w:t xml:space="preserve"> </w:t>
      </w:r>
      <w:r w:rsidRPr="00C11C59">
        <w:t>осуществляться</w:t>
      </w:r>
      <w:r w:rsidRPr="00C11C59">
        <w:rPr>
          <w:spacing w:val="1"/>
        </w:rPr>
        <w:t xml:space="preserve"> </w:t>
      </w:r>
      <w:r w:rsidRPr="00C11C59">
        <w:t>как</w:t>
      </w:r>
      <w:r w:rsidRPr="00C11C59">
        <w:rPr>
          <w:spacing w:val="1"/>
        </w:rPr>
        <w:t xml:space="preserve"> </w:t>
      </w:r>
      <w:r w:rsidRPr="00C11C59">
        <w:t>в</w:t>
      </w:r>
      <w:r w:rsidRPr="00C11C59">
        <w:rPr>
          <w:spacing w:val="1"/>
        </w:rPr>
        <w:t xml:space="preserve"> </w:t>
      </w:r>
      <w:r w:rsidRPr="00C11C59">
        <w:t>ходе</w:t>
      </w:r>
      <w:r w:rsidRPr="00C11C59">
        <w:rPr>
          <w:spacing w:val="1"/>
        </w:rPr>
        <w:t xml:space="preserve"> </w:t>
      </w:r>
      <w:r w:rsidRPr="00C11C59">
        <w:t>освоения</w:t>
      </w:r>
      <w:r w:rsidRPr="00C11C59">
        <w:rPr>
          <w:spacing w:val="1"/>
        </w:rPr>
        <w:t xml:space="preserve"> </w:t>
      </w:r>
      <w:r w:rsidRPr="00C11C59">
        <w:t>данной</w:t>
      </w:r>
      <w:r w:rsidRPr="00C11C59">
        <w:rPr>
          <w:spacing w:val="1"/>
        </w:rPr>
        <w:t xml:space="preserve"> </w:t>
      </w:r>
      <w:r w:rsidRPr="00C11C59">
        <w:t>программы</w:t>
      </w:r>
      <w:r w:rsidRPr="00C11C59">
        <w:rPr>
          <w:spacing w:val="1"/>
        </w:rPr>
        <w:t xml:space="preserve"> </w:t>
      </w:r>
      <w:r w:rsidRPr="00C11C59">
        <w:t>посредством</w:t>
      </w:r>
      <w:r w:rsidRPr="00C11C59">
        <w:rPr>
          <w:spacing w:val="1"/>
        </w:rPr>
        <w:t xml:space="preserve"> </w:t>
      </w:r>
      <w:r w:rsidRPr="00C11C59">
        <w:t>накопительной системы оценки (например, портфеля достижений), так и по итогам ее</w:t>
      </w:r>
      <w:r w:rsidRPr="00C11C59">
        <w:rPr>
          <w:spacing w:val="1"/>
        </w:rPr>
        <w:t xml:space="preserve"> </w:t>
      </w:r>
      <w:r w:rsidRPr="00C11C59">
        <w:t>освоения</w:t>
      </w:r>
      <w:r w:rsidRPr="00C11C59">
        <w:rPr>
          <w:spacing w:val="1"/>
        </w:rPr>
        <w:t xml:space="preserve"> </w:t>
      </w:r>
      <w:r w:rsidRPr="00C11C59">
        <w:t>(с</w:t>
      </w:r>
      <w:r w:rsidRPr="00C11C59">
        <w:rPr>
          <w:spacing w:val="1"/>
        </w:rPr>
        <w:t xml:space="preserve"> </w:t>
      </w:r>
      <w:r w:rsidRPr="00C11C59">
        <w:t>помощью</w:t>
      </w:r>
      <w:r w:rsidRPr="00C11C59">
        <w:rPr>
          <w:spacing w:val="1"/>
        </w:rPr>
        <w:t xml:space="preserve"> </w:t>
      </w:r>
      <w:r w:rsidRPr="00C11C59">
        <w:t>итоговой</w:t>
      </w:r>
      <w:r w:rsidRPr="00C11C59">
        <w:rPr>
          <w:spacing w:val="1"/>
        </w:rPr>
        <w:t xml:space="preserve"> </w:t>
      </w:r>
      <w:r w:rsidRPr="00C11C59">
        <w:t>работы).</w:t>
      </w:r>
      <w:r w:rsidRPr="00C11C59">
        <w:rPr>
          <w:spacing w:val="1"/>
        </w:rPr>
        <w:t xml:space="preserve"> </w:t>
      </w:r>
      <w:r w:rsidRPr="00C11C59">
        <w:t>Оценка</w:t>
      </w:r>
      <w:r w:rsidRPr="00C11C59">
        <w:rPr>
          <w:spacing w:val="60"/>
        </w:rPr>
        <w:t xml:space="preserve"> </w:t>
      </w:r>
      <w:r w:rsidRPr="00C11C59">
        <w:t>освоения</w:t>
      </w:r>
      <w:r w:rsidRPr="00C11C59">
        <w:rPr>
          <w:spacing w:val="60"/>
        </w:rPr>
        <w:t xml:space="preserve"> </w:t>
      </w:r>
      <w:r w:rsidRPr="00C11C59">
        <w:t>опорного</w:t>
      </w:r>
      <w:r w:rsidRPr="00C11C59">
        <w:rPr>
          <w:spacing w:val="60"/>
        </w:rPr>
        <w:t xml:space="preserve"> </w:t>
      </w:r>
      <w:r w:rsidRPr="00C11C59">
        <w:t>материала</w:t>
      </w:r>
      <w:r w:rsidRPr="00C11C59">
        <w:rPr>
          <w:spacing w:val="60"/>
        </w:rPr>
        <w:t xml:space="preserve"> </w:t>
      </w:r>
      <w:r w:rsidRPr="00C11C59">
        <w:t>на</w:t>
      </w:r>
      <w:r w:rsidRPr="00C11C59">
        <w:rPr>
          <w:spacing w:val="1"/>
        </w:rPr>
        <w:t xml:space="preserve"> </w:t>
      </w:r>
      <w:r w:rsidRPr="00C11C59">
        <w:t>уровне,</w:t>
      </w:r>
      <w:r w:rsidRPr="00C11C59">
        <w:rPr>
          <w:spacing w:val="1"/>
        </w:rPr>
        <w:t xml:space="preserve"> </w:t>
      </w:r>
      <w:r w:rsidRPr="00C11C59">
        <w:t>характеризующем</w:t>
      </w:r>
      <w:r w:rsidRPr="00C11C59">
        <w:rPr>
          <w:spacing w:val="1"/>
        </w:rPr>
        <w:t xml:space="preserve"> </w:t>
      </w:r>
      <w:r w:rsidRPr="00C11C59">
        <w:t>исполнительскую</w:t>
      </w:r>
      <w:r w:rsidRPr="00C11C59">
        <w:rPr>
          <w:spacing w:val="1"/>
        </w:rPr>
        <w:t xml:space="preserve"> </w:t>
      </w:r>
      <w:r w:rsidRPr="00C11C59">
        <w:t>компетентность</w:t>
      </w:r>
      <w:r w:rsidRPr="00C11C59">
        <w:rPr>
          <w:spacing w:val="1"/>
        </w:rPr>
        <w:t xml:space="preserve"> </w:t>
      </w:r>
      <w:r w:rsidRPr="00C11C59">
        <w:t>обучающихся,</w:t>
      </w:r>
      <w:r w:rsidRPr="00C11C59">
        <w:rPr>
          <w:spacing w:val="1"/>
        </w:rPr>
        <w:t xml:space="preserve"> </w:t>
      </w:r>
      <w:r w:rsidRPr="00C11C59">
        <w:t>ведется</w:t>
      </w:r>
      <w:r w:rsidRPr="00C11C59">
        <w:rPr>
          <w:spacing w:val="1"/>
        </w:rPr>
        <w:t xml:space="preserve"> </w:t>
      </w:r>
      <w:r w:rsidRPr="00C11C59">
        <w:t>с</w:t>
      </w:r>
      <w:r w:rsidRPr="00C11C59">
        <w:rPr>
          <w:spacing w:val="1"/>
        </w:rPr>
        <w:t xml:space="preserve"> </w:t>
      </w:r>
      <w:r w:rsidRPr="00C11C59">
        <w:t>помощью</w:t>
      </w:r>
      <w:r w:rsidRPr="00C11C59">
        <w:rPr>
          <w:spacing w:val="1"/>
        </w:rPr>
        <w:t xml:space="preserve"> </w:t>
      </w:r>
      <w:r w:rsidRPr="00C11C59">
        <w:t>заданий</w:t>
      </w:r>
      <w:r w:rsidRPr="00C11C59">
        <w:rPr>
          <w:spacing w:val="1"/>
        </w:rPr>
        <w:t xml:space="preserve"> </w:t>
      </w:r>
      <w:r w:rsidRPr="00C11C59">
        <w:t>базового</w:t>
      </w:r>
      <w:r w:rsidRPr="00C11C59">
        <w:rPr>
          <w:spacing w:val="1"/>
        </w:rPr>
        <w:t xml:space="preserve"> </w:t>
      </w:r>
      <w:r w:rsidRPr="00C11C59">
        <w:t>уровня,</w:t>
      </w:r>
      <w:r w:rsidRPr="00C11C59">
        <w:rPr>
          <w:spacing w:val="1"/>
        </w:rPr>
        <w:t xml:space="preserve"> </w:t>
      </w:r>
      <w:r w:rsidRPr="00C11C59">
        <w:t>а</w:t>
      </w:r>
      <w:r w:rsidRPr="00C11C59">
        <w:rPr>
          <w:spacing w:val="1"/>
        </w:rPr>
        <w:t xml:space="preserve"> </w:t>
      </w:r>
      <w:r w:rsidRPr="00C11C59">
        <w:t>на</w:t>
      </w:r>
      <w:r w:rsidRPr="00C11C59">
        <w:rPr>
          <w:spacing w:val="1"/>
        </w:rPr>
        <w:t xml:space="preserve"> </w:t>
      </w:r>
      <w:r w:rsidRPr="00C11C59">
        <w:t>уровне</w:t>
      </w:r>
      <w:r w:rsidRPr="00C11C59">
        <w:rPr>
          <w:spacing w:val="1"/>
        </w:rPr>
        <w:t xml:space="preserve"> </w:t>
      </w:r>
      <w:r w:rsidRPr="00C11C59">
        <w:t>действий,</w:t>
      </w:r>
      <w:r w:rsidRPr="00C11C59">
        <w:rPr>
          <w:spacing w:val="1"/>
        </w:rPr>
        <w:t xml:space="preserve"> </w:t>
      </w:r>
      <w:r w:rsidRPr="00C11C59">
        <w:t>соответствующих</w:t>
      </w:r>
      <w:r w:rsidRPr="00C11C59">
        <w:rPr>
          <w:spacing w:val="1"/>
        </w:rPr>
        <w:t xml:space="preserve"> </w:t>
      </w:r>
      <w:r w:rsidRPr="00C11C59">
        <w:t>зоне</w:t>
      </w:r>
      <w:r w:rsidRPr="00C11C59">
        <w:rPr>
          <w:spacing w:val="1"/>
        </w:rPr>
        <w:t xml:space="preserve"> </w:t>
      </w:r>
      <w:r w:rsidRPr="00C11C59">
        <w:t>ближайшего</w:t>
      </w:r>
      <w:r w:rsidRPr="00C11C59">
        <w:rPr>
          <w:spacing w:val="27"/>
        </w:rPr>
        <w:t xml:space="preserve"> </w:t>
      </w:r>
      <w:r w:rsidRPr="00C11C59">
        <w:t>развития,</w:t>
      </w:r>
      <w:r w:rsidRPr="00C11C59">
        <w:rPr>
          <w:spacing w:val="9"/>
        </w:rPr>
        <w:t xml:space="preserve"> </w:t>
      </w:r>
      <w:r w:rsidRPr="00C11C59">
        <w:t>—</w:t>
      </w:r>
      <w:r w:rsidRPr="00C11C59">
        <w:rPr>
          <w:spacing w:val="28"/>
        </w:rPr>
        <w:t xml:space="preserve"> </w:t>
      </w:r>
      <w:r w:rsidRPr="00C11C59">
        <w:t>с</w:t>
      </w:r>
      <w:r w:rsidRPr="00C11C59">
        <w:rPr>
          <w:spacing w:val="22"/>
        </w:rPr>
        <w:t xml:space="preserve"> </w:t>
      </w:r>
      <w:r w:rsidRPr="00C11C59">
        <w:t>помощью</w:t>
      </w:r>
      <w:r w:rsidRPr="00C11C59">
        <w:rPr>
          <w:spacing w:val="23"/>
        </w:rPr>
        <w:t xml:space="preserve"> </w:t>
      </w:r>
      <w:r w:rsidRPr="00C11C59">
        <w:t>заданий</w:t>
      </w:r>
      <w:r w:rsidRPr="00C11C59">
        <w:rPr>
          <w:spacing w:val="46"/>
        </w:rPr>
        <w:t xml:space="preserve"> </w:t>
      </w:r>
      <w:r w:rsidRPr="00C11C59">
        <w:t>повышенного</w:t>
      </w:r>
      <w:r w:rsidRPr="00C11C59">
        <w:rPr>
          <w:spacing w:val="23"/>
        </w:rPr>
        <w:t xml:space="preserve"> </w:t>
      </w:r>
      <w:r w:rsidRPr="00C11C59">
        <w:t>уровня.</w:t>
      </w:r>
      <w:r w:rsidRPr="00C11C59">
        <w:rPr>
          <w:spacing w:val="23"/>
        </w:rPr>
        <w:t xml:space="preserve"> </w:t>
      </w:r>
      <w:r w:rsidRPr="00C11C59">
        <w:t xml:space="preserve">Успешное выполнение </w:t>
      </w:r>
      <w:proofErr w:type="gramStart"/>
      <w:r w:rsidRPr="00C11C59">
        <w:t>обучающимися</w:t>
      </w:r>
      <w:proofErr w:type="gramEnd"/>
      <w:r w:rsidRPr="00C11C59">
        <w:t xml:space="preserve"> заданий базового уровня служит единственным основанием</w:t>
      </w:r>
      <w:r w:rsidRPr="00C11C59">
        <w:rPr>
          <w:spacing w:val="1"/>
        </w:rPr>
        <w:t xml:space="preserve"> </w:t>
      </w:r>
      <w:r w:rsidRPr="00C11C59">
        <w:t>для положительного решения вопроса о возможности перехода на следующий уровень</w:t>
      </w:r>
      <w:r w:rsidRPr="00C11C59">
        <w:rPr>
          <w:spacing w:val="1"/>
        </w:rPr>
        <w:t xml:space="preserve"> </w:t>
      </w:r>
      <w:r w:rsidRPr="00C11C59">
        <w:t>обучения.</w:t>
      </w:r>
    </w:p>
    <w:p w:rsidR="00C11C59" w:rsidRPr="00C11C59" w:rsidRDefault="00C11C59" w:rsidP="00C11C59">
      <w:pPr>
        <w:pStyle w:val="a3"/>
        <w:ind w:left="0" w:firstLine="453"/>
      </w:pPr>
      <w:r w:rsidRPr="00C11C59">
        <w:t>Цели, характеризующие систему учебных действий в отношении знаний, умений,</w:t>
      </w:r>
      <w:r w:rsidRPr="00C11C59">
        <w:rPr>
          <w:spacing w:val="1"/>
        </w:rPr>
        <w:t xml:space="preserve"> </w:t>
      </w:r>
      <w:r w:rsidRPr="00C11C59">
        <w:t>навыков,</w:t>
      </w:r>
      <w:r w:rsidRPr="00C11C59">
        <w:rPr>
          <w:spacing w:val="1"/>
        </w:rPr>
        <w:t xml:space="preserve"> </w:t>
      </w:r>
      <w:r w:rsidRPr="00C11C59">
        <w:t>расширяющих</w:t>
      </w:r>
      <w:r w:rsidRPr="00C11C59">
        <w:rPr>
          <w:spacing w:val="1"/>
        </w:rPr>
        <w:t xml:space="preserve"> </w:t>
      </w:r>
      <w:r w:rsidRPr="00C11C59">
        <w:t>и</w:t>
      </w:r>
      <w:r w:rsidRPr="00C11C59">
        <w:rPr>
          <w:spacing w:val="1"/>
        </w:rPr>
        <w:t xml:space="preserve"> </w:t>
      </w:r>
      <w:r w:rsidRPr="00C11C59">
        <w:t>углубляющих</w:t>
      </w:r>
      <w:r w:rsidRPr="00C11C59">
        <w:rPr>
          <w:spacing w:val="1"/>
        </w:rPr>
        <w:t xml:space="preserve"> </w:t>
      </w:r>
      <w:r w:rsidRPr="00C11C59">
        <w:t>опорную</w:t>
      </w:r>
      <w:r w:rsidRPr="00C11C59">
        <w:rPr>
          <w:spacing w:val="1"/>
        </w:rPr>
        <w:t xml:space="preserve"> </w:t>
      </w:r>
      <w:r w:rsidRPr="00C11C59">
        <w:t>систему</w:t>
      </w:r>
      <w:r w:rsidRPr="00C11C59">
        <w:rPr>
          <w:spacing w:val="1"/>
        </w:rPr>
        <w:t xml:space="preserve"> </w:t>
      </w:r>
      <w:r w:rsidRPr="00C11C59">
        <w:t>или</w:t>
      </w:r>
      <w:r w:rsidRPr="00C11C59">
        <w:rPr>
          <w:spacing w:val="1"/>
        </w:rPr>
        <w:t xml:space="preserve"> </w:t>
      </w:r>
      <w:r w:rsidRPr="00C11C59">
        <w:t>выступающих</w:t>
      </w:r>
      <w:r w:rsidRPr="00C11C59">
        <w:rPr>
          <w:spacing w:val="1"/>
        </w:rPr>
        <w:t xml:space="preserve"> </w:t>
      </w:r>
      <w:r w:rsidRPr="00C11C59">
        <w:t>как</w:t>
      </w:r>
      <w:r w:rsidRPr="00C11C59">
        <w:rPr>
          <w:spacing w:val="1"/>
        </w:rPr>
        <w:t xml:space="preserve"> </w:t>
      </w:r>
      <w:r w:rsidRPr="00C11C59">
        <w:t>пропедевтика</w:t>
      </w:r>
      <w:r w:rsidRPr="00C11C59">
        <w:rPr>
          <w:spacing w:val="1"/>
        </w:rPr>
        <w:t xml:space="preserve"> </w:t>
      </w:r>
      <w:r w:rsidRPr="00C11C59">
        <w:t>для</w:t>
      </w:r>
      <w:r w:rsidRPr="00C11C59">
        <w:rPr>
          <w:spacing w:val="1"/>
        </w:rPr>
        <w:t xml:space="preserve"> </w:t>
      </w:r>
      <w:r w:rsidRPr="00C11C59">
        <w:t>дальнейшего</w:t>
      </w:r>
      <w:r w:rsidRPr="00C11C59">
        <w:rPr>
          <w:spacing w:val="1"/>
        </w:rPr>
        <w:t xml:space="preserve"> </w:t>
      </w:r>
      <w:r w:rsidRPr="00C11C59">
        <w:t>изучения</w:t>
      </w:r>
      <w:r w:rsidRPr="00C11C59">
        <w:rPr>
          <w:spacing w:val="1"/>
        </w:rPr>
        <w:t xml:space="preserve"> </w:t>
      </w:r>
      <w:r w:rsidRPr="00C11C59">
        <w:t>данного</w:t>
      </w:r>
      <w:r w:rsidRPr="00C11C59">
        <w:rPr>
          <w:spacing w:val="1"/>
        </w:rPr>
        <w:t xml:space="preserve"> </w:t>
      </w:r>
      <w:r w:rsidRPr="00C11C59">
        <w:t>предмета.</w:t>
      </w:r>
      <w:r w:rsidRPr="00C11C59">
        <w:rPr>
          <w:spacing w:val="1"/>
        </w:rPr>
        <w:t xml:space="preserve"> </w:t>
      </w:r>
      <w:r w:rsidRPr="00C11C59">
        <w:t>Планируемые</w:t>
      </w:r>
      <w:r w:rsidRPr="00C11C59">
        <w:rPr>
          <w:spacing w:val="1"/>
        </w:rPr>
        <w:t xml:space="preserve"> </w:t>
      </w:r>
      <w:r w:rsidRPr="00C11C59">
        <w:t>результаты,</w:t>
      </w:r>
      <w:r w:rsidRPr="00C11C59">
        <w:rPr>
          <w:spacing w:val="-57"/>
        </w:rPr>
        <w:t xml:space="preserve"> </w:t>
      </w:r>
      <w:r w:rsidRPr="00C11C59">
        <w:t>описывающие</w:t>
      </w:r>
      <w:r w:rsidRPr="00C11C59">
        <w:rPr>
          <w:spacing w:val="1"/>
        </w:rPr>
        <w:t xml:space="preserve"> </w:t>
      </w:r>
      <w:r w:rsidRPr="00C11C59">
        <w:t>указанную</w:t>
      </w:r>
      <w:r w:rsidRPr="00C11C59">
        <w:rPr>
          <w:spacing w:val="1"/>
        </w:rPr>
        <w:t xml:space="preserve"> </w:t>
      </w:r>
      <w:r w:rsidRPr="00C11C59">
        <w:t>группу</w:t>
      </w:r>
      <w:r w:rsidRPr="00C11C59">
        <w:rPr>
          <w:spacing w:val="1"/>
        </w:rPr>
        <w:t xml:space="preserve"> </w:t>
      </w:r>
      <w:r w:rsidRPr="00C11C59">
        <w:t>целей,</w:t>
      </w:r>
      <w:r w:rsidRPr="00C11C59">
        <w:rPr>
          <w:spacing w:val="1"/>
        </w:rPr>
        <w:t xml:space="preserve"> </w:t>
      </w:r>
      <w:r w:rsidRPr="00C11C59">
        <w:t>приводятся</w:t>
      </w:r>
      <w:r w:rsidRPr="00C11C59">
        <w:rPr>
          <w:spacing w:val="1"/>
        </w:rPr>
        <w:t xml:space="preserve"> </w:t>
      </w:r>
      <w:r w:rsidRPr="00C11C59">
        <w:t>в</w:t>
      </w:r>
      <w:r w:rsidRPr="00C11C59">
        <w:rPr>
          <w:spacing w:val="1"/>
        </w:rPr>
        <w:t xml:space="preserve"> </w:t>
      </w:r>
      <w:r w:rsidRPr="00C11C59">
        <w:t>блоках</w:t>
      </w:r>
      <w:r w:rsidRPr="00C11C59">
        <w:rPr>
          <w:spacing w:val="1"/>
        </w:rPr>
        <w:t xml:space="preserve"> </w:t>
      </w:r>
      <w:r w:rsidRPr="00C11C59">
        <w:rPr>
          <w:b/>
        </w:rPr>
        <w:t>«Выпускник</w:t>
      </w:r>
      <w:r w:rsidRPr="00C11C59">
        <w:rPr>
          <w:b/>
          <w:spacing w:val="1"/>
        </w:rPr>
        <w:t xml:space="preserve"> </w:t>
      </w:r>
      <w:r w:rsidRPr="00C11C59">
        <w:rPr>
          <w:b/>
        </w:rPr>
        <w:t>получит</w:t>
      </w:r>
      <w:r w:rsidRPr="00C11C59">
        <w:rPr>
          <w:b/>
          <w:spacing w:val="1"/>
        </w:rPr>
        <w:t xml:space="preserve"> </w:t>
      </w:r>
      <w:r w:rsidRPr="00C11C59">
        <w:rPr>
          <w:b/>
        </w:rPr>
        <w:t xml:space="preserve">возможность научиться» </w:t>
      </w:r>
      <w:r w:rsidRPr="00C11C59">
        <w:t>к каждому разделу примерной программы учебного предмета и</w:t>
      </w:r>
      <w:r w:rsidRPr="00C11C59">
        <w:rPr>
          <w:spacing w:val="1"/>
        </w:rPr>
        <w:t xml:space="preserve"> </w:t>
      </w:r>
      <w:r w:rsidRPr="00C11C59">
        <w:t>выделяются</w:t>
      </w:r>
      <w:r w:rsidRPr="00C11C59">
        <w:rPr>
          <w:spacing w:val="1"/>
        </w:rPr>
        <w:t xml:space="preserve"> </w:t>
      </w:r>
      <w:r w:rsidRPr="00C11C59">
        <w:t>курсивом.</w:t>
      </w:r>
      <w:r w:rsidRPr="00C11C59">
        <w:rPr>
          <w:spacing w:val="1"/>
        </w:rPr>
        <w:t xml:space="preserve"> </w:t>
      </w:r>
      <w:r w:rsidRPr="00C11C59">
        <w:t>Уровень</w:t>
      </w:r>
      <w:r w:rsidRPr="00C11C59">
        <w:rPr>
          <w:spacing w:val="61"/>
        </w:rPr>
        <w:t xml:space="preserve"> </w:t>
      </w:r>
      <w:r w:rsidRPr="00C11C59">
        <w:t>достижений,</w:t>
      </w:r>
      <w:r w:rsidRPr="00C11C59">
        <w:rPr>
          <w:spacing w:val="61"/>
        </w:rPr>
        <w:t xml:space="preserve"> </w:t>
      </w:r>
      <w:r w:rsidRPr="00C11C59">
        <w:t>соответствующий</w:t>
      </w:r>
      <w:r w:rsidRPr="00C11C59">
        <w:rPr>
          <w:spacing w:val="61"/>
        </w:rPr>
        <w:t xml:space="preserve"> </w:t>
      </w:r>
      <w:r w:rsidRPr="00C11C59">
        <w:t>планируемым</w:t>
      </w:r>
      <w:r w:rsidRPr="00C11C59">
        <w:rPr>
          <w:spacing w:val="1"/>
        </w:rPr>
        <w:t xml:space="preserve"> </w:t>
      </w:r>
      <w:r w:rsidRPr="00C11C59">
        <w:t>результатам этой группы, могут</w:t>
      </w:r>
      <w:r w:rsidRPr="00C11C59">
        <w:rPr>
          <w:spacing w:val="1"/>
        </w:rPr>
        <w:t xml:space="preserve"> </w:t>
      </w:r>
      <w:r w:rsidRPr="00C11C59">
        <w:t>продемонстрировать</w:t>
      </w:r>
      <w:r w:rsidRPr="00C11C59">
        <w:rPr>
          <w:spacing w:val="1"/>
        </w:rPr>
        <w:t xml:space="preserve"> </w:t>
      </w:r>
      <w:r w:rsidRPr="00C11C59">
        <w:t>только</w:t>
      </w:r>
      <w:r w:rsidRPr="00C11C59">
        <w:rPr>
          <w:spacing w:val="1"/>
        </w:rPr>
        <w:t xml:space="preserve"> </w:t>
      </w:r>
      <w:r w:rsidRPr="00C11C59">
        <w:t>отдельные</w:t>
      </w:r>
      <w:r w:rsidRPr="00C11C59">
        <w:rPr>
          <w:spacing w:val="1"/>
        </w:rPr>
        <w:t xml:space="preserve"> </w:t>
      </w:r>
      <w:r w:rsidRPr="00C11C59">
        <w:t>обучающиеся,</w:t>
      </w:r>
      <w:r w:rsidRPr="00C11C59">
        <w:rPr>
          <w:spacing w:val="1"/>
        </w:rPr>
        <w:t xml:space="preserve"> </w:t>
      </w:r>
      <w:r w:rsidRPr="00C11C59">
        <w:t xml:space="preserve">имеющие более высокий уровень мотивации и способностей. </w:t>
      </w:r>
      <w:proofErr w:type="gramStart"/>
      <w:r w:rsidRPr="00C11C59">
        <w:t>В повседневной практике</w:t>
      </w:r>
      <w:r w:rsidRPr="00C11C59">
        <w:rPr>
          <w:spacing w:val="1"/>
        </w:rPr>
        <w:t xml:space="preserve"> </w:t>
      </w:r>
      <w:r w:rsidRPr="00C11C59">
        <w:t>обучения эта группа целей не отрабатывается со всеми без исключения обучающимися как</w:t>
      </w:r>
      <w:r w:rsidRPr="00C11C59">
        <w:rPr>
          <w:spacing w:val="-57"/>
        </w:rPr>
        <w:t xml:space="preserve"> </w:t>
      </w:r>
      <w:r w:rsidRPr="00C11C59">
        <w:t>в</w:t>
      </w:r>
      <w:r w:rsidRPr="00C11C59">
        <w:rPr>
          <w:spacing w:val="1"/>
        </w:rPr>
        <w:t xml:space="preserve"> </w:t>
      </w:r>
      <w:r w:rsidRPr="00C11C59">
        <w:t>силу</w:t>
      </w:r>
      <w:r w:rsidRPr="00C11C59">
        <w:rPr>
          <w:spacing w:val="1"/>
        </w:rPr>
        <w:t xml:space="preserve"> </w:t>
      </w:r>
      <w:r w:rsidRPr="00C11C59">
        <w:t>повышенной</w:t>
      </w:r>
      <w:r w:rsidRPr="00C11C59">
        <w:rPr>
          <w:spacing w:val="1"/>
        </w:rPr>
        <w:t xml:space="preserve"> </w:t>
      </w:r>
      <w:r w:rsidRPr="00C11C59">
        <w:t>сложности</w:t>
      </w:r>
      <w:r w:rsidRPr="00C11C59">
        <w:rPr>
          <w:spacing w:val="1"/>
        </w:rPr>
        <w:t xml:space="preserve"> </w:t>
      </w:r>
      <w:r w:rsidRPr="00C11C59">
        <w:t>учебных</w:t>
      </w:r>
      <w:r w:rsidRPr="00C11C59">
        <w:rPr>
          <w:spacing w:val="1"/>
        </w:rPr>
        <w:t xml:space="preserve"> </w:t>
      </w:r>
      <w:r w:rsidRPr="00C11C59">
        <w:t>действий</w:t>
      </w:r>
      <w:r w:rsidRPr="00C11C59">
        <w:rPr>
          <w:spacing w:val="1"/>
        </w:rPr>
        <w:t xml:space="preserve"> </w:t>
      </w:r>
      <w:r w:rsidRPr="00C11C59">
        <w:t>для</w:t>
      </w:r>
      <w:r w:rsidRPr="00C11C59">
        <w:rPr>
          <w:spacing w:val="1"/>
        </w:rPr>
        <w:t xml:space="preserve"> </w:t>
      </w:r>
      <w:r w:rsidRPr="00C11C59">
        <w:t>обучающихся,</w:t>
      </w:r>
      <w:r w:rsidRPr="00C11C59">
        <w:rPr>
          <w:spacing w:val="1"/>
        </w:rPr>
        <w:t xml:space="preserve"> </w:t>
      </w:r>
      <w:r w:rsidRPr="00C11C59">
        <w:t>так</w:t>
      </w:r>
      <w:r w:rsidRPr="00C11C59">
        <w:rPr>
          <w:spacing w:val="1"/>
        </w:rPr>
        <w:t xml:space="preserve"> </w:t>
      </w:r>
      <w:r w:rsidRPr="00C11C59">
        <w:t>и</w:t>
      </w:r>
      <w:r w:rsidRPr="00C11C59">
        <w:rPr>
          <w:spacing w:val="1"/>
        </w:rPr>
        <w:t xml:space="preserve"> </w:t>
      </w:r>
      <w:r w:rsidRPr="00C11C59">
        <w:t>в</w:t>
      </w:r>
      <w:r w:rsidRPr="00C11C59">
        <w:rPr>
          <w:spacing w:val="1"/>
        </w:rPr>
        <w:t xml:space="preserve"> </w:t>
      </w:r>
      <w:r w:rsidRPr="00C11C59">
        <w:t>силу</w:t>
      </w:r>
      <w:r w:rsidRPr="00C11C59">
        <w:rPr>
          <w:spacing w:val="1"/>
        </w:rPr>
        <w:t xml:space="preserve"> </w:t>
      </w:r>
      <w:r w:rsidRPr="00C11C59">
        <w:t>повышенной сложности учебного материала и/или его пропедевтического характера на</w:t>
      </w:r>
      <w:r w:rsidRPr="00C11C59">
        <w:rPr>
          <w:spacing w:val="1"/>
        </w:rPr>
        <w:t xml:space="preserve"> </w:t>
      </w:r>
      <w:r w:rsidRPr="00C11C59">
        <w:t>данном</w:t>
      </w:r>
      <w:r w:rsidRPr="00C11C59">
        <w:rPr>
          <w:spacing w:val="1"/>
        </w:rPr>
        <w:t xml:space="preserve"> </w:t>
      </w:r>
      <w:r w:rsidRPr="00C11C59">
        <w:t>уровне</w:t>
      </w:r>
      <w:r w:rsidRPr="00C11C59">
        <w:rPr>
          <w:spacing w:val="1"/>
        </w:rPr>
        <w:t xml:space="preserve"> </w:t>
      </w:r>
      <w:r w:rsidRPr="00C11C59">
        <w:t>обучения.</w:t>
      </w:r>
      <w:proofErr w:type="gramEnd"/>
      <w:r w:rsidRPr="00C11C59">
        <w:rPr>
          <w:spacing w:val="1"/>
        </w:rPr>
        <w:t xml:space="preserve"> </w:t>
      </w:r>
      <w:r w:rsidRPr="00C11C59">
        <w:t>Оценка</w:t>
      </w:r>
      <w:r w:rsidRPr="00C11C59">
        <w:rPr>
          <w:spacing w:val="1"/>
        </w:rPr>
        <w:t xml:space="preserve"> </w:t>
      </w:r>
      <w:r w:rsidRPr="00C11C59">
        <w:t>достижения</w:t>
      </w:r>
      <w:r w:rsidRPr="00C11C59">
        <w:rPr>
          <w:spacing w:val="1"/>
        </w:rPr>
        <w:t xml:space="preserve"> </w:t>
      </w:r>
      <w:r w:rsidRPr="00C11C59">
        <w:t>этих</w:t>
      </w:r>
      <w:r w:rsidRPr="00C11C59">
        <w:rPr>
          <w:spacing w:val="1"/>
        </w:rPr>
        <w:t xml:space="preserve"> </w:t>
      </w:r>
      <w:r w:rsidRPr="00C11C59">
        <w:t>целей</w:t>
      </w:r>
      <w:r w:rsidRPr="00C11C59">
        <w:rPr>
          <w:spacing w:val="60"/>
        </w:rPr>
        <w:t xml:space="preserve"> </w:t>
      </w:r>
      <w:r w:rsidRPr="00C11C59">
        <w:t>ведется</w:t>
      </w:r>
      <w:r w:rsidRPr="00C11C59">
        <w:rPr>
          <w:spacing w:val="60"/>
        </w:rPr>
        <w:t xml:space="preserve"> </w:t>
      </w:r>
      <w:r w:rsidRPr="00C11C59">
        <w:t>преимущественно в</w:t>
      </w:r>
      <w:r w:rsidRPr="00C11C59">
        <w:rPr>
          <w:spacing w:val="1"/>
        </w:rPr>
        <w:t xml:space="preserve"> </w:t>
      </w:r>
      <w:r w:rsidRPr="00C11C59">
        <w:t>ходе</w:t>
      </w:r>
      <w:r w:rsidRPr="00C11C59">
        <w:rPr>
          <w:spacing w:val="1"/>
        </w:rPr>
        <w:t xml:space="preserve"> </w:t>
      </w:r>
      <w:r w:rsidRPr="00C11C59">
        <w:t>процедур,</w:t>
      </w:r>
      <w:r w:rsidRPr="00C11C59">
        <w:rPr>
          <w:spacing w:val="1"/>
        </w:rPr>
        <w:t xml:space="preserve"> </w:t>
      </w:r>
      <w:r w:rsidRPr="00C11C59">
        <w:t>допускающих</w:t>
      </w:r>
      <w:r w:rsidRPr="00C11C59">
        <w:rPr>
          <w:spacing w:val="1"/>
        </w:rPr>
        <w:t xml:space="preserve"> </w:t>
      </w:r>
      <w:r w:rsidRPr="00C11C59">
        <w:t>предоставление</w:t>
      </w:r>
      <w:r w:rsidRPr="00C11C59">
        <w:rPr>
          <w:spacing w:val="1"/>
        </w:rPr>
        <w:t xml:space="preserve"> </w:t>
      </w:r>
      <w:r w:rsidRPr="00C11C59">
        <w:t>и</w:t>
      </w:r>
      <w:r w:rsidRPr="00C11C59">
        <w:rPr>
          <w:spacing w:val="1"/>
        </w:rPr>
        <w:t xml:space="preserve"> </w:t>
      </w:r>
      <w:r w:rsidRPr="00C11C59">
        <w:t>использование</w:t>
      </w:r>
      <w:r w:rsidRPr="00C11C59">
        <w:rPr>
          <w:spacing w:val="1"/>
        </w:rPr>
        <w:t xml:space="preserve"> </w:t>
      </w:r>
      <w:r w:rsidRPr="00C11C59">
        <w:t>исключительно</w:t>
      </w:r>
      <w:r w:rsidRPr="00C11C59">
        <w:rPr>
          <w:spacing w:val="1"/>
        </w:rPr>
        <w:t xml:space="preserve"> </w:t>
      </w:r>
      <w:r w:rsidRPr="00C11C59">
        <w:t>неперсонифицированной</w:t>
      </w:r>
      <w:r w:rsidRPr="00C11C59">
        <w:rPr>
          <w:spacing w:val="1"/>
        </w:rPr>
        <w:t xml:space="preserve"> </w:t>
      </w:r>
      <w:r w:rsidRPr="00C11C59">
        <w:t>информации.</w:t>
      </w:r>
      <w:r w:rsidRPr="00C11C59">
        <w:rPr>
          <w:spacing w:val="1"/>
        </w:rPr>
        <w:t xml:space="preserve"> </w:t>
      </w:r>
      <w:r w:rsidRPr="00C11C59">
        <w:t>Частично</w:t>
      </w:r>
      <w:r w:rsidRPr="00C11C59">
        <w:rPr>
          <w:spacing w:val="1"/>
        </w:rPr>
        <w:t xml:space="preserve"> </w:t>
      </w:r>
      <w:r w:rsidRPr="00C11C59">
        <w:t>задания,</w:t>
      </w:r>
      <w:r w:rsidRPr="00C11C59">
        <w:rPr>
          <w:spacing w:val="1"/>
        </w:rPr>
        <w:t xml:space="preserve"> </w:t>
      </w:r>
      <w:r w:rsidRPr="00C11C59">
        <w:t>ориентированные</w:t>
      </w:r>
      <w:r w:rsidRPr="00C11C59">
        <w:rPr>
          <w:spacing w:val="1"/>
        </w:rPr>
        <w:t xml:space="preserve"> </w:t>
      </w:r>
      <w:r w:rsidRPr="00C11C59">
        <w:t>на</w:t>
      </w:r>
      <w:r w:rsidRPr="00C11C59">
        <w:rPr>
          <w:spacing w:val="1"/>
        </w:rPr>
        <w:t xml:space="preserve"> </w:t>
      </w:r>
      <w:r w:rsidRPr="00C11C59">
        <w:t>оценку</w:t>
      </w:r>
      <w:r w:rsidRPr="00C11C59">
        <w:rPr>
          <w:spacing w:val="1"/>
        </w:rPr>
        <w:t xml:space="preserve"> </w:t>
      </w:r>
      <w:r w:rsidRPr="00C11C59">
        <w:t>достижения</w:t>
      </w:r>
      <w:r w:rsidRPr="00C11C59">
        <w:rPr>
          <w:spacing w:val="1"/>
        </w:rPr>
        <w:t xml:space="preserve"> </w:t>
      </w:r>
      <w:r w:rsidRPr="00C11C59">
        <w:t>этой</w:t>
      </w:r>
      <w:r w:rsidRPr="00C11C59">
        <w:rPr>
          <w:spacing w:val="1"/>
        </w:rPr>
        <w:t xml:space="preserve"> </w:t>
      </w:r>
      <w:r w:rsidRPr="00C11C59">
        <w:t>группы</w:t>
      </w:r>
      <w:r w:rsidRPr="00C11C59">
        <w:rPr>
          <w:spacing w:val="1"/>
        </w:rPr>
        <w:t xml:space="preserve"> </w:t>
      </w:r>
      <w:r w:rsidRPr="00C11C59">
        <w:t>планируемых</w:t>
      </w:r>
      <w:r w:rsidRPr="00C11C59">
        <w:rPr>
          <w:spacing w:val="1"/>
        </w:rPr>
        <w:t xml:space="preserve"> </w:t>
      </w:r>
      <w:r w:rsidRPr="00C11C59">
        <w:t>результатов,</w:t>
      </w:r>
      <w:r w:rsidRPr="00C11C59">
        <w:rPr>
          <w:spacing w:val="1"/>
        </w:rPr>
        <w:t xml:space="preserve"> </w:t>
      </w:r>
      <w:r w:rsidRPr="00C11C59">
        <w:t>могут</w:t>
      </w:r>
      <w:r w:rsidRPr="00C11C59">
        <w:rPr>
          <w:spacing w:val="1"/>
        </w:rPr>
        <w:t xml:space="preserve"> </w:t>
      </w:r>
      <w:r w:rsidRPr="00C11C59">
        <w:t>включаться</w:t>
      </w:r>
      <w:r w:rsidRPr="00C11C59">
        <w:rPr>
          <w:spacing w:val="1"/>
        </w:rPr>
        <w:t xml:space="preserve"> </w:t>
      </w:r>
      <w:r w:rsidRPr="00C11C59">
        <w:t>в</w:t>
      </w:r>
      <w:r w:rsidRPr="00C11C59">
        <w:rPr>
          <w:spacing w:val="1"/>
        </w:rPr>
        <w:t xml:space="preserve"> </w:t>
      </w:r>
      <w:r w:rsidRPr="00C11C59">
        <w:t>материалы</w:t>
      </w:r>
      <w:r w:rsidRPr="00C11C59">
        <w:rPr>
          <w:spacing w:val="1"/>
        </w:rPr>
        <w:t xml:space="preserve"> </w:t>
      </w:r>
      <w:r w:rsidRPr="00C11C59">
        <w:t>итогового</w:t>
      </w:r>
      <w:r w:rsidRPr="00C11C59">
        <w:rPr>
          <w:spacing w:val="-6"/>
        </w:rPr>
        <w:t xml:space="preserve"> </w:t>
      </w:r>
      <w:r w:rsidRPr="00C11C59">
        <w:t>контроля.</w:t>
      </w:r>
    </w:p>
    <w:p w:rsidR="00C11C59" w:rsidRPr="00C11C59" w:rsidRDefault="00C11C59" w:rsidP="00C11C59">
      <w:pPr>
        <w:pStyle w:val="a3"/>
        <w:spacing w:before="1"/>
        <w:ind w:left="0" w:firstLine="453"/>
      </w:pPr>
      <w:r w:rsidRPr="00C11C59">
        <w:t>Основные</w:t>
      </w:r>
      <w:r w:rsidRPr="00C11C59">
        <w:rPr>
          <w:spacing w:val="1"/>
        </w:rPr>
        <w:t xml:space="preserve"> </w:t>
      </w:r>
      <w:r w:rsidRPr="00C11C59">
        <w:t>цели</w:t>
      </w:r>
      <w:r w:rsidRPr="00C11C59">
        <w:rPr>
          <w:spacing w:val="1"/>
        </w:rPr>
        <w:t xml:space="preserve"> </w:t>
      </w:r>
      <w:r w:rsidRPr="00C11C59">
        <w:t>такого</w:t>
      </w:r>
      <w:r w:rsidRPr="00C11C59">
        <w:rPr>
          <w:spacing w:val="1"/>
        </w:rPr>
        <w:t xml:space="preserve"> </w:t>
      </w:r>
      <w:r w:rsidRPr="00C11C59">
        <w:t>включения</w:t>
      </w:r>
      <w:r w:rsidRPr="00C11C59">
        <w:rPr>
          <w:spacing w:val="1"/>
        </w:rPr>
        <w:t xml:space="preserve"> </w:t>
      </w:r>
      <w:r w:rsidRPr="00C11C59">
        <w:t>—</w:t>
      </w:r>
      <w:r w:rsidRPr="00C11C59">
        <w:rPr>
          <w:spacing w:val="1"/>
        </w:rPr>
        <w:t xml:space="preserve"> </w:t>
      </w:r>
      <w:r w:rsidRPr="00C11C59">
        <w:t>предоставить</w:t>
      </w:r>
      <w:r w:rsidRPr="00C11C59">
        <w:rPr>
          <w:spacing w:val="1"/>
        </w:rPr>
        <w:t xml:space="preserve"> </w:t>
      </w:r>
      <w:r w:rsidRPr="00C11C59">
        <w:t>возможность</w:t>
      </w:r>
      <w:r w:rsidRPr="00C11C59">
        <w:rPr>
          <w:spacing w:val="1"/>
        </w:rPr>
        <w:t xml:space="preserve"> </w:t>
      </w:r>
      <w:proofErr w:type="gramStart"/>
      <w:r w:rsidRPr="00C11C59">
        <w:t>обучающимся</w:t>
      </w:r>
      <w:proofErr w:type="gramEnd"/>
      <w:r w:rsidRPr="00C11C59">
        <w:rPr>
          <w:spacing w:val="1"/>
        </w:rPr>
        <w:t xml:space="preserve"> </w:t>
      </w:r>
      <w:r w:rsidRPr="00C11C59">
        <w:t>продемонстрировать</w:t>
      </w:r>
      <w:r w:rsidRPr="00C11C59">
        <w:rPr>
          <w:spacing w:val="1"/>
        </w:rPr>
        <w:t xml:space="preserve"> </w:t>
      </w:r>
      <w:r w:rsidRPr="00C11C59">
        <w:t>овладение</w:t>
      </w:r>
      <w:r w:rsidRPr="00C11C59">
        <w:rPr>
          <w:spacing w:val="1"/>
        </w:rPr>
        <w:t xml:space="preserve"> </w:t>
      </w:r>
      <w:r w:rsidRPr="00C11C59">
        <w:t>более</w:t>
      </w:r>
      <w:r w:rsidRPr="00C11C59">
        <w:rPr>
          <w:spacing w:val="1"/>
        </w:rPr>
        <w:t xml:space="preserve"> </w:t>
      </w:r>
      <w:r w:rsidRPr="00C11C59">
        <w:t>высокими</w:t>
      </w:r>
      <w:r w:rsidRPr="00C11C59">
        <w:rPr>
          <w:spacing w:val="1"/>
        </w:rPr>
        <w:t xml:space="preserve"> </w:t>
      </w:r>
      <w:r w:rsidRPr="00C11C59">
        <w:t>(по</w:t>
      </w:r>
      <w:r w:rsidRPr="00C11C59">
        <w:rPr>
          <w:spacing w:val="1"/>
        </w:rPr>
        <w:t xml:space="preserve"> </w:t>
      </w:r>
      <w:r w:rsidRPr="00C11C59">
        <w:t>сравнению</w:t>
      </w:r>
      <w:r w:rsidRPr="00C11C59">
        <w:rPr>
          <w:spacing w:val="1"/>
        </w:rPr>
        <w:t xml:space="preserve"> </w:t>
      </w:r>
      <w:r w:rsidRPr="00C11C59">
        <w:t>с</w:t>
      </w:r>
      <w:r w:rsidRPr="00C11C59">
        <w:rPr>
          <w:spacing w:val="1"/>
        </w:rPr>
        <w:t xml:space="preserve"> </w:t>
      </w:r>
      <w:r w:rsidRPr="00C11C59">
        <w:t>базовым)</w:t>
      </w:r>
      <w:r w:rsidRPr="00C11C59">
        <w:rPr>
          <w:spacing w:val="1"/>
        </w:rPr>
        <w:t xml:space="preserve"> </w:t>
      </w:r>
      <w:r w:rsidRPr="00C11C59">
        <w:t>уровнями</w:t>
      </w:r>
      <w:r w:rsidRPr="00C11C59">
        <w:rPr>
          <w:spacing w:val="1"/>
        </w:rPr>
        <w:t xml:space="preserve"> </w:t>
      </w:r>
      <w:r w:rsidRPr="00C11C59">
        <w:t>достижений и выявить динамику роста численности группы наиболее</w:t>
      </w:r>
      <w:r w:rsidRPr="00C11C59">
        <w:rPr>
          <w:spacing w:val="1"/>
        </w:rPr>
        <w:t xml:space="preserve"> </w:t>
      </w:r>
      <w:r w:rsidRPr="00C11C59">
        <w:t>подготовленных</w:t>
      </w:r>
      <w:r w:rsidRPr="00C11C59">
        <w:rPr>
          <w:spacing w:val="1"/>
        </w:rPr>
        <w:t xml:space="preserve"> </w:t>
      </w:r>
      <w:r w:rsidRPr="00C11C59">
        <w:lastRenderedPageBreak/>
        <w:t>обучающихся.</w:t>
      </w:r>
      <w:r w:rsidRPr="00C11C59">
        <w:rPr>
          <w:spacing w:val="1"/>
        </w:rPr>
        <w:t xml:space="preserve"> </w:t>
      </w:r>
      <w:r w:rsidRPr="00C11C59">
        <w:t>При этом</w:t>
      </w:r>
      <w:r w:rsidRPr="00C11C59">
        <w:rPr>
          <w:spacing w:val="1"/>
        </w:rPr>
        <w:t xml:space="preserve"> </w:t>
      </w:r>
      <w:r w:rsidRPr="00C11C59">
        <w:t>невыполнение обучающимися</w:t>
      </w:r>
      <w:r w:rsidRPr="00C11C59">
        <w:rPr>
          <w:spacing w:val="1"/>
        </w:rPr>
        <w:t xml:space="preserve"> </w:t>
      </w:r>
      <w:r w:rsidRPr="00C11C59">
        <w:t>заданий,</w:t>
      </w:r>
      <w:r w:rsidRPr="00C11C59">
        <w:rPr>
          <w:spacing w:val="1"/>
        </w:rPr>
        <w:t xml:space="preserve"> </w:t>
      </w:r>
      <w:r w:rsidRPr="00C11C59">
        <w:t>с</w:t>
      </w:r>
      <w:r w:rsidRPr="00C11C59">
        <w:rPr>
          <w:spacing w:val="1"/>
        </w:rPr>
        <w:t xml:space="preserve"> </w:t>
      </w:r>
      <w:r w:rsidRPr="00C11C59">
        <w:t>помощью</w:t>
      </w:r>
      <w:r w:rsidRPr="00C11C59">
        <w:rPr>
          <w:spacing w:val="1"/>
        </w:rPr>
        <w:t xml:space="preserve"> </w:t>
      </w:r>
      <w:r w:rsidRPr="00C11C59">
        <w:t>которых</w:t>
      </w:r>
      <w:r w:rsidRPr="00C11C59">
        <w:rPr>
          <w:spacing w:val="1"/>
        </w:rPr>
        <w:t xml:space="preserve"> </w:t>
      </w:r>
      <w:r w:rsidRPr="00C11C59">
        <w:t>ведется</w:t>
      </w:r>
      <w:r w:rsidRPr="00C11C59">
        <w:rPr>
          <w:spacing w:val="1"/>
        </w:rPr>
        <w:t xml:space="preserve"> </w:t>
      </w:r>
      <w:r w:rsidRPr="00C11C59">
        <w:t>оценка</w:t>
      </w:r>
      <w:r w:rsidRPr="00C11C59">
        <w:rPr>
          <w:spacing w:val="1"/>
        </w:rPr>
        <w:t xml:space="preserve"> </w:t>
      </w:r>
      <w:r w:rsidRPr="00C11C59">
        <w:t>достижения</w:t>
      </w:r>
      <w:r w:rsidRPr="00C11C59">
        <w:rPr>
          <w:spacing w:val="1"/>
        </w:rPr>
        <w:t xml:space="preserve"> </w:t>
      </w:r>
      <w:r w:rsidRPr="00C11C59">
        <w:t>планируемых</w:t>
      </w:r>
      <w:r w:rsidRPr="00C11C59">
        <w:rPr>
          <w:spacing w:val="1"/>
        </w:rPr>
        <w:t xml:space="preserve"> </w:t>
      </w:r>
      <w:r w:rsidRPr="00C11C59">
        <w:t>результатов</w:t>
      </w:r>
      <w:r w:rsidRPr="00C11C59">
        <w:rPr>
          <w:spacing w:val="1"/>
        </w:rPr>
        <w:t xml:space="preserve"> </w:t>
      </w:r>
      <w:r w:rsidRPr="00C11C59">
        <w:t>этой</w:t>
      </w:r>
      <w:r w:rsidRPr="00C11C59">
        <w:rPr>
          <w:spacing w:val="1"/>
        </w:rPr>
        <w:t xml:space="preserve"> </w:t>
      </w:r>
      <w:r w:rsidRPr="00C11C59">
        <w:t>группы,</w:t>
      </w:r>
      <w:r w:rsidRPr="00C11C59">
        <w:rPr>
          <w:spacing w:val="1"/>
        </w:rPr>
        <w:t xml:space="preserve"> </w:t>
      </w:r>
      <w:r w:rsidRPr="00C11C59">
        <w:t>не</w:t>
      </w:r>
      <w:r w:rsidRPr="00C11C59">
        <w:rPr>
          <w:spacing w:val="1"/>
        </w:rPr>
        <w:t xml:space="preserve"> </w:t>
      </w:r>
      <w:r w:rsidRPr="00C11C59">
        <w:t>является</w:t>
      </w:r>
      <w:r w:rsidRPr="00C11C59">
        <w:rPr>
          <w:spacing w:val="1"/>
        </w:rPr>
        <w:t xml:space="preserve"> </w:t>
      </w:r>
      <w:r w:rsidRPr="00C11C59">
        <w:t>препятствием</w:t>
      </w:r>
      <w:r w:rsidRPr="00C11C59">
        <w:rPr>
          <w:spacing w:val="1"/>
        </w:rPr>
        <w:t xml:space="preserve"> </w:t>
      </w:r>
      <w:r w:rsidRPr="00C11C59">
        <w:t>для</w:t>
      </w:r>
      <w:r w:rsidRPr="00C11C59">
        <w:rPr>
          <w:spacing w:val="1"/>
        </w:rPr>
        <w:t xml:space="preserve"> </w:t>
      </w:r>
      <w:r w:rsidRPr="00C11C59">
        <w:t>перехода</w:t>
      </w:r>
      <w:r w:rsidRPr="00C11C59">
        <w:rPr>
          <w:spacing w:val="1"/>
        </w:rPr>
        <w:t xml:space="preserve"> </w:t>
      </w:r>
      <w:r w:rsidRPr="00C11C59">
        <w:t>на</w:t>
      </w:r>
      <w:r w:rsidRPr="00C11C59">
        <w:rPr>
          <w:spacing w:val="1"/>
        </w:rPr>
        <w:t xml:space="preserve"> </w:t>
      </w:r>
      <w:r w:rsidRPr="00C11C59">
        <w:t>следующий</w:t>
      </w:r>
      <w:r w:rsidRPr="00C11C59">
        <w:rPr>
          <w:spacing w:val="1"/>
        </w:rPr>
        <w:t xml:space="preserve"> </w:t>
      </w:r>
      <w:r w:rsidRPr="00C11C59">
        <w:t>уровень</w:t>
      </w:r>
      <w:r w:rsidRPr="00C11C59">
        <w:rPr>
          <w:spacing w:val="1"/>
        </w:rPr>
        <w:t xml:space="preserve"> </w:t>
      </w:r>
      <w:r w:rsidRPr="00C11C59">
        <w:t>обучения.</w:t>
      </w:r>
      <w:r w:rsidRPr="00C11C59">
        <w:rPr>
          <w:spacing w:val="1"/>
        </w:rPr>
        <w:t xml:space="preserve"> </w:t>
      </w:r>
      <w:r w:rsidRPr="00C11C59">
        <w:t>В</w:t>
      </w:r>
      <w:r w:rsidRPr="00C11C59">
        <w:rPr>
          <w:spacing w:val="1"/>
        </w:rPr>
        <w:t xml:space="preserve"> </w:t>
      </w:r>
      <w:r w:rsidRPr="00C11C59">
        <w:t>ряде</w:t>
      </w:r>
      <w:r w:rsidRPr="00C11C59">
        <w:rPr>
          <w:spacing w:val="1"/>
        </w:rPr>
        <w:t xml:space="preserve"> </w:t>
      </w:r>
      <w:r w:rsidRPr="00C11C59">
        <w:t>случаев</w:t>
      </w:r>
      <w:r w:rsidRPr="00C11C59">
        <w:rPr>
          <w:spacing w:val="1"/>
        </w:rPr>
        <w:t xml:space="preserve"> </w:t>
      </w:r>
      <w:r w:rsidRPr="00C11C59">
        <w:t>учет</w:t>
      </w:r>
      <w:r w:rsidRPr="00C11C59">
        <w:rPr>
          <w:spacing w:val="1"/>
        </w:rPr>
        <w:t xml:space="preserve"> </w:t>
      </w:r>
      <w:r w:rsidRPr="00C11C59">
        <w:t>достижения</w:t>
      </w:r>
      <w:r w:rsidRPr="00C11C59">
        <w:rPr>
          <w:spacing w:val="14"/>
        </w:rPr>
        <w:t xml:space="preserve"> </w:t>
      </w:r>
      <w:r w:rsidRPr="00C11C59">
        <w:t>планируемых</w:t>
      </w:r>
      <w:r w:rsidRPr="00C11C59">
        <w:rPr>
          <w:spacing w:val="16"/>
        </w:rPr>
        <w:t xml:space="preserve"> </w:t>
      </w:r>
      <w:r w:rsidRPr="00C11C59">
        <w:t>результатов</w:t>
      </w:r>
      <w:r w:rsidRPr="00C11C59">
        <w:rPr>
          <w:spacing w:val="15"/>
        </w:rPr>
        <w:t xml:space="preserve"> </w:t>
      </w:r>
      <w:r w:rsidRPr="00C11C59">
        <w:t>этой</w:t>
      </w:r>
      <w:r w:rsidRPr="00C11C59">
        <w:rPr>
          <w:spacing w:val="15"/>
        </w:rPr>
        <w:t xml:space="preserve"> </w:t>
      </w:r>
      <w:r w:rsidRPr="00C11C59">
        <w:t>группы</w:t>
      </w:r>
      <w:r w:rsidRPr="00C11C59">
        <w:rPr>
          <w:spacing w:val="15"/>
        </w:rPr>
        <w:t xml:space="preserve"> </w:t>
      </w:r>
      <w:r w:rsidRPr="00C11C59">
        <w:t>целесообразно</w:t>
      </w:r>
      <w:r w:rsidRPr="00C11C59">
        <w:rPr>
          <w:spacing w:val="14"/>
        </w:rPr>
        <w:t xml:space="preserve"> </w:t>
      </w:r>
      <w:r w:rsidRPr="00C11C59">
        <w:t>вести</w:t>
      </w:r>
      <w:r w:rsidRPr="00C11C59">
        <w:rPr>
          <w:spacing w:val="16"/>
        </w:rPr>
        <w:t xml:space="preserve"> </w:t>
      </w:r>
      <w:r w:rsidRPr="00C11C59">
        <w:t>в</w:t>
      </w:r>
      <w:r w:rsidRPr="00C11C59">
        <w:rPr>
          <w:spacing w:val="15"/>
        </w:rPr>
        <w:t xml:space="preserve"> </w:t>
      </w:r>
      <w:r w:rsidRPr="00C11C59">
        <w:t>ходе</w:t>
      </w:r>
      <w:r w:rsidRPr="00C11C59">
        <w:rPr>
          <w:spacing w:val="14"/>
        </w:rPr>
        <w:t xml:space="preserve"> </w:t>
      </w:r>
      <w:r w:rsidRPr="00C11C59">
        <w:t>текущего</w:t>
      </w:r>
      <w:r w:rsidRPr="00C11C59">
        <w:rPr>
          <w:spacing w:val="-57"/>
        </w:rPr>
        <w:t xml:space="preserve"> </w:t>
      </w:r>
      <w:r w:rsidRPr="00C11C59">
        <w:t>и</w:t>
      </w:r>
      <w:r w:rsidRPr="00C11C59">
        <w:rPr>
          <w:spacing w:val="1"/>
        </w:rPr>
        <w:t xml:space="preserve"> </w:t>
      </w:r>
      <w:r w:rsidRPr="00C11C59">
        <w:t>промежуточного</w:t>
      </w:r>
      <w:r w:rsidRPr="00C11C59">
        <w:rPr>
          <w:spacing w:val="1"/>
        </w:rPr>
        <w:t xml:space="preserve"> </w:t>
      </w:r>
      <w:r w:rsidRPr="00C11C59">
        <w:t>оценивания,</w:t>
      </w:r>
      <w:r w:rsidRPr="00C11C59">
        <w:rPr>
          <w:spacing w:val="1"/>
        </w:rPr>
        <w:t xml:space="preserve"> </w:t>
      </w:r>
      <w:r w:rsidRPr="00C11C59">
        <w:t>а</w:t>
      </w:r>
      <w:r w:rsidRPr="00C11C59">
        <w:rPr>
          <w:spacing w:val="1"/>
        </w:rPr>
        <w:t xml:space="preserve"> </w:t>
      </w:r>
      <w:r w:rsidRPr="00C11C59">
        <w:t>полученные</w:t>
      </w:r>
      <w:r w:rsidRPr="00C11C59">
        <w:rPr>
          <w:spacing w:val="1"/>
        </w:rPr>
        <w:t xml:space="preserve"> </w:t>
      </w:r>
      <w:r w:rsidRPr="00C11C59">
        <w:t>результаты</w:t>
      </w:r>
      <w:r w:rsidRPr="00C11C59">
        <w:rPr>
          <w:spacing w:val="1"/>
        </w:rPr>
        <w:t xml:space="preserve"> </w:t>
      </w:r>
      <w:r w:rsidRPr="00C11C59">
        <w:t>фиксировать</w:t>
      </w:r>
      <w:r w:rsidRPr="00C11C59">
        <w:rPr>
          <w:spacing w:val="1"/>
        </w:rPr>
        <w:t xml:space="preserve"> </w:t>
      </w:r>
      <w:r w:rsidRPr="00C11C59">
        <w:t>посредством</w:t>
      </w:r>
      <w:r w:rsidRPr="00C11C59">
        <w:rPr>
          <w:spacing w:val="1"/>
        </w:rPr>
        <w:t xml:space="preserve"> </w:t>
      </w:r>
      <w:r w:rsidRPr="00C11C59">
        <w:t>накопительной системы оценки (например, в форме портфеля достижений) и учитывать</w:t>
      </w:r>
      <w:r w:rsidRPr="00C11C59">
        <w:rPr>
          <w:spacing w:val="1"/>
        </w:rPr>
        <w:t xml:space="preserve"> </w:t>
      </w:r>
      <w:r w:rsidRPr="00C11C59">
        <w:t>при</w:t>
      </w:r>
      <w:r w:rsidRPr="00C11C59">
        <w:rPr>
          <w:spacing w:val="-1"/>
        </w:rPr>
        <w:t xml:space="preserve"> </w:t>
      </w:r>
      <w:r w:rsidRPr="00C11C59">
        <w:t>определении итоговой оценки.</w:t>
      </w:r>
    </w:p>
    <w:p w:rsidR="00C11C59" w:rsidRPr="00C11C59" w:rsidRDefault="00C11C59" w:rsidP="00C11C59">
      <w:pPr>
        <w:pStyle w:val="a3"/>
        <w:spacing w:before="1"/>
        <w:ind w:left="0" w:firstLine="453"/>
      </w:pPr>
      <w:r w:rsidRPr="00C11C59">
        <w:t>Подобная</w:t>
      </w:r>
      <w:r w:rsidRPr="00C11C59">
        <w:rPr>
          <w:spacing w:val="1"/>
        </w:rPr>
        <w:t xml:space="preserve"> </w:t>
      </w:r>
      <w:r w:rsidRPr="00C11C59">
        <w:t>структура</w:t>
      </w:r>
      <w:r w:rsidRPr="00C11C59">
        <w:rPr>
          <w:spacing w:val="1"/>
        </w:rPr>
        <w:t xml:space="preserve"> </w:t>
      </w:r>
      <w:r w:rsidRPr="00C11C59">
        <w:t>представления</w:t>
      </w:r>
      <w:r w:rsidRPr="00C11C59">
        <w:rPr>
          <w:spacing w:val="1"/>
        </w:rPr>
        <w:t xml:space="preserve"> </w:t>
      </w:r>
      <w:r w:rsidRPr="00C11C59">
        <w:t>планируемых</w:t>
      </w:r>
      <w:r w:rsidRPr="00C11C59">
        <w:rPr>
          <w:spacing w:val="60"/>
        </w:rPr>
        <w:t xml:space="preserve"> </w:t>
      </w:r>
      <w:r w:rsidRPr="00C11C59">
        <w:t>результатов</w:t>
      </w:r>
      <w:r w:rsidRPr="00C11C59">
        <w:rPr>
          <w:spacing w:val="60"/>
        </w:rPr>
        <w:t xml:space="preserve"> </w:t>
      </w:r>
      <w:r w:rsidRPr="00C11C59">
        <w:t>подчеркивает</w:t>
      </w:r>
      <w:r w:rsidRPr="00C11C59">
        <w:rPr>
          <w:spacing w:val="60"/>
        </w:rPr>
        <w:t xml:space="preserve"> </w:t>
      </w:r>
      <w:r w:rsidRPr="00C11C59">
        <w:t>тот</w:t>
      </w:r>
      <w:r w:rsidRPr="00C11C59">
        <w:rPr>
          <w:spacing w:val="1"/>
        </w:rPr>
        <w:t xml:space="preserve"> </w:t>
      </w:r>
      <w:r w:rsidRPr="00C11C59">
        <w:t>факт, что при организации образовательной деятельности, направленной на реализацию и</w:t>
      </w:r>
      <w:r w:rsidRPr="00C11C59">
        <w:rPr>
          <w:spacing w:val="1"/>
        </w:rPr>
        <w:t xml:space="preserve"> </w:t>
      </w:r>
      <w:r w:rsidRPr="00C11C59">
        <w:t>достижение</w:t>
      </w:r>
      <w:r w:rsidRPr="00C11C59">
        <w:rPr>
          <w:spacing w:val="1"/>
        </w:rPr>
        <w:t xml:space="preserve"> </w:t>
      </w:r>
      <w:r w:rsidRPr="00C11C59">
        <w:t>планируемых</w:t>
      </w:r>
      <w:r w:rsidRPr="00C11C59">
        <w:rPr>
          <w:spacing w:val="1"/>
        </w:rPr>
        <w:t xml:space="preserve"> </w:t>
      </w:r>
      <w:r w:rsidRPr="00C11C59">
        <w:t>результатов,</w:t>
      </w:r>
      <w:r w:rsidRPr="00C11C59">
        <w:rPr>
          <w:spacing w:val="1"/>
        </w:rPr>
        <w:t xml:space="preserve"> </w:t>
      </w:r>
      <w:r w:rsidRPr="00C11C59">
        <w:t>от</w:t>
      </w:r>
      <w:r w:rsidRPr="00C11C59">
        <w:rPr>
          <w:spacing w:val="1"/>
        </w:rPr>
        <w:t xml:space="preserve"> </w:t>
      </w:r>
      <w:r w:rsidRPr="00C11C59">
        <w:t>учителя</w:t>
      </w:r>
      <w:r w:rsidRPr="00C11C59">
        <w:rPr>
          <w:spacing w:val="1"/>
        </w:rPr>
        <w:t xml:space="preserve"> </w:t>
      </w:r>
      <w:r w:rsidRPr="00C11C59">
        <w:t>требуется</w:t>
      </w:r>
      <w:r w:rsidRPr="00C11C59">
        <w:rPr>
          <w:spacing w:val="1"/>
        </w:rPr>
        <w:t xml:space="preserve"> </w:t>
      </w:r>
      <w:r w:rsidRPr="00C11C59">
        <w:t>использование</w:t>
      </w:r>
      <w:r w:rsidRPr="00C11C59">
        <w:rPr>
          <w:spacing w:val="1"/>
        </w:rPr>
        <w:t xml:space="preserve"> </w:t>
      </w:r>
      <w:r w:rsidRPr="00C11C59">
        <w:t>таких</w:t>
      </w:r>
      <w:r w:rsidRPr="00C11C59">
        <w:rPr>
          <w:spacing w:val="1"/>
        </w:rPr>
        <w:t xml:space="preserve"> </w:t>
      </w:r>
      <w:r w:rsidRPr="00C11C59">
        <w:t>педагогических</w:t>
      </w:r>
      <w:r w:rsidRPr="00C11C59">
        <w:rPr>
          <w:spacing w:val="1"/>
        </w:rPr>
        <w:t xml:space="preserve"> </w:t>
      </w:r>
      <w:r w:rsidRPr="00C11C59">
        <w:t>технологий,</w:t>
      </w:r>
      <w:r w:rsidRPr="00C11C59">
        <w:rPr>
          <w:spacing w:val="1"/>
        </w:rPr>
        <w:t xml:space="preserve"> </w:t>
      </w:r>
      <w:r w:rsidRPr="00C11C59">
        <w:t>которые</w:t>
      </w:r>
      <w:r w:rsidRPr="00C11C59">
        <w:rPr>
          <w:spacing w:val="1"/>
        </w:rPr>
        <w:t xml:space="preserve"> </w:t>
      </w:r>
      <w:r w:rsidRPr="00C11C59">
        <w:t>основаны</w:t>
      </w:r>
      <w:r w:rsidRPr="00C11C59">
        <w:rPr>
          <w:spacing w:val="1"/>
        </w:rPr>
        <w:t xml:space="preserve"> </w:t>
      </w:r>
      <w:r w:rsidRPr="00C11C59">
        <w:t>на</w:t>
      </w:r>
      <w:r w:rsidRPr="00C11C59">
        <w:rPr>
          <w:spacing w:val="1"/>
        </w:rPr>
        <w:t xml:space="preserve"> </w:t>
      </w:r>
      <w:r w:rsidRPr="00C11C59">
        <w:rPr>
          <w:b/>
        </w:rPr>
        <w:t>дифференциации</w:t>
      </w:r>
      <w:r w:rsidRPr="00C11C59">
        <w:rPr>
          <w:b/>
          <w:spacing w:val="1"/>
        </w:rPr>
        <w:t xml:space="preserve"> </w:t>
      </w:r>
      <w:r w:rsidRPr="00C11C59">
        <w:rPr>
          <w:b/>
        </w:rPr>
        <w:t>требований</w:t>
      </w:r>
      <w:r w:rsidRPr="00C11C59">
        <w:rPr>
          <w:b/>
          <w:spacing w:val="1"/>
        </w:rPr>
        <w:t xml:space="preserve"> </w:t>
      </w:r>
      <w:r w:rsidRPr="00C11C59">
        <w:t>к</w:t>
      </w:r>
      <w:r w:rsidRPr="00C11C59">
        <w:rPr>
          <w:spacing w:val="1"/>
        </w:rPr>
        <w:t xml:space="preserve"> </w:t>
      </w:r>
      <w:r w:rsidRPr="00C11C59">
        <w:t>подготовке</w:t>
      </w:r>
      <w:r w:rsidRPr="00C11C59">
        <w:rPr>
          <w:spacing w:val="5"/>
        </w:rPr>
        <w:t xml:space="preserve"> </w:t>
      </w:r>
      <w:r w:rsidRPr="00C11C59">
        <w:t>обучающихся.</w:t>
      </w:r>
    </w:p>
    <w:p w:rsidR="00C11C59" w:rsidRPr="00C11C59" w:rsidRDefault="00C11C59" w:rsidP="00C11C59">
      <w:pPr>
        <w:pStyle w:val="a3"/>
        <w:ind w:left="0" w:firstLine="453"/>
      </w:pPr>
      <w:r w:rsidRPr="00C11C59">
        <w:t>При</w:t>
      </w:r>
      <w:r w:rsidRPr="00C11C59">
        <w:rPr>
          <w:spacing w:val="1"/>
        </w:rPr>
        <w:t xml:space="preserve"> </w:t>
      </w:r>
      <w:r w:rsidRPr="00C11C59">
        <w:t>получении</w:t>
      </w:r>
      <w:r w:rsidRPr="00C11C59">
        <w:rPr>
          <w:spacing w:val="1"/>
        </w:rPr>
        <w:t xml:space="preserve"> </w:t>
      </w:r>
      <w:r w:rsidRPr="00C11C59">
        <w:t>начального</w:t>
      </w:r>
      <w:r w:rsidRPr="00C11C59">
        <w:rPr>
          <w:spacing w:val="1"/>
        </w:rPr>
        <w:t xml:space="preserve"> </w:t>
      </w:r>
      <w:r w:rsidRPr="00C11C59">
        <w:t>общего</w:t>
      </w:r>
      <w:r w:rsidRPr="00C11C59">
        <w:rPr>
          <w:spacing w:val="1"/>
        </w:rPr>
        <w:t xml:space="preserve"> </w:t>
      </w:r>
      <w:r w:rsidRPr="00C11C59">
        <w:t>образования</w:t>
      </w:r>
      <w:r w:rsidRPr="00C11C59">
        <w:rPr>
          <w:spacing w:val="1"/>
        </w:rPr>
        <w:t xml:space="preserve"> </w:t>
      </w:r>
      <w:r w:rsidRPr="00C11C59">
        <w:t>устанавливаются</w:t>
      </w:r>
      <w:r w:rsidRPr="00C11C59">
        <w:rPr>
          <w:spacing w:val="1"/>
        </w:rPr>
        <w:t xml:space="preserve"> </w:t>
      </w:r>
      <w:r w:rsidRPr="00C11C59">
        <w:t>планируемые</w:t>
      </w:r>
      <w:r w:rsidRPr="00C11C59">
        <w:rPr>
          <w:spacing w:val="1"/>
        </w:rPr>
        <w:t xml:space="preserve"> </w:t>
      </w:r>
      <w:r w:rsidRPr="00C11C59">
        <w:t>результаты</w:t>
      </w:r>
      <w:r w:rsidRPr="00C11C59">
        <w:rPr>
          <w:spacing w:val="-1"/>
        </w:rPr>
        <w:t xml:space="preserve"> </w:t>
      </w:r>
      <w:r w:rsidRPr="00C11C59">
        <w:t>освоения:</w:t>
      </w:r>
    </w:p>
    <w:p w:rsidR="00C11C59" w:rsidRPr="00C11C59" w:rsidRDefault="00C11C59" w:rsidP="00C11C59">
      <w:pPr>
        <w:pStyle w:val="a5"/>
        <w:numPr>
          <w:ilvl w:val="0"/>
          <w:numId w:val="2"/>
        </w:numPr>
        <w:tabs>
          <w:tab w:val="left" w:pos="1678"/>
        </w:tabs>
        <w:ind w:left="0"/>
        <w:rPr>
          <w:sz w:val="24"/>
          <w:szCs w:val="24"/>
        </w:rPr>
      </w:pPr>
      <w:r w:rsidRPr="00C11C59">
        <w:rPr>
          <w:sz w:val="24"/>
          <w:szCs w:val="24"/>
        </w:rPr>
        <w:t>междисциплинарной</w:t>
      </w:r>
      <w:r w:rsidRPr="00C11C59">
        <w:rPr>
          <w:spacing w:val="1"/>
          <w:sz w:val="24"/>
          <w:szCs w:val="24"/>
        </w:rPr>
        <w:t xml:space="preserve"> </w:t>
      </w:r>
      <w:r w:rsidRPr="00C11C59">
        <w:rPr>
          <w:sz w:val="24"/>
          <w:szCs w:val="24"/>
        </w:rPr>
        <w:t>программы</w:t>
      </w:r>
      <w:r w:rsidRPr="00C11C59">
        <w:rPr>
          <w:spacing w:val="1"/>
          <w:sz w:val="24"/>
          <w:szCs w:val="24"/>
        </w:rPr>
        <w:t xml:space="preserve"> </w:t>
      </w:r>
      <w:r w:rsidRPr="00C11C59">
        <w:rPr>
          <w:sz w:val="24"/>
          <w:szCs w:val="24"/>
        </w:rPr>
        <w:t>«Формирование</w:t>
      </w:r>
      <w:r w:rsidRPr="00C11C59">
        <w:rPr>
          <w:spacing w:val="1"/>
          <w:sz w:val="24"/>
          <w:szCs w:val="24"/>
        </w:rPr>
        <w:t xml:space="preserve"> </w:t>
      </w:r>
      <w:r w:rsidRPr="00C11C59">
        <w:rPr>
          <w:sz w:val="24"/>
          <w:szCs w:val="24"/>
        </w:rPr>
        <w:t>универсальных</w:t>
      </w:r>
      <w:r w:rsidRPr="00C11C59">
        <w:rPr>
          <w:spacing w:val="1"/>
          <w:sz w:val="24"/>
          <w:szCs w:val="24"/>
        </w:rPr>
        <w:t xml:space="preserve"> </w:t>
      </w:r>
      <w:r w:rsidRPr="00C11C59">
        <w:rPr>
          <w:sz w:val="24"/>
          <w:szCs w:val="24"/>
        </w:rPr>
        <w:t>учебных</w:t>
      </w:r>
      <w:r w:rsidRPr="00C11C59">
        <w:rPr>
          <w:spacing w:val="1"/>
          <w:sz w:val="24"/>
          <w:szCs w:val="24"/>
        </w:rPr>
        <w:t xml:space="preserve"> </w:t>
      </w:r>
      <w:r w:rsidRPr="00C11C59">
        <w:rPr>
          <w:sz w:val="24"/>
          <w:szCs w:val="24"/>
        </w:rPr>
        <w:t>действий»,</w:t>
      </w:r>
      <w:r w:rsidRPr="00C11C59">
        <w:rPr>
          <w:spacing w:val="1"/>
          <w:sz w:val="24"/>
          <w:szCs w:val="24"/>
        </w:rPr>
        <w:t xml:space="preserve"> </w:t>
      </w:r>
      <w:r w:rsidRPr="00C11C59">
        <w:rPr>
          <w:sz w:val="24"/>
          <w:szCs w:val="24"/>
        </w:rPr>
        <w:t>а</w:t>
      </w:r>
      <w:r w:rsidRPr="00C11C59">
        <w:rPr>
          <w:spacing w:val="1"/>
          <w:sz w:val="24"/>
          <w:szCs w:val="24"/>
        </w:rPr>
        <w:t xml:space="preserve"> </w:t>
      </w:r>
      <w:r w:rsidRPr="00C11C59">
        <w:rPr>
          <w:sz w:val="24"/>
          <w:szCs w:val="24"/>
        </w:rPr>
        <w:t>также</w:t>
      </w:r>
      <w:r w:rsidRPr="00C11C59">
        <w:rPr>
          <w:spacing w:val="1"/>
          <w:sz w:val="24"/>
          <w:szCs w:val="24"/>
        </w:rPr>
        <w:t xml:space="preserve"> </w:t>
      </w:r>
      <w:r w:rsidRPr="00C11C59">
        <w:rPr>
          <w:sz w:val="24"/>
          <w:szCs w:val="24"/>
        </w:rPr>
        <w:t>ее</w:t>
      </w:r>
      <w:r w:rsidRPr="00C11C59">
        <w:rPr>
          <w:spacing w:val="1"/>
          <w:sz w:val="24"/>
          <w:szCs w:val="24"/>
        </w:rPr>
        <w:t xml:space="preserve"> </w:t>
      </w:r>
      <w:r w:rsidRPr="00C11C59">
        <w:rPr>
          <w:sz w:val="24"/>
          <w:szCs w:val="24"/>
        </w:rPr>
        <w:t>разделов</w:t>
      </w:r>
      <w:r w:rsidRPr="00C11C59">
        <w:rPr>
          <w:spacing w:val="1"/>
          <w:sz w:val="24"/>
          <w:szCs w:val="24"/>
        </w:rPr>
        <w:t xml:space="preserve"> </w:t>
      </w:r>
      <w:r w:rsidRPr="00C11C59">
        <w:rPr>
          <w:sz w:val="24"/>
          <w:szCs w:val="24"/>
        </w:rPr>
        <w:t>«Чтение.</w:t>
      </w:r>
      <w:r w:rsidRPr="00C11C59">
        <w:rPr>
          <w:spacing w:val="1"/>
          <w:sz w:val="24"/>
          <w:szCs w:val="24"/>
        </w:rPr>
        <w:t xml:space="preserve"> </w:t>
      </w:r>
      <w:r w:rsidRPr="00C11C59">
        <w:rPr>
          <w:sz w:val="24"/>
          <w:szCs w:val="24"/>
        </w:rPr>
        <w:t>Работа</w:t>
      </w:r>
      <w:r w:rsidRPr="00C11C59">
        <w:rPr>
          <w:spacing w:val="1"/>
          <w:sz w:val="24"/>
          <w:szCs w:val="24"/>
        </w:rPr>
        <w:t xml:space="preserve"> </w:t>
      </w:r>
      <w:r w:rsidRPr="00C11C59">
        <w:rPr>
          <w:sz w:val="24"/>
          <w:szCs w:val="24"/>
        </w:rPr>
        <w:t>с</w:t>
      </w:r>
      <w:r w:rsidRPr="00C11C59">
        <w:rPr>
          <w:spacing w:val="1"/>
          <w:sz w:val="24"/>
          <w:szCs w:val="24"/>
        </w:rPr>
        <w:t xml:space="preserve"> </w:t>
      </w:r>
      <w:r w:rsidRPr="00C11C59">
        <w:rPr>
          <w:sz w:val="24"/>
          <w:szCs w:val="24"/>
        </w:rPr>
        <w:t>текстом»</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«Формирование</w:t>
      </w:r>
      <w:r w:rsidRPr="00C11C59">
        <w:rPr>
          <w:spacing w:val="1"/>
          <w:sz w:val="24"/>
          <w:szCs w:val="24"/>
        </w:rPr>
        <w:t xml:space="preserve"> </w:t>
      </w:r>
      <w:proofErr w:type="gramStart"/>
      <w:r w:rsidRPr="00C11C59">
        <w:rPr>
          <w:sz w:val="24"/>
          <w:szCs w:val="24"/>
        </w:rPr>
        <w:t>ИКТ-компетентности</w:t>
      </w:r>
      <w:proofErr w:type="gramEnd"/>
      <w:r w:rsidRPr="00C11C59">
        <w:rPr>
          <w:spacing w:val="-5"/>
          <w:sz w:val="24"/>
          <w:szCs w:val="24"/>
        </w:rPr>
        <w:t xml:space="preserve"> </w:t>
      </w:r>
      <w:r w:rsidRPr="00C11C59">
        <w:rPr>
          <w:sz w:val="24"/>
          <w:szCs w:val="24"/>
        </w:rPr>
        <w:t>обучающихся»;</w:t>
      </w:r>
    </w:p>
    <w:p w:rsidR="00C11C59" w:rsidRPr="00C11C59" w:rsidRDefault="00C11C59" w:rsidP="00C11C59">
      <w:pPr>
        <w:pStyle w:val="a5"/>
        <w:numPr>
          <w:ilvl w:val="0"/>
          <w:numId w:val="2"/>
        </w:numPr>
        <w:tabs>
          <w:tab w:val="left" w:pos="1678"/>
        </w:tabs>
        <w:spacing w:before="1"/>
        <w:ind w:left="0"/>
        <w:rPr>
          <w:sz w:val="24"/>
          <w:szCs w:val="24"/>
        </w:rPr>
      </w:pPr>
      <w:r w:rsidRPr="00C11C59">
        <w:rPr>
          <w:spacing w:val="-1"/>
          <w:sz w:val="24"/>
          <w:szCs w:val="24"/>
        </w:rPr>
        <w:t>программ</w:t>
      </w:r>
      <w:r w:rsidRPr="00C11C59">
        <w:rPr>
          <w:spacing w:val="-13"/>
          <w:sz w:val="24"/>
          <w:szCs w:val="24"/>
        </w:rPr>
        <w:t xml:space="preserve"> </w:t>
      </w:r>
      <w:r w:rsidRPr="00C11C59">
        <w:rPr>
          <w:spacing w:val="-1"/>
          <w:sz w:val="24"/>
          <w:szCs w:val="24"/>
        </w:rPr>
        <w:t>по</w:t>
      </w:r>
      <w:r w:rsidRPr="00C11C59">
        <w:rPr>
          <w:spacing w:val="-11"/>
          <w:sz w:val="24"/>
          <w:szCs w:val="24"/>
        </w:rPr>
        <w:t xml:space="preserve"> </w:t>
      </w:r>
      <w:r w:rsidRPr="00C11C59">
        <w:rPr>
          <w:spacing w:val="-1"/>
          <w:sz w:val="24"/>
          <w:szCs w:val="24"/>
        </w:rPr>
        <w:t>всем</w:t>
      </w:r>
      <w:r w:rsidRPr="00C11C59">
        <w:rPr>
          <w:spacing w:val="-8"/>
          <w:sz w:val="24"/>
          <w:szCs w:val="24"/>
        </w:rPr>
        <w:t xml:space="preserve"> </w:t>
      </w:r>
      <w:r w:rsidRPr="00C11C59">
        <w:rPr>
          <w:spacing w:val="-1"/>
          <w:sz w:val="24"/>
          <w:szCs w:val="24"/>
        </w:rPr>
        <w:t>учебным</w:t>
      </w:r>
      <w:r w:rsidRPr="00C11C59">
        <w:rPr>
          <w:spacing w:val="-12"/>
          <w:sz w:val="24"/>
          <w:szCs w:val="24"/>
        </w:rPr>
        <w:t xml:space="preserve"> </w:t>
      </w:r>
      <w:r w:rsidRPr="00C11C59">
        <w:rPr>
          <w:spacing w:val="-1"/>
          <w:sz w:val="24"/>
          <w:szCs w:val="24"/>
        </w:rPr>
        <w:t>предметам.</w:t>
      </w:r>
    </w:p>
    <w:p w:rsidR="00C11C59" w:rsidRPr="00C11C59" w:rsidRDefault="00C11C59" w:rsidP="00482111">
      <w:pPr>
        <w:pStyle w:val="1"/>
        <w:numPr>
          <w:ilvl w:val="2"/>
          <w:numId w:val="5"/>
        </w:numPr>
        <w:tabs>
          <w:tab w:val="left" w:pos="567"/>
        </w:tabs>
        <w:ind w:left="0" w:firstLine="0"/>
        <w:jc w:val="center"/>
      </w:pPr>
      <w:r w:rsidRPr="00C11C59">
        <w:t>Формирование</w:t>
      </w:r>
      <w:r w:rsidRPr="00C11C59">
        <w:rPr>
          <w:spacing w:val="-4"/>
        </w:rPr>
        <w:t xml:space="preserve"> </w:t>
      </w:r>
      <w:r w:rsidRPr="00C11C59">
        <w:t>универсальных</w:t>
      </w:r>
      <w:r w:rsidRPr="00C11C59">
        <w:rPr>
          <w:spacing w:val="-3"/>
        </w:rPr>
        <w:t xml:space="preserve"> </w:t>
      </w:r>
      <w:r w:rsidRPr="00C11C59">
        <w:t>учебных</w:t>
      </w:r>
      <w:r w:rsidRPr="00C11C59">
        <w:rPr>
          <w:spacing w:val="-2"/>
        </w:rPr>
        <w:t xml:space="preserve"> </w:t>
      </w:r>
      <w:r w:rsidRPr="00C11C59">
        <w:t>действий</w:t>
      </w:r>
    </w:p>
    <w:p w:rsidR="00C11C59" w:rsidRPr="00C11C59" w:rsidRDefault="00C11C59" w:rsidP="00C11C59">
      <w:pPr>
        <w:pStyle w:val="a3"/>
        <w:spacing w:line="274" w:lineRule="exact"/>
        <w:ind w:left="0" w:firstLine="0"/>
      </w:pPr>
      <w:r w:rsidRPr="00C11C59">
        <w:t>(личностные</w:t>
      </w:r>
      <w:r w:rsidRPr="00C11C59">
        <w:rPr>
          <w:spacing w:val="-4"/>
        </w:rPr>
        <w:t xml:space="preserve"> </w:t>
      </w:r>
      <w:r w:rsidRPr="00C11C59">
        <w:t>и</w:t>
      </w:r>
      <w:r w:rsidRPr="00C11C59">
        <w:rPr>
          <w:spacing w:val="-2"/>
        </w:rPr>
        <w:t xml:space="preserve"> </w:t>
      </w:r>
      <w:r w:rsidRPr="00C11C59">
        <w:t>метапредметные</w:t>
      </w:r>
      <w:r w:rsidRPr="00C11C59">
        <w:rPr>
          <w:spacing w:val="-4"/>
        </w:rPr>
        <w:t xml:space="preserve"> </w:t>
      </w:r>
      <w:r w:rsidRPr="00C11C59">
        <w:t>результаты)</w:t>
      </w:r>
    </w:p>
    <w:p w:rsidR="00C11C59" w:rsidRPr="00C11C59" w:rsidRDefault="00C11C59" w:rsidP="00C11C59">
      <w:pPr>
        <w:pStyle w:val="a3"/>
        <w:spacing w:before="9" w:line="235" w:lineRule="auto"/>
        <w:ind w:left="0" w:firstLine="453"/>
      </w:pPr>
      <w:r w:rsidRPr="00C11C59">
        <w:t xml:space="preserve">В результате изучения </w:t>
      </w:r>
      <w:r w:rsidRPr="00C11C59">
        <w:rPr>
          <w:b/>
        </w:rPr>
        <w:t xml:space="preserve">всех без исключения предметов </w:t>
      </w:r>
      <w:r w:rsidRPr="00C11C59">
        <w:t>при получении начального</w:t>
      </w:r>
      <w:r w:rsidRPr="00C11C59">
        <w:rPr>
          <w:spacing w:val="1"/>
        </w:rPr>
        <w:t xml:space="preserve"> </w:t>
      </w:r>
      <w:r w:rsidRPr="00C11C59">
        <w:t>общего</w:t>
      </w:r>
      <w:r w:rsidRPr="00C11C59">
        <w:rPr>
          <w:spacing w:val="12"/>
        </w:rPr>
        <w:t xml:space="preserve"> </w:t>
      </w:r>
      <w:r w:rsidRPr="00C11C59">
        <w:t>образования</w:t>
      </w:r>
      <w:r w:rsidRPr="00C11C59">
        <w:rPr>
          <w:spacing w:val="15"/>
        </w:rPr>
        <w:t xml:space="preserve"> </w:t>
      </w:r>
      <w:r w:rsidRPr="00C11C59">
        <w:t>у</w:t>
      </w:r>
      <w:r w:rsidRPr="00C11C59">
        <w:rPr>
          <w:spacing w:val="10"/>
        </w:rPr>
        <w:t xml:space="preserve"> </w:t>
      </w:r>
      <w:r w:rsidRPr="00C11C59">
        <w:t>выпускников</w:t>
      </w:r>
      <w:r w:rsidRPr="00C11C59">
        <w:rPr>
          <w:spacing w:val="16"/>
        </w:rPr>
        <w:t xml:space="preserve"> </w:t>
      </w:r>
      <w:r w:rsidRPr="00C11C59">
        <w:t>будут</w:t>
      </w:r>
      <w:r w:rsidRPr="00C11C59">
        <w:rPr>
          <w:spacing w:val="18"/>
        </w:rPr>
        <w:t xml:space="preserve"> </w:t>
      </w:r>
      <w:r w:rsidRPr="00C11C59">
        <w:t>сформированы</w:t>
      </w:r>
      <w:r w:rsidRPr="00C11C59">
        <w:rPr>
          <w:spacing w:val="22"/>
        </w:rPr>
        <w:t xml:space="preserve"> </w:t>
      </w:r>
      <w:r w:rsidRPr="00C11C59">
        <w:t>личностные,</w:t>
      </w:r>
      <w:r w:rsidRPr="00C11C59">
        <w:rPr>
          <w:spacing w:val="17"/>
        </w:rPr>
        <w:t xml:space="preserve"> </w:t>
      </w:r>
      <w:r w:rsidRPr="00C11C59">
        <w:t>регулятивные,</w:t>
      </w:r>
      <w:r>
        <w:t xml:space="preserve"> </w:t>
      </w:r>
      <w:r w:rsidRPr="00C11C59">
        <w:t>познавательные и коммуникативные универсальные учебные действия как основа умения</w:t>
      </w:r>
      <w:r w:rsidRPr="00C11C59">
        <w:rPr>
          <w:spacing w:val="1"/>
        </w:rPr>
        <w:t xml:space="preserve"> </w:t>
      </w:r>
      <w:r w:rsidRPr="00C11C59">
        <w:t>учиться.</w:t>
      </w:r>
    </w:p>
    <w:p w:rsidR="00C11C59" w:rsidRPr="00C11C59" w:rsidRDefault="00C11C59" w:rsidP="00C11C59">
      <w:pPr>
        <w:pStyle w:val="1"/>
        <w:spacing w:line="240" w:lineRule="auto"/>
        <w:ind w:left="0"/>
      </w:pPr>
      <w:r w:rsidRPr="00C11C59">
        <w:t>Личностные</w:t>
      </w:r>
      <w:r w:rsidRPr="00C11C59">
        <w:rPr>
          <w:spacing w:val="-4"/>
        </w:rPr>
        <w:t xml:space="preserve"> </w:t>
      </w:r>
      <w:r w:rsidRPr="00C11C59">
        <w:t>результаты</w:t>
      </w:r>
    </w:p>
    <w:p w:rsidR="00C11C59" w:rsidRPr="00C11C59" w:rsidRDefault="00C11C59" w:rsidP="00C11C59">
      <w:pPr>
        <w:spacing w:line="274" w:lineRule="exact"/>
        <w:jc w:val="both"/>
        <w:rPr>
          <w:b/>
          <w:sz w:val="24"/>
          <w:szCs w:val="24"/>
        </w:rPr>
      </w:pPr>
      <w:r w:rsidRPr="00C11C59">
        <w:rPr>
          <w:b/>
          <w:sz w:val="24"/>
          <w:szCs w:val="24"/>
        </w:rPr>
        <w:t>У</w:t>
      </w:r>
      <w:r w:rsidRPr="00C11C59">
        <w:rPr>
          <w:b/>
          <w:spacing w:val="-4"/>
          <w:sz w:val="24"/>
          <w:szCs w:val="24"/>
        </w:rPr>
        <w:t xml:space="preserve"> </w:t>
      </w:r>
      <w:r w:rsidRPr="00C11C59">
        <w:rPr>
          <w:b/>
          <w:sz w:val="24"/>
          <w:szCs w:val="24"/>
        </w:rPr>
        <w:t>выпускника</w:t>
      </w:r>
      <w:r w:rsidRPr="00C11C59">
        <w:rPr>
          <w:b/>
          <w:spacing w:val="-2"/>
          <w:sz w:val="24"/>
          <w:szCs w:val="24"/>
        </w:rPr>
        <w:t xml:space="preserve"> </w:t>
      </w:r>
      <w:r w:rsidRPr="00C11C59">
        <w:rPr>
          <w:b/>
          <w:sz w:val="24"/>
          <w:szCs w:val="24"/>
        </w:rPr>
        <w:t>будут</w:t>
      </w:r>
      <w:r w:rsidRPr="00C11C59">
        <w:rPr>
          <w:b/>
          <w:spacing w:val="-1"/>
          <w:sz w:val="24"/>
          <w:szCs w:val="24"/>
        </w:rPr>
        <w:t xml:space="preserve"> </w:t>
      </w:r>
      <w:r w:rsidRPr="00C11C59">
        <w:rPr>
          <w:b/>
          <w:sz w:val="24"/>
          <w:szCs w:val="24"/>
        </w:rPr>
        <w:t>сформированы:</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внутренняя</w:t>
      </w:r>
      <w:r w:rsidRPr="00C11C59">
        <w:rPr>
          <w:spacing w:val="1"/>
          <w:sz w:val="24"/>
          <w:szCs w:val="24"/>
        </w:rPr>
        <w:t xml:space="preserve"> </w:t>
      </w:r>
      <w:r w:rsidRPr="00C11C59">
        <w:rPr>
          <w:sz w:val="24"/>
          <w:szCs w:val="24"/>
        </w:rPr>
        <w:t>позиция</w:t>
      </w:r>
      <w:r w:rsidRPr="00C11C59">
        <w:rPr>
          <w:spacing w:val="1"/>
          <w:sz w:val="24"/>
          <w:szCs w:val="24"/>
        </w:rPr>
        <w:t xml:space="preserve"> </w:t>
      </w:r>
      <w:r w:rsidRPr="00C11C59">
        <w:rPr>
          <w:sz w:val="24"/>
          <w:szCs w:val="24"/>
        </w:rPr>
        <w:t>школьника</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уровне</w:t>
      </w:r>
      <w:r w:rsidRPr="00C11C59">
        <w:rPr>
          <w:spacing w:val="1"/>
          <w:sz w:val="24"/>
          <w:szCs w:val="24"/>
        </w:rPr>
        <w:t xml:space="preserve"> </w:t>
      </w:r>
      <w:r w:rsidRPr="00C11C59">
        <w:rPr>
          <w:sz w:val="24"/>
          <w:szCs w:val="24"/>
        </w:rPr>
        <w:t>положительного</w:t>
      </w:r>
      <w:r w:rsidRPr="00C11C59">
        <w:rPr>
          <w:spacing w:val="1"/>
          <w:sz w:val="24"/>
          <w:szCs w:val="24"/>
        </w:rPr>
        <w:t xml:space="preserve"> </w:t>
      </w:r>
      <w:r w:rsidRPr="00C11C59">
        <w:rPr>
          <w:sz w:val="24"/>
          <w:szCs w:val="24"/>
        </w:rPr>
        <w:t>отношения</w:t>
      </w:r>
      <w:r w:rsidRPr="00C11C59">
        <w:rPr>
          <w:spacing w:val="1"/>
          <w:sz w:val="24"/>
          <w:szCs w:val="24"/>
        </w:rPr>
        <w:t xml:space="preserve"> </w:t>
      </w:r>
      <w:r w:rsidRPr="00C11C59">
        <w:rPr>
          <w:sz w:val="24"/>
          <w:szCs w:val="24"/>
        </w:rPr>
        <w:t>к</w:t>
      </w:r>
      <w:r w:rsidRPr="00C11C59">
        <w:rPr>
          <w:spacing w:val="1"/>
          <w:sz w:val="24"/>
          <w:szCs w:val="24"/>
        </w:rPr>
        <w:t xml:space="preserve"> </w:t>
      </w:r>
      <w:r w:rsidRPr="00C11C59">
        <w:rPr>
          <w:sz w:val="24"/>
          <w:szCs w:val="24"/>
        </w:rPr>
        <w:t>школе,</w:t>
      </w:r>
      <w:r w:rsidRPr="00C11C59">
        <w:rPr>
          <w:spacing w:val="1"/>
          <w:sz w:val="24"/>
          <w:szCs w:val="24"/>
        </w:rPr>
        <w:t xml:space="preserve"> </w:t>
      </w:r>
      <w:r w:rsidRPr="00C11C59">
        <w:rPr>
          <w:sz w:val="24"/>
          <w:szCs w:val="24"/>
        </w:rPr>
        <w:t>ориентации</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содержательные</w:t>
      </w:r>
      <w:r w:rsidRPr="00C11C59">
        <w:rPr>
          <w:spacing w:val="61"/>
          <w:sz w:val="24"/>
          <w:szCs w:val="24"/>
        </w:rPr>
        <w:t xml:space="preserve"> </w:t>
      </w:r>
      <w:r w:rsidRPr="00C11C59">
        <w:rPr>
          <w:sz w:val="24"/>
          <w:szCs w:val="24"/>
        </w:rPr>
        <w:t>моменты</w:t>
      </w:r>
      <w:r w:rsidRPr="00C11C59">
        <w:rPr>
          <w:spacing w:val="61"/>
          <w:sz w:val="24"/>
          <w:szCs w:val="24"/>
        </w:rPr>
        <w:t xml:space="preserve"> </w:t>
      </w:r>
      <w:r w:rsidRPr="00C11C59">
        <w:rPr>
          <w:sz w:val="24"/>
          <w:szCs w:val="24"/>
        </w:rPr>
        <w:t>школьной</w:t>
      </w:r>
      <w:r w:rsidRPr="00C11C59">
        <w:rPr>
          <w:spacing w:val="61"/>
          <w:sz w:val="24"/>
          <w:szCs w:val="24"/>
        </w:rPr>
        <w:t xml:space="preserve"> </w:t>
      </w:r>
      <w:r w:rsidRPr="00C11C59">
        <w:rPr>
          <w:sz w:val="24"/>
          <w:szCs w:val="24"/>
        </w:rPr>
        <w:t>действительности</w:t>
      </w:r>
      <w:r w:rsidRPr="00C11C59">
        <w:rPr>
          <w:spacing w:val="61"/>
          <w:sz w:val="24"/>
          <w:szCs w:val="24"/>
        </w:rPr>
        <w:t xml:space="preserve"> </w:t>
      </w:r>
      <w:r w:rsidRPr="00C11C59">
        <w:rPr>
          <w:sz w:val="24"/>
          <w:szCs w:val="24"/>
        </w:rPr>
        <w:t>и</w:t>
      </w:r>
      <w:r w:rsidRPr="00C11C59">
        <w:rPr>
          <w:spacing w:val="1"/>
          <w:sz w:val="24"/>
          <w:szCs w:val="24"/>
        </w:rPr>
        <w:t xml:space="preserve"> </w:t>
      </w:r>
      <w:r w:rsidRPr="00C11C59">
        <w:rPr>
          <w:sz w:val="24"/>
          <w:szCs w:val="24"/>
        </w:rPr>
        <w:t>принятия</w:t>
      </w:r>
      <w:r w:rsidRPr="00C11C59">
        <w:rPr>
          <w:spacing w:val="6"/>
          <w:sz w:val="24"/>
          <w:szCs w:val="24"/>
        </w:rPr>
        <w:t xml:space="preserve"> </w:t>
      </w:r>
      <w:r w:rsidRPr="00C11C59">
        <w:rPr>
          <w:sz w:val="24"/>
          <w:szCs w:val="24"/>
        </w:rPr>
        <w:t>образца</w:t>
      </w:r>
      <w:r w:rsidRPr="00C11C59">
        <w:rPr>
          <w:spacing w:val="14"/>
          <w:sz w:val="24"/>
          <w:szCs w:val="24"/>
        </w:rPr>
        <w:t xml:space="preserve"> </w:t>
      </w:r>
      <w:r w:rsidRPr="00C11C59">
        <w:rPr>
          <w:sz w:val="24"/>
          <w:szCs w:val="24"/>
        </w:rPr>
        <w:t>«хорошего</w:t>
      </w:r>
      <w:r w:rsidRPr="00C11C59">
        <w:rPr>
          <w:spacing w:val="3"/>
          <w:sz w:val="24"/>
          <w:szCs w:val="24"/>
        </w:rPr>
        <w:t xml:space="preserve"> </w:t>
      </w:r>
      <w:r w:rsidRPr="00C11C59">
        <w:rPr>
          <w:sz w:val="24"/>
          <w:szCs w:val="24"/>
        </w:rPr>
        <w:t>ученика»;</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широкая</w:t>
      </w:r>
      <w:r w:rsidRPr="00C11C59">
        <w:rPr>
          <w:spacing w:val="1"/>
          <w:sz w:val="24"/>
          <w:szCs w:val="24"/>
        </w:rPr>
        <w:t xml:space="preserve"> </w:t>
      </w:r>
      <w:r w:rsidRPr="00C11C59">
        <w:rPr>
          <w:sz w:val="24"/>
          <w:szCs w:val="24"/>
        </w:rPr>
        <w:t>мотивационная</w:t>
      </w:r>
      <w:r w:rsidRPr="00C11C59">
        <w:rPr>
          <w:spacing w:val="1"/>
          <w:sz w:val="24"/>
          <w:szCs w:val="24"/>
        </w:rPr>
        <w:t xml:space="preserve"> </w:t>
      </w:r>
      <w:r w:rsidRPr="00C11C59">
        <w:rPr>
          <w:sz w:val="24"/>
          <w:szCs w:val="24"/>
        </w:rPr>
        <w:t>основа</w:t>
      </w:r>
      <w:r w:rsidRPr="00C11C59">
        <w:rPr>
          <w:spacing w:val="1"/>
          <w:sz w:val="24"/>
          <w:szCs w:val="24"/>
        </w:rPr>
        <w:t xml:space="preserve"> </w:t>
      </w:r>
      <w:r w:rsidRPr="00C11C59">
        <w:rPr>
          <w:sz w:val="24"/>
          <w:szCs w:val="24"/>
        </w:rPr>
        <w:t>учебной</w:t>
      </w:r>
      <w:r w:rsidRPr="00C11C59">
        <w:rPr>
          <w:spacing w:val="1"/>
          <w:sz w:val="24"/>
          <w:szCs w:val="24"/>
        </w:rPr>
        <w:t xml:space="preserve"> </w:t>
      </w:r>
      <w:r w:rsidRPr="00C11C59">
        <w:rPr>
          <w:sz w:val="24"/>
          <w:szCs w:val="24"/>
        </w:rPr>
        <w:t>деятельности,</w:t>
      </w:r>
      <w:r w:rsidRPr="00C11C59">
        <w:rPr>
          <w:spacing w:val="1"/>
          <w:sz w:val="24"/>
          <w:szCs w:val="24"/>
        </w:rPr>
        <w:t xml:space="preserve"> </w:t>
      </w:r>
      <w:r w:rsidRPr="00C11C59">
        <w:rPr>
          <w:sz w:val="24"/>
          <w:szCs w:val="24"/>
        </w:rPr>
        <w:t>включающая</w:t>
      </w:r>
      <w:r w:rsidRPr="00C11C59">
        <w:rPr>
          <w:spacing w:val="1"/>
          <w:sz w:val="24"/>
          <w:szCs w:val="24"/>
        </w:rPr>
        <w:t xml:space="preserve"> </w:t>
      </w:r>
      <w:r w:rsidRPr="00C11C59">
        <w:rPr>
          <w:sz w:val="24"/>
          <w:szCs w:val="24"/>
        </w:rPr>
        <w:t>социальные,</w:t>
      </w:r>
      <w:r w:rsidRPr="00C11C59">
        <w:rPr>
          <w:spacing w:val="1"/>
          <w:sz w:val="24"/>
          <w:szCs w:val="24"/>
        </w:rPr>
        <w:t xml:space="preserve"> </w:t>
      </w:r>
      <w:r w:rsidRPr="00C11C59">
        <w:rPr>
          <w:sz w:val="24"/>
          <w:szCs w:val="24"/>
        </w:rPr>
        <w:t>учебно-познавательные</w:t>
      </w:r>
      <w:r w:rsidRPr="00C11C59">
        <w:rPr>
          <w:spacing w:val="-2"/>
          <w:sz w:val="24"/>
          <w:szCs w:val="24"/>
        </w:rPr>
        <w:t xml:space="preserve"> </w:t>
      </w:r>
      <w:r w:rsidRPr="00C11C59">
        <w:rPr>
          <w:sz w:val="24"/>
          <w:szCs w:val="24"/>
        </w:rPr>
        <w:t>и внешние</w:t>
      </w:r>
      <w:r w:rsidRPr="00C11C59">
        <w:rPr>
          <w:spacing w:val="-2"/>
          <w:sz w:val="24"/>
          <w:szCs w:val="24"/>
        </w:rPr>
        <w:t xml:space="preserve"> </w:t>
      </w:r>
      <w:r w:rsidRPr="00C11C59">
        <w:rPr>
          <w:sz w:val="24"/>
          <w:szCs w:val="24"/>
        </w:rPr>
        <w:t>мотивы;</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учебно-познавательный интерес к новому учебному материалу и способам</w:t>
      </w:r>
      <w:r w:rsidRPr="00C11C59">
        <w:rPr>
          <w:spacing w:val="1"/>
          <w:sz w:val="24"/>
          <w:szCs w:val="24"/>
        </w:rPr>
        <w:t xml:space="preserve"> </w:t>
      </w:r>
      <w:r w:rsidRPr="00C11C59">
        <w:rPr>
          <w:sz w:val="24"/>
          <w:szCs w:val="24"/>
        </w:rPr>
        <w:t>решения</w:t>
      </w:r>
      <w:r w:rsidRPr="00C11C59">
        <w:rPr>
          <w:spacing w:val="-1"/>
          <w:sz w:val="24"/>
          <w:szCs w:val="24"/>
        </w:rPr>
        <w:t xml:space="preserve"> </w:t>
      </w:r>
      <w:r w:rsidRPr="00C11C59">
        <w:rPr>
          <w:sz w:val="24"/>
          <w:szCs w:val="24"/>
        </w:rPr>
        <w:t>новой задачи;</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ориентация на понимание причин</w:t>
      </w:r>
      <w:r w:rsidRPr="00C11C59">
        <w:rPr>
          <w:spacing w:val="1"/>
          <w:sz w:val="24"/>
          <w:szCs w:val="24"/>
        </w:rPr>
        <w:t xml:space="preserve"> </w:t>
      </w:r>
      <w:r w:rsidRPr="00C11C59">
        <w:rPr>
          <w:sz w:val="24"/>
          <w:szCs w:val="24"/>
        </w:rPr>
        <w:t>успеха в учебной</w:t>
      </w:r>
      <w:r w:rsidRPr="00C11C59">
        <w:rPr>
          <w:spacing w:val="1"/>
          <w:sz w:val="24"/>
          <w:szCs w:val="24"/>
        </w:rPr>
        <w:t xml:space="preserve"> </w:t>
      </w:r>
      <w:r w:rsidRPr="00C11C59">
        <w:rPr>
          <w:sz w:val="24"/>
          <w:szCs w:val="24"/>
        </w:rPr>
        <w:t>деятельности, в том</w:t>
      </w:r>
      <w:r w:rsidRPr="00C11C59">
        <w:rPr>
          <w:spacing w:val="1"/>
          <w:sz w:val="24"/>
          <w:szCs w:val="24"/>
        </w:rPr>
        <w:t xml:space="preserve"> </w:t>
      </w:r>
      <w:r w:rsidRPr="00C11C59">
        <w:rPr>
          <w:sz w:val="24"/>
          <w:szCs w:val="24"/>
        </w:rPr>
        <w:t>числе</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самоанализ</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самоконтроль</w:t>
      </w:r>
      <w:r w:rsidRPr="00C11C59">
        <w:rPr>
          <w:spacing w:val="1"/>
          <w:sz w:val="24"/>
          <w:szCs w:val="24"/>
        </w:rPr>
        <w:t xml:space="preserve"> </w:t>
      </w:r>
      <w:r w:rsidRPr="00C11C59">
        <w:rPr>
          <w:sz w:val="24"/>
          <w:szCs w:val="24"/>
        </w:rPr>
        <w:t>результата,</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анализ</w:t>
      </w:r>
      <w:r w:rsidRPr="00C11C59">
        <w:rPr>
          <w:spacing w:val="1"/>
          <w:sz w:val="24"/>
          <w:szCs w:val="24"/>
        </w:rPr>
        <w:t xml:space="preserve"> </w:t>
      </w:r>
      <w:r w:rsidRPr="00C11C59">
        <w:rPr>
          <w:sz w:val="24"/>
          <w:szCs w:val="24"/>
        </w:rPr>
        <w:t>соответствия</w:t>
      </w:r>
      <w:r w:rsidRPr="00C11C59">
        <w:rPr>
          <w:spacing w:val="1"/>
          <w:sz w:val="24"/>
          <w:szCs w:val="24"/>
        </w:rPr>
        <w:t xml:space="preserve"> </w:t>
      </w:r>
      <w:r w:rsidRPr="00C11C59">
        <w:rPr>
          <w:sz w:val="24"/>
          <w:szCs w:val="24"/>
        </w:rPr>
        <w:t>результатов</w:t>
      </w:r>
      <w:r w:rsidRPr="00C11C59">
        <w:rPr>
          <w:spacing w:val="1"/>
          <w:sz w:val="24"/>
          <w:szCs w:val="24"/>
        </w:rPr>
        <w:t xml:space="preserve"> </w:t>
      </w:r>
      <w:r w:rsidRPr="00C11C59">
        <w:rPr>
          <w:sz w:val="24"/>
          <w:szCs w:val="24"/>
        </w:rPr>
        <w:t>требованиям конкретной задачи, на понимание оценок учителей, товарищей, родителей и</w:t>
      </w:r>
      <w:r w:rsidRPr="00C11C59">
        <w:rPr>
          <w:spacing w:val="1"/>
          <w:sz w:val="24"/>
          <w:szCs w:val="24"/>
        </w:rPr>
        <w:t xml:space="preserve"> </w:t>
      </w:r>
      <w:r w:rsidRPr="00C11C59">
        <w:rPr>
          <w:sz w:val="24"/>
          <w:szCs w:val="24"/>
        </w:rPr>
        <w:t>других</w:t>
      </w:r>
      <w:r w:rsidRPr="00C11C59">
        <w:rPr>
          <w:spacing w:val="1"/>
          <w:sz w:val="24"/>
          <w:szCs w:val="24"/>
        </w:rPr>
        <w:t xml:space="preserve"> </w:t>
      </w:r>
      <w:r w:rsidRPr="00C11C59">
        <w:rPr>
          <w:sz w:val="24"/>
          <w:szCs w:val="24"/>
        </w:rPr>
        <w:t>людей;</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способность</w:t>
      </w:r>
      <w:r w:rsidRPr="00C11C59">
        <w:rPr>
          <w:spacing w:val="-2"/>
          <w:sz w:val="24"/>
          <w:szCs w:val="24"/>
        </w:rPr>
        <w:t xml:space="preserve"> </w:t>
      </w:r>
      <w:r w:rsidRPr="00C11C59">
        <w:rPr>
          <w:sz w:val="24"/>
          <w:szCs w:val="24"/>
        </w:rPr>
        <w:t>к</w:t>
      </w:r>
      <w:r w:rsidRPr="00C11C59">
        <w:rPr>
          <w:spacing w:val="-3"/>
          <w:sz w:val="24"/>
          <w:szCs w:val="24"/>
        </w:rPr>
        <w:t xml:space="preserve"> </w:t>
      </w:r>
      <w:r w:rsidRPr="00C11C59">
        <w:rPr>
          <w:sz w:val="24"/>
          <w:szCs w:val="24"/>
        </w:rPr>
        <w:t>оценке</w:t>
      </w:r>
      <w:r w:rsidRPr="00C11C59">
        <w:rPr>
          <w:spacing w:val="-4"/>
          <w:sz w:val="24"/>
          <w:szCs w:val="24"/>
        </w:rPr>
        <w:t xml:space="preserve"> </w:t>
      </w:r>
      <w:r w:rsidRPr="00C11C59">
        <w:rPr>
          <w:sz w:val="24"/>
          <w:szCs w:val="24"/>
        </w:rPr>
        <w:t>своей учебной</w:t>
      </w:r>
      <w:r w:rsidRPr="00C11C59">
        <w:rPr>
          <w:spacing w:val="-3"/>
          <w:sz w:val="24"/>
          <w:szCs w:val="24"/>
        </w:rPr>
        <w:t xml:space="preserve"> </w:t>
      </w:r>
      <w:r w:rsidRPr="00C11C59">
        <w:rPr>
          <w:sz w:val="24"/>
          <w:szCs w:val="24"/>
        </w:rPr>
        <w:t>деятельности;</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основы</w:t>
      </w:r>
      <w:r w:rsidRPr="00C11C59">
        <w:rPr>
          <w:spacing w:val="1"/>
          <w:sz w:val="24"/>
          <w:szCs w:val="24"/>
        </w:rPr>
        <w:t xml:space="preserve"> </w:t>
      </w:r>
      <w:r w:rsidRPr="00C11C59">
        <w:rPr>
          <w:sz w:val="24"/>
          <w:szCs w:val="24"/>
        </w:rPr>
        <w:t>гражданской</w:t>
      </w:r>
      <w:r w:rsidRPr="00C11C59">
        <w:rPr>
          <w:spacing w:val="1"/>
          <w:sz w:val="24"/>
          <w:szCs w:val="24"/>
        </w:rPr>
        <w:t xml:space="preserve"> </w:t>
      </w:r>
      <w:r w:rsidRPr="00C11C59">
        <w:rPr>
          <w:sz w:val="24"/>
          <w:szCs w:val="24"/>
        </w:rPr>
        <w:t>идентичности,</w:t>
      </w:r>
      <w:r w:rsidRPr="00C11C59">
        <w:rPr>
          <w:spacing w:val="1"/>
          <w:sz w:val="24"/>
          <w:szCs w:val="24"/>
        </w:rPr>
        <w:t xml:space="preserve"> </w:t>
      </w:r>
      <w:r w:rsidRPr="00C11C59">
        <w:rPr>
          <w:sz w:val="24"/>
          <w:szCs w:val="24"/>
        </w:rPr>
        <w:t>своей</w:t>
      </w:r>
      <w:r w:rsidRPr="00C11C59">
        <w:rPr>
          <w:spacing w:val="1"/>
          <w:sz w:val="24"/>
          <w:szCs w:val="24"/>
        </w:rPr>
        <w:t xml:space="preserve"> </w:t>
      </w:r>
      <w:r w:rsidRPr="00C11C59">
        <w:rPr>
          <w:sz w:val="24"/>
          <w:szCs w:val="24"/>
        </w:rPr>
        <w:t>этнической</w:t>
      </w:r>
      <w:r w:rsidRPr="00C11C59">
        <w:rPr>
          <w:spacing w:val="1"/>
          <w:sz w:val="24"/>
          <w:szCs w:val="24"/>
        </w:rPr>
        <w:t xml:space="preserve"> </w:t>
      </w:r>
      <w:r w:rsidRPr="00C11C59">
        <w:rPr>
          <w:sz w:val="24"/>
          <w:szCs w:val="24"/>
        </w:rPr>
        <w:t>принадлежности</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форме осознания «Я» как члена семьи, представителя народа, гражданина России, чувства</w:t>
      </w:r>
      <w:r w:rsidRPr="00C11C59">
        <w:rPr>
          <w:spacing w:val="1"/>
          <w:sz w:val="24"/>
          <w:szCs w:val="24"/>
        </w:rPr>
        <w:t xml:space="preserve"> </w:t>
      </w:r>
      <w:r w:rsidRPr="00C11C59">
        <w:rPr>
          <w:sz w:val="24"/>
          <w:szCs w:val="24"/>
        </w:rPr>
        <w:t>сопричастности и гордости за свою Родину, народ и историю, осознание ответственности</w:t>
      </w:r>
      <w:r w:rsidRPr="00C11C59">
        <w:rPr>
          <w:spacing w:val="1"/>
          <w:sz w:val="24"/>
          <w:szCs w:val="24"/>
        </w:rPr>
        <w:t xml:space="preserve"> </w:t>
      </w:r>
      <w:r w:rsidRPr="00C11C59">
        <w:rPr>
          <w:sz w:val="24"/>
          <w:szCs w:val="24"/>
        </w:rPr>
        <w:t>человека</w:t>
      </w:r>
      <w:r w:rsidRPr="00C11C59">
        <w:rPr>
          <w:spacing w:val="-7"/>
          <w:sz w:val="24"/>
          <w:szCs w:val="24"/>
        </w:rPr>
        <w:t xml:space="preserve"> </w:t>
      </w:r>
      <w:r w:rsidRPr="00C11C59">
        <w:rPr>
          <w:sz w:val="24"/>
          <w:szCs w:val="24"/>
        </w:rPr>
        <w:t>за</w:t>
      </w:r>
      <w:r w:rsidRPr="00C11C59">
        <w:rPr>
          <w:spacing w:val="-6"/>
          <w:sz w:val="24"/>
          <w:szCs w:val="24"/>
        </w:rPr>
        <w:t xml:space="preserve"> </w:t>
      </w:r>
      <w:r w:rsidRPr="00C11C59">
        <w:rPr>
          <w:sz w:val="24"/>
          <w:szCs w:val="24"/>
        </w:rPr>
        <w:t>общее</w:t>
      </w:r>
      <w:r w:rsidRPr="00C11C59">
        <w:rPr>
          <w:spacing w:val="-7"/>
          <w:sz w:val="24"/>
          <w:szCs w:val="24"/>
        </w:rPr>
        <w:t xml:space="preserve"> </w:t>
      </w:r>
      <w:r w:rsidRPr="00C11C59">
        <w:rPr>
          <w:sz w:val="24"/>
          <w:szCs w:val="24"/>
        </w:rPr>
        <w:t>благополучие;</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ориентация</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нравственном</w:t>
      </w:r>
      <w:r w:rsidRPr="00C11C59">
        <w:rPr>
          <w:spacing w:val="1"/>
          <w:sz w:val="24"/>
          <w:szCs w:val="24"/>
        </w:rPr>
        <w:t xml:space="preserve"> </w:t>
      </w:r>
      <w:r w:rsidRPr="00C11C59">
        <w:rPr>
          <w:sz w:val="24"/>
          <w:szCs w:val="24"/>
        </w:rPr>
        <w:t>содержании</w:t>
      </w:r>
      <w:r w:rsidRPr="00C11C59">
        <w:rPr>
          <w:spacing w:val="1"/>
          <w:sz w:val="24"/>
          <w:szCs w:val="24"/>
        </w:rPr>
        <w:t xml:space="preserve"> </w:t>
      </w:r>
      <w:r w:rsidRPr="00C11C59">
        <w:rPr>
          <w:sz w:val="24"/>
          <w:szCs w:val="24"/>
        </w:rPr>
        <w:t>и</w:t>
      </w:r>
      <w:r w:rsidRPr="00C11C59">
        <w:rPr>
          <w:spacing w:val="1"/>
          <w:sz w:val="24"/>
          <w:szCs w:val="24"/>
        </w:rPr>
        <w:t xml:space="preserve"> </w:t>
      </w:r>
      <w:proofErr w:type="gramStart"/>
      <w:r w:rsidRPr="00C11C59">
        <w:rPr>
          <w:sz w:val="24"/>
          <w:szCs w:val="24"/>
        </w:rPr>
        <w:t>смысле</w:t>
      </w:r>
      <w:proofErr w:type="gramEnd"/>
      <w:r w:rsidRPr="00C11C59">
        <w:rPr>
          <w:spacing w:val="1"/>
          <w:sz w:val="24"/>
          <w:szCs w:val="24"/>
        </w:rPr>
        <w:t xml:space="preserve"> </w:t>
      </w:r>
      <w:r w:rsidRPr="00C11C59">
        <w:rPr>
          <w:sz w:val="24"/>
          <w:szCs w:val="24"/>
        </w:rPr>
        <w:t>как</w:t>
      </w:r>
      <w:r w:rsidRPr="00C11C59">
        <w:rPr>
          <w:spacing w:val="1"/>
          <w:sz w:val="24"/>
          <w:szCs w:val="24"/>
        </w:rPr>
        <w:t xml:space="preserve"> </w:t>
      </w:r>
      <w:r w:rsidRPr="00C11C59">
        <w:rPr>
          <w:sz w:val="24"/>
          <w:szCs w:val="24"/>
        </w:rPr>
        <w:t>собственных</w:t>
      </w:r>
      <w:r w:rsidRPr="00C11C59">
        <w:rPr>
          <w:spacing w:val="1"/>
          <w:sz w:val="24"/>
          <w:szCs w:val="24"/>
        </w:rPr>
        <w:t xml:space="preserve"> </w:t>
      </w:r>
      <w:r w:rsidRPr="00C11C59">
        <w:rPr>
          <w:sz w:val="24"/>
          <w:szCs w:val="24"/>
        </w:rPr>
        <w:t>поступков,</w:t>
      </w:r>
      <w:r w:rsidRPr="00C11C59">
        <w:rPr>
          <w:spacing w:val="-1"/>
          <w:sz w:val="24"/>
          <w:szCs w:val="24"/>
        </w:rPr>
        <w:t xml:space="preserve"> </w:t>
      </w:r>
      <w:r w:rsidRPr="00C11C59">
        <w:rPr>
          <w:sz w:val="24"/>
          <w:szCs w:val="24"/>
        </w:rPr>
        <w:t>так и поступков</w:t>
      </w:r>
      <w:r w:rsidRPr="00C11C59">
        <w:rPr>
          <w:spacing w:val="-1"/>
          <w:sz w:val="24"/>
          <w:szCs w:val="24"/>
        </w:rPr>
        <w:t xml:space="preserve"> </w:t>
      </w:r>
      <w:r w:rsidRPr="00C11C59">
        <w:rPr>
          <w:sz w:val="24"/>
          <w:szCs w:val="24"/>
        </w:rPr>
        <w:t>окружающих</w:t>
      </w:r>
      <w:r w:rsidRPr="00C11C59">
        <w:rPr>
          <w:spacing w:val="2"/>
          <w:sz w:val="24"/>
          <w:szCs w:val="24"/>
        </w:rPr>
        <w:t xml:space="preserve"> </w:t>
      </w:r>
      <w:r w:rsidRPr="00C11C59">
        <w:rPr>
          <w:sz w:val="24"/>
          <w:szCs w:val="24"/>
        </w:rPr>
        <w:t>людей;</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знание</w:t>
      </w:r>
      <w:r w:rsidRPr="00C11C59">
        <w:rPr>
          <w:spacing w:val="-4"/>
          <w:sz w:val="24"/>
          <w:szCs w:val="24"/>
        </w:rPr>
        <w:t xml:space="preserve"> </w:t>
      </w:r>
      <w:r w:rsidRPr="00C11C59">
        <w:rPr>
          <w:sz w:val="24"/>
          <w:szCs w:val="24"/>
        </w:rPr>
        <w:t>основных</w:t>
      </w:r>
      <w:r w:rsidRPr="00C11C59">
        <w:rPr>
          <w:spacing w:val="-2"/>
          <w:sz w:val="24"/>
          <w:szCs w:val="24"/>
        </w:rPr>
        <w:t xml:space="preserve"> </w:t>
      </w:r>
      <w:r w:rsidRPr="00C11C59">
        <w:rPr>
          <w:sz w:val="24"/>
          <w:szCs w:val="24"/>
        </w:rPr>
        <w:t>моральных</w:t>
      </w:r>
      <w:r w:rsidRPr="00C11C59">
        <w:rPr>
          <w:spacing w:val="-1"/>
          <w:sz w:val="24"/>
          <w:szCs w:val="24"/>
        </w:rPr>
        <w:t xml:space="preserve"> </w:t>
      </w:r>
      <w:r w:rsidRPr="00C11C59">
        <w:rPr>
          <w:sz w:val="24"/>
          <w:szCs w:val="24"/>
        </w:rPr>
        <w:t>норм</w:t>
      </w:r>
      <w:r w:rsidRPr="00C11C59">
        <w:rPr>
          <w:spacing w:val="-4"/>
          <w:sz w:val="24"/>
          <w:szCs w:val="24"/>
        </w:rPr>
        <w:t xml:space="preserve"> </w:t>
      </w:r>
      <w:r w:rsidRPr="00C11C59">
        <w:rPr>
          <w:sz w:val="24"/>
          <w:szCs w:val="24"/>
        </w:rPr>
        <w:t>и</w:t>
      </w:r>
      <w:r w:rsidRPr="00C11C59">
        <w:rPr>
          <w:spacing w:val="-3"/>
          <w:sz w:val="24"/>
          <w:szCs w:val="24"/>
        </w:rPr>
        <w:t xml:space="preserve"> </w:t>
      </w:r>
      <w:r w:rsidRPr="00C11C59">
        <w:rPr>
          <w:sz w:val="24"/>
          <w:szCs w:val="24"/>
        </w:rPr>
        <w:t>ориентация</w:t>
      </w:r>
      <w:r w:rsidRPr="00C11C59">
        <w:rPr>
          <w:spacing w:val="-3"/>
          <w:sz w:val="24"/>
          <w:szCs w:val="24"/>
        </w:rPr>
        <w:t xml:space="preserve"> </w:t>
      </w:r>
      <w:r w:rsidRPr="00C11C59">
        <w:rPr>
          <w:sz w:val="24"/>
          <w:szCs w:val="24"/>
        </w:rPr>
        <w:t>на</w:t>
      </w:r>
      <w:r w:rsidRPr="00C11C59">
        <w:rPr>
          <w:spacing w:val="-4"/>
          <w:sz w:val="24"/>
          <w:szCs w:val="24"/>
        </w:rPr>
        <w:t xml:space="preserve"> </w:t>
      </w:r>
      <w:r w:rsidRPr="00C11C59">
        <w:rPr>
          <w:sz w:val="24"/>
          <w:szCs w:val="24"/>
        </w:rPr>
        <w:t>их</w:t>
      </w:r>
      <w:r w:rsidRPr="00C11C59">
        <w:rPr>
          <w:spacing w:val="-1"/>
          <w:sz w:val="24"/>
          <w:szCs w:val="24"/>
        </w:rPr>
        <w:t xml:space="preserve"> </w:t>
      </w:r>
      <w:r w:rsidRPr="00C11C59">
        <w:rPr>
          <w:sz w:val="24"/>
          <w:szCs w:val="24"/>
        </w:rPr>
        <w:t>выполнение;</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развитие</w:t>
      </w:r>
      <w:r w:rsidRPr="00C11C59">
        <w:rPr>
          <w:spacing w:val="1"/>
          <w:sz w:val="24"/>
          <w:szCs w:val="24"/>
        </w:rPr>
        <w:t xml:space="preserve"> </w:t>
      </w:r>
      <w:r w:rsidRPr="00C11C59">
        <w:rPr>
          <w:sz w:val="24"/>
          <w:szCs w:val="24"/>
        </w:rPr>
        <w:t>этических</w:t>
      </w:r>
      <w:r w:rsidRPr="00C11C59">
        <w:rPr>
          <w:spacing w:val="1"/>
          <w:sz w:val="24"/>
          <w:szCs w:val="24"/>
        </w:rPr>
        <w:t xml:space="preserve"> </w:t>
      </w:r>
      <w:r w:rsidRPr="00C11C59">
        <w:rPr>
          <w:sz w:val="24"/>
          <w:szCs w:val="24"/>
        </w:rPr>
        <w:t>чувств —</w:t>
      </w:r>
      <w:r w:rsidRPr="00C11C59">
        <w:rPr>
          <w:spacing w:val="1"/>
          <w:sz w:val="24"/>
          <w:szCs w:val="24"/>
        </w:rPr>
        <w:t xml:space="preserve"> </w:t>
      </w:r>
      <w:r w:rsidRPr="00C11C59">
        <w:rPr>
          <w:sz w:val="24"/>
          <w:szCs w:val="24"/>
        </w:rPr>
        <w:t>стыда,</w:t>
      </w:r>
      <w:r w:rsidRPr="00C11C59">
        <w:rPr>
          <w:spacing w:val="1"/>
          <w:sz w:val="24"/>
          <w:szCs w:val="24"/>
        </w:rPr>
        <w:t xml:space="preserve"> </w:t>
      </w:r>
      <w:r w:rsidRPr="00C11C59">
        <w:rPr>
          <w:sz w:val="24"/>
          <w:szCs w:val="24"/>
        </w:rPr>
        <w:t>вины,</w:t>
      </w:r>
      <w:r w:rsidRPr="00C11C59">
        <w:rPr>
          <w:spacing w:val="1"/>
          <w:sz w:val="24"/>
          <w:szCs w:val="24"/>
        </w:rPr>
        <w:t xml:space="preserve"> </w:t>
      </w:r>
      <w:r w:rsidRPr="00C11C59">
        <w:rPr>
          <w:sz w:val="24"/>
          <w:szCs w:val="24"/>
        </w:rPr>
        <w:t>совести</w:t>
      </w:r>
      <w:r w:rsidRPr="00C11C59">
        <w:rPr>
          <w:spacing w:val="1"/>
          <w:sz w:val="24"/>
          <w:szCs w:val="24"/>
        </w:rPr>
        <w:t xml:space="preserve"> </w:t>
      </w:r>
      <w:r w:rsidRPr="00C11C59">
        <w:rPr>
          <w:sz w:val="24"/>
          <w:szCs w:val="24"/>
        </w:rPr>
        <w:t>как</w:t>
      </w:r>
      <w:r w:rsidRPr="00C11C59">
        <w:rPr>
          <w:spacing w:val="1"/>
          <w:sz w:val="24"/>
          <w:szCs w:val="24"/>
        </w:rPr>
        <w:t xml:space="preserve"> </w:t>
      </w:r>
      <w:r w:rsidRPr="00C11C59">
        <w:rPr>
          <w:sz w:val="24"/>
          <w:szCs w:val="24"/>
        </w:rPr>
        <w:t>регуляторов</w:t>
      </w:r>
      <w:r w:rsidRPr="00C11C59">
        <w:rPr>
          <w:spacing w:val="1"/>
          <w:sz w:val="24"/>
          <w:szCs w:val="24"/>
        </w:rPr>
        <w:t xml:space="preserve"> </w:t>
      </w:r>
      <w:r w:rsidRPr="00C11C59">
        <w:rPr>
          <w:sz w:val="24"/>
          <w:szCs w:val="24"/>
        </w:rPr>
        <w:t>морального</w:t>
      </w:r>
      <w:r w:rsidRPr="00C11C59">
        <w:rPr>
          <w:spacing w:val="-1"/>
          <w:sz w:val="24"/>
          <w:szCs w:val="24"/>
        </w:rPr>
        <w:t xml:space="preserve"> </w:t>
      </w:r>
      <w:r w:rsidRPr="00C11C59">
        <w:rPr>
          <w:sz w:val="24"/>
          <w:szCs w:val="24"/>
        </w:rPr>
        <w:t>поведения;</w:t>
      </w:r>
      <w:r w:rsidRPr="00C11C59">
        <w:rPr>
          <w:spacing w:val="-3"/>
          <w:sz w:val="24"/>
          <w:szCs w:val="24"/>
        </w:rPr>
        <w:t xml:space="preserve"> </w:t>
      </w:r>
      <w:r w:rsidRPr="00C11C59">
        <w:rPr>
          <w:sz w:val="24"/>
          <w:szCs w:val="24"/>
        </w:rPr>
        <w:t>понимание</w:t>
      </w:r>
      <w:r w:rsidRPr="00C11C59">
        <w:rPr>
          <w:spacing w:val="-2"/>
          <w:sz w:val="24"/>
          <w:szCs w:val="24"/>
        </w:rPr>
        <w:t xml:space="preserve"> </w:t>
      </w:r>
      <w:r w:rsidRPr="00C11C59">
        <w:rPr>
          <w:sz w:val="24"/>
          <w:szCs w:val="24"/>
        </w:rPr>
        <w:t>чу</w:t>
      </w:r>
      <w:proofErr w:type="gramStart"/>
      <w:r w:rsidRPr="00C11C59">
        <w:rPr>
          <w:sz w:val="24"/>
          <w:szCs w:val="24"/>
        </w:rPr>
        <w:t>вств др</w:t>
      </w:r>
      <w:proofErr w:type="gramEnd"/>
      <w:r w:rsidRPr="00C11C59">
        <w:rPr>
          <w:sz w:val="24"/>
          <w:szCs w:val="24"/>
        </w:rPr>
        <w:t>угих</w:t>
      </w:r>
      <w:r w:rsidRPr="00C11C59">
        <w:rPr>
          <w:spacing w:val="-2"/>
          <w:sz w:val="24"/>
          <w:szCs w:val="24"/>
        </w:rPr>
        <w:t xml:space="preserve"> </w:t>
      </w:r>
      <w:r w:rsidRPr="00C11C59">
        <w:rPr>
          <w:sz w:val="24"/>
          <w:szCs w:val="24"/>
        </w:rPr>
        <w:t>людей</w:t>
      </w:r>
      <w:r w:rsidRPr="00C11C59">
        <w:rPr>
          <w:spacing w:val="-3"/>
          <w:sz w:val="24"/>
          <w:szCs w:val="24"/>
        </w:rPr>
        <w:t xml:space="preserve"> </w:t>
      </w:r>
      <w:r w:rsidRPr="00C11C59">
        <w:rPr>
          <w:sz w:val="24"/>
          <w:szCs w:val="24"/>
        </w:rPr>
        <w:t>и сопереживание</w:t>
      </w:r>
      <w:r w:rsidRPr="00C11C59">
        <w:rPr>
          <w:spacing w:val="-2"/>
          <w:sz w:val="24"/>
          <w:szCs w:val="24"/>
        </w:rPr>
        <w:t xml:space="preserve"> </w:t>
      </w:r>
      <w:r w:rsidRPr="00C11C59">
        <w:rPr>
          <w:sz w:val="24"/>
          <w:szCs w:val="24"/>
        </w:rPr>
        <w:t>им;</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установка</w:t>
      </w:r>
      <w:r w:rsidRPr="00C11C59">
        <w:rPr>
          <w:spacing w:val="-2"/>
          <w:sz w:val="24"/>
          <w:szCs w:val="24"/>
        </w:rPr>
        <w:t xml:space="preserve"> </w:t>
      </w:r>
      <w:r w:rsidRPr="00C11C59">
        <w:rPr>
          <w:sz w:val="24"/>
          <w:szCs w:val="24"/>
        </w:rPr>
        <w:t>на</w:t>
      </w:r>
      <w:r w:rsidRPr="00C11C59">
        <w:rPr>
          <w:spacing w:val="-2"/>
          <w:sz w:val="24"/>
          <w:szCs w:val="24"/>
        </w:rPr>
        <w:t xml:space="preserve"> </w:t>
      </w:r>
      <w:r w:rsidRPr="00C11C59">
        <w:rPr>
          <w:sz w:val="24"/>
          <w:szCs w:val="24"/>
        </w:rPr>
        <w:t>здоровый</w:t>
      </w:r>
      <w:r w:rsidRPr="00C11C59">
        <w:rPr>
          <w:spacing w:val="-1"/>
          <w:sz w:val="24"/>
          <w:szCs w:val="24"/>
        </w:rPr>
        <w:t xml:space="preserve"> </w:t>
      </w:r>
      <w:r w:rsidRPr="00C11C59">
        <w:rPr>
          <w:sz w:val="24"/>
          <w:szCs w:val="24"/>
        </w:rPr>
        <w:t>образ</w:t>
      </w:r>
      <w:r w:rsidRPr="00C11C59">
        <w:rPr>
          <w:spacing w:val="-2"/>
          <w:sz w:val="24"/>
          <w:szCs w:val="24"/>
        </w:rPr>
        <w:t xml:space="preserve"> </w:t>
      </w:r>
      <w:r w:rsidRPr="00C11C59">
        <w:rPr>
          <w:sz w:val="24"/>
          <w:szCs w:val="24"/>
        </w:rPr>
        <w:t>жизни;</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основы</w:t>
      </w:r>
      <w:r w:rsidRPr="00C11C59">
        <w:rPr>
          <w:spacing w:val="1"/>
          <w:sz w:val="24"/>
          <w:szCs w:val="24"/>
        </w:rPr>
        <w:t xml:space="preserve"> </w:t>
      </w:r>
      <w:r w:rsidRPr="00C11C59">
        <w:rPr>
          <w:sz w:val="24"/>
          <w:szCs w:val="24"/>
        </w:rPr>
        <w:t>экологической</w:t>
      </w:r>
      <w:r w:rsidRPr="00C11C59">
        <w:rPr>
          <w:spacing w:val="1"/>
          <w:sz w:val="24"/>
          <w:szCs w:val="24"/>
        </w:rPr>
        <w:t xml:space="preserve"> </w:t>
      </w:r>
      <w:r w:rsidRPr="00C11C59">
        <w:rPr>
          <w:sz w:val="24"/>
          <w:szCs w:val="24"/>
        </w:rPr>
        <w:t>культуры:</w:t>
      </w:r>
      <w:r w:rsidRPr="00C11C59">
        <w:rPr>
          <w:spacing w:val="1"/>
          <w:sz w:val="24"/>
          <w:szCs w:val="24"/>
        </w:rPr>
        <w:t xml:space="preserve"> </w:t>
      </w:r>
      <w:r w:rsidRPr="00C11C59">
        <w:rPr>
          <w:sz w:val="24"/>
          <w:szCs w:val="24"/>
        </w:rPr>
        <w:t>принятие</w:t>
      </w:r>
      <w:r w:rsidRPr="00C11C59">
        <w:rPr>
          <w:spacing w:val="1"/>
          <w:sz w:val="24"/>
          <w:szCs w:val="24"/>
        </w:rPr>
        <w:t xml:space="preserve"> </w:t>
      </w:r>
      <w:r w:rsidRPr="00C11C59">
        <w:rPr>
          <w:sz w:val="24"/>
          <w:szCs w:val="24"/>
        </w:rPr>
        <w:t>ценности</w:t>
      </w:r>
      <w:r w:rsidRPr="00C11C59">
        <w:rPr>
          <w:spacing w:val="1"/>
          <w:sz w:val="24"/>
          <w:szCs w:val="24"/>
        </w:rPr>
        <w:t xml:space="preserve"> </w:t>
      </w:r>
      <w:r w:rsidRPr="00C11C59">
        <w:rPr>
          <w:sz w:val="24"/>
          <w:szCs w:val="24"/>
        </w:rPr>
        <w:t>природного</w:t>
      </w:r>
      <w:r w:rsidRPr="00C11C59">
        <w:rPr>
          <w:spacing w:val="1"/>
          <w:sz w:val="24"/>
          <w:szCs w:val="24"/>
        </w:rPr>
        <w:t xml:space="preserve"> </w:t>
      </w:r>
      <w:r w:rsidRPr="00C11C59">
        <w:rPr>
          <w:sz w:val="24"/>
          <w:szCs w:val="24"/>
        </w:rPr>
        <w:t>мира,</w:t>
      </w:r>
      <w:r w:rsidRPr="00C11C59">
        <w:rPr>
          <w:spacing w:val="1"/>
          <w:sz w:val="24"/>
          <w:szCs w:val="24"/>
        </w:rPr>
        <w:t xml:space="preserve"> </w:t>
      </w:r>
      <w:r w:rsidRPr="00C11C59">
        <w:rPr>
          <w:sz w:val="24"/>
          <w:szCs w:val="24"/>
        </w:rPr>
        <w:t>готовность</w:t>
      </w:r>
      <w:r w:rsidRPr="00C11C59">
        <w:rPr>
          <w:spacing w:val="-7"/>
          <w:sz w:val="24"/>
          <w:szCs w:val="24"/>
        </w:rPr>
        <w:t xml:space="preserve"> </w:t>
      </w:r>
      <w:r w:rsidRPr="00C11C59">
        <w:rPr>
          <w:sz w:val="24"/>
          <w:szCs w:val="24"/>
        </w:rPr>
        <w:t>следовать</w:t>
      </w:r>
      <w:r w:rsidRPr="00C11C59">
        <w:rPr>
          <w:spacing w:val="-6"/>
          <w:sz w:val="24"/>
          <w:szCs w:val="24"/>
        </w:rPr>
        <w:t xml:space="preserve"> </w:t>
      </w:r>
      <w:r w:rsidRPr="00C11C59">
        <w:rPr>
          <w:sz w:val="24"/>
          <w:szCs w:val="24"/>
        </w:rPr>
        <w:t>в</w:t>
      </w:r>
      <w:r w:rsidRPr="00C11C59">
        <w:rPr>
          <w:spacing w:val="-7"/>
          <w:sz w:val="24"/>
          <w:szCs w:val="24"/>
        </w:rPr>
        <w:t xml:space="preserve"> </w:t>
      </w:r>
      <w:r w:rsidRPr="00C11C59">
        <w:rPr>
          <w:sz w:val="24"/>
          <w:szCs w:val="24"/>
        </w:rPr>
        <w:t>своей</w:t>
      </w:r>
      <w:r w:rsidRPr="00C11C59">
        <w:rPr>
          <w:spacing w:val="-7"/>
          <w:sz w:val="24"/>
          <w:szCs w:val="24"/>
        </w:rPr>
        <w:t xml:space="preserve"> </w:t>
      </w:r>
      <w:r w:rsidRPr="00C11C59">
        <w:rPr>
          <w:sz w:val="24"/>
          <w:szCs w:val="24"/>
        </w:rPr>
        <w:t>деятельности</w:t>
      </w:r>
      <w:r w:rsidRPr="00C11C59">
        <w:rPr>
          <w:spacing w:val="-8"/>
          <w:sz w:val="24"/>
          <w:szCs w:val="24"/>
        </w:rPr>
        <w:t xml:space="preserve"> </w:t>
      </w:r>
      <w:r w:rsidRPr="00C11C59">
        <w:rPr>
          <w:sz w:val="24"/>
          <w:szCs w:val="24"/>
        </w:rPr>
        <w:t>нормам</w:t>
      </w:r>
      <w:r w:rsidRPr="00C11C59">
        <w:rPr>
          <w:spacing w:val="-6"/>
          <w:sz w:val="24"/>
          <w:szCs w:val="24"/>
        </w:rPr>
        <w:t xml:space="preserve"> </w:t>
      </w:r>
      <w:r w:rsidRPr="00C11C59">
        <w:rPr>
          <w:sz w:val="24"/>
          <w:szCs w:val="24"/>
        </w:rPr>
        <w:t>природоохранного,</w:t>
      </w:r>
      <w:r w:rsidRPr="00C11C59">
        <w:rPr>
          <w:spacing w:val="-4"/>
          <w:sz w:val="24"/>
          <w:szCs w:val="24"/>
        </w:rPr>
        <w:t xml:space="preserve"> </w:t>
      </w:r>
      <w:r w:rsidRPr="00C11C59">
        <w:rPr>
          <w:sz w:val="24"/>
          <w:szCs w:val="24"/>
        </w:rPr>
        <w:t>нерасточительного,</w:t>
      </w:r>
      <w:r w:rsidRPr="00C11C59">
        <w:rPr>
          <w:spacing w:val="-58"/>
          <w:sz w:val="24"/>
          <w:szCs w:val="24"/>
        </w:rPr>
        <w:t xml:space="preserve"> </w:t>
      </w:r>
      <w:r w:rsidRPr="00C11C59">
        <w:rPr>
          <w:sz w:val="24"/>
          <w:szCs w:val="24"/>
        </w:rPr>
        <w:t>здоровьесберегающего</w:t>
      </w:r>
      <w:r w:rsidRPr="00C11C59">
        <w:rPr>
          <w:spacing w:val="1"/>
          <w:sz w:val="24"/>
          <w:szCs w:val="24"/>
        </w:rPr>
        <w:t xml:space="preserve"> </w:t>
      </w:r>
      <w:r w:rsidRPr="00C11C59">
        <w:rPr>
          <w:sz w:val="24"/>
          <w:szCs w:val="24"/>
        </w:rPr>
        <w:lastRenderedPageBreak/>
        <w:t>поведения;</w:t>
      </w:r>
    </w:p>
    <w:p w:rsidR="00C11C59" w:rsidRPr="00C11C59" w:rsidRDefault="00C11C59" w:rsidP="00C73AEF">
      <w:pPr>
        <w:pStyle w:val="a5"/>
        <w:numPr>
          <w:ilvl w:val="0"/>
          <w:numId w:val="6"/>
        </w:numPr>
        <w:tabs>
          <w:tab w:val="left" w:pos="1418"/>
        </w:tabs>
        <w:ind w:left="0"/>
        <w:rPr>
          <w:sz w:val="24"/>
          <w:szCs w:val="24"/>
        </w:rPr>
      </w:pPr>
      <w:r w:rsidRPr="00C11C59">
        <w:rPr>
          <w:sz w:val="24"/>
          <w:szCs w:val="24"/>
        </w:rPr>
        <w:t>чувство</w:t>
      </w:r>
      <w:r w:rsidRPr="00C11C59">
        <w:rPr>
          <w:spacing w:val="1"/>
          <w:sz w:val="24"/>
          <w:szCs w:val="24"/>
        </w:rPr>
        <w:t xml:space="preserve"> </w:t>
      </w:r>
      <w:r w:rsidRPr="00C11C59">
        <w:rPr>
          <w:sz w:val="24"/>
          <w:szCs w:val="24"/>
        </w:rPr>
        <w:t>прекрасного</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эстетические</w:t>
      </w:r>
      <w:r w:rsidRPr="00C11C59">
        <w:rPr>
          <w:spacing w:val="1"/>
          <w:sz w:val="24"/>
          <w:szCs w:val="24"/>
        </w:rPr>
        <w:t xml:space="preserve"> </w:t>
      </w:r>
      <w:r w:rsidRPr="00C11C59">
        <w:rPr>
          <w:sz w:val="24"/>
          <w:szCs w:val="24"/>
        </w:rPr>
        <w:t>чувства</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основе</w:t>
      </w:r>
      <w:r w:rsidRPr="00C11C59">
        <w:rPr>
          <w:spacing w:val="61"/>
          <w:sz w:val="24"/>
          <w:szCs w:val="24"/>
        </w:rPr>
        <w:t xml:space="preserve"> </w:t>
      </w:r>
      <w:r w:rsidRPr="00C11C59">
        <w:rPr>
          <w:sz w:val="24"/>
          <w:szCs w:val="24"/>
        </w:rPr>
        <w:t>знакомства</w:t>
      </w:r>
      <w:r w:rsidRPr="00C11C59">
        <w:rPr>
          <w:spacing w:val="60"/>
          <w:sz w:val="24"/>
          <w:szCs w:val="24"/>
        </w:rPr>
        <w:t xml:space="preserve"> </w:t>
      </w:r>
      <w:r w:rsidRPr="00C11C59">
        <w:rPr>
          <w:sz w:val="24"/>
          <w:szCs w:val="24"/>
        </w:rPr>
        <w:t>с</w:t>
      </w:r>
      <w:r w:rsidRPr="00C11C59">
        <w:rPr>
          <w:spacing w:val="1"/>
          <w:sz w:val="24"/>
          <w:szCs w:val="24"/>
        </w:rPr>
        <w:t xml:space="preserve"> </w:t>
      </w:r>
      <w:r w:rsidRPr="00C11C59">
        <w:rPr>
          <w:sz w:val="24"/>
          <w:szCs w:val="24"/>
        </w:rPr>
        <w:t>мировой</w:t>
      </w:r>
      <w:r w:rsidRPr="00C11C59">
        <w:rPr>
          <w:spacing w:val="-1"/>
          <w:sz w:val="24"/>
          <w:szCs w:val="24"/>
        </w:rPr>
        <w:t xml:space="preserve"> </w:t>
      </w:r>
      <w:r w:rsidRPr="00C11C59">
        <w:rPr>
          <w:sz w:val="24"/>
          <w:szCs w:val="24"/>
        </w:rPr>
        <w:t>и отечественной художественной</w:t>
      </w:r>
      <w:r w:rsidRPr="00C11C59">
        <w:rPr>
          <w:spacing w:val="-1"/>
          <w:sz w:val="24"/>
          <w:szCs w:val="24"/>
        </w:rPr>
        <w:t xml:space="preserve"> </w:t>
      </w:r>
      <w:r w:rsidRPr="00C11C59">
        <w:rPr>
          <w:sz w:val="24"/>
          <w:szCs w:val="24"/>
        </w:rPr>
        <w:t>культурой.</w:t>
      </w:r>
    </w:p>
    <w:p w:rsidR="00C11C59" w:rsidRPr="00C11C59" w:rsidRDefault="00C11C59" w:rsidP="00C11C59">
      <w:pPr>
        <w:pStyle w:val="1"/>
        <w:spacing w:before="4"/>
        <w:ind w:left="0"/>
      </w:pPr>
      <w:r w:rsidRPr="00C11C59">
        <w:t>Выпускник</w:t>
      </w:r>
      <w:r w:rsidRPr="00C11C59">
        <w:rPr>
          <w:spacing w:val="-3"/>
        </w:rPr>
        <w:t xml:space="preserve"> </w:t>
      </w:r>
      <w:r w:rsidRPr="00C11C59">
        <w:t>получит</w:t>
      </w:r>
      <w:r w:rsidRPr="00C11C59">
        <w:rPr>
          <w:spacing w:val="-2"/>
        </w:rPr>
        <w:t xml:space="preserve"> </w:t>
      </w:r>
      <w:r w:rsidRPr="00C11C59">
        <w:t>возможность</w:t>
      </w:r>
      <w:r w:rsidRPr="00C11C59">
        <w:rPr>
          <w:spacing w:val="-2"/>
        </w:rPr>
        <w:t xml:space="preserve"> </w:t>
      </w:r>
      <w:r w:rsidRPr="00C11C59">
        <w:t>для</w:t>
      </w:r>
      <w:r w:rsidRPr="00C11C59">
        <w:rPr>
          <w:spacing w:val="-4"/>
        </w:rPr>
        <w:t xml:space="preserve"> </w:t>
      </w:r>
      <w:r w:rsidRPr="00C11C59">
        <w:t>формирования:</w:t>
      </w:r>
    </w:p>
    <w:p w:rsidR="00C11C59" w:rsidRPr="00C11C59" w:rsidRDefault="00C11C59" w:rsidP="00C73AEF">
      <w:pPr>
        <w:pStyle w:val="a5"/>
        <w:numPr>
          <w:ilvl w:val="0"/>
          <w:numId w:val="7"/>
        </w:numPr>
        <w:tabs>
          <w:tab w:val="left" w:pos="1678"/>
        </w:tabs>
        <w:ind w:left="0"/>
        <w:rPr>
          <w:sz w:val="24"/>
          <w:szCs w:val="24"/>
        </w:rPr>
      </w:pPr>
      <w:r w:rsidRPr="00C11C59">
        <w:rPr>
          <w:sz w:val="24"/>
          <w:szCs w:val="24"/>
        </w:rPr>
        <w:t>внутренней</w:t>
      </w:r>
      <w:r w:rsidRPr="00C11C59">
        <w:rPr>
          <w:spacing w:val="1"/>
          <w:sz w:val="24"/>
          <w:szCs w:val="24"/>
        </w:rPr>
        <w:t xml:space="preserve"> </w:t>
      </w:r>
      <w:r w:rsidRPr="00C11C59">
        <w:rPr>
          <w:sz w:val="24"/>
          <w:szCs w:val="24"/>
        </w:rPr>
        <w:t>позиции</w:t>
      </w:r>
      <w:r w:rsidRPr="00C11C59">
        <w:rPr>
          <w:spacing w:val="60"/>
          <w:sz w:val="24"/>
          <w:szCs w:val="24"/>
        </w:rPr>
        <w:t xml:space="preserve"> </w:t>
      </w:r>
      <w:r w:rsidRPr="00C11C59">
        <w:rPr>
          <w:sz w:val="24"/>
          <w:szCs w:val="24"/>
        </w:rPr>
        <w:t>обучающегося на</w:t>
      </w:r>
      <w:r w:rsidRPr="00C11C59">
        <w:rPr>
          <w:spacing w:val="60"/>
          <w:sz w:val="24"/>
          <w:szCs w:val="24"/>
        </w:rPr>
        <w:t xml:space="preserve"> </w:t>
      </w:r>
      <w:r w:rsidRPr="00C11C59">
        <w:rPr>
          <w:sz w:val="24"/>
          <w:szCs w:val="24"/>
        </w:rPr>
        <w:t>уровне</w:t>
      </w:r>
      <w:r w:rsidRPr="00C11C59">
        <w:rPr>
          <w:spacing w:val="60"/>
          <w:sz w:val="24"/>
          <w:szCs w:val="24"/>
        </w:rPr>
        <w:t xml:space="preserve"> </w:t>
      </w:r>
      <w:r w:rsidRPr="00C11C59">
        <w:rPr>
          <w:sz w:val="24"/>
          <w:szCs w:val="24"/>
        </w:rPr>
        <w:t>положительного отношения</w:t>
      </w:r>
      <w:r w:rsidRPr="00C11C59">
        <w:rPr>
          <w:spacing w:val="-57"/>
          <w:sz w:val="24"/>
          <w:szCs w:val="24"/>
        </w:rPr>
        <w:t xml:space="preserve"> </w:t>
      </w:r>
      <w:r w:rsidRPr="00C11C59">
        <w:rPr>
          <w:sz w:val="24"/>
          <w:szCs w:val="24"/>
        </w:rPr>
        <w:t>к</w:t>
      </w:r>
      <w:r w:rsidRPr="00C11C59">
        <w:rPr>
          <w:spacing w:val="1"/>
          <w:sz w:val="24"/>
          <w:szCs w:val="24"/>
        </w:rPr>
        <w:t xml:space="preserve"> </w:t>
      </w:r>
      <w:r w:rsidRPr="00C11C59">
        <w:rPr>
          <w:sz w:val="24"/>
          <w:szCs w:val="24"/>
        </w:rPr>
        <w:t>образовательной</w:t>
      </w:r>
      <w:r w:rsidRPr="00C11C59">
        <w:rPr>
          <w:spacing w:val="1"/>
          <w:sz w:val="24"/>
          <w:szCs w:val="24"/>
        </w:rPr>
        <w:t xml:space="preserve"> </w:t>
      </w:r>
      <w:r w:rsidRPr="00C11C59">
        <w:rPr>
          <w:sz w:val="24"/>
          <w:szCs w:val="24"/>
        </w:rPr>
        <w:t>организации,</w:t>
      </w:r>
      <w:r w:rsidRPr="00C11C59">
        <w:rPr>
          <w:spacing w:val="1"/>
          <w:sz w:val="24"/>
          <w:szCs w:val="24"/>
        </w:rPr>
        <w:t xml:space="preserve"> </w:t>
      </w:r>
      <w:r w:rsidRPr="00C11C59">
        <w:rPr>
          <w:sz w:val="24"/>
          <w:szCs w:val="24"/>
        </w:rPr>
        <w:t>понимания</w:t>
      </w:r>
      <w:r w:rsidRPr="00C11C59">
        <w:rPr>
          <w:spacing w:val="1"/>
          <w:sz w:val="24"/>
          <w:szCs w:val="24"/>
        </w:rPr>
        <w:t xml:space="preserve"> </w:t>
      </w:r>
      <w:r w:rsidRPr="00C11C59">
        <w:rPr>
          <w:sz w:val="24"/>
          <w:szCs w:val="24"/>
        </w:rPr>
        <w:t>необходимости</w:t>
      </w:r>
      <w:r w:rsidRPr="00C11C59">
        <w:rPr>
          <w:spacing w:val="1"/>
          <w:sz w:val="24"/>
          <w:szCs w:val="24"/>
        </w:rPr>
        <w:t xml:space="preserve"> </w:t>
      </w:r>
      <w:r w:rsidRPr="00C11C59">
        <w:rPr>
          <w:sz w:val="24"/>
          <w:szCs w:val="24"/>
        </w:rPr>
        <w:t>учения,</w:t>
      </w:r>
      <w:r w:rsidRPr="00C11C59">
        <w:rPr>
          <w:spacing w:val="1"/>
          <w:sz w:val="24"/>
          <w:szCs w:val="24"/>
        </w:rPr>
        <w:t xml:space="preserve"> </w:t>
      </w:r>
      <w:r w:rsidRPr="00C11C59">
        <w:rPr>
          <w:sz w:val="24"/>
          <w:szCs w:val="24"/>
        </w:rPr>
        <w:t>выраженного</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преобладании</w:t>
      </w:r>
      <w:r w:rsidRPr="00C11C59">
        <w:rPr>
          <w:spacing w:val="1"/>
          <w:sz w:val="24"/>
          <w:szCs w:val="24"/>
        </w:rPr>
        <w:t xml:space="preserve"> </w:t>
      </w:r>
      <w:r w:rsidRPr="00C11C59">
        <w:rPr>
          <w:sz w:val="24"/>
          <w:szCs w:val="24"/>
        </w:rPr>
        <w:t>учебно-познавательных</w:t>
      </w:r>
      <w:r w:rsidRPr="00C11C59">
        <w:rPr>
          <w:spacing w:val="1"/>
          <w:sz w:val="24"/>
          <w:szCs w:val="24"/>
        </w:rPr>
        <w:t xml:space="preserve"> </w:t>
      </w:r>
      <w:r w:rsidRPr="00C11C59">
        <w:rPr>
          <w:sz w:val="24"/>
          <w:szCs w:val="24"/>
        </w:rPr>
        <w:t>мотивов</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предпочтении</w:t>
      </w:r>
      <w:r w:rsidRPr="00C11C59">
        <w:rPr>
          <w:spacing w:val="1"/>
          <w:sz w:val="24"/>
          <w:szCs w:val="24"/>
        </w:rPr>
        <w:t xml:space="preserve"> </w:t>
      </w:r>
      <w:r w:rsidRPr="00C11C59">
        <w:rPr>
          <w:sz w:val="24"/>
          <w:szCs w:val="24"/>
        </w:rPr>
        <w:t>социального</w:t>
      </w:r>
      <w:r w:rsidRPr="00C11C59">
        <w:rPr>
          <w:spacing w:val="1"/>
          <w:sz w:val="24"/>
          <w:szCs w:val="24"/>
        </w:rPr>
        <w:t xml:space="preserve"> </w:t>
      </w:r>
      <w:r w:rsidRPr="00C11C59">
        <w:rPr>
          <w:sz w:val="24"/>
          <w:szCs w:val="24"/>
        </w:rPr>
        <w:t>способа</w:t>
      </w:r>
      <w:r w:rsidRPr="00C11C59">
        <w:rPr>
          <w:spacing w:val="1"/>
          <w:sz w:val="24"/>
          <w:szCs w:val="24"/>
        </w:rPr>
        <w:t xml:space="preserve"> </w:t>
      </w:r>
      <w:r w:rsidRPr="00C11C59">
        <w:rPr>
          <w:sz w:val="24"/>
          <w:szCs w:val="24"/>
        </w:rPr>
        <w:t>оценки знаний;</w:t>
      </w:r>
    </w:p>
    <w:p w:rsidR="00C11C59" w:rsidRPr="00C11C59" w:rsidRDefault="00C11C59" w:rsidP="00C73AEF">
      <w:pPr>
        <w:pStyle w:val="a5"/>
        <w:numPr>
          <w:ilvl w:val="0"/>
          <w:numId w:val="7"/>
        </w:numPr>
        <w:tabs>
          <w:tab w:val="left" w:pos="1678"/>
        </w:tabs>
        <w:ind w:left="0"/>
        <w:rPr>
          <w:sz w:val="24"/>
          <w:szCs w:val="24"/>
        </w:rPr>
      </w:pPr>
      <w:r w:rsidRPr="00C11C59">
        <w:rPr>
          <w:spacing w:val="-2"/>
          <w:sz w:val="24"/>
          <w:szCs w:val="24"/>
        </w:rPr>
        <w:t>выраженной</w:t>
      </w:r>
      <w:r w:rsidRPr="00C11C59">
        <w:rPr>
          <w:spacing w:val="-13"/>
          <w:sz w:val="24"/>
          <w:szCs w:val="24"/>
        </w:rPr>
        <w:t xml:space="preserve"> </w:t>
      </w:r>
      <w:r w:rsidRPr="00C11C59">
        <w:rPr>
          <w:spacing w:val="-1"/>
          <w:sz w:val="24"/>
          <w:szCs w:val="24"/>
        </w:rPr>
        <w:t>устойчивой</w:t>
      </w:r>
      <w:r w:rsidRPr="00C11C59">
        <w:rPr>
          <w:spacing w:val="-13"/>
          <w:sz w:val="24"/>
          <w:szCs w:val="24"/>
        </w:rPr>
        <w:t xml:space="preserve"> </w:t>
      </w:r>
      <w:r w:rsidRPr="00C11C59">
        <w:rPr>
          <w:spacing w:val="-1"/>
          <w:sz w:val="24"/>
          <w:szCs w:val="24"/>
        </w:rPr>
        <w:t>учебно-познавательной</w:t>
      </w:r>
      <w:r w:rsidRPr="00C11C59">
        <w:rPr>
          <w:spacing w:val="-13"/>
          <w:sz w:val="24"/>
          <w:szCs w:val="24"/>
        </w:rPr>
        <w:t xml:space="preserve"> </w:t>
      </w:r>
      <w:r w:rsidRPr="00C11C59">
        <w:rPr>
          <w:spacing w:val="-1"/>
          <w:sz w:val="24"/>
          <w:szCs w:val="24"/>
        </w:rPr>
        <w:t>мотивации</w:t>
      </w:r>
      <w:r w:rsidRPr="00C11C59">
        <w:rPr>
          <w:spacing w:val="-7"/>
          <w:sz w:val="24"/>
          <w:szCs w:val="24"/>
        </w:rPr>
        <w:t xml:space="preserve"> </w:t>
      </w:r>
      <w:r w:rsidRPr="00C11C59">
        <w:rPr>
          <w:spacing w:val="-1"/>
          <w:sz w:val="24"/>
          <w:szCs w:val="24"/>
        </w:rPr>
        <w:t>учения;</w:t>
      </w:r>
    </w:p>
    <w:p w:rsidR="00C11C59" w:rsidRPr="00C11C59" w:rsidRDefault="00C11C59" w:rsidP="00C73AEF">
      <w:pPr>
        <w:pStyle w:val="a5"/>
        <w:numPr>
          <w:ilvl w:val="0"/>
          <w:numId w:val="7"/>
        </w:numPr>
        <w:tabs>
          <w:tab w:val="left" w:pos="1678"/>
        </w:tabs>
        <w:ind w:left="0"/>
        <w:rPr>
          <w:sz w:val="24"/>
          <w:szCs w:val="24"/>
        </w:rPr>
      </w:pPr>
      <w:r w:rsidRPr="00C11C59">
        <w:rPr>
          <w:sz w:val="24"/>
          <w:szCs w:val="24"/>
        </w:rPr>
        <w:t>устойчивого</w:t>
      </w:r>
      <w:r w:rsidRPr="00C11C59">
        <w:rPr>
          <w:spacing w:val="1"/>
          <w:sz w:val="24"/>
          <w:szCs w:val="24"/>
        </w:rPr>
        <w:t xml:space="preserve"> </w:t>
      </w:r>
      <w:r w:rsidRPr="00C11C59">
        <w:rPr>
          <w:sz w:val="24"/>
          <w:szCs w:val="24"/>
        </w:rPr>
        <w:t>учебно-познавательного</w:t>
      </w:r>
      <w:r w:rsidRPr="00C11C59">
        <w:rPr>
          <w:spacing w:val="1"/>
          <w:sz w:val="24"/>
          <w:szCs w:val="24"/>
        </w:rPr>
        <w:t xml:space="preserve"> </w:t>
      </w:r>
      <w:r w:rsidRPr="00C11C59">
        <w:rPr>
          <w:sz w:val="24"/>
          <w:szCs w:val="24"/>
        </w:rPr>
        <w:t>интереса</w:t>
      </w:r>
      <w:r w:rsidRPr="00C11C59">
        <w:rPr>
          <w:spacing w:val="1"/>
          <w:sz w:val="24"/>
          <w:szCs w:val="24"/>
        </w:rPr>
        <w:t xml:space="preserve"> </w:t>
      </w:r>
      <w:r w:rsidRPr="00C11C59">
        <w:rPr>
          <w:sz w:val="24"/>
          <w:szCs w:val="24"/>
        </w:rPr>
        <w:t>к</w:t>
      </w:r>
      <w:r w:rsidRPr="00C11C59">
        <w:rPr>
          <w:spacing w:val="1"/>
          <w:sz w:val="24"/>
          <w:szCs w:val="24"/>
        </w:rPr>
        <w:t xml:space="preserve"> </w:t>
      </w:r>
      <w:r w:rsidRPr="00C11C59">
        <w:rPr>
          <w:sz w:val="24"/>
          <w:szCs w:val="24"/>
        </w:rPr>
        <w:t>новым</w:t>
      </w:r>
      <w:r w:rsidRPr="00C11C59">
        <w:rPr>
          <w:spacing w:val="1"/>
          <w:sz w:val="24"/>
          <w:szCs w:val="24"/>
        </w:rPr>
        <w:t xml:space="preserve"> </w:t>
      </w:r>
      <w:r w:rsidRPr="00C11C59">
        <w:rPr>
          <w:sz w:val="24"/>
          <w:szCs w:val="24"/>
        </w:rPr>
        <w:t>общим</w:t>
      </w:r>
      <w:r w:rsidRPr="00C11C59">
        <w:rPr>
          <w:spacing w:val="1"/>
          <w:sz w:val="24"/>
          <w:szCs w:val="24"/>
        </w:rPr>
        <w:t xml:space="preserve"> </w:t>
      </w:r>
      <w:r w:rsidRPr="00C11C59">
        <w:rPr>
          <w:sz w:val="24"/>
          <w:szCs w:val="24"/>
        </w:rPr>
        <w:t>способам</w:t>
      </w:r>
      <w:r w:rsidRPr="00C11C59">
        <w:rPr>
          <w:spacing w:val="-57"/>
          <w:sz w:val="24"/>
          <w:szCs w:val="24"/>
        </w:rPr>
        <w:t xml:space="preserve"> </w:t>
      </w:r>
      <w:r w:rsidRPr="00C11C59">
        <w:rPr>
          <w:sz w:val="24"/>
          <w:szCs w:val="24"/>
        </w:rPr>
        <w:t>решения</w:t>
      </w:r>
      <w:r w:rsidRPr="00C11C59">
        <w:rPr>
          <w:spacing w:val="-3"/>
          <w:sz w:val="24"/>
          <w:szCs w:val="24"/>
        </w:rPr>
        <w:t xml:space="preserve"> </w:t>
      </w:r>
      <w:r w:rsidRPr="00C11C59">
        <w:rPr>
          <w:sz w:val="24"/>
          <w:szCs w:val="24"/>
        </w:rPr>
        <w:t>задач;</w:t>
      </w:r>
    </w:p>
    <w:p w:rsidR="00C11C59" w:rsidRPr="00C11C59" w:rsidRDefault="00C11C59" w:rsidP="00C73AEF">
      <w:pPr>
        <w:pStyle w:val="a5"/>
        <w:numPr>
          <w:ilvl w:val="0"/>
          <w:numId w:val="7"/>
        </w:numPr>
        <w:tabs>
          <w:tab w:val="left" w:pos="1678"/>
        </w:tabs>
        <w:ind w:left="0"/>
        <w:rPr>
          <w:sz w:val="24"/>
          <w:szCs w:val="24"/>
        </w:rPr>
      </w:pPr>
      <w:r w:rsidRPr="00C11C59">
        <w:rPr>
          <w:sz w:val="24"/>
          <w:szCs w:val="24"/>
        </w:rPr>
        <w:t>адекватного</w:t>
      </w:r>
      <w:r w:rsidRPr="00C11C59">
        <w:rPr>
          <w:spacing w:val="1"/>
          <w:sz w:val="24"/>
          <w:szCs w:val="24"/>
        </w:rPr>
        <w:t xml:space="preserve"> </w:t>
      </w:r>
      <w:r w:rsidRPr="00C11C59">
        <w:rPr>
          <w:sz w:val="24"/>
          <w:szCs w:val="24"/>
        </w:rPr>
        <w:t>понимания</w:t>
      </w:r>
      <w:r w:rsidRPr="00C11C59">
        <w:rPr>
          <w:spacing w:val="1"/>
          <w:sz w:val="24"/>
          <w:szCs w:val="24"/>
        </w:rPr>
        <w:t xml:space="preserve"> </w:t>
      </w:r>
      <w:r w:rsidRPr="00C11C59">
        <w:rPr>
          <w:sz w:val="24"/>
          <w:szCs w:val="24"/>
        </w:rPr>
        <w:t>причин</w:t>
      </w:r>
      <w:r w:rsidRPr="00C11C59">
        <w:rPr>
          <w:spacing w:val="1"/>
          <w:sz w:val="24"/>
          <w:szCs w:val="24"/>
        </w:rPr>
        <w:t xml:space="preserve"> </w:t>
      </w:r>
      <w:r w:rsidRPr="00C11C59">
        <w:rPr>
          <w:sz w:val="24"/>
          <w:szCs w:val="24"/>
        </w:rPr>
        <w:t>успешности/неуспешности</w:t>
      </w:r>
      <w:r w:rsidRPr="00C11C59">
        <w:rPr>
          <w:spacing w:val="1"/>
          <w:sz w:val="24"/>
          <w:szCs w:val="24"/>
        </w:rPr>
        <w:t xml:space="preserve"> </w:t>
      </w:r>
      <w:r w:rsidRPr="00C11C59">
        <w:rPr>
          <w:sz w:val="24"/>
          <w:szCs w:val="24"/>
        </w:rPr>
        <w:t>учебной</w:t>
      </w:r>
      <w:r w:rsidRPr="00C11C59">
        <w:rPr>
          <w:spacing w:val="1"/>
          <w:sz w:val="24"/>
          <w:szCs w:val="24"/>
        </w:rPr>
        <w:t xml:space="preserve"> </w:t>
      </w:r>
      <w:r w:rsidRPr="00C11C59">
        <w:rPr>
          <w:sz w:val="24"/>
          <w:szCs w:val="24"/>
        </w:rPr>
        <w:t>деятельности;</w:t>
      </w:r>
    </w:p>
    <w:p w:rsidR="00C11C59" w:rsidRPr="00C11C59" w:rsidRDefault="00C11C59" w:rsidP="00C73AEF">
      <w:pPr>
        <w:pStyle w:val="a5"/>
        <w:numPr>
          <w:ilvl w:val="0"/>
          <w:numId w:val="7"/>
        </w:numPr>
        <w:tabs>
          <w:tab w:val="left" w:pos="1678"/>
        </w:tabs>
        <w:ind w:left="0"/>
        <w:rPr>
          <w:sz w:val="24"/>
          <w:szCs w:val="24"/>
        </w:rPr>
      </w:pPr>
      <w:r w:rsidRPr="00C11C59">
        <w:rPr>
          <w:sz w:val="24"/>
          <w:szCs w:val="24"/>
        </w:rPr>
        <w:t>положительной</w:t>
      </w:r>
      <w:r w:rsidRPr="00C11C59">
        <w:rPr>
          <w:spacing w:val="1"/>
          <w:sz w:val="24"/>
          <w:szCs w:val="24"/>
        </w:rPr>
        <w:t xml:space="preserve"> </w:t>
      </w:r>
      <w:r w:rsidRPr="00C11C59">
        <w:rPr>
          <w:sz w:val="24"/>
          <w:szCs w:val="24"/>
        </w:rPr>
        <w:t>адекватной</w:t>
      </w:r>
      <w:r w:rsidRPr="00C11C59">
        <w:rPr>
          <w:spacing w:val="1"/>
          <w:sz w:val="24"/>
          <w:szCs w:val="24"/>
        </w:rPr>
        <w:t xml:space="preserve"> </w:t>
      </w:r>
      <w:r w:rsidRPr="00C11C59">
        <w:rPr>
          <w:sz w:val="24"/>
          <w:szCs w:val="24"/>
        </w:rPr>
        <w:t>дифференцированной</w:t>
      </w:r>
      <w:r w:rsidRPr="00C11C59">
        <w:rPr>
          <w:spacing w:val="1"/>
          <w:sz w:val="24"/>
          <w:szCs w:val="24"/>
        </w:rPr>
        <w:t xml:space="preserve"> </w:t>
      </w:r>
      <w:r w:rsidRPr="00C11C59">
        <w:rPr>
          <w:sz w:val="24"/>
          <w:szCs w:val="24"/>
        </w:rPr>
        <w:t>самооценки</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основе</w:t>
      </w:r>
      <w:r w:rsidRPr="00C11C59">
        <w:rPr>
          <w:spacing w:val="1"/>
          <w:sz w:val="24"/>
          <w:szCs w:val="24"/>
        </w:rPr>
        <w:t xml:space="preserve"> </w:t>
      </w:r>
      <w:r w:rsidRPr="00C11C59">
        <w:rPr>
          <w:sz w:val="24"/>
          <w:szCs w:val="24"/>
        </w:rPr>
        <w:t>критерия</w:t>
      </w:r>
      <w:r w:rsidRPr="00C11C59">
        <w:rPr>
          <w:spacing w:val="-3"/>
          <w:sz w:val="24"/>
          <w:szCs w:val="24"/>
        </w:rPr>
        <w:t xml:space="preserve"> </w:t>
      </w:r>
      <w:r w:rsidRPr="00C11C59">
        <w:rPr>
          <w:sz w:val="24"/>
          <w:szCs w:val="24"/>
        </w:rPr>
        <w:t>успешности</w:t>
      </w:r>
      <w:r w:rsidRPr="00C11C59">
        <w:rPr>
          <w:spacing w:val="1"/>
          <w:sz w:val="24"/>
          <w:szCs w:val="24"/>
        </w:rPr>
        <w:t xml:space="preserve"> </w:t>
      </w:r>
      <w:r w:rsidRPr="00C11C59">
        <w:rPr>
          <w:sz w:val="24"/>
          <w:szCs w:val="24"/>
        </w:rPr>
        <w:t>реализации</w:t>
      </w:r>
      <w:r w:rsidRPr="00C11C59">
        <w:rPr>
          <w:spacing w:val="-1"/>
          <w:sz w:val="24"/>
          <w:szCs w:val="24"/>
        </w:rPr>
        <w:t xml:space="preserve"> </w:t>
      </w:r>
      <w:r w:rsidRPr="00C11C59">
        <w:rPr>
          <w:sz w:val="24"/>
          <w:szCs w:val="24"/>
        </w:rPr>
        <w:t>социальной</w:t>
      </w:r>
      <w:r w:rsidRPr="00C11C59">
        <w:rPr>
          <w:spacing w:val="-3"/>
          <w:sz w:val="24"/>
          <w:szCs w:val="24"/>
        </w:rPr>
        <w:t xml:space="preserve"> </w:t>
      </w:r>
      <w:r w:rsidRPr="00C11C59">
        <w:rPr>
          <w:sz w:val="24"/>
          <w:szCs w:val="24"/>
        </w:rPr>
        <w:t>роли «хорошего</w:t>
      </w:r>
      <w:r w:rsidRPr="00C11C59">
        <w:rPr>
          <w:spacing w:val="-2"/>
          <w:sz w:val="24"/>
          <w:szCs w:val="24"/>
        </w:rPr>
        <w:t xml:space="preserve"> </w:t>
      </w:r>
      <w:r w:rsidRPr="00C11C59">
        <w:rPr>
          <w:sz w:val="24"/>
          <w:szCs w:val="24"/>
        </w:rPr>
        <w:t>ученика»;</w:t>
      </w:r>
    </w:p>
    <w:p w:rsidR="00C11C59" w:rsidRPr="00C11C59" w:rsidRDefault="00C11C59" w:rsidP="00C73AEF">
      <w:pPr>
        <w:pStyle w:val="a5"/>
        <w:numPr>
          <w:ilvl w:val="0"/>
          <w:numId w:val="7"/>
        </w:numPr>
        <w:tabs>
          <w:tab w:val="left" w:pos="1678"/>
        </w:tabs>
        <w:ind w:left="0"/>
        <w:rPr>
          <w:sz w:val="24"/>
          <w:szCs w:val="24"/>
        </w:rPr>
      </w:pPr>
      <w:r w:rsidRPr="00C11C59">
        <w:rPr>
          <w:sz w:val="24"/>
          <w:szCs w:val="24"/>
        </w:rPr>
        <w:t>компетентности</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реализации</w:t>
      </w:r>
      <w:r w:rsidRPr="00C11C59">
        <w:rPr>
          <w:spacing w:val="1"/>
          <w:sz w:val="24"/>
          <w:szCs w:val="24"/>
        </w:rPr>
        <w:t xml:space="preserve"> </w:t>
      </w:r>
      <w:r w:rsidRPr="00C11C59">
        <w:rPr>
          <w:sz w:val="24"/>
          <w:szCs w:val="24"/>
        </w:rPr>
        <w:t>основ</w:t>
      </w:r>
      <w:r w:rsidRPr="00C11C59">
        <w:rPr>
          <w:spacing w:val="1"/>
          <w:sz w:val="24"/>
          <w:szCs w:val="24"/>
        </w:rPr>
        <w:t xml:space="preserve"> </w:t>
      </w:r>
      <w:r w:rsidRPr="00C11C59">
        <w:rPr>
          <w:sz w:val="24"/>
          <w:szCs w:val="24"/>
        </w:rPr>
        <w:t>гражданской</w:t>
      </w:r>
      <w:r w:rsidRPr="00C11C59">
        <w:rPr>
          <w:spacing w:val="1"/>
          <w:sz w:val="24"/>
          <w:szCs w:val="24"/>
        </w:rPr>
        <w:t xml:space="preserve"> </w:t>
      </w:r>
      <w:r w:rsidRPr="00C11C59">
        <w:rPr>
          <w:sz w:val="24"/>
          <w:szCs w:val="24"/>
        </w:rPr>
        <w:t>идентичности</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поступках</w:t>
      </w:r>
      <w:r w:rsidRPr="00C11C59">
        <w:rPr>
          <w:spacing w:val="-1"/>
          <w:sz w:val="24"/>
          <w:szCs w:val="24"/>
        </w:rPr>
        <w:t xml:space="preserve"> </w:t>
      </w:r>
      <w:r w:rsidRPr="00C11C59">
        <w:rPr>
          <w:sz w:val="24"/>
          <w:szCs w:val="24"/>
        </w:rPr>
        <w:t>и деятельности;</w:t>
      </w:r>
    </w:p>
    <w:p w:rsidR="00C11C59" w:rsidRPr="00C11C59" w:rsidRDefault="00C11C59" w:rsidP="00C73AEF">
      <w:pPr>
        <w:pStyle w:val="a5"/>
        <w:numPr>
          <w:ilvl w:val="0"/>
          <w:numId w:val="7"/>
        </w:numPr>
        <w:tabs>
          <w:tab w:val="left" w:pos="1678"/>
        </w:tabs>
        <w:ind w:left="0"/>
        <w:rPr>
          <w:sz w:val="24"/>
          <w:szCs w:val="24"/>
        </w:rPr>
      </w:pPr>
      <w:r w:rsidRPr="00C11C59">
        <w:rPr>
          <w:sz w:val="24"/>
          <w:szCs w:val="24"/>
        </w:rPr>
        <w:t>морального сознания на конвенциональном уровне, способности к решению</w:t>
      </w:r>
      <w:r w:rsidRPr="00C11C59">
        <w:rPr>
          <w:spacing w:val="1"/>
          <w:sz w:val="24"/>
          <w:szCs w:val="24"/>
        </w:rPr>
        <w:t xml:space="preserve"> </w:t>
      </w:r>
      <w:r w:rsidRPr="00C11C59">
        <w:rPr>
          <w:sz w:val="24"/>
          <w:szCs w:val="24"/>
        </w:rPr>
        <w:t>моральных дилемм на основе учета</w:t>
      </w:r>
      <w:r w:rsidRPr="00C11C59">
        <w:rPr>
          <w:spacing w:val="1"/>
          <w:sz w:val="24"/>
          <w:szCs w:val="24"/>
        </w:rPr>
        <w:t xml:space="preserve"> </w:t>
      </w:r>
      <w:r w:rsidRPr="00C11C59">
        <w:rPr>
          <w:sz w:val="24"/>
          <w:szCs w:val="24"/>
        </w:rPr>
        <w:t>позиций партнеров в общении, ориентации на их</w:t>
      </w:r>
      <w:r w:rsidRPr="00C11C59">
        <w:rPr>
          <w:spacing w:val="1"/>
          <w:sz w:val="24"/>
          <w:szCs w:val="24"/>
        </w:rPr>
        <w:t xml:space="preserve"> </w:t>
      </w:r>
      <w:r w:rsidRPr="00C11C59">
        <w:rPr>
          <w:sz w:val="24"/>
          <w:szCs w:val="24"/>
        </w:rPr>
        <w:t>мотивы и чувства, устойчивое следование в поведении моральным нормам и этическим</w:t>
      </w:r>
      <w:r w:rsidRPr="00C11C59">
        <w:rPr>
          <w:spacing w:val="1"/>
          <w:sz w:val="24"/>
          <w:szCs w:val="24"/>
        </w:rPr>
        <w:t xml:space="preserve"> </w:t>
      </w:r>
      <w:r w:rsidRPr="00C11C59">
        <w:rPr>
          <w:sz w:val="24"/>
          <w:szCs w:val="24"/>
        </w:rPr>
        <w:t>требованиям;</w:t>
      </w:r>
    </w:p>
    <w:p w:rsidR="00C11C59" w:rsidRPr="00C11C59" w:rsidRDefault="00C11C59" w:rsidP="00C73AEF">
      <w:pPr>
        <w:pStyle w:val="a5"/>
        <w:numPr>
          <w:ilvl w:val="0"/>
          <w:numId w:val="7"/>
        </w:numPr>
        <w:tabs>
          <w:tab w:val="left" w:pos="1678"/>
        </w:tabs>
        <w:ind w:left="0"/>
        <w:rPr>
          <w:sz w:val="24"/>
          <w:szCs w:val="24"/>
        </w:rPr>
      </w:pPr>
      <w:r w:rsidRPr="00C11C59">
        <w:rPr>
          <w:sz w:val="24"/>
          <w:szCs w:val="24"/>
        </w:rPr>
        <w:t>установки на здоровый образ жизни и реализации ее в реальном поведении и</w:t>
      </w:r>
      <w:r w:rsidRPr="00C11C59">
        <w:rPr>
          <w:spacing w:val="1"/>
          <w:sz w:val="24"/>
          <w:szCs w:val="24"/>
        </w:rPr>
        <w:t xml:space="preserve"> </w:t>
      </w:r>
      <w:r w:rsidRPr="00C11C59">
        <w:rPr>
          <w:sz w:val="24"/>
          <w:szCs w:val="24"/>
        </w:rPr>
        <w:t>поступках;</w:t>
      </w:r>
    </w:p>
    <w:p w:rsidR="00C11C59" w:rsidRPr="00C11C59" w:rsidRDefault="00C11C59" w:rsidP="00C73AEF">
      <w:pPr>
        <w:pStyle w:val="a5"/>
        <w:numPr>
          <w:ilvl w:val="0"/>
          <w:numId w:val="7"/>
        </w:numPr>
        <w:tabs>
          <w:tab w:val="left" w:pos="1678"/>
        </w:tabs>
        <w:ind w:left="0"/>
        <w:rPr>
          <w:sz w:val="24"/>
          <w:szCs w:val="24"/>
        </w:rPr>
      </w:pPr>
      <w:r w:rsidRPr="00C11C59">
        <w:rPr>
          <w:sz w:val="24"/>
          <w:szCs w:val="24"/>
        </w:rPr>
        <w:t>осознанных</w:t>
      </w:r>
      <w:r w:rsidRPr="00C11C59">
        <w:rPr>
          <w:spacing w:val="1"/>
          <w:sz w:val="24"/>
          <w:szCs w:val="24"/>
        </w:rPr>
        <w:t xml:space="preserve"> </w:t>
      </w:r>
      <w:r w:rsidRPr="00C11C59">
        <w:rPr>
          <w:sz w:val="24"/>
          <w:szCs w:val="24"/>
        </w:rPr>
        <w:t>устойчивых</w:t>
      </w:r>
      <w:r w:rsidRPr="00C11C59">
        <w:rPr>
          <w:spacing w:val="1"/>
          <w:sz w:val="24"/>
          <w:szCs w:val="24"/>
        </w:rPr>
        <w:t xml:space="preserve"> </w:t>
      </w:r>
      <w:r w:rsidRPr="00C11C59">
        <w:rPr>
          <w:sz w:val="24"/>
          <w:szCs w:val="24"/>
        </w:rPr>
        <w:t>эстетических</w:t>
      </w:r>
      <w:r w:rsidRPr="00C11C59">
        <w:rPr>
          <w:spacing w:val="1"/>
          <w:sz w:val="24"/>
          <w:szCs w:val="24"/>
        </w:rPr>
        <w:t xml:space="preserve"> </w:t>
      </w:r>
      <w:r w:rsidRPr="00C11C59">
        <w:rPr>
          <w:sz w:val="24"/>
          <w:szCs w:val="24"/>
        </w:rPr>
        <w:t>предпочтений</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ориентации</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искусство</w:t>
      </w:r>
      <w:r w:rsidRPr="00C11C59">
        <w:rPr>
          <w:spacing w:val="-1"/>
          <w:sz w:val="24"/>
          <w:szCs w:val="24"/>
        </w:rPr>
        <w:t xml:space="preserve"> </w:t>
      </w:r>
      <w:r w:rsidRPr="00C11C59">
        <w:rPr>
          <w:sz w:val="24"/>
          <w:szCs w:val="24"/>
        </w:rPr>
        <w:t>как значимую сферу</w:t>
      </w:r>
      <w:r w:rsidRPr="00C11C59">
        <w:rPr>
          <w:spacing w:val="-1"/>
          <w:sz w:val="24"/>
          <w:szCs w:val="24"/>
        </w:rPr>
        <w:t xml:space="preserve"> </w:t>
      </w:r>
      <w:r w:rsidRPr="00C11C59">
        <w:rPr>
          <w:sz w:val="24"/>
          <w:szCs w:val="24"/>
        </w:rPr>
        <w:t>человеческой жизни;</w:t>
      </w:r>
    </w:p>
    <w:p w:rsidR="00C11C59" w:rsidRPr="00C11C59" w:rsidRDefault="00C11C59" w:rsidP="00C73AEF">
      <w:pPr>
        <w:pStyle w:val="a5"/>
        <w:numPr>
          <w:ilvl w:val="0"/>
          <w:numId w:val="7"/>
        </w:numPr>
        <w:tabs>
          <w:tab w:val="left" w:pos="1678"/>
        </w:tabs>
        <w:ind w:left="0"/>
        <w:rPr>
          <w:sz w:val="24"/>
          <w:szCs w:val="24"/>
        </w:rPr>
      </w:pPr>
      <w:r w:rsidRPr="00C11C59">
        <w:rPr>
          <w:sz w:val="24"/>
          <w:szCs w:val="24"/>
        </w:rPr>
        <w:t>эмпатии как осознанного понимания чу</w:t>
      </w:r>
      <w:proofErr w:type="gramStart"/>
      <w:r w:rsidRPr="00C11C59">
        <w:rPr>
          <w:sz w:val="24"/>
          <w:szCs w:val="24"/>
        </w:rPr>
        <w:t>вств др</w:t>
      </w:r>
      <w:proofErr w:type="gramEnd"/>
      <w:r w:rsidRPr="00C11C59">
        <w:rPr>
          <w:sz w:val="24"/>
          <w:szCs w:val="24"/>
        </w:rPr>
        <w:t>угих людей и сопереживания</w:t>
      </w:r>
      <w:r w:rsidRPr="00C11C59">
        <w:rPr>
          <w:spacing w:val="1"/>
          <w:sz w:val="24"/>
          <w:szCs w:val="24"/>
        </w:rPr>
        <w:t xml:space="preserve"> </w:t>
      </w:r>
      <w:r w:rsidRPr="00C11C59">
        <w:rPr>
          <w:sz w:val="24"/>
          <w:szCs w:val="24"/>
        </w:rPr>
        <w:t>им,</w:t>
      </w:r>
      <w:r w:rsidRPr="00C11C59">
        <w:rPr>
          <w:spacing w:val="1"/>
          <w:sz w:val="24"/>
          <w:szCs w:val="24"/>
        </w:rPr>
        <w:t xml:space="preserve"> </w:t>
      </w:r>
      <w:r w:rsidRPr="00C11C59">
        <w:rPr>
          <w:sz w:val="24"/>
          <w:szCs w:val="24"/>
        </w:rPr>
        <w:t>выражающихся</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поступках,</w:t>
      </w:r>
      <w:r w:rsidRPr="00C11C59">
        <w:rPr>
          <w:spacing w:val="1"/>
          <w:sz w:val="24"/>
          <w:szCs w:val="24"/>
        </w:rPr>
        <w:t xml:space="preserve"> </w:t>
      </w:r>
      <w:r w:rsidRPr="00C11C59">
        <w:rPr>
          <w:sz w:val="24"/>
          <w:szCs w:val="24"/>
        </w:rPr>
        <w:t>направленных</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помощь</w:t>
      </w:r>
      <w:r w:rsidRPr="00C11C59">
        <w:rPr>
          <w:spacing w:val="1"/>
          <w:sz w:val="24"/>
          <w:szCs w:val="24"/>
        </w:rPr>
        <w:t xml:space="preserve"> </w:t>
      </w:r>
      <w:r w:rsidRPr="00C11C59">
        <w:rPr>
          <w:sz w:val="24"/>
          <w:szCs w:val="24"/>
        </w:rPr>
        <w:t>другим</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обеспечение</w:t>
      </w:r>
      <w:r w:rsidRPr="00C11C59">
        <w:rPr>
          <w:spacing w:val="1"/>
          <w:sz w:val="24"/>
          <w:szCs w:val="24"/>
        </w:rPr>
        <w:t xml:space="preserve"> </w:t>
      </w:r>
      <w:r w:rsidRPr="00C11C59">
        <w:rPr>
          <w:sz w:val="24"/>
          <w:szCs w:val="24"/>
        </w:rPr>
        <w:t>их</w:t>
      </w:r>
      <w:r w:rsidRPr="00C11C59">
        <w:rPr>
          <w:spacing w:val="1"/>
          <w:sz w:val="24"/>
          <w:szCs w:val="24"/>
        </w:rPr>
        <w:t xml:space="preserve"> </w:t>
      </w:r>
      <w:r w:rsidRPr="00C11C59">
        <w:rPr>
          <w:sz w:val="24"/>
          <w:szCs w:val="24"/>
        </w:rPr>
        <w:t>благополучия.</w:t>
      </w:r>
    </w:p>
    <w:p w:rsidR="00C11C59" w:rsidRDefault="00C11C59" w:rsidP="00C11C59">
      <w:pPr>
        <w:pStyle w:val="1"/>
        <w:spacing w:line="240" w:lineRule="auto"/>
        <w:ind w:left="0"/>
        <w:rPr>
          <w:spacing w:val="-57"/>
        </w:rPr>
      </w:pPr>
      <w:r w:rsidRPr="00C11C59">
        <w:t>Регулятивные универсальные учебные действия</w:t>
      </w:r>
      <w:r w:rsidRPr="00C11C59">
        <w:rPr>
          <w:spacing w:val="-57"/>
        </w:rPr>
        <w:t xml:space="preserve"> </w:t>
      </w:r>
    </w:p>
    <w:p w:rsidR="00C11C59" w:rsidRPr="00C11C59" w:rsidRDefault="00C11C59" w:rsidP="00C11C59">
      <w:pPr>
        <w:pStyle w:val="1"/>
        <w:spacing w:line="240" w:lineRule="auto"/>
        <w:ind w:left="0"/>
      </w:pPr>
      <w:r w:rsidRPr="00C11C59">
        <w:t>Выпускник</w:t>
      </w:r>
      <w:r w:rsidRPr="00C11C59">
        <w:rPr>
          <w:spacing w:val="-1"/>
        </w:rPr>
        <w:t xml:space="preserve"> </w:t>
      </w:r>
      <w:r w:rsidRPr="00C11C59">
        <w:t>научится:</w:t>
      </w:r>
    </w:p>
    <w:p w:rsidR="00C11C59" w:rsidRPr="00C11C59" w:rsidRDefault="00C11C59" w:rsidP="00C73AEF">
      <w:pPr>
        <w:pStyle w:val="a5"/>
        <w:numPr>
          <w:ilvl w:val="0"/>
          <w:numId w:val="8"/>
        </w:numPr>
        <w:tabs>
          <w:tab w:val="left" w:pos="1418"/>
        </w:tabs>
        <w:spacing w:line="271" w:lineRule="exact"/>
        <w:ind w:left="0"/>
        <w:rPr>
          <w:sz w:val="24"/>
          <w:szCs w:val="24"/>
        </w:rPr>
      </w:pPr>
      <w:r w:rsidRPr="00C11C59">
        <w:rPr>
          <w:sz w:val="24"/>
          <w:szCs w:val="24"/>
        </w:rPr>
        <w:t>принимать</w:t>
      </w:r>
      <w:r w:rsidRPr="00C11C59">
        <w:rPr>
          <w:spacing w:val="-3"/>
          <w:sz w:val="24"/>
          <w:szCs w:val="24"/>
        </w:rPr>
        <w:t xml:space="preserve"> </w:t>
      </w:r>
      <w:r w:rsidRPr="00C11C59">
        <w:rPr>
          <w:sz w:val="24"/>
          <w:szCs w:val="24"/>
        </w:rPr>
        <w:t>и</w:t>
      </w:r>
      <w:r w:rsidRPr="00C11C59">
        <w:rPr>
          <w:spacing w:val="-3"/>
          <w:sz w:val="24"/>
          <w:szCs w:val="24"/>
        </w:rPr>
        <w:t xml:space="preserve"> </w:t>
      </w:r>
      <w:r w:rsidRPr="00C11C59">
        <w:rPr>
          <w:sz w:val="24"/>
          <w:szCs w:val="24"/>
        </w:rPr>
        <w:t>сохранять</w:t>
      </w:r>
      <w:r w:rsidRPr="00C11C59">
        <w:rPr>
          <w:spacing w:val="-6"/>
          <w:sz w:val="24"/>
          <w:szCs w:val="24"/>
        </w:rPr>
        <w:t xml:space="preserve"> </w:t>
      </w:r>
      <w:r w:rsidRPr="00C11C59">
        <w:rPr>
          <w:sz w:val="24"/>
          <w:szCs w:val="24"/>
        </w:rPr>
        <w:t>учебную</w:t>
      </w:r>
      <w:r w:rsidRPr="00C11C59">
        <w:rPr>
          <w:spacing w:val="-3"/>
          <w:sz w:val="24"/>
          <w:szCs w:val="24"/>
        </w:rPr>
        <w:t xml:space="preserve"> </w:t>
      </w:r>
      <w:r w:rsidRPr="00C11C59">
        <w:rPr>
          <w:sz w:val="24"/>
          <w:szCs w:val="24"/>
        </w:rPr>
        <w:t>задачу;</w:t>
      </w:r>
    </w:p>
    <w:p w:rsidR="00C11C59" w:rsidRPr="00C11C59" w:rsidRDefault="00C11C59" w:rsidP="00C73AEF">
      <w:pPr>
        <w:pStyle w:val="a5"/>
        <w:numPr>
          <w:ilvl w:val="0"/>
          <w:numId w:val="8"/>
        </w:numPr>
        <w:tabs>
          <w:tab w:val="left" w:pos="1418"/>
        </w:tabs>
        <w:ind w:left="0"/>
        <w:rPr>
          <w:sz w:val="24"/>
          <w:szCs w:val="24"/>
        </w:rPr>
      </w:pPr>
      <w:r w:rsidRPr="00C11C59">
        <w:rPr>
          <w:sz w:val="24"/>
          <w:szCs w:val="24"/>
        </w:rPr>
        <w:t>учитывать</w:t>
      </w:r>
      <w:r w:rsidRPr="00C11C59">
        <w:rPr>
          <w:spacing w:val="1"/>
          <w:sz w:val="24"/>
          <w:szCs w:val="24"/>
        </w:rPr>
        <w:t xml:space="preserve"> </w:t>
      </w:r>
      <w:r w:rsidRPr="00C11C59">
        <w:rPr>
          <w:sz w:val="24"/>
          <w:szCs w:val="24"/>
        </w:rPr>
        <w:t>выделенные</w:t>
      </w:r>
      <w:r w:rsidRPr="00C11C59">
        <w:rPr>
          <w:spacing w:val="1"/>
          <w:sz w:val="24"/>
          <w:szCs w:val="24"/>
        </w:rPr>
        <w:t xml:space="preserve"> </w:t>
      </w:r>
      <w:r w:rsidRPr="00C11C59">
        <w:rPr>
          <w:sz w:val="24"/>
          <w:szCs w:val="24"/>
        </w:rPr>
        <w:t>учителем</w:t>
      </w:r>
      <w:r w:rsidRPr="00C11C59">
        <w:rPr>
          <w:spacing w:val="1"/>
          <w:sz w:val="24"/>
          <w:szCs w:val="24"/>
        </w:rPr>
        <w:t xml:space="preserve"> </w:t>
      </w:r>
      <w:r w:rsidRPr="00C11C59">
        <w:rPr>
          <w:sz w:val="24"/>
          <w:szCs w:val="24"/>
        </w:rPr>
        <w:t>ориентиры</w:t>
      </w:r>
      <w:r w:rsidRPr="00C11C59">
        <w:rPr>
          <w:spacing w:val="1"/>
          <w:sz w:val="24"/>
          <w:szCs w:val="24"/>
        </w:rPr>
        <w:t xml:space="preserve"> </w:t>
      </w:r>
      <w:r w:rsidRPr="00C11C59">
        <w:rPr>
          <w:sz w:val="24"/>
          <w:szCs w:val="24"/>
        </w:rPr>
        <w:t>действия</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новом</w:t>
      </w:r>
      <w:r w:rsidRPr="00C11C59">
        <w:rPr>
          <w:spacing w:val="1"/>
          <w:sz w:val="24"/>
          <w:szCs w:val="24"/>
        </w:rPr>
        <w:t xml:space="preserve"> </w:t>
      </w:r>
      <w:r w:rsidRPr="00C11C59">
        <w:rPr>
          <w:sz w:val="24"/>
          <w:szCs w:val="24"/>
        </w:rPr>
        <w:t>учебном</w:t>
      </w:r>
      <w:r w:rsidRPr="00C11C59">
        <w:rPr>
          <w:spacing w:val="1"/>
          <w:sz w:val="24"/>
          <w:szCs w:val="24"/>
        </w:rPr>
        <w:t xml:space="preserve"> </w:t>
      </w:r>
      <w:r w:rsidRPr="00C11C59">
        <w:rPr>
          <w:sz w:val="24"/>
          <w:szCs w:val="24"/>
        </w:rPr>
        <w:t>материале</w:t>
      </w:r>
      <w:r w:rsidRPr="00C11C59">
        <w:rPr>
          <w:spacing w:val="-2"/>
          <w:sz w:val="24"/>
          <w:szCs w:val="24"/>
        </w:rPr>
        <w:t xml:space="preserve"> </w:t>
      </w:r>
      <w:r w:rsidRPr="00C11C59">
        <w:rPr>
          <w:sz w:val="24"/>
          <w:szCs w:val="24"/>
        </w:rPr>
        <w:t>в</w:t>
      </w:r>
      <w:r w:rsidRPr="00C11C59">
        <w:rPr>
          <w:spacing w:val="1"/>
          <w:sz w:val="24"/>
          <w:szCs w:val="24"/>
        </w:rPr>
        <w:t xml:space="preserve"> </w:t>
      </w:r>
      <w:r w:rsidRPr="00C11C59">
        <w:rPr>
          <w:sz w:val="24"/>
          <w:szCs w:val="24"/>
        </w:rPr>
        <w:t>сотрудничестве</w:t>
      </w:r>
      <w:r w:rsidRPr="00C11C59">
        <w:rPr>
          <w:spacing w:val="-1"/>
          <w:sz w:val="24"/>
          <w:szCs w:val="24"/>
        </w:rPr>
        <w:t xml:space="preserve"> </w:t>
      </w:r>
      <w:r w:rsidRPr="00C11C59">
        <w:rPr>
          <w:sz w:val="24"/>
          <w:szCs w:val="24"/>
        </w:rPr>
        <w:t>с</w:t>
      </w:r>
      <w:r w:rsidRPr="00C11C59">
        <w:rPr>
          <w:spacing w:val="3"/>
          <w:sz w:val="24"/>
          <w:szCs w:val="24"/>
        </w:rPr>
        <w:t xml:space="preserve"> </w:t>
      </w:r>
      <w:r w:rsidRPr="00C11C59">
        <w:rPr>
          <w:sz w:val="24"/>
          <w:szCs w:val="24"/>
        </w:rPr>
        <w:t>учителем;</w:t>
      </w:r>
    </w:p>
    <w:p w:rsidR="00C11C59" w:rsidRPr="00C11C59" w:rsidRDefault="00C11C59" w:rsidP="00C73AEF">
      <w:pPr>
        <w:pStyle w:val="a5"/>
        <w:numPr>
          <w:ilvl w:val="0"/>
          <w:numId w:val="8"/>
        </w:numPr>
        <w:tabs>
          <w:tab w:val="left" w:pos="1418"/>
        </w:tabs>
        <w:ind w:left="0"/>
        <w:rPr>
          <w:sz w:val="24"/>
          <w:szCs w:val="24"/>
        </w:rPr>
      </w:pPr>
      <w:r w:rsidRPr="00C11C59">
        <w:rPr>
          <w:sz w:val="24"/>
          <w:szCs w:val="24"/>
        </w:rPr>
        <w:t>планировать</w:t>
      </w:r>
      <w:r w:rsidRPr="00C11C59">
        <w:rPr>
          <w:spacing w:val="1"/>
          <w:sz w:val="24"/>
          <w:szCs w:val="24"/>
        </w:rPr>
        <w:t xml:space="preserve"> </w:t>
      </w:r>
      <w:r w:rsidRPr="00C11C59">
        <w:rPr>
          <w:sz w:val="24"/>
          <w:szCs w:val="24"/>
        </w:rPr>
        <w:t>свои</w:t>
      </w:r>
      <w:r w:rsidRPr="00C11C59">
        <w:rPr>
          <w:spacing w:val="1"/>
          <w:sz w:val="24"/>
          <w:szCs w:val="24"/>
        </w:rPr>
        <w:t xml:space="preserve"> </w:t>
      </w:r>
      <w:r w:rsidRPr="00C11C59">
        <w:rPr>
          <w:sz w:val="24"/>
          <w:szCs w:val="24"/>
        </w:rPr>
        <w:t>действия</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соответствии</w:t>
      </w:r>
      <w:r w:rsidRPr="00C11C59">
        <w:rPr>
          <w:spacing w:val="1"/>
          <w:sz w:val="24"/>
          <w:szCs w:val="24"/>
        </w:rPr>
        <w:t xml:space="preserve"> </w:t>
      </w:r>
      <w:r w:rsidRPr="00C11C59">
        <w:rPr>
          <w:sz w:val="24"/>
          <w:szCs w:val="24"/>
        </w:rPr>
        <w:t>с</w:t>
      </w:r>
      <w:r w:rsidRPr="00C11C59">
        <w:rPr>
          <w:spacing w:val="1"/>
          <w:sz w:val="24"/>
          <w:szCs w:val="24"/>
        </w:rPr>
        <w:t xml:space="preserve"> </w:t>
      </w:r>
      <w:r w:rsidRPr="00C11C59">
        <w:rPr>
          <w:sz w:val="24"/>
          <w:szCs w:val="24"/>
        </w:rPr>
        <w:t>поставленной</w:t>
      </w:r>
      <w:r w:rsidRPr="00C11C59">
        <w:rPr>
          <w:spacing w:val="1"/>
          <w:sz w:val="24"/>
          <w:szCs w:val="24"/>
        </w:rPr>
        <w:t xml:space="preserve"> </w:t>
      </w:r>
      <w:r w:rsidRPr="00C11C59">
        <w:rPr>
          <w:sz w:val="24"/>
          <w:szCs w:val="24"/>
        </w:rPr>
        <w:t>задачей</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условиями</w:t>
      </w:r>
      <w:r w:rsidRPr="00C11C59">
        <w:rPr>
          <w:spacing w:val="-1"/>
          <w:sz w:val="24"/>
          <w:szCs w:val="24"/>
        </w:rPr>
        <w:t xml:space="preserve"> </w:t>
      </w:r>
      <w:r w:rsidRPr="00C11C59">
        <w:rPr>
          <w:sz w:val="24"/>
          <w:szCs w:val="24"/>
        </w:rPr>
        <w:t>ее</w:t>
      </w:r>
      <w:r w:rsidRPr="00C11C59">
        <w:rPr>
          <w:spacing w:val="-1"/>
          <w:sz w:val="24"/>
          <w:szCs w:val="24"/>
        </w:rPr>
        <w:t xml:space="preserve"> </w:t>
      </w:r>
      <w:r w:rsidRPr="00C11C59">
        <w:rPr>
          <w:sz w:val="24"/>
          <w:szCs w:val="24"/>
        </w:rPr>
        <w:t>реализации, в</w:t>
      </w:r>
      <w:r w:rsidRPr="00C11C59">
        <w:rPr>
          <w:spacing w:val="-2"/>
          <w:sz w:val="24"/>
          <w:szCs w:val="24"/>
        </w:rPr>
        <w:t xml:space="preserve"> </w:t>
      </w:r>
      <w:r w:rsidRPr="00C11C59">
        <w:rPr>
          <w:sz w:val="24"/>
          <w:szCs w:val="24"/>
        </w:rPr>
        <w:t>том числе</w:t>
      </w:r>
      <w:r w:rsidRPr="00C11C59">
        <w:rPr>
          <w:spacing w:val="-1"/>
          <w:sz w:val="24"/>
          <w:szCs w:val="24"/>
        </w:rPr>
        <w:t xml:space="preserve"> </w:t>
      </w:r>
      <w:r w:rsidRPr="00C11C59">
        <w:rPr>
          <w:sz w:val="24"/>
          <w:szCs w:val="24"/>
        </w:rPr>
        <w:t>во</w:t>
      </w:r>
      <w:r w:rsidRPr="00C11C59">
        <w:rPr>
          <w:spacing w:val="-2"/>
          <w:sz w:val="24"/>
          <w:szCs w:val="24"/>
        </w:rPr>
        <w:t xml:space="preserve"> </w:t>
      </w:r>
      <w:r w:rsidRPr="00C11C59">
        <w:rPr>
          <w:sz w:val="24"/>
          <w:szCs w:val="24"/>
        </w:rPr>
        <w:t>внутреннем</w:t>
      </w:r>
      <w:r w:rsidRPr="00C11C59">
        <w:rPr>
          <w:spacing w:val="-1"/>
          <w:sz w:val="24"/>
          <w:szCs w:val="24"/>
        </w:rPr>
        <w:t xml:space="preserve"> </w:t>
      </w:r>
      <w:r w:rsidRPr="00C11C59">
        <w:rPr>
          <w:sz w:val="24"/>
          <w:szCs w:val="24"/>
        </w:rPr>
        <w:t>плане;</w:t>
      </w:r>
    </w:p>
    <w:p w:rsidR="00C11C59" w:rsidRPr="00C11C59" w:rsidRDefault="00C11C59" w:rsidP="00C73AEF">
      <w:pPr>
        <w:pStyle w:val="a5"/>
        <w:numPr>
          <w:ilvl w:val="0"/>
          <w:numId w:val="8"/>
        </w:numPr>
        <w:tabs>
          <w:tab w:val="left" w:pos="1418"/>
        </w:tabs>
        <w:ind w:left="0"/>
        <w:rPr>
          <w:sz w:val="24"/>
          <w:szCs w:val="24"/>
        </w:rPr>
      </w:pPr>
      <w:r w:rsidRPr="00C11C59">
        <w:rPr>
          <w:sz w:val="24"/>
          <w:szCs w:val="24"/>
        </w:rPr>
        <w:t>учитывать</w:t>
      </w:r>
      <w:r w:rsidRPr="00C11C59">
        <w:rPr>
          <w:spacing w:val="1"/>
          <w:sz w:val="24"/>
          <w:szCs w:val="24"/>
        </w:rPr>
        <w:t xml:space="preserve"> </w:t>
      </w:r>
      <w:r w:rsidRPr="00C11C59">
        <w:rPr>
          <w:sz w:val="24"/>
          <w:szCs w:val="24"/>
        </w:rPr>
        <w:t>установленные</w:t>
      </w:r>
      <w:r w:rsidRPr="00C11C59">
        <w:rPr>
          <w:spacing w:val="1"/>
          <w:sz w:val="24"/>
          <w:szCs w:val="24"/>
        </w:rPr>
        <w:t xml:space="preserve"> </w:t>
      </w:r>
      <w:r w:rsidRPr="00C11C59">
        <w:rPr>
          <w:sz w:val="24"/>
          <w:szCs w:val="24"/>
        </w:rPr>
        <w:t>правила</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планировании</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контроле</w:t>
      </w:r>
      <w:r w:rsidRPr="00C11C59">
        <w:rPr>
          <w:spacing w:val="1"/>
          <w:sz w:val="24"/>
          <w:szCs w:val="24"/>
        </w:rPr>
        <w:t xml:space="preserve"> </w:t>
      </w:r>
      <w:r w:rsidRPr="00C11C59">
        <w:rPr>
          <w:sz w:val="24"/>
          <w:szCs w:val="24"/>
        </w:rPr>
        <w:t>способа</w:t>
      </w:r>
      <w:r w:rsidRPr="00C11C59">
        <w:rPr>
          <w:spacing w:val="1"/>
          <w:sz w:val="24"/>
          <w:szCs w:val="24"/>
        </w:rPr>
        <w:t xml:space="preserve"> </w:t>
      </w:r>
      <w:r w:rsidRPr="00C11C59">
        <w:rPr>
          <w:sz w:val="24"/>
          <w:szCs w:val="24"/>
        </w:rPr>
        <w:t>решения;</w:t>
      </w:r>
    </w:p>
    <w:p w:rsidR="00C11C59" w:rsidRPr="00C11C59" w:rsidRDefault="00C11C59" w:rsidP="00C73AEF">
      <w:pPr>
        <w:pStyle w:val="a5"/>
        <w:numPr>
          <w:ilvl w:val="0"/>
          <w:numId w:val="8"/>
        </w:numPr>
        <w:tabs>
          <w:tab w:val="left" w:pos="1418"/>
        </w:tabs>
        <w:spacing w:before="1"/>
        <w:ind w:left="0"/>
        <w:rPr>
          <w:sz w:val="24"/>
          <w:szCs w:val="24"/>
        </w:rPr>
      </w:pPr>
      <w:r w:rsidRPr="00C11C59">
        <w:rPr>
          <w:spacing w:val="-1"/>
          <w:sz w:val="24"/>
          <w:szCs w:val="24"/>
        </w:rPr>
        <w:t>осуществлять</w:t>
      </w:r>
      <w:r w:rsidRPr="00C11C59">
        <w:rPr>
          <w:spacing w:val="-14"/>
          <w:sz w:val="24"/>
          <w:szCs w:val="24"/>
        </w:rPr>
        <w:t xml:space="preserve"> </w:t>
      </w:r>
      <w:r w:rsidRPr="00C11C59">
        <w:rPr>
          <w:spacing w:val="-1"/>
          <w:sz w:val="24"/>
          <w:szCs w:val="24"/>
        </w:rPr>
        <w:t>итоговый</w:t>
      </w:r>
      <w:r w:rsidRPr="00C11C59">
        <w:rPr>
          <w:spacing w:val="-12"/>
          <w:sz w:val="24"/>
          <w:szCs w:val="24"/>
        </w:rPr>
        <w:t xml:space="preserve"> </w:t>
      </w:r>
      <w:r w:rsidRPr="00C11C59">
        <w:rPr>
          <w:spacing w:val="-1"/>
          <w:sz w:val="24"/>
          <w:szCs w:val="24"/>
        </w:rPr>
        <w:t>и</w:t>
      </w:r>
      <w:r w:rsidRPr="00C11C59">
        <w:rPr>
          <w:spacing w:val="-13"/>
          <w:sz w:val="24"/>
          <w:szCs w:val="24"/>
        </w:rPr>
        <w:t xml:space="preserve"> </w:t>
      </w:r>
      <w:r w:rsidRPr="00C11C59">
        <w:rPr>
          <w:spacing w:val="-1"/>
          <w:sz w:val="24"/>
          <w:szCs w:val="24"/>
        </w:rPr>
        <w:t>пошаговый</w:t>
      </w:r>
      <w:r w:rsidRPr="00C11C59">
        <w:rPr>
          <w:spacing w:val="-13"/>
          <w:sz w:val="24"/>
          <w:szCs w:val="24"/>
        </w:rPr>
        <w:t xml:space="preserve"> </w:t>
      </w:r>
      <w:r w:rsidRPr="00C11C59">
        <w:rPr>
          <w:spacing w:val="-1"/>
          <w:sz w:val="24"/>
          <w:szCs w:val="24"/>
        </w:rPr>
        <w:t>контроль</w:t>
      </w:r>
      <w:r w:rsidRPr="00C11C59">
        <w:rPr>
          <w:spacing w:val="-14"/>
          <w:sz w:val="24"/>
          <w:szCs w:val="24"/>
        </w:rPr>
        <w:t xml:space="preserve"> </w:t>
      </w:r>
      <w:r w:rsidRPr="00C11C59">
        <w:rPr>
          <w:sz w:val="24"/>
          <w:szCs w:val="24"/>
        </w:rPr>
        <w:t>по</w:t>
      </w:r>
      <w:r w:rsidRPr="00C11C59">
        <w:rPr>
          <w:spacing w:val="-14"/>
          <w:sz w:val="24"/>
          <w:szCs w:val="24"/>
        </w:rPr>
        <w:t xml:space="preserve"> </w:t>
      </w:r>
      <w:r w:rsidRPr="00C11C59">
        <w:rPr>
          <w:sz w:val="24"/>
          <w:szCs w:val="24"/>
        </w:rPr>
        <w:t>результату;</w:t>
      </w:r>
    </w:p>
    <w:p w:rsidR="00C11C59" w:rsidRPr="00C11C59" w:rsidRDefault="00C11C59" w:rsidP="00C73AEF">
      <w:pPr>
        <w:pStyle w:val="a5"/>
        <w:numPr>
          <w:ilvl w:val="0"/>
          <w:numId w:val="8"/>
        </w:numPr>
        <w:tabs>
          <w:tab w:val="left" w:pos="1418"/>
        </w:tabs>
        <w:ind w:left="0"/>
        <w:rPr>
          <w:sz w:val="24"/>
          <w:szCs w:val="24"/>
        </w:rPr>
      </w:pPr>
      <w:r w:rsidRPr="00C11C59">
        <w:rPr>
          <w:sz w:val="24"/>
          <w:szCs w:val="24"/>
        </w:rPr>
        <w:t>оценивать</w:t>
      </w:r>
      <w:r w:rsidRPr="00C11C59">
        <w:rPr>
          <w:spacing w:val="1"/>
          <w:sz w:val="24"/>
          <w:szCs w:val="24"/>
        </w:rPr>
        <w:t xml:space="preserve"> </w:t>
      </w:r>
      <w:r w:rsidRPr="00C11C59">
        <w:rPr>
          <w:sz w:val="24"/>
          <w:szCs w:val="24"/>
        </w:rPr>
        <w:t>правильность</w:t>
      </w:r>
      <w:r w:rsidRPr="00C11C59">
        <w:rPr>
          <w:spacing w:val="1"/>
          <w:sz w:val="24"/>
          <w:szCs w:val="24"/>
        </w:rPr>
        <w:t xml:space="preserve"> </w:t>
      </w:r>
      <w:r w:rsidRPr="00C11C59">
        <w:rPr>
          <w:sz w:val="24"/>
          <w:szCs w:val="24"/>
        </w:rPr>
        <w:t>выполнения</w:t>
      </w:r>
      <w:r w:rsidRPr="00C11C59">
        <w:rPr>
          <w:spacing w:val="1"/>
          <w:sz w:val="24"/>
          <w:szCs w:val="24"/>
        </w:rPr>
        <w:t xml:space="preserve"> </w:t>
      </w:r>
      <w:r w:rsidRPr="00C11C59">
        <w:rPr>
          <w:sz w:val="24"/>
          <w:szCs w:val="24"/>
        </w:rPr>
        <w:t>действия</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уровне</w:t>
      </w:r>
      <w:r w:rsidRPr="00C11C59">
        <w:rPr>
          <w:spacing w:val="1"/>
          <w:sz w:val="24"/>
          <w:szCs w:val="24"/>
        </w:rPr>
        <w:t xml:space="preserve"> </w:t>
      </w:r>
      <w:r w:rsidRPr="00C11C59">
        <w:rPr>
          <w:sz w:val="24"/>
          <w:szCs w:val="24"/>
        </w:rPr>
        <w:t>адекватной</w:t>
      </w:r>
      <w:r w:rsidRPr="00C11C59">
        <w:rPr>
          <w:spacing w:val="1"/>
          <w:sz w:val="24"/>
          <w:szCs w:val="24"/>
        </w:rPr>
        <w:t xml:space="preserve"> </w:t>
      </w:r>
      <w:r w:rsidRPr="00C11C59">
        <w:rPr>
          <w:sz w:val="24"/>
          <w:szCs w:val="24"/>
        </w:rPr>
        <w:t>ретроспективной</w:t>
      </w:r>
      <w:r w:rsidRPr="00C11C59">
        <w:rPr>
          <w:spacing w:val="7"/>
          <w:sz w:val="24"/>
          <w:szCs w:val="24"/>
        </w:rPr>
        <w:t xml:space="preserve"> </w:t>
      </w:r>
      <w:r w:rsidRPr="00C11C59">
        <w:rPr>
          <w:sz w:val="24"/>
          <w:szCs w:val="24"/>
        </w:rPr>
        <w:t>оценки</w:t>
      </w:r>
      <w:r w:rsidRPr="00C11C59">
        <w:rPr>
          <w:spacing w:val="7"/>
          <w:sz w:val="24"/>
          <w:szCs w:val="24"/>
        </w:rPr>
        <w:t xml:space="preserve"> </w:t>
      </w:r>
      <w:r w:rsidRPr="00C11C59">
        <w:rPr>
          <w:sz w:val="24"/>
          <w:szCs w:val="24"/>
        </w:rPr>
        <w:t>соответствия</w:t>
      </w:r>
      <w:r w:rsidRPr="00C11C59">
        <w:rPr>
          <w:spacing w:val="6"/>
          <w:sz w:val="24"/>
          <w:szCs w:val="24"/>
        </w:rPr>
        <w:t xml:space="preserve"> </w:t>
      </w:r>
      <w:r w:rsidRPr="00C11C59">
        <w:rPr>
          <w:sz w:val="24"/>
          <w:szCs w:val="24"/>
        </w:rPr>
        <w:t>результатов</w:t>
      </w:r>
      <w:r w:rsidRPr="00C11C59">
        <w:rPr>
          <w:spacing w:val="2"/>
          <w:sz w:val="24"/>
          <w:szCs w:val="24"/>
        </w:rPr>
        <w:t xml:space="preserve"> </w:t>
      </w:r>
      <w:r w:rsidRPr="00C11C59">
        <w:rPr>
          <w:sz w:val="24"/>
          <w:szCs w:val="24"/>
        </w:rPr>
        <w:t>требованиям</w:t>
      </w:r>
      <w:r w:rsidRPr="00C11C59">
        <w:rPr>
          <w:spacing w:val="1"/>
          <w:sz w:val="24"/>
          <w:szCs w:val="24"/>
        </w:rPr>
        <w:t xml:space="preserve"> </w:t>
      </w:r>
      <w:r w:rsidRPr="00C11C59">
        <w:rPr>
          <w:sz w:val="24"/>
          <w:szCs w:val="24"/>
        </w:rPr>
        <w:t>данной</w:t>
      </w:r>
      <w:r w:rsidRPr="00C11C59">
        <w:rPr>
          <w:spacing w:val="2"/>
          <w:sz w:val="24"/>
          <w:szCs w:val="24"/>
        </w:rPr>
        <w:t xml:space="preserve"> </w:t>
      </w:r>
      <w:r w:rsidRPr="00C11C59">
        <w:rPr>
          <w:sz w:val="24"/>
          <w:szCs w:val="24"/>
        </w:rPr>
        <w:t>задачи;</w:t>
      </w:r>
    </w:p>
    <w:p w:rsidR="00C11C59" w:rsidRPr="00C11C59" w:rsidRDefault="00C11C59" w:rsidP="00C73AEF">
      <w:pPr>
        <w:pStyle w:val="a5"/>
        <w:numPr>
          <w:ilvl w:val="0"/>
          <w:numId w:val="8"/>
        </w:numPr>
        <w:tabs>
          <w:tab w:val="left" w:pos="1418"/>
        </w:tabs>
        <w:ind w:left="0"/>
        <w:rPr>
          <w:sz w:val="24"/>
          <w:szCs w:val="24"/>
        </w:rPr>
      </w:pPr>
      <w:r w:rsidRPr="00C11C59">
        <w:rPr>
          <w:sz w:val="24"/>
          <w:szCs w:val="24"/>
        </w:rPr>
        <w:t>адекватно</w:t>
      </w:r>
      <w:r w:rsidRPr="00C11C59">
        <w:rPr>
          <w:spacing w:val="1"/>
          <w:sz w:val="24"/>
          <w:szCs w:val="24"/>
        </w:rPr>
        <w:t xml:space="preserve"> </w:t>
      </w:r>
      <w:r w:rsidRPr="00C11C59">
        <w:rPr>
          <w:sz w:val="24"/>
          <w:szCs w:val="24"/>
        </w:rPr>
        <w:t>воспринимать</w:t>
      </w:r>
      <w:r w:rsidRPr="00C11C59">
        <w:rPr>
          <w:spacing w:val="1"/>
          <w:sz w:val="24"/>
          <w:szCs w:val="24"/>
        </w:rPr>
        <w:t xml:space="preserve"> </w:t>
      </w:r>
      <w:r w:rsidRPr="00C11C59">
        <w:rPr>
          <w:sz w:val="24"/>
          <w:szCs w:val="24"/>
        </w:rPr>
        <w:t>предложения</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оценку</w:t>
      </w:r>
      <w:r w:rsidRPr="00C11C59">
        <w:rPr>
          <w:spacing w:val="1"/>
          <w:sz w:val="24"/>
          <w:szCs w:val="24"/>
        </w:rPr>
        <w:t xml:space="preserve"> </w:t>
      </w:r>
      <w:r w:rsidRPr="00C11C59">
        <w:rPr>
          <w:sz w:val="24"/>
          <w:szCs w:val="24"/>
        </w:rPr>
        <w:t>учителей,</w:t>
      </w:r>
      <w:r w:rsidRPr="00C11C59">
        <w:rPr>
          <w:spacing w:val="1"/>
          <w:sz w:val="24"/>
          <w:szCs w:val="24"/>
        </w:rPr>
        <w:t xml:space="preserve"> </w:t>
      </w:r>
      <w:r w:rsidRPr="00C11C59">
        <w:rPr>
          <w:sz w:val="24"/>
          <w:szCs w:val="24"/>
        </w:rPr>
        <w:t>товарищей,</w:t>
      </w:r>
      <w:r w:rsidRPr="00C11C59">
        <w:rPr>
          <w:spacing w:val="1"/>
          <w:sz w:val="24"/>
          <w:szCs w:val="24"/>
        </w:rPr>
        <w:t xml:space="preserve"> </w:t>
      </w:r>
      <w:r w:rsidRPr="00C11C59">
        <w:rPr>
          <w:sz w:val="24"/>
          <w:szCs w:val="24"/>
        </w:rPr>
        <w:t>родителей</w:t>
      </w:r>
      <w:r w:rsidRPr="00C11C59">
        <w:rPr>
          <w:spacing w:val="-1"/>
          <w:sz w:val="24"/>
          <w:szCs w:val="24"/>
        </w:rPr>
        <w:t xml:space="preserve"> </w:t>
      </w:r>
      <w:r w:rsidRPr="00C11C59">
        <w:rPr>
          <w:sz w:val="24"/>
          <w:szCs w:val="24"/>
        </w:rPr>
        <w:t>и других</w:t>
      </w:r>
      <w:r w:rsidRPr="00C11C59">
        <w:rPr>
          <w:spacing w:val="2"/>
          <w:sz w:val="24"/>
          <w:szCs w:val="24"/>
        </w:rPr>
        <w:t xml:space="preserve"> </w:t>
      </w:r>
      <w:r w:rsidRPr="00C11C59">
        <w:rPr>
          <w:sz w:val="24"/>
          <w:szCs w:val="24"/>
        </w:rPr>
        <w:t>людей;</w:t>
      </w:r>
    </w:p>
    <w:p w:rsidR="00C11C59" w:rsidRPr="00C11C59" w:rsidRDefault="00C11C59" w:rsidP="00C73AEF">
      <w:pPr>
        <w:pStyle w:val="a5"/>
        <w:numPr>
          <w:ilvl w:val="0"/>
          <w:numId w:val="8"/>
        </w:numPr>
        <w:tabs>
          <w:tab w:val="left" w:pos="1418"/>
        </w:tabs>
        <w:ind w:left="0"/>
        <w:rPr>
          <w:sz w:val="24"/>
          <w:szCs w:val="24"/>
        </w:rPr>
      </w:pPr>
      <w:r w:rsidRPr="00C11C59">
        <w:rPr>
          <w:sz w:val="24"/>
          <w:szCs w:val="24"/>
        </w:rPr>
        <w:t>различать</w:t>
      </w:r>
      <w:r w:rsidRPr="00C11C59">
        <w:rPr>
          <w:spacing w:val="-1"/>
          <w:sz w:val="24"/>
          <w:szCs w:val="24"/>
        </w:rPr>
        <w:t xml:space="preserve"> </w:t>
      </w:r>
      <w:r w:rsidRPr="00C11C59">
        <w:rPr>
          <w:sz w:val="24"/>
          <w:szCs w:val="24"/>
        </w:rPr>
        <w:t>способ</w:t>
      </w:r>
      <w:r w:rsidRPr="00C11C59">
        <w:rPr>
          <w:spacing w:val="-2"/>
          <w:sz w:val="24"/>
          <w:szCs w:val="24"/>
        </w:rPr>
        <w:t xml:space="preserve"> </w:t>
      </w:r>
      <w:r w:rsidRPr="00C11C59">
        <w:rPr>
          <w:sz w:val="24"/>
          <w:szCs w:val="24"/>
        </w:rPr>
        <w:t>и</w:t>
      </w:r>
      <w:r w:rsidRPr="00C11C59">
        <w:rPr>
          <w:spacing w:val="-1"/>
          <w:sz w:val="24"/>
          <w:szCs w:val="24"/>
        </w:rPr>
        <w:t xml:space="preserve"> </w:t>
      </w:r>
      <w:r w:rsidRPr="00C11C59">
        <w:rPr>
          <w:sz w:val="24"/>
          <w:szCs w:val="24"/>
        </w:rPr>
        <w:t>результат</w:t>
      </w:r>
      <w:r w:rsidRPr="00C11C59">
        <w:rPr>
          <w:spacing w:val="-2"/>
          <w:sz w:val="24"/>
          <w:szCs w:val="24"/>
        </w:rPr>
        <w:t xml:space="preserve"> </w:t>
      </w:r>
      <w:r w:rsidRPr="00C11C59">
        <w:rPr>
          <w:sz w:val="24"/>
          <w:szCs w:val="24"/>
        </w:rPr>
        <w:t>действия;</w:t>
      </w:r>
    </w:p>
    <w:p w:rsidR="00C11C59" w:rsidRPr="00C11C59" w:rsidRDefault="00C11C59" w:rsidP="00C73AEF">
      <w:pPr>
        <w:pStyle w:val="a5"/>
        <w:numPr>
          <w:ilvl w:val="0"/>
          <w:numId w:val="8"/>
        </w:numPr>
        <w:tabs>
          <w:tab w:val="left" w:pos="1418"/>
        </w:tabs>
        <w:ind w:left="0"/>
        <w:rPr>
          <w:sz w:val="24"/>
          <w:szCs w:val="24"/>
        </w:rPr>
      </w:pPr>
      <w:r w:rsidRPr="00C11C59">
        <w:rPr>
          <w:sz w:val="24"/>
          <w:szCs w:val="24"/>
        </w:rPr>
        <w:t>вносить</w:t>
      </w:r>
      <w:r w:rsidRPr="00C11C59">
        <w:rPr>
          <w:spacing w:val="-8"/>
          <w:sz w:val="24"/>
          <w:szCs w:val="24"/>
        </w:rPr>
        <w:t xml:space="preserve"> </w:t>
      </w:r>
      <w:r w:rsidRPr="00C11C59">
        <w:rPr>
          <w:sz w:val="24"/>
          <w:szCs w:val="24"/>
        </w:rPr>
        <w:t>необходимые</w:t>
      </w:r>
      <w:r w:rsidRPr="00C11C59">
        <w:rPr>
          <w:spacing w:val="-10"/>
          <w:sz w:val="24"/>
          <w:szCs w:val="24"/>
        </w:rPr>
        <w:t xml:space="preserve"> </w:t>
      </w:r>
      <w:r w:rsidRPr="00C11C59">
        <w:rPr>
          <w:sz w:val="24"/>
          <w:szCs w:val="24"/>
        </w:rPr>
        <w:t>коррективы</w:t>
      </w:r>
      <w:r w:rsidRPr="00C11C59">
        <w:rPr>
          <w:spacing w:val="-8"/>
          <w:sz w:val="24"/>
          <w:szCs w:val="24"/>
        </w:rPr>
        <w:t xml:space="preserve"> </w:t>
      </w:r>
      <w:r w:rsidRPr="00C11C59">
        <w:rPr>
          <w:sz w:val="24"/>
          <w:szCs w:val="24"/>
        </w:rPr>
        <w:t>в</w:t>
      </w:r>
      <w:r w:rsidRPr="00C11C59">
        <w:rPr>
          <w:spacing w:val="-10"/>
          <w:sz w:val="24"/>
          <w:szCs w:val="24"/>
        </w:rPr>
        <w:t xml:space="preserve"> </w:t>
      </w:r>
      <w:r w:rsidRPr="00C11C59">
        <w:rPr>
          <w:sz w:val="24"/>
          <w:szCs w:val="24"/>
        </w:rPr>
        <w:t>действие</w:t>
      </w:r>
      <w:r w:rsidRPr="00C11C59">
        <w:rPr>
          <w:spacing w:val="-10"/>
          <w:sz w:val="24"/>
          <w:szCs w:val="24"/>
        </w:rPr>
        <w:t xml:space="preserve"> </w:t>
      </w:r>
      <w:r w:rsidRPr="00C11C59">
        <w:rPr>
          <w:sz w:val="24"/>
          <w:szCs w:val="24"/>
        </w:rPr>
        <w:t>после</w:t>
      </w:r>
      <w:r w:rsidRPr="00C11C59">
        <w:rPr>
          <w:spacing w:val="-7"/>
          <w:sz w:val="24"/>
          <w:szCs w:val="24"/>
        </w:rPr>
        <w:t xml:space="preserve"> </w:t>
      </w:r>
      <w:r w:rsidRPr="00C11C59">
        <w:rPr>
          <w:sz w:val="24"/>
          <w:szCs w:val="24"/>
        </w:rPr>
        <w:t>его</w:t>
      </w:r>
      <w:r w:rsidRPr="00C11C59">
        <w:rPr>
          <w:spacing w:val="-9"/>
          <w:sz w:val="24"/>
          <w:szCs w:val="24"/>
        </w:rPr>
        <w:t xml:space="preserve"> </w:t>
      </w:r>
      <w:r w:rsidRPr="00C11C59">
        <w:rPr>
          <w:sz w:val="24"/>
          <w:szCs w:val="24"/>
        </w:rPr>
        <w:t>завершения</w:t>
      </w:r>
      <w:r w:rsidRPr="00C11C59">
        <w:rPr>
          <w:spacing w:val="-9"/>
          <w:sz w:val="24"/>
          <w:szCs w:val="24"/>
        </w:rPr>
        <w:t xml:space="preserve"> </w:t>
      </w:r>
      <w:r w:rsidRPr="00C11C59">
        <w:rPr>
          <w:sz w:val="24"/>
          <w:szCs w:val="24"/>
        </w:rPr>
        <w:t>на</w:t>
      </w:r>
      <w:r w:rsidRPr="00C11C59">
        <w:rPr>
          <w:spacing w:val="-9"/>
          <w:sz w:val="24"/>
          <w:szCs w:val="24"/>
        </w:rPr>
        <w:t xml:space="preserve"> </w:t>
      </w:r>
      <w:r w:rsidRPr="00C11C59">
        <w:rPr>
          <w:sz w:val="24"/>
          <w:szCs w:val="24"/>
        </w:rPr>
        <w:t>основе</w:t>
      </w:r>
      <w:r w:rsidRPr="00C11C59">
        <w:rPr>
          <w:spacing w:val="-58"/>
          <w:sz w:val="24"/>
          <w:szCs w:val="24"/>
        </w:rPr>
        <w:t xml:space="preserve"> </w:t>
      </w:r>
      <w:r w:rsidRPr="00C11C59">
        <w:rPr>
          <w:sz w:val="24"/>
          <w:szCs w:val="24"/>
        </w:rPr>
        <w:t>его оценки и учета характера сделанных ошибок, использовать предложения и оценки для</w:t>
      </w:r>
      <w:r w:rsidRPr="00C11C59">
        <w:rPr>
          <w:spacing w:val="1"/>
          <w:sz w:val="24"/>
          <w:szCs w:val="24"/>
        </w:rPr>
        <w:t xml:space="preserve"> </w:t>
      </w:r>
      <w:r w:rsidRPr="00C11C59">
        <w:rPr>
          <w:sz w:val="24"/>
          <w:szCs w:val="24"/>
        </w:rPr>
        <w:t>создания нового, более совершенного результата, использовать запись в цифровой форме</w:t>
      </w:r>
      <w:r w:rsidRPr="00C11C59">
        <w:rPr>
          <w:spacing w:val="1"/>
          <w:sz w:val="24"/>
          <w:szCs w:val="24"/>
        </w:rPr>
        <w:t xml:space="preserve"> </w:t>
      </w:r>
      <w:r w:rsidRPr="00C11C59">
        <w:rPr>
          <w:sz w:val="24"/>
          <w:szCs w:val="24"/>
        </w:rPr>
        <w:t>хода и результатов решения задачи, собственной звучащей речи на русском, родном и</w:t>
      </w:r>
      <w:r w:rsidRPr="00C11C59">
        <w:rPr>
          <w:spacing w:val="1"/>
          <w:sz w:val="24"/>
          <w:szCs w:val="24"/>
        </w:rPr>
        <w:t xml:space="preserve"> </w:t>
      </w:r>
      <w:r w:rsidRPr="00C11C59">
        <w:rPr>
          <w:sz w:val="24"/>
          <w:szCs w:val="24"/>
        </w:rPr>
        <w:t>иностранном</w:t>
      </w:r>
      <w:r w:rsidRPr="00C11C59">
        <w:rPr>
          <w:spacing w:val="-12"/>
          <w:sz w:val="24"/>
          <w:szCs w:val="24"/>
        </w:rPr>
        <w:t xml:space="preserve"> </w:t>
      </w:r>
      <w:r w:rsidRPr="00C11C59">
        <w:rPr>
          <w:sz w:val="24"/>
          <w:szCs w:val="24"/>
        </w:rPr>
        <w:t>языках.</w:t>
      </w:r>
    </w:p>
    <w:p w:rsidR="00C11C59" w:rsidRPr="00C11C59" w:rsidRDefault="00C11C59" w:rsidP="00C11C59">
      <w:pPr>
        <w:pStyle w:val="1"/>
        <w:ind w:left="0"/>
      </w:pPr>
      <w:r w:rsidRPr="00C11C59">
        <w:t>Выпускник</w:t>
      </w:r>
      <w:r w:rsidRPr="00C11C59">
        <w:rPr>
          <w:spacing w:val="-4"/>
        </w:rPr>
        <w:t xml:space="preserve"> </w:t>
      </w:r>
      <w:r w:rsidRPr="00C11C59">
        <w:t>получит</w:t>
      </w:r>
      <w:r w:rsidRPr="00C11C59">
        <w:rPr>
          <w:spacing w:val="-2"/>
        </w:rPr>
        <w:t xml:space="preserve"> </w:t>
      </w:r>
      <w:r w:rsidRPr="00C11C59">
        <w:t>возможность</w:t>
      </w:r>
      <w:r w:rsidRPr="00C11C59">
        <w:rPr>
          <w:spacing w:val="-4"/>
        </w:rPr>
        <w:t xml:space="preserve"> </w:t>
      </w:r>
      <w:r w:rsidRPr="00C11C59">
        <w:t>научиться:</w:t>
      </w:r>
    </w:p>
    <w:p w:rsidR="00C11C59" w:rsidRPr="00C11C59" w:rsidRDefault="00C11C59" w:rsidP="00C73AEF">
      <w:pPr>
        <w:pStyle w:val="a5"/>
        <w:numPr>
          <w:ilvl w:val="0"/>
          <w:numId w:val="9"/>
        </w:numPr>
        <w:spacing w:line="274" w:lineRule="exact"/>
        <w:ind w:left="0"/>
        <w:rPr>
          <w:sz w:val="24"/>
          <w:szCs w:val="24"/>
        </w:rPr>
      </w:pPr>
      <w:r w:rsidRPr="00C11C59">
        <w:rPr>
          <w:sz w:val="24"/>
          <w:szCs w:val="24"/>
        </w:rPr>
        <w:t>в</w:t>
      </w:r>
      <w:r w:rsidRPr="00C11C59">
        <w:rPr>
          <w:spacing w:val="-3"/>
          <w:sz w:val="24"/>
          <w:szCs w:val="24"/>
        </w:rPr>
        <w:t xml:space="preserve"> </w:t>
      </w:r>
      <w:r w:rsidRPr="00C11C59">
        <w:rPr>
          <w:sz w:val="24"/>
          <w:szCs w:val="24"/>
        </w:rPr>
        <w:t>сотрудничестве</w:t>
      </w:r>
      <w:r w:rsidRPr="00C11C59">
        <w:rPr>
          <w:spacing w:val="-1"/>
          <w:sz w:val="24"/>
          <w:szCs w:val="24"/>
        </w:rPr>
        <w:t xml:space="preserve"> </w:t>
      </w:r>
      <w:r w:rsidRPr="00C11C59">
        <w:rPr>
          <w:sz w:val="24"/>
          <w:szCs w:val="24"/>
        </w:rPr>
        <w:t>с</w:t>
      </w:r>
      <w:r w:rsidRPr="00C11C59">
        <w:rPr>
          <w:spacing w:val="-3"/>
          <w:sz w:val="24"/>
          <w:szCs w:val="24"/>
        </w:rPr>
        <w:t xml:space="preserve"> </w:t>
      </w:r>
      <w:r w:rsidRPr="00C11C59">
        <w:rPr>
          <w:sz w:val="24"/>
          <w:szCs w:val="24"/>
        </w:rPr>
        <w:t>учителем</w:t>
      </w:r>
      <w:r w:rsidRPr="00C11C59">
        <w:rPr>
          <w:spacing w:val="-2"/>
          <w:sz w:val="24"/>
          <w:szCs w:val="24"/>
        </w:rPr>
        <w:t xml:space="preserve"> </w:t>
      </w:r>
      <w:r w:rsidRPr="00C11C59">
        <w:rPr>
          <w:sz w:val="24"/>
          <w:szCs w:val="24"/>
        </w:rPr>
        <w:t>ставить</w:t>
      </w:r>
      <w:r w:rsidRPr="00C11C59">
        <w:rPr>
          <w:spacing w:val="-3"/>
          <w:sz w:val="24"/>
          <w:szCs w:val="24"/>
        </w:rPr>
        <w:t xml:space="preserve"> </w:t>
      </w:r>
      <w:r w:rsidRPr="00C11C59">
        <w:rPr>
          <w:sz w:val="24"/>
          <w:szCs w:val="24"/>
        </w:rPr>
        <w:t>новые</w:t>
      </w:r>
      <w:r w:rsidRPr="00C11C59">
        <w:rPr>
          <w:spacing w:val="-3"/>
          <w:sz w:val="24"/>
          <w:szCs w:val="24"/>
        </w:rPr>
        <w:t xml:space="preserve"> </w:t>
      </w:r>
      <w:r w:rsidRPr="00C11C59">
        <w:rPr>
          <w:sz w:val="24"/>
          <w:szCs w:val="24"/>
        </w:rPr>
        <w:t>учебные</w:t>
      </w:r>
      <w:r w:rsidRPr="00C11C59">
        <w:rPr>
          <w:spacing w:val="-2"/>
          <w:sz w:val="24"/>
          <w:szCs w:val="24"/>
        </w:rPr>
        <w:t xml:space="preserve"> </w:t>
      </w:r>
      <w:r w:rsidRPr="00C11C59">
        <w:rPr>
          <w:sz w:val="24"/>
          <w:szCs w:val="24"/>
        </w:rPr>
        <w:t>задачи;</w:t>
      </w:r>
    </w:p>
    <w:p w:rsidR="00C11C59" w:rsidRPr="00C11C59" w:rsidRDefault="00C11C59" w:rsidP="00C73AEF">
      <w:pPr>
        <w:pStyle w:val="a5"/>
        <w:numPr>
          <w:ilvl w:val="0"/>
          <w:numId w:val="9"/>
        </w:numPr>
        <w:ind w:left="0"/>
        <w:rPr>
          <w:sz w:val="24"/>
          <w:szCs w:val="24"/>
        </w:rPr>
      </w:pPr>
      <w:r w:rsidRPr="00C11C59">
        <w:rPr>
          <w:spacing w:val="-6"/>
          <w:sz w:val="24"/>
          <w:szCs w:val="24"/>
        </w:rPr>
        <w:t>преобразовывать</w:t>
      </w:r>
      <w:r w:rsidRPr="00C11C59">
        <w:rPr>
          <w:spacing w:val="-11"/>
          <w:sz w:val="24"/>
          <w:szCs w:val="24"/>
        </w:rPr>
        <w:t xml:space="preserve"> </w:t>
      </w:r>
      <w:r w:rsidRPr="00C11C59">
        <w:rPr>
          <w:spacing w:val="-6"/>
          <w:sz w:val="24"/>
          <w:szCs w:val="24"/>
        </w:rPr>
        <w:t>практическую</w:t>
      </w:r>
      <w:r w:rsidRPr="00C11C59">
        <w:rPr>
          <w:spacing w:val="-10"/>
          <w:sz w:val="24"/>
          <w:szCs w:val="24"/>
        </w:rPr>
        <w:t xml:space="preserve"> </w:t>
      </w:r>
      <w:r w:rsidRPr="00C11C59">
        <w:rPr>
          <w:spacing w:val="-6"/>
          <w:sz w:val="24"/>
          <w:szCs w:val="24"/>
        </w:rPr>
        <w:t>задачу</w:t>
      </w:r>
      <w:r w:rsidRPr="00C11C59">
        <w:rPr>
          <w:spacing w:val="-12"/>
          <w:sz w:val="24"/>
          <w:szCs w:val="24"/>
        </w:rPr>
        <w:t xml:space="preserve"> </w:t>
      </w:r>
      <w:proofErr w:type="gramStart"/>
      <w:r w:rsidRPr="00C11C59">
        <w:rPr>
          <w:spacing w:val="-6"/>
          <w:sz w:val="24"/>
          <w:szCs w:val="24"/>
        </w:rPr>
        <w:t>в</w:t>
      </w:r>
      <w:proofErr w:type="gramEnd"/>
      <w:r w:rsidRPr="00C11C59">
        <w:rPr>
          <w:spacing w:val="-13"/>
          <w:sz w:val="24"/>
          <w:szCs w:val="24"/>
        </w:rPr>
        <w:t xml:space="preserve"> </w:t>
      </w:r>
      <w:r w:rsidRPr="00C11C59">
        <w:rPr>
          <w:spacing w:val="-6"/>
          <w:sz w:val="24"/>
          <w:szCs w:val="24"/>
        </w:rPr>
        <w:t>познавательную;</w:t>
      </w:r>
    </w:p>
    <w:p w:rsidR="00C11C59" w:rsidRPr="00C11C59" w:rsidRDefault="00C11C59" w:rsidP="00C73AEF">
      <w:pPr>
        <w:pStyle w:val="a5"/>
        <w:numPr>
          <w:ilvl w:val="0"/>
          <w:numId w:val="9"/>
        </w:numPr>
        <w:ind w:left="0"/>
        <w:rPr>
          <w:sz w:val="24"/>
          <w:szCs w:val="24"/>
        </w:rPr>
      </w:pPr>
      <w:r w:rsidRPr="00C11C59">
        <w:rPr>
          <w:sz w:val="24"/>
          <w:szCs w:val="24"/>
        </w:rPr>
        <w:t>проявлять</w:t>
      </w:r>
      <w:r w:rsidRPr="00C11C59">
        <w:rPr>
          <w:spacing w:val="-4"/>
          <w:sz w:val="24"/>
          <w:szCs w:val="24"/>
        </w:rPr>
        <w:t xml:space="preserve"> </w:t>
      </w:r>
      <w:r w:rsidRPr="00C11C59">
        <w:rPr>
          <w:sz w:val="24"/>
          <w:szCs w:val="24"/>
        </w:rPr>
        <w:t>познавательную</w:t>
      </w:r>
      <w:r w:rsidRPr="00C11C59">
        <w:rPr>
          <w:spacing w:val="-3"/>
          <w:sz w:val="24"/>
          <w:szCs w:val="24"/>
        </w:rPr>
        <w:t xml:space="preserve"> </w:t>
      </w:r>
      <w:r w:rsidRPr="00C11C59">
        <w:rPr>
          <w:sz w:val="24"/>
          <w:szCs w:val="24"/>
        </w:rPr>
        <w:t>инициативу</w:t>
      </w:r>
      <w:r w:rsidRPr="00C11C59">
        <w:rPr>
          <w:spacing w:val="-4"/>
          <w:sz w:val="24"/>
          <w:szCs w:val="24"/>
        </w:rPr>
        <w:t xml:space="preserve"> </w:t>
      </w:r>
      <w:r w:rsidRPr="00C11C59">
        <w:rPr>
          <w:sz w:val="24"/>
          <w:szCs w:val="24"/>
        </w:rPr>
        <w:t>в</w:t>
      </w:r>
      <w:r w:rsidRPr="00C11C59">
        <w:rPr>
          <w:spacing w:val="-4"/>
          <w:sz w:val="24"/>
          <w:szCs w:val="24"/>
        </w:rPr>
        <w:t xml:space="preserve"> </w:t>
      </w:r>
      <w:r w:rsidRPr="00C11C59">
        <w:rPr>
          <w:sz w:val="24"/>
          <w:szCs w:val="24"/>
        </w:rPr>
        <w:t>учебном</w:t>
      </w:r>
      <w:r w:rsidRPr="00C11C59">
        <w:rPr>
          <w:spacing w:val="-3"/>
          <w:sz w:val="24"/>
          <w:szCs w:val="24"/>
        </w:rPr>
        <w:t xml:space="preserve"> </w:t>
      </w:r>
      <w:r w:rsidRPr="00C11C59">
        <w:rPr>
          <w:sz w:val="24"/>
          <w:szCs w:val="24"/>
        </w:rPr>
        <w:t>сотрудничестве;</w:t>
      </w:r>
    </w:p>
    <w:p w:rsidR="00C11C59" w:rsidRPr="00C11C59" w:rsidRDefault="00C11C59" w:rsidP="00C73AEF">
      <w:pPr>
        <w:pStyle w:val="a5"/>
        <w:numPr>
          <w:ilvl w:val="0"/>
          <w:numId w:val="9"/>
        </w:numPr>
        <w:ind w:left="0"/>
        <w:rPr>
          <w:sz w:val="24"/>
          <w:szCs w:val="24"/>
        </w:rPr>
      </w:pPr>
      <w:r w:rsidRPr="00C11C59">
        <w:rPr>
          <w:sz w:val="24"/>
          <w:szCs w:val="24"/>
        </w:rPr>
        <w:t>самостоятельно учитывать выделенные учителем ориентиры действия в</w:t>
      </w:r>
      <w:r w:rsidRPr="00C11C59">
        <w:rPr>
          <w:spacing w:val="1"/>
          <w:sz w:val="24"/>
          <w:szCs w:val="24"/>
        </w:rPr>
        <w:t xml:space="preserve"> </w:t>
      </w:r>
      <w:r w:rsidRPr="00C11C59">
        <w:rPr>
          <w:sz w:val="24"/>
          <w:szCs w:val="24"/>
        </w:rPr>
        <w:t>новом</w:t>
      </w:r>
      <w:r w:rsidRPr="00C11C59">
        <w:rPr>
          <w:spacing w:val="-1"/>
          <w:sz w:val="24"/>
          <w:szCs w:val="24"/>
        </w:rPr>
        <w:t xml:space="preserve"> </w:t>
      </w:r>
      <w:r w:rsidRPr="00C11C59">
        <w:rPr>
          <w:sz w:val="24"/>
          <w:szCs w:val="24"/>
        </w:rPr>
        <w:t>учебном материале;</w:t>
      </w:r>
    </w:p>
    <w:p w:rsidR="00C11C59" w:rsidRPr="00C11C59" w:rsidRDefault="00C11C59" w:rsidP="00C73AEF">
      <w:pPr>
        <w:pStyle w:val="a5"/>
        <w:numPr>
          <w:ilvl w:val="0"/>
          <w:numId w:val="9"/>
        </w:numPr>
        <w:ind w:left="0"/>
        <w:rPr>
          <w:sz w:val="24"/>
          <w:szCs w:val="24"/>
        </w:rPr>
      </w:pPr>
      <w:r w:rsidRPr="00C11C59">
        <w:rPr>
          <w:sz w:val="24"/>
          <w:szCs w:val="24"/>
        </w:rPr>
        <w:t>осуществлять</w:t>
      </w:r>
      <w:r w:rsidRPr="00C11C59">
        <w:rPr>
          <w:spacing w:val="1"/>
          <w:sz w:val="24"/>
          <w:szCs w:val="24"/>
        </w:rPr>
        <w:t xml:space="preserve"> </w:t>
      </w:r>
      <w:r w:rsidRPr="00C11C59">
        <w:rPr>
          <w:sz w:val="24"/>
          <w:szCs w:val="24"/>
        </w:rPr>
        <w:t>констатирующий</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предвосхищающий</w:t>
      </w:r>
      <w:r w:rsidRPr="00C11C59">
        <w:rPr>
          <w:spacing w:val="1"/>
          <w:sz w:val="24"/>
          <w:szCs w:val="24"/>
        </w:rPr>
        <w:t xml:space="preserve"> </w:t>
      </w:r>
      <w:r w:rsidRPr="00C11C59">
        <w:rPr>
          <w:sz w:val="24"/>
          <w:szCs w:val="24"/>
        </w:rPr>
        <w:t>контроль</w:t>
      </w:r>
      <w:r w:rsidRPr="00C11C59">
        <w:rPr>
          <w:spacing w:val="1"/>
          <w:sz w:val="24"/>
          <w:szCs w:val="24"/>
        </w:rPr>
        <w:t xml:space="preserve"> </w:t>
      </w:r>
      <w:r w:rsidRPr="00C11C59">
        <w:rPr>
          <w:sz w:val="24"/>
          <w:szCs w:val="24"/>
        </w:rPr>
        <w:t>по</w:t>
      </w:r>
      <w:r w:rsidRPr="00C11C59">
        <w:rPr>
          <w:spacing w:val="1"/>
          <w:sz w:val="24"/>
          <w:szCs w:val="24"/>
        </w:rPr>
        <w:t xml:space="preserve"> </w:t>
      </w:r>
      <w:r w:rsidRPr="00C11C59">
        <w:rPr>
          <w:sz w:val="24"/>
          <w:szCs w:val="24"/>
        </w:rPr>
        <w:t>результату</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по</w:t>
      </w:r>
      <w:r w:rsidRPr="00C11C59">
        <w:rPr>
          <w:spacing w:val="1"/>
          <w:sz w:val="24"/>
          <w:szCs w:val="24"/>
        </w:rPr>
        <w:t xml:space="preserve"> </w:t>
      </w:r>
      <w:r w:rsidRPr="00C11C59">
        <w:rPr>
          <w:sz w:val="24"/>
          <w:szCs w:val="24"/>
        </w:rPr>
        <w:t>способу</w:t>
      </w:r>
      <w:r w:rsidRPr="00C11C59">
        <w:rPr>
          <w:spacing w:val="1"/>
          <w:sz w:val="24"/>
          <w:szCs w:val="24"/>
        </w:rPr>
        <w:t xml:space="preserve"> </w:t>
      </w:r>
      <w:r w:rsidRPr="00C11C59">
        <w:rPr>
          <w:sz w:val="24"/>
          <w:szCs w:val="24"/>
        </w:rPr>
        <w:lastRenderedPageBreak/>
        <w:t>действия,</w:t>
      </w:r>
      <w:r w:rsidRPr="00C11C59">
        <w:rPr>
          <w:spacing w:val="1"/>
          <w:sz w:val="24"/>
          <w:szCs w:val="24"/>
        </w:rPr>
        <w:t xml:space="preserve"> </w:t>
      </w:r>
      <w:r w:rsidRPr="00C11C59">
        <w:rPr>
          <w:sz w:val="24"/>
          <w:szCs w:val="24"/>
        </w:rPr>
        <w:t>актуальный</w:t>
      </w:r>
      <w:r w:rsidRPr="00C11C59">
        <w:rPr>
          <w:spacing w:val="1"/>
          <w:sz w:val="24"/>
          <w:szCs w:val="24"/>
        </w:rPr>
        <w:t xml:space="preserve"> </w:t>
      </w:r>
      <w:r w:rsidRPr="00C11C59">
        <w:rPr>
          <w:sz w:val="24"/>
          <w:szCs w:val="24"/>
        </w:rPr>
        <w:t>контроль</w:t>
      </w:r>
      <w:r w:rsidRPr="00C11C59">
        <w:rPr>
          <w:spacing w:val="1"/>
          <w:sz w:val="24"/>
          <w:szCs w:val="24"/>
        </w:rPr>
        <w:t xml:space="preserve"> </w:t>
      </w:r>
      <w:r w:rsidRPr="00C11C59">
        <w:rPr>
          <w:sz w:val="24"/>
          <w:szCs w:val="24"/>
        </w:rPr>
        <w:t>на</w:t>
      </w:r>
      <w:r w:rsidRPr="00C11C59">
        <w:rPr>
          <w:spacing w:val="1"/>
          <w:sz w:val="24"/>
          <w:szCs w:val="24"/>
        </w:rPr>
        <w:t xml:space="preserve"> </w:t>
      </w:r>
      <w:r w:rsidRPr="00C11C59">
        <w:rPr>
          <w:sz w:val="24"/>
          <w:szCs w:val="24"/>
        </w:rPr>
        <w:t>уровне</w:t>
      </w:r>
      <w:r w:rsidRPr="00C11C59">
        <w:rPr>
          <w:spacing w:val="1"/>
          <w:sz w:val="24"/>
          <w:szCs w:val="24"/>
        </w:rPr>
        <w:t xml:space="preserve"> </w:t>
      </w:r>
      <w:r w:rsidRPr="00C11C59">
        <w:rPr>
          <w:sz w:val="24"/>
          <w:szCs w:val="24"/>
        </w:rPr>
        <w:t>произвольного</w:t>
      </w:r>
      <w:r w:rsidRPr="00C11C59">
        <w:rPr>
          <w:spacing w:val="1"/>
          <w:sz w:val="24"/>
          <w:szCs w:val="24"/>
        </w:rPr>
        <w:t xml:space="preserve"> </w:t>
      </w:r>
      <w:r w:rsidRPr="00C11C59">
        <w:rPr>
          <w:sz w:val="24"/>
          <w:szCs w:val="24"/>
        </w:rPr>
        <w:t>внимания;</w:t>
      </w:r>
    </w:p>
    <w:p w:rsidR="00C11C59" w:rsidRPr="00C11C59" w:rsidRDefault="00C11C59" w:rsidP="00C73AEF">
      <w:pPr>
        <w:pStyle w:val="a5"/>
        <w:numPr>
          <w:ilvl w:val="0"/>
          <w:numId w:val="9"/>
        </w:numPr>
        <w:ind w:left="0"/>
        <w:rPr>
          <w:sz w:val="24"/>
          <w:szCs w:val="24"/>
        </w:rPr>
      </w:pPr>
      <w:r w:rsidRPr="00C11C59">
        <w:rPr>
          <w:sz w:val="24"/>
          <w:szCs w:val="24"/>
        </w:rPr>
        <w:t>самостоятельно оценивать правильность выполнения действия и вносить</w:t>
      </w:r>
      <w:r w:rsidRPr="00C11C59">
        <w:rPr>
          <w:spacing w:val="1"/>
          <w:sz w:val="24"/>
          <w:szCs w:val="24"/>
        </w:rPr>
        <w:t xml:space="preserve"> </w:t>
      </w:r>
      <w:r w:rsidRPr="00C11C59">
        <w:rPr>
          <w:sz w:val="24"/>
          <w:szCs w:val="24"/>
        </w:rPr>
        <w:t>необходимые</w:t>
      </w:r>
      <w:r w:rsidRPr="00C11C59">
        <w:rPr>
          <w:spacing w:val="1"/>
          <w:sz w:val="24"/>
          <w:szCs w:val="24"/>
        </w:rPr>
        <w:t xml:space="preserve"> </w:t>
      </w:r>
      <w:r w:rsidRPr="00C11C59">
        <w:rPr>
          <w:sz w:val="24"/>
          <w:szCs w:val="24"/>
        </w:rPr>
        <w:t>коррективы</w:t>
      </w:r>
      <w:r w:rsidRPr="00C11C59">
        <w:rPr>
          <w:spacing w:val="1"/>
          <w:sz w:val="24"/>
          <w:szCs w:val="24"/>
        </w:rPr>
        <w:t xml:space="preserve"> </w:t>
      </w:r>
      <w:r w:rsidRPr="00C11C59">
        <w:rPr>
          <w:sz w:val="24"/>
          <w:szCs w:val="24"/>
        </w:rPr>
        <w:t>в</w:t>
      </w:r>
      <w:r w:rsidRPr="00C11C59">
        <w:rPr>
          <w:spacing w:val="1"/>
          <w:sz w:val="24"/>
          <w:szCs w:val="24"/>
        </w:rPr>
        <w:t xml:space="preserve"> </w:t>
      </w:r>
      <w:proofErr w:type="gramStart"/>
      <w:r w:rsidRPr="00C11C59">
        <w:rPr>
          <w:sz w:val="24"/>
          <w:szCs w:val="24"/>
        </w:rPr>
        <w:t>исполнение</w:t>
      </w:r>
      <w:proofErr w:type="gramEnd"/>
      <w:r w:rsidRPr="00C11C59">
        <w:rPr>
          <w:spacing w:val="1"/>
          <w:sz w:val="24"/>
          <w:szCs w:val="24"/>
        </w:rPr>
        <w:t xml:space="preserve"> </w:t>
      </w:r>
      <w:r w:rsidRPr="00C11C59">
        <w:rPr>
          <w:sz w:val="24"/>
          <w:szCs w:val="24"/>
        </w:rPr>
        <w:t>как</w:t>
      </w:r>
      <w:r w:rsidRPr="00C11C59">
        <w:rPr>
          <w:spacing w:val="1"/>
          <w:sz w:val="24"/>
          <w:szCs w:val="24"/>
        </w:rPr>
        <w:t xml:space="preserve"> </w:t>
      </w:r>
      <w:r w:rsidRPr="00C11C59">
        <w:rPr>
          <w:sz w:val="24"/>
          <w:szCs w:val="24"/>
        </w:rPr>
        <w:t>по</w:t>
      </w:r>
      <w:r w:rsidRPr="00C11C59">
        <w:rPr>
          <w:spacing w:val="1"/>
          <w:sz w:val="24"/>
          <w:szCs w:val="24"/>
        </w:rPr>
        <w:t xml:space="preserve"> </w:t>
      </w:r>
      <w:r w:rsidRPr="00C11C59">
        <w:rPr>
          <w:sz w:val="24"/>
          <w:szCs w:val="24"/>
        </w:rPr>
        <w:t>ходу</w:t>
      </w:r>
      <w:r w:rsidRPr="00C11C59">
        <w:rPr>
          <w:spacing w:val="1"/>
          <w:sz w:val="24"/>
          <w:szCs w:val="24"/>
        </w:rPr>
        <w:t xml:space="preserve"> </w:t>
      </w:r>
      <w:r w:rsidRPr="00C11C59">
        <w:rPr>
          <w:sz w:val="24"/>
          <w:szCs w:val="24"/>
        </w:rPr>
        <w:t>его</w:t>
      </w:r>
      <w:r w:rsidRPr="00C11C59">
        <w:rPr>
          <w:spacing w:val="1"/>
          <w:sz w:val="24"/>
          <w:szCs w:val="24"/>
        </w:rPr>
        <w:t xml:space="preserve"> </w:t>
      </w:r>
      <w:r w:rsidRPr="00C11C59">
        <w:rPr>
          <w:sz w:val="24"/>
          <w:szCs w:val="24"/>
        </w:rPr>
        <w:t>реализации,</w:t>
      </w:r>
      <w:r w:rsidRPr="00C11C59">
        <w:rPr>
          <w:spacing w:val="1"/>
          <w:sz w:val="24"/>
          <w:szCs w:val="24"/>
        </w:rPr>
        <w:t xml:space="preserve"> </w:t>
      </w:r>
      <w:r w:rsidRPr="00C11C59">
        <w:rPr>
          <w:sz w:val="24"/>
          <w:szCs w:val="24"/>
        </w:rPr>
        <w:t>так</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конце</w:t>
      </w:r>
      <w:r w:rsidRPr="00C11C59">
        <w:rPr>
          <w:spacing w:val="1"/>
          <w:sz w:val="24"/>
          <w:szCs w:val="24"/>
        </w:rPr>
        <w:t xml:space="preserve"> </w:t>
      </w:r>
      <w:r w:rsidRPr="00C11C59">
        <w:rPr>
          <w:sz w:val="24"/>
          <w:szCs w:val="24"/>
        </w:rPr>
        <w:t>действия.</w:t>
      </w:r>
    </w:p>
    <w:p w:rsidR="00A915F8" w:rsidRDefault="00C11C59" w:rsidP="00C11C59">
      <w:pPr>
        <w:pStyle w:val="1"/>
        <w:spacing w:before="6" w:line="240" w:lineRule="auto"/>
        <w:ind w:left="0"/>
        <w:rPr>
          <w:spacing w:val="-57"/>
        </w:rPr>
      </w:pPr>
      <w:r w:rsidRPr="00C11C59">
        <w:t>Познавательные универсальные учебные действия</w:t>
      </w:r>
    </w:p>
    <w:p w:rsidR="00C11C59" w:rsidRPr="00C11C59" w:rsidRDefault="00C11C59" w:rsidP="00C11C59">
      <w:pPr>
        <w:pStyle w:val="1"/>
        <w:spacing w:before="6" w:line="240" w:lineRule="auto"/>
        <w:ind w:left="0"/>
      </w:pPr>
      <w:r w:rsidRPr="00C11C59">
        <w:t>Выпускник</w:t>
      </w:r>
      <w:r w:rsidRPr="00C11C59">
        <w:rPr>
          <w:spacing w:val="-1"/>
        </w:rPr>
        <w:t xml:space="preserve"> </w:t>
      </w:r>
      <w:r w:rsidRPr="00C11C59">
        <w:t>научится:</w:t>
      </w:r>
    </w:p>
    <w:p w:rsidR="00C11C59" w:rsidRPr="00C11C59" w:rsidRDefault="00C11C59" w:rsidP="00C73AEF">
      <w:pPr>
        <w:pStyle w:val="a5"/>
        <w:numPr>
          <w:ilvl w:val="0"/>
          <w:numId w:val="10"/>
        </w:numPr>
        <w:tabs>
          <w:tab w:val="left" w:pos="1678"/>
        </w:tabs>
        <w:ind w:left="0"/>
        <w:rPr>
          <w:sz w:val="24"/>
          <w:szCs w:val="24"/>
        </w:rPr>
      </w:pPr>
      <w:r w:rsidRPr="00C11C59">
        <w:rPr>
          <w:sz w:val="24"/>
          <w:szCs w:val="24"/>
        </w:rPr>
        <w:t>осуществлять</w:t>
      </w:r>
      <w:r w:rsidRPr="00C11C59">
        <w:rPr>
          <w:spacing w:val="1"/>
          <w:sz w:val="24"/>
          <w:szCs w:val="24"/>
        </w:rPr>
        <w:t xml:space="preserve"> </w:t>
      </w:r>
      <w:r w:rsidRPr="00C11C59">
        <w:rPr>
          <w:sz w:val="24"/>
          <w:szCs w:val="24"/>
        </w:rPr>
        <w:t>поиск</w:t>
      </w:r>
      <w:r w:rsidRPr="00C11C59">
        <w:rPr>
          <w:spacing w:val="1"/>
          <w:sz w:val="24"/>
          <w:szCs w:val="24"/>
        </w:rPr>
        <w:t xml:space="preserve"> </w:t>
      </w:r>
      <w:r w:rsidRPr="00C11C59">
        <w:rPr>
          <w:sz w:val="24"/>
          <w:szCs w:val="24"/>
        </w:rPr>
        <w:t>необходимой</w:t>
      </w:r>
      <w:r w:rsidRPr="00C11C59">
        <w:rPr>
          <w:spacing w:val="1"/>
          <w:sz w:val="24"/>
          <w:szCs w:val="24"/>
        </w:rPr>
        <w:t xml:space="preserve"> </w:t>
      </w:r>
      <w:r w:rsidRPr="00C11C59">
        <w:rPr>
          <w:sz w:val="24"/>
          <w:szCs w:val="24"/>
        </w:rPr>
        <w:t>информации</w:t>
      </w:r>
      <w:r w:rsidRPr="00C11C59">
        <w:rPr>
          <w:spacing w:val="1"/>
          <w:sz w:val="24"/>
          <w:szCs w:val="24"/>
        </w:rPr>
        <w:t xml:space="preserve"> </w:t>
      </w:r>
      <w:r w:rsidRPr="00C11C59">
        <w:rPr>
          <w:sz w:val="24"/>
          <w:szCs w:val="24"/>
        </w:rPr>
        <w:t>для</w:t>
      </w:r>
      <w:r w:rsidRPr="00C11C59">
        <w:rPr>
          <w:spacing w:val="1"/>
          <w:sz w:val="24"/>
          <w:szCs w:val="24"/>
        </w:rPr>
        <w:t xml:space="preserve"> </w:t>
      </w:r>
      <w:r w:rsidRPr="00C11C59">
        <w:rPr>
          <w:sz w:val="24"/>
          <w:szCs w:val="24"/>
        </w:rPr>
        <w:t>выполнения</w:t>
      </w:r>
      <w:r w:rsidRPr="00C11C59">
        <w:rPr>
          <w:spacing w:val="1"/>
          <w:sz w:val="24"/>
          <w:szCs w:val="24"/>
        </w:rPr>
        <w:t xml:space="preserve"> </w:t>
      </w:r>
      <w:r w:rsidRPr="00C11C59">
        <w:rPr>
          <w:sz w:val="24"/>
          <w:szCs w:val="24"/>
        </w:rPr>
        <w:t>учебных</w:t>
      </w:r>
      <w:r w:rsidRPr="00C11C59">
        <w:rPr>
          <w:spacing w:val="1"/>
          <w:sz w:val="24"/>
          <w:szCs w:val="24"/>
        </w:rPr>
        <w:t xml:space="preserve"> </w:t>
      </w:r>
      <w:r w:rsidRPr="00C11C59">
        <w:rPr>
          <w:sz w:val="24"/>
          <w:szCs w:val="24"/>
        </w:rPr>
        <w:t>заданий с использованием учебной литературы, энциклопедий, справочников (включая</w:t>
      </w:r>
      <w:r w:rsidRPr="00C11C59">
        <w:rPr>
          <w:spacing w:val="1"/>
          <w:sz w:val="24"/>
          <w:szCs w:val="24"/>
        </w:rPr>
        <w:t xml:space="preserve"> </w:t>
      </w:r>
      <w:r w:rsidRPr="00C11C59">
        <w:rPr>
          <w:sz w:val="24"/>
          <w:szCs w:val="24"/>
        </w:rPr>
        <w:t>электронные,</w:t>
      </w:r>
      <w:r w:rsidRPr="00C11C59">
        <w:rPr>
          <w:spacing w:val="1"/>
          <w:sz w:val="24"/>
          <w:szCs w:val="24"/>
        </w:rPr>
        <w:t xml:space="preserve"> </w:t>
      </w:r>
      <w:r w:rsidRPr="00C11C59">
        <w:rPr>
          <w:sz w:val="24"/>
          <w:szCs w:val="24"/>
        </w:rPr>
        <w:t>цифровые),</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открытом</w:t>
      </w:r>
      <w:r w:rsidRPr="00C11C59">
        <w:rPr>
          <w:spacing w:val="1"/>
          <w:sz w:val="24"/>
          <w:szCs w:val="24"/>
        </w:rPr>
        <w:t xml:space="preserve"> </w:t>
      </w:r>
      <w:r w:rsidRPr="00C11C59">
        <w:rPr>
          <w:sz w:val="24"/>
          <w:szCs w:val="24"/>
        </w:rPr>
        <w:t>информационном</w:t>
      </w:r>
      <w:r w:rsidRPr="00C11C59">
        <w:rPr>
          <w:spacing w:val="1"/>
          <w:sz w:val="24"/>
          <w:szCs w:val="24"/>
        </w:rPr>
        <w:t xml:space="preserve"> </w:t>
      </w:r>
      <w:r w:rsidRPr="00C11C59">
        <w:rPr>
          <w:sz w:val="24"/>
          <w:szCs w:val="24"/>
        </w:rPr>
        <w:t>пространстве,</w:t>
      </w:r>
      <w:r w:rsidRPr="00C11C59">
        <w:rPr>
          <w:spacing w:val="1"/>
          <w:sz w:val="24"/>
          <w:szCs w:val="24"/>
        </w:rPr>
        <w:t xml:space="preserve"> </w:t>
      </w:r>
      <w:r w:rsidRPr="00C11C59">
        <w:rPr>
          <w:sz w:val="24"/>
          <w:szCs w:val="24"/>
        </w:rPr>
        <w:t>в том</w:t>
      </w:r>
      <w:r w:rsidRPr="00C11C59">
        <w:rPr>
          <w:spacing w:val="1"/>
          <w:sz w:val="24"/>
          <w:szCs w:val="24"/>
        </w:rPr>
        <w:t xml:space="preserve"> </w:t>
      </w:r>
      <w:r w:rsidRPr="00C11C59">
        <w:rPr>
          <w:sz w:val="24"/>
          <w:szCs w:val="24"/>
        </w:rPr>
        <w:t>числе</w:t>
      </w:r>
      <w:r w:rsidRPr="00C11C59">
        <w:rPr>
          <w:spacing w:val="1"/>
          <w:sz w:val="24"/>
          <w:szCs w:val="24"/>
        </w:rPr>
        <w:t xml:space="preserve"> </w:t>
      </w:r>
      <w:r w:rsidRPr="00C11C59">
        <w:rPr>
          <w:sz w:val="24"/>
          <w:szCs w:val="24"/>
        </w:rPr>
        <w:t>контролируемом</w:t>
      </w:r>
      <w:r w:rsidRPr="00C11C59">
        <w:rPr>
          <w:spacing w:val="-2"/>
          <w:sz w:val="24"/>
          <w:szCs w:val="24"/>
        </w:rPr>
        <w:t xml:space="preserve"> </w:t>
      </w:r>
      <w:r w:rsidRPr="00C11C59">
        <w:rPr>
          <w:sz w:val="24"/>
          <w:szCs w:val="24"/>
        </w:rPr>
        <w:t>пространстве</w:t>
      </w:r>
      <w:r w:rsidRPr="00C11C59">
        <w:rPr>
          <w:spacing w:val="1"/>
          <w:sz w:val="24"/>
          <w:szCs w:val="24"/>
        </w:rPr>
        <w:t xml:space="preserve"> </w:t>
      </w:r>
      <w:r w:rsidRPr="00C11C59">
        <w:rPr>
          <w:sz w:val="24"/>
          <w:szCs w:val="24"/>
        </w:rPr>
        <w:t>сети</w:t>
      </w:r>
      <w:r w:rsidRPr="00C11C59">
        <w:rPr>
          <w:spacing w:val="1"/>
          <w:sz w:val="24"/>
          <w:szCs w:val="24"/>
        </w:rPr>
        <w:t xml:space="preserve"> </w:t>
      </w:r>
      <w:r w:rsidRPr="00C11C59">
        <w:rPr>
          <w:sz w:val="24"/>
          <w:szCs w:val="24"/>
        </w:rPr>
        <w:t>Интернет;</w:t>
      </w:r>
    </w:p>
    <w:p w:rsidR="00C11C59" w:rsidRPr="00C11C59" w:rsidRDefault="00C11C59" w:rsidP="00C73AEF">
      <w:pPr>
        <w:pStyle w:val="a5"/>
        <w:numPr>
          <w:ilvl w:val="0"/>
          <w:numId w:val="10"/>
        </w:numPr>
        <w:tabs>
          <w:tab w:val="left" w:pos="1677"/>
          <w:tab w:val="left" w:pos="1678"/>
        </w:tabs>
        <w:ind w:left="0"/>
        <w:rPr>
          <w:sz w:val="24"/>
          <w:szCs w:val="24"/>
        </w:rPr>
      </w:pPr>
      <w:r w:rsidRPr="00C11C59">
        <w:rPr>
          <w:sz w:val="24"/>
          <w:szCs w:val="24"/>
        </w:rPr>
        <w:t>осуществлять</w:t>
      </w:r>
      <w:r w:rsidRPr="00C11C59">
        <w:rPr>
          <w:spacing w:val="18"/>
          <w:sz w:val="24"/>
          <w:szCs w:val="24"/>
        </w:rPr>
        <w:t xml:space="preserve"> </w:t>
      </w:r>
      <w:r w:rsidRPr="00C11C59">
        <w:rPr>
          <w:sz w:val="24"/>
          <w:szCs w:val="24"/>
        </w:rPr>
        <w:t>запись</w:t>
      </w:r>
      <w:r w:rsidRPr="00C11C59">
        <w:rPr>
          <w:spacing w:val="19"/>
          <w:sz w:val="24"/>
          <w:szCs w:val="24"/>
        </w:rPr>
        <w:t xml:space="preserve"> </w:t>
      </w:r>
      <w:r w:rsidRPr="00C11C59">
        <w:rPr>
          <w:sz w:val="24"/>
          <w:szCs w:val="24"/>
        </w:rPr>
        <w:t>(фиксацию)</w:t>
      </w:r>
      <w:r w:rsidRPr="00C11C59">
        <w:rPr>
          <w:spacing w:val="18"/>
          <w:sz w:val="24"/>
          <w:szCs w:val="24"/>
        </w:rPr>
        <w:t xml:space="preserve"> </w:t>
      </w:r>
      <w:r w:rsidRPr="00C11C59">
        <w:rPr>
          <w:sz w:val="24"/>
          <w:szCs w:val="24"/>
        </w:rPr>
        <w:t>выборочной</w:t>
      </w:r>
      <w:r w:rsidRPr="00C11C59">
        <w:rPr>
          <w:spacing w:val="19"/>
          <w:sz w:val="24"/>
          <w:szCs w:val="24"/>
        </w:rPr>
        <w:t xml:space="preserve"> </w:t>
      </w:r>
      <w:r w:rsidRPr="00C11C59">
        <w:rPr>
          <w:sz w:val="24"/>
          <w:szCs w:val="24"/>
        </w:rPr>
        <w:t>информации</w:t>
      </w:r>
      <w:r w:rsidRPr="00C11C59">
        <w:rPr>
          <w:spacing w:val="17"/>
          <w:sz w:val="24"/>
          <w:szCs w:val="24"/>
        </w:rPr>
        <w:t xml:space="preserve"> </w:t>
      </w:r>
      <w:r w:rsidRPr="00C11C59">
        <w:rPr>
          <w:sz w:val="24"/>
          <w:szCs w:val="24"/>
        </w:rPr>
        <w:t>об</w:t>
      </w:r>
      <w:r w:rsidRPr="00C11C59">
        <w:rPr>
          <w:spacing w:val="18"/>
          <w:sz w:val="24"/>
          <w:szCs w:val="24"/>
        </w:rPr>
        <w:t xml:space="preserve"> </w:t>
      </w:r>
      <w:r w:rsidRPr="00C11C59">
        <w:rPr>
          <w:sz w:val="24"/>
          <w:szCs w:val="24"/>
        </w:rPr>
        <w:t>окружающем</w:t>
      </w:r>
      <w:r w:rsidRPr="00C11C59">
        <w:rPr>
          <w:spacing w:val="-57"/>
          <w:sz w:val="24"/>
          <w:szCs w:val="24"/>
        </w:rPr>
        <w:t xml:space="preserve"> </w:t>
      </w:r>
      <w:r w:rsidRPr="00C11C59">
        <w:rPr>
          <w:sz w:val="24"/>
          <w:szCs w:val="24"/>
        </w:rPr>
        <w:t>мире</w:t>
      </w:r>
      <w:r w:rsidRPr="00C11C59">
        <w:rPr>
          <w:spacing w:val="-2"/>
          <w:sz w:val="24"/>
          <w:szCs w:val="24"/>
        </w:rPr>
        <w:t xml:space="preserve"> </w:t>
      </w:r>
      <w:r w:rsidRPr="00C11C59">
        <w:rPr>
          <w:sz w:val="24"/>
          <w:szCs w:val="24"/>
        </w:rPr>
        <w:t>и</w:t>
      </w:r>
      <w:r w:rsidRPr="00C11C59">
        <w:rPr>
          <w:spacing w:val="1"/>
          <w:sz w:val="24"/>
          <w:szCs w:val="24"/>
        </w:rPr>
        <w:t xml:space="preserve"> </w:t>
      </w:r>
      <w:r w:rsidRPr="00C11C59">
        <w:rPr>
          <w:sz w:val="24"/>
          <w:szCs w:val="24"/>
        </w:rPr>
        <w:t>о себе</w:t>
      </w:r>
      <w:r w:rsidRPr="00C11C59">
        <w:rPr>
          <w:spacing w:val="-2"/>
          <w:sz w:val="24"/>
          <w:szCs w:val="24"/>
        </w:rPr>
        <w:t xml:space="preserve"> </w:t>
      </w:r>
      <w:r w:rsidRPr="00C11C59">
        <w:rPr>
          <w:sz w:val="24"/>
          <w:szCs w:val="24"/>
        </w:rPr>
        <w:t>самом, в</w:t>
      </w:r>
      <w:r w:rsidRPr="00C11C59">
        <w:rPr>
          <w:spacing w:val="1"/>
          <w:sz w:val="24"/>
          <w:szCs w:val="24"/>
        </w:rPr>
        <w:t xml:space="preserve"> </w:t>
      </w:r>
      <w:r w:rsidRPr="00C11C59">
        <w:rPr>
          <w:sz w:val="24"/>
          <w:szCs w:val="24"/>
        </w:rPr>
        <w:t>том</w:t>
      </w:r>
      <w:r w:rsidRPr="00C11C59">
        <w:rPr>
          <w:spacing w:val="-1"/>
          <w:sz w:val="24"/>
          <w:szCs w:val="24"/>
        </w:rPr>
        <w:t xml:space="preserve"> </w:t>
      </w:r>
      <w:r w:rsidRPr="00C11C59">
        <w:rPr>
          <w:sz w:val="24"/>
          <w:szCs w:val="24"/>
        </w:rPr>
        <w:t>числе</w:t>
      </w:r>
      <w:r w:rsidRPr="00C11C59">
        <w:rPr>
          <w:spacing w:val="-1"/>
          <w:sz w:val="24"/>
          <w:szCs w:val="24"/>
        </w:rPr>
        <w:t xml:space="preserve"> </w:t>
      </w:r>
      <w:r w:rsidRPr="00C11C59">
        <w:rPr>
          <w:sz w:val="24"/>
          <w:szCs w:val="24"/>
        </w:rPr>
        <w:t>с</w:t>
      </w:r>
      <w:r w:rsidRPr="00C11C59">
        <w:rPr>
          <w:spacing w:val="-1"/>
          <w:sz w:val="24"/>
          <w:szCs w:val="24"/>
        </w:rPr>
        <w:t xml:space="preserve"> </w:t>
      </w:r>
      <w:r w:rsidRPr="00C11C59">
        <w:rPr>
          <w:sz w:val="24"/>
          <w:szCs w:val="24"/>
        </w:rPr>
        <w:t>помощью</w:t>
      </w:r>
      <w:r w:rsidRPr="00C11C59">
        <w:rPr>
          <w:spacing w:val="-1"/>
          <w:sz w:val="24"/>
          <w:szCs w:val="24"/>
        </w:rPr>
        <w:t xml:space="preserve"> </w:t>
      </w:r>
      <w:r w:rsidRPr="00C11C59">
        <w:rPr>
          <w:sz w:val="24"/>
          <w:szCs w:val="24"/>
        </w:rPr>
        <w:t>инструментов ИКТ;</w:t>
      </w:r>
    </w:p>
    <w:p w:rsidR="00C11C59" w:rsidRPr="00C11C59" w:rsidRDefault="00C11C59" w:rsidP="00C73AEF">
      <w:pPr>
        <w:pStyle w:val="a5"/>
        <w:numPr>
          <w:ilvl w:val="0"/>
          <w:numId w:val="10"/>
        </w:numPr>
        <w:tabs>
          <w:tab w:val="left" w:pos="1677"/>
          <w:tab w:val="left" w:pos="1678"/>
        </w:tabs>
        <w:ind w:left="0"/>
        <w:rPr>
          <w:sz w:val="24"/>
          <w:szCs w:val="24"/>
        </w:rPr>
      </w:pPr>
      <w:r w:rsidRPr="00C11C59">
        <w:rPr>
          <w:sz w:val="24"/>
          <w:szCs w:val="24"/>
        </w:rPr>
        <w:t>использовать знаково-символические средства, в том числе модели (включая</w:t>
      </w:r>
      <w:r w:rsidRPr="00C11C59">
        <w:rPr>
          <w:spacing w:val="-57"/>
          <w:sz w:val="24"/>
          <w:szCs w:val="24"/>
        </w:rPr>
        <w:t xml:space="preserve"> </w:t>
      </w:r>
      <w:r w:rsidRPr="00C11C59">
        <w:rPr>
          <w:sz w:val="24"/>
          <w:szCs w:val="24"/>
        </w:rPr>
        <w:t>виртуальные)</w:t>
      </w:r>
      <w:r w:rsidRPr="00C11C59">
        <w:rPr>
          <w:spacing w:val="-1"/>
          <w:sz w:val="24"/>
          <w:szCs w:val="24"/>
        </w:rPr>
        <w:t xml:space="preserve"> </w:t>
      </w:r>
      <w:r w:rsidRPr="00C11C59">
        <w:rPr>
          <w:sz w:val="24"/>
          <w:szCs w:val="24"/>
        </w:rPr>
        <w:t>и</w:t>
      </w:r>
      <w:r w:rsidRPr="00C11C59">
        <w:rPr>
          <w:spacing w:val="-2"/>
          <w:sz w:val="24"/>
          <w:szCs w:val="24"/>
        </w:rPr>
        <w:t xml:space="preserve"> </w:t>
      </w:r>
      <w:r w:rsidRPr="00C11C59">
        <w:rPr>
          <w:sz w:val="24"/>
          <w:szCs w:val="24"/>
        </w:rPr>
        <w:t>схемы (включая</w:t>
      </w:r>
      <w:r w:rsidRPr="00C11C59">
        <w:rPr>
          <w:spacing w:val="-1"/>
          <w:sz w:val="24"/>
          <w:szCs w:val="24"/>
        </w:rPr>
        <w:t xml:space="preserve"> </w:t>
      </w:r>
      <w:r w:rsidRPr="00C11C59">
        <w:rPr>
          <w:sz w:val="24"/>
          <w:szCs w:val="24"/>
        </w:rPr>
        <w:t>концептуальные),</w:t>
      </w:r>
      <w:r w:rsidRPr="00C11C59">
        <w:rPr>
          <w:spacing w:val="-1"/>
          <w:sz w:val="24"/>
          <w:szCs w:val="24"/>
        </w:rPr>
        <w:t xml:space="preserve"> </w:t>
      </w:r>
      <w:r w:rsidRPr="00C11C59">
        <w:rPr>
          <w:sz w:val="24"/>
          <w:szCs w:val="24"/>
        </w:rPr>
        <w:t>для решения</w:t>
      </w:r>
      <w:r w:rsidRPr="00C11C59">
        <w:rPr>
          <w:spacing w:val="-1"/>
          <w:sz w:val="24"/>
          <w:szCs w:val="24"/>
        </w:rPr>
        <w:t xml:space="preserve"> </w:t>
      </w:r>
      <w:r w:rsidRPr="00C11C59">
        <w:rPr>
          <w:sz w:val="24"/>
          <w:szCs w:val="24"/>
        </w:rPr>
        <w:t>задач;</w:t>
      </w:r>
    </w:p>
    <w:p w:rsidR="00C11C59" w:rsidRPr="00C11C59" w:rsidRDefault="00C11C59" w:rsidP="00C73AEF">
      <w:pPr>
        <w:pStyle w:val="a5"/>
        <w:numPr>
          <w:ilvl w:val="0"/>
          <w:numId w:val="10"/>
        </w:numPr>
        <w:tabs>
          <w:tab w:val="left" w:pos="1677"/>
          <w:tab w:val="left" w:pos="1678"/>
        </w:tabs>
        <w:ind w:left="0"/>
        <w:rPr>
          <w:i/>
          <w:sz w:val="24"/>
          <w:szCs w:val="24"/>
        </w:rPr>
      </w:pPr>
      <w:r w:rsidRPr="00C11C59">
        <w:rPr>
          <w:sz w:val="24"/>
          <w:szCs w:val="24"/>
        </w:rPr>
        <w:t>проявлять</w:t>
      </w:r>
      <w:r w:rsidRPr="00C11C59">
        <w:rPr>
          <w:spacing w:val="-5"/>
          <w:sz w:val="24"/>
          <w:szCs w:val="24"/>
        </w:rPr>
        <w:t xml:space="preserve"> </w:t>
      </w:r>
      <w:r w:rsidRPr="00C11C59">
        <w:rPr>
          <w:sz w:val="24"/>
          <w:szCs w:val="24"/>
        </w:rPr>
        <w:t>познавательную</w:t>
      </w:r>
      <w:r w:rsidRPr="00C11C59">
        <w:rPr>
          <w:spacing w:val="-2"/>
          <w:sz w:val="24"/>
          <w:szCs w:val="24"/>
        </w:rPr>
        <w:t xml:space="preserve"> </w:t>
      </w:r>
      <w:r w:rsidRPr="00C11C59">
        <w:rPr>
          <w:sz w:val="24"/>
          <w:szCs w:val="24"/>
        </w:rPr>
        <w:t>инициативу</w:t>
      </w:r>
      <w:r w:rsidRPr="00C11C59">
        <w:rPr>
          <w:spacing w:val="-7"/>
          <w:sz w:val="24"/>
          <w:szCs w:val="24"/>
        </w:rPr>
        <w:t xml:space="preserve"> </w:t>
      </w:r>
      <w:r w:rsidRPr="00C11C59">
        <w:rPr>
          <w:sz w:val="24"/>
          <w:szCs w:val="24"/>
        </w:rPr>
        <w:t>в</w:t>
      </w:r>
      <w:r w:rsidRPr="00C11C59">
        <w:rPr>
          <w:spacing w:val="1"/>
          <w:sz w:val="24"/>
          <w:szCs w:val="24"/>
        </w:rPr>
        <w:t xml:space="preserve"> </w:t>
      </w:r>
      <w:r w:rsidRPr="00C11C59">
        <w:rPr>
          <w:sz w:val="24"/>
          <w:szCs w:val="24"/>
        </w:rPr>
        <w:t>учебном</w:t>
      </w:r>
      <w:r w:rsidRPr="00C11C59">
        <w:rPr>
          <w:spacing w:val="-3"/>
          <w:sz w:val="24"/>
          <w:szCs w:val="24"/>
        </w:rPr>
        <w:t xml:space="preserve"> </w:t>
      </w:r>
      <w:r w:rsidRPr="00C11C59">
        <w:rPr>
          <w:sz w:val="24"/>
          <w:szCs w:val="24"/>
        </w:rPr>
        <w:t>сотрудничестве</w:t>
      </w:r>
      <w:r w:rsidRPr="00C11C59">
        <w:rPr>
          <w:i/>
          <w:sz w:val="24"/>
          <w:szCs w:val="24"/>
        </w:rPr>
        <w:t>;</w:t>
      </w:r>
    </w:p>
    <w:p w:rsidR="00C11C59" w:rsidRPr="00C11C59" w:rsidRDefault="00C11C59" w:rsidP="00C73AEF">
      <w:pPr>
        <w:pStyle w:val="a5"/>
        <w:numPr>
          <w:ilvl w:val="0"/>
          <w:numId w:val="10"/>
        </w:numPr>
        <w:tabs>
          <w:tab w:val="left" w:pos="1677"/>
          <w:tab w:val="left" w:pos="1678"/>
        </w:tabs>
        <w:ind w:left="0"/>
        <w:rPr>
          <w:sz w:val="24"/>
          <w:szCs w:val="24"/>
        </w:rPr>
      </w:pPr>
      <w:r w:rsidRPr="00C11C59">
        <w:rPr>
          <w:sz w:val="24"/>
          <w:szCs w:val="24"/>
        </w:rPr>
        <w:t>строить</w:t>
      </w:r>
      <w:r w:rsidRPr="00C11C59">
        <w:rPr>
          <w:spacing w:val="-2"/>
          <w:sz w:val="24"/>
          <w:szCs w:val="24"/>
        </w:rPr>
        <w:t xml:space="preserve"> </w:t>
      </w:r>
      <w:r w:rsidRPr="00C11C59">
        <w:rPr>
          <w:sz w:val="24"/>
          <w:szCs w:val="24"/>
        </w:rPr>
        <w:t>сообщения</w:t>
      </w:r>
      <w:r w:rsidRPr="00C11C59">
        <w:rPr>
          <w:spacing w:val="-2"/>
          <w:sz w:val="24"/>
          <w:szCs w:val="24"/>
        </w:rPr>
        <w:t xml:space="preserve"> </w:t>
      </w:r>
      <w:r w:rsidRPr="00C11C59">
        <w:rPr>
          <w:sz w:val="24"/>
          <w:szCs w:val="24"/>
        </w:rPr>
        <w:t>в</w:t>
      </w:r>
      <w:r w:rsidRPr="00C11C59">
        <w:rPr>
          <w:spacing w:val="-2"/>
          <w:sz w:val="24"/>
          <w:szCs w:val="24"/>
        </w:rPr>
        <w:t xml:space="preserve"> </w:t>
      </w:r>
      <w:r w:rsidRPr="00C11C59">
        <w:rPr>
          <w:sz w:val="24"/>
          <w:szCs w:val="24"/>
        </w:rPr>
        <w:t>устной</w:t>
      </w:r>
      <w:r w:rsidRPr="00C11C59">
        <w:rPr>
          <w:spacing w:val="-4"/>
          <w:sz w:val="24"/>
          <w:szCs w:val="24"/>
        </w:rPr>
        <w:t xml:space="preserve"> </w:t>
      </w:r>
      <w:r w:rsidRPr="00C11C59">
        <w:rPr>
          <w:sz w:val="24"/>
          <w:szCs w:val="24"/>
        </w:rPr>
        <w:t>и</w:t>
      </w:r>
      <w:r w:rsidRPr="00C11C59">
        <w:rPr>
          <w:spacing w:val="-2"/>
          <w:sz w:val="24"/>
          <w:szCs w:val="24"/>
        </w:rPr>
        <w:t xml:space="preserve"> </w:t>
      </w:r>
      <w:r w:rsidRPr="00C11C59">
        <w:rPr>
          <w:sz w:val="24"/>
          <w:szCs w:val="24"/>
        </w:rPr>
        <w:t>письменной</w:t>
      </w:r>
      <w:r w:rsidRPr="00C11C59">
        <w:rPr>
          <w:spacing w:val="-4"/>
          <w:sz w:val="24"/>
          <w:szCs w:val="24"/>
        </w:rPr>
        <w:t xml:space="preserve"> </w:t>
      </w:r>
      <w:r w:rsidRPr="00C11C59">
        <w:rPr>
          <w:sz w:val="24"/>
          <w:szCs w:val="24"/>
        </w:rPr>
        <w:t>форме;</w:t>
      </w:r>
    </w:p>
    <w:p w:rsidR="00C11C59" w:rsidRPr="00C11C59" w:rsidRDefault="00C11C59" w:rsidP="00C73AEF">
      <w:pPr>
        <w:pStyle w:val="a5"/>
        <w:numPr>
          <w:ilvl w:val="0"/>
          <w:numId w:val="10"/>
        </w:numPr>
        <w:tabs>
          <w:tab w:val="left" w:pos="1677"/>
          <w:tab w:val="left" w:pos="1678"/>
        </w:tabs>
        <w:ind w:left="0"/>
        <w:rPr>
          <w:sz w:val="24"/>
          <w:szCs w:val="24"/>
        </w:rPr>
      </w:pPr>
      <w:r w:rsidRPr="00C11C59">
        <w:rPr>
          <w:spacing w:val="-4"/>
          <w:sz w:val="24"/>
          <w:szCs w:val="24"/>
        </w:rPr>
        <w:t>ориентироваться</w:t>
      </w:r>
      <w:r w:rsidRPr="00C11C59">
        <w:rPr>
          <w:spacing w:val="-10"/>
          <w:sz w:val="24"/>
          <w:szCs w:val="24"/>
        </w:rPr>
        <w:t xml:space="preserve"> </w:t>
      </w:r>
      <w:r w:rsidRPr="00C11C59">
        <w:rPr>
          <w:spacing w:val="-4"/>
          <w:sz w:val="24"/>
          <w:szCs w:val="24"/>
        </w:rPr>
        <w:t>на</w:t>
      </w:r>
      <w:r w:rsidRPr="00C11C59">
        <w:rPr>
          <w:spacing w:val="-9"/>
          <w:sz w:val="24"/>
          <w:szCs w:val="24"/>
        </w:rPr>
        <w:t xml:space="preserve"> </w:t>
      </w:r>
      <w:r w:rsidRPr="00C11C59">
        <w:rPr>
          <w:spacing w:val="-4"/>
          <w:sz w:val="24"/>
          <w:szCs w:val="24"/>
        </w:rPr>
        <w:t>разнообразие</w:t>
      </w:r>
      <w:r w:rsidRPr="00C11C59">
        <w:rPr>
          <w:spacing w:val="-8"/>
          <w:sz w:val="24"/>
          <w:szCs w:val="24"/>
        </w:rPr>
        <w:t xml:space="preserve"> </w:t>
      </w:r>
      <w:r w:rsidRPr="00C11C59">
        <w:rPr>
          <w:spacing w:val="-4"/>
          <w:sz w:val="24"/>
          <w:szCs w:val="24"/>
        </w:rPr>
        <w:t>способов</w:t>
      </w:r>
      <w:r w:rsidRPr="00C11C59">
        <w:rPr>
          <w:spacing w:val="-11"/>
          <w:sz w:val="24"/>
          <w:szCs w:val="24"/>
        </w:rPr>
        <w:t xml:space="preserve"> </w:t>
      </w:r>
      <w:r w:rsidRPr="00C11C59">
        <w:rPr>
          <w:spacing w:val="-4"/>
          <w:sz w:val="24"/>
          <w:szCs w:val="24"/>
        </w:rPr>
        <w:t>решения</w:t>
      </w:r>
      <w:r w:rsidRPr="00C11C59">
        <w:rPr>
          <w:spacing w:val="-9"/>
          <w:sz w:val="24"/>
          <w:szCs w:val="24"/>
        </w:rPr>
        <w:t xml:space="preserve"> </w:t>
      </w:r>
      <w:r w:rsidRPr="00C11C59">
        <w:rPr>
          <w:spacing w:val="-3"/>
          <w:sz w:val="24"/>
          <w:szCs w:val="24"/>
        </w:rPr>
        <w:t>задач;</w:t>
      </w:r>
    </w:p>
    <w:p w:rsidR="00C11C59" w:rsidRPr="00C11C59" w:rsidRDefault="00C11C59" w:rsidP="00C73AEF">
      <w:pPr>
        <w:pStyle w:val="a5"/>
        <w:numPr>
          <w:ilvl w:val="0"/>
          <w:numId w:val="10"/>
        </w:numPr>
        <w:tabs>
          <w:tab w:val="left" w:pos="1678"/>
        </w:tabs>
        <w:spacing w:before="64"/>
        <w:ind w:left="0"/>
        <w:rPr>
          <w:sz w:val="24"/>
          <w:szCs w:val="24"/>
        </w:rPr>
      </w:pPr>
      <w:r w:rsidRPr="00C11C59">
        <w:rPr>
          <w:sz w:val="24"/>
          <w:szCs w:val="24"/>
        </w:rPr>
        <w:t>основам смыслового восприятия художественных и познавательных текстов,</w:t>
      </w:r>
      <w:r w:rsidRPr="00C11C59">
        <w:rPr>
          <w:spacing w:val="-57"/>
          <w:sz w:val="24"/>
          <w:szCs w:val="24"/>
        </w:rPr>
        <w:t xml:space="preserve"> </w:t>
      </w:r>
      <w:r w:rsidRPr="00C11C59">
        <w:rPr>
          <w:sz w:val="24"/>
          <w:szCs w:val="24"/>
        </w:rPr>
        <w:t>выделять</w:t>
      </w:r>
      <w:r w:rsidRPr="00C11C59">
        <w:rPr>
          <w:spacing w:val="1"/>
          <w:sz w:val="24"/>
          <w:szCs w:val="24"/>
        </w:rPr>
        <w:t xml:space="preserve"> </w:t>
      </w:r>
      <w:r w:rsidRPr="00C11C59">
        <w:rPr>
          <w:sz w:val="24"/>
          <w:szCs w:val="24"/>
        </w:rPr>
        <w:t>существенную</w:t>
      </w:r>
      <w:r w:rsidRPr="00C11C59">
        <w:rPr>
          <w:spacing w:val="1"/>
          <w:sz w:val="24"/>
          <w:szCs w:val="24"/>
        </w:rPr>
        <w:t xml:space="preserve"> </w:t>
      </w:r>
      <w:r w:rsidRPr="00C11C59">
        <w:rPr>
          <w:sz w:val="24"/>
          <w:szCs w:val="24"/>
        </w:rPr>
        <w:t>информацию</w:t>
      </w:r>
      <w:r w:rsidRPr="00C11C59">
        <w:rPr>
          <w:spacing w:val="1"/>
          <w:sz w:val="24"/>
          <w:szCs w:val="24"/>
        </w:rPr>
        <w:t xml:space="preserve"> </w:t>
      </w:r>
      <w:r w:rsidRPr="00C11C59">
        <w:rPr>
          <w:sz w:val="24"/>
          <w:szCs w:val="24"/>
        </w:rPr>
        <w:t>из</w:t>
      </w:r>
      <w:r w:rsidRPr="00C11C59">
        <w:rPr>
          <w:spacing w:val="1"/>
          <w:sz w:val="24"/>
          <w:szCs w:val="24"/>
        </w:rPr>
        <w:t xml:space="preserve"> </w:t>
      </w:r>
      <w:r w:rsidRPr="00C11C59">
        <w:rPr>
          <w:sz w:val="24"/>
          <w:szCs w:val="24"/>
        </w:rPr>
        <w:t>сообщений</w:t>
      </w:r>
      <w:r w:rsidRPr="00C11C59">
        <w:rPr>
          <w:spacing w:val="1"/>
          <w:sz w:val="24"/>
          <w:szCs w:val="24"/>
        </w:rPr>
        <w:t xml:space="preserve"> </w:t>
      </w:r>
      <w:r w:rsidRPr="00C11C59">
        <w:rPr>
          <w:sz w:val="24"/>
          <w:szCs w:val="24"/>
        </w:rPr>
        <w:t>разных</w:t>
      </w:r>
      <w:r w:rsidRPr="00C11C59">
        <w:rPr>
          <w:spacing w:val="1"/>
          <w:sz w:val="24"/>
          <w:szCs w:val="24"/>
        </w:rPr>
        <w:t xml:space="preserve"> </w:t>
      </w:r>
      <w:r w:rsidRPr="00C11C59">
        <w:rPr>
          <w:sz w:val="24"/>
          <w:szCs w:val="24"/>
        </w:rPr>
        <w:t>видов</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первую</w:t>
      </w:r>
      <w:r w:rsidRPr="00C11C59">
        <w:rPr>
          <w:spacing w:val="1"/>
          <w:sz w:val="24"/>
          <w:szCs w:val="24"/>
        </w:rPr>
        <w:t xml:space="preserve"> </w:t>
      </w:r>
      <w:r w:rsidRPr="00C11C59">
        <w:rPr>
          <w:sz w:val="24"/>
          <w:szCs w:val="24"/>
        </w:rPr>
        <w:t>очередь</w:t>
      </w:r>
      <w:r w:rsidRPr="00C11C59">
        <w:rPr>
          <w:spacing w:val="-57"/>
          <w:sz w:val="24"/>
          <w:szCs w:val="24"/>
        </w:rPr>
        <w:t xml:space="preserve"> </w:t>
      </w:r>
      <w:r w:rsidRPr="00C11C59">
        <w:rPr>
          <w:sz w:val="24"/>
          <w:szCs w:val="24"/>
        </w:rPr>
        <w:t>текстов);</w:t>
      </w:r>
    </w:p>
    <w:p w:rsidR="00C11C59" w:rsidRPr="00C11C59" w:rsidRDefault="00C11C59" w:rsidP="00C73AEF">
      <w:pPr>
        <w:pStyle w:val="a5"/>
        <w:numPr>
          <w:ilvl w:val="0"/>
          <w:numId w:val="10"/>
        </w:numPr>
        <w:tabs>
          <w:tab w:val="left" w:pos="1678"/>
        </w:tabs>
        <w:ind w:left="0"/>
        <w:rPr>
          <w:sz w:val="24"/>
          <w:szCs w:val="24"/>
        </w:rPr>
      </w:pPr>
      <w:r w:rsidRPr="00C11C59">
        <w:rPr>
          <w:sz w:val="24"/>
          <w:szCs w:val="24"/>
        </w:rPr>
        <w:t>осуществлять</w:t>
      </w:r>
      <w:r w:rsidRPr="00C11C59">
        <w:rPr>
          <w:spacing w:val="1"/>
          <w:sz w:val="24"/>
          <w:szCs w:val="24"/>
        </w:rPr>
        <w:t xml:space="preserve"> </w:t>
      </w:r>
      <w:r w:rsidRPr="00C11C59">
        <w:rPr>
          <w:sz w:val="24"/>
          <w:szCs w:val="24"/>
        </w:rPr>
        <w:t>анализ</w:t>
      </w:r>
      <w:r w:rsidRPr="00C11C59">
        <w:rPr>
          <w:spacing w:val="1"/>
          <w:sz w:val="24"/>
          <w:szCs w:val="24"/>
        </w:rPr>
        <w:t xml:space="preserve"> </w:t>
      </w:r>
      <w:r w:rsidRPr="00C11C59">
        <w:rPr>
          <w:sz w:val="24"/>
          <w:szCs w:val="24"/>
        </w:rPr>
        <w:t>объектов</w:t>
      </w:r>
      <w:r w:rsidRPr="00C11C59">
        <w:rPr>
          <w:spacing w:val="1"/>
          <w:sz w:val="24"/>
          <w:szCs w:val="24"/>
        </w:rPr>
        <w:t xml:space="preserve"> </w:t>
      </w:r>
      <w:r w:rsidRPr="00C11C59">
        <w:rPr>
          <w:sz w:val="24"/>
          <w:szCs w:val="24"/>
        </w:rPr>
        <w:t>с</w:t>
      </w:r>
      <w:r w:rsidRPr="00C11C59">
        <w:rPr>
          <w:spacing w:val="1"/>
          <w:sz w:val="24"/>
          <w:szCs w:val="24"/>
        </w:rPr>
        <w:t xml:space="preserve"> </w:t>
      </w:r>
      <w:r w:rsidRPr="00C11C59">
        <w:rPr>
          <w:sz w:val="24"/>
          <w:szCs w:val="24"/>
        </w:rPr>
        <w:t>выделением</w:t>
      </w:r>
      <w:r w:rsidRPr="00C11C59">
        <w:rPr>
          <w:spacing w:val="1"/>
          <w:sz w:val="24"/>
          <w:szCs w:val="24"/>
        </w:rPr>
        <w:t xml:space="preserve"> </w:t>
      </w:r>
      <w:r w:rsidRPr="00C11C59">
        <w:rPr>
          <w:sz w:val="24"/>
          <w:szCs w:val="24"/>
        </w:rPr>
        <w:t>существенных</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несущественных признаков;</w:t>
      </w:r>
    </w:p>
    <w:p w:rsidR="00C11C59" w:rsidRPr="00C11C59" w:rsidRDefault="00C11C59" w:rsidP="00C73AEF">
      <w:pPr>
        <w:pStyle w:val="a5"/>
        <w:numPr>
          <w:ilvl w:val="0"/>
          <w:numId w:val="10"/>
        </w:numPr>
        <w:tabs>
          <w:tab w:val="left" w:pos="1678"/>
        </w:tabs>
        <w:ind w:left="0"/>
        <w:rPr>
          <w:sz w:val="24"/>
          <w:szCs w:val="24"/>
        </w:rPr>
      </w:pPr>
      <w:r w:rsidRPr="00C11C59">
        <w:rPr>
          <w:sz w:val="24"/>
          <w:szCs w:val="24"/>
        </w:rPr>
        <w:t>осуществлять</w:t>
      </w:r>
      <w:r w:rsidRPr="00C11C59">
        <w:rPr>
          <w:spacing w:val="-3"/>
          <w:sz w:val="24"/>
          <w:szCs w:val="24"/>
        </w:rPr>
        <w:t xml:space="preserve"> </w:t>
      </w:r>
      <w:r w:rsidRPr="00C11C59">
        <w:rPr>
          <w:sz w:val="24"/>
          <w:szCs w:val="24"/>
        </w:rPr>
        <w:t>синтез</w:t>
      </w:r>
      <w:r w:rsidRPr="00C11C59">
        <w:rPr>
          <w:spacing w:val="-3"/>
          <w:sz w:val="24"/>
          <w:szCs w:val="24"/>
        </w:rPr>
        <w:t xml:space="preserve"> </w:t>
      </w:r>
      <w:r w:rsidRPr="00C11C59">
        <w:rPr>
          <w:sz w:val="24"/>
          <w:szCs w:val="24"/>
        </w:rPr>
        <w:t>как</w:t>
      </w:r>
      <w:r w:rsidRPr="00C11C59">
        <w:rPr>
          <w:spacing w:val="-2"/>
          <w:sz w:val="24"/>
          <w:szCs w:val="24"/>
        </w:rPr>
        <w:t xml:space="preserve"> </w:t>
      </w:r>
      <w:r w:rsidRPr="00C11C59">
        <w:rPr>
          <w:sz w:val="24"/>
          <w:szCs w:val="24"/>
        </w:rPr>
        <w:t>составление</w:t>
      </w:r>
      <w:r w:rsidRPr="00C11C59">
        <w:rPr>
          <w:spacing w:val="-4"/>
          <w:sz w:val="24"/>
          <w:szCs w:val="24"/>
        </w:rPr>
        <w:t xml:space="preserve"> </w:t>
      </w:r>
      <w:r w:rsidRPr="00C11C59">
        <w:rPr>
          <w:sz w:val="24"/>
          <w:szCs w:val="24"/>
        </w:rPr>
        <w:t>целого</w:t>
      </w:r>
      <w:r w:rsidRPr="00C11C59">
        <w:rPr>
          <w:spacing w:val="-3"/>
          <w:sz w:val="24"/>
          <w:szCs w:val="24"/>
        </w:rPr>
        <w:t xml:space="preserve"> </w:t>
      </w:r>
      <w:r w:rsidRPr="00C11C59">
        <w:rPr>
          <w:sz w:val="24"/>
          <w:szCs w:val="24"/>
        </w:rPr>
        <w:t>из</w:t>
      </w:r>
      <w:r w:rsidRPr="00C11C59">
        <w:rPr>
          <w:spacing w:val="-3"/>
          <w:sz w:val="24"/>
          <w:szCs w:val="24"/>
        </w:rPr>
        <w:t xml:space="preserve"> </w:t>
      </w:r>
      <w:r w:rsidRPr="00C11C59">
        <w:rPr>
          <w:sz w:val="24"/>
          <w:szCs w:val="24"/>
        </w:rPr>
        <w:t>частей;</w:t>
      </w:r>
    </w:p>
    <w:p w:rsidR="00C11C59" w:rsidRPr="00C11C59" w:rsidRDefault="00C11C59" w:rsidP="00C73AEF">
      <w:pPr>
        <w:pStyle w:val="a5"/>
        <w:numPr>
          <w:ilvl w:val="0"/>
          <w:numId w:val="10"/>
        </w:numPr>
        <w:tabs>
          <w:tab w:val="left" w:pos="1678"/>
        </w:tabs>
        <w:ind w:left="0"/>
        <w:rPr>
          <w:sz w:val="24"/>
          <w:szCs w:val="24"/>
        </w:rPr>
      </w:pPr>
      <w:r w:rsidRPr="00C11C59">
        <w:rPr>
          <w:sz w:val="24"/>
          <w:szCs w:val="24"/>
        </w:rPr>
        <w:t>проводить</w:t>
      </w:r>
      <w:r w:rsidRPr="00C11C59">
        <w:rPr>
          <w:spacing w:val="1"/>
          <w:sz w:val="24"/>
          <w:szCs w:val="24"/>
        </w:rPr>
        <w:t xml:space="preserve"> </w:t>
      </w:r>
      <w:r w:rsidRPr="00C11C59">
        <w:rPr>
          <w:sz w:val="24"/>
          <w:szCs w:val="24"/>
        </w:rPr>
        <w:t>сравнение,</w:t>
      </w:r>
      <w:r w:rsidRPr="00C11C59">
        <w:rPr>
          <w:spacing w:val="61"/>
          <w:sz w:val="24"/>
          <w:szCs w:val="24"/>
        </w:rPr>
        <w:t xml:space="preserve"> </w:t>
      </w:r>
      <w:r w:rsidRPr="00C11C59">
        <w:rPr>
          <w:sz w:val="24"/>
          <w:szCs w:val="24"/>
        </w:rPr>
        <w:t>сериацию</w:t>
      </w:r>
      <w:r w:rsidRPr="00C11C59">
        <w:rPr>
          <w:spacing w:val="61"/>
          <w:sz w:val="24"/>
          <w:szCs w:val="24"/>
        </w:rPr>
        <w:t xml:space="preserve"> </w:t>
      </w:r>
      <w:r w:rsidRPr="00C11C59">
        <w:rPr>
          <w:sz w:val="24"/>
          <w:szCs w:val="24"/>
        </w:rPr>
        <w:t>и</w:t>
      </w:r>
      <w:r w:rsidRPr="00C11C59">
        <w:rPr>
          <w:spacing w:val="61"/>
          <w:sz w:val="24"/>
          <w:szCs w:val="24"/>
        </w:rPr>
        <w:t xml:space="preserve"> </w:t>
      </w:r>
      <w:r w:rsidRPr="00C11C59">
        <w:rPr>
          <w:sz w:val="24"/>
          <w:szCs w:val="24"/>
        </w:rPr>
        <w:t>классификацию</w:t>
      </w:r>
      <w:r w:rsidRPr="00C11C59">
        <w:rPr>
          <w:spacing w:val="61"/>
          <w:sz w:val="24"/>
          <w:szCs w:val="24"/>
        </w:rPr>
        <w:t xml:space="preserve"> </w:t>
      </w:r>
      <w:r w:rsidRPr="00C11C59">
        <w:rPr>
          <w:sz w:val="24"/>
          <w:szCs w:val="24"/>
        </w:rPr>
        <w:t>по</w:t>
      </w:r>
      <w:r w:rsidRPr="00C11C59">
        <w:rPr>
          <w:spacing w:val="61"/>
          <w:sz w:val="24"/>
          <w:szCs w:val="24"/>
        </w:rPr>
        <w:t xml:space="preserve"> </w:t>
      </w:r>
      <w:r w:rsidRPr="00C11C59">
        <w:rPr>
          <w:sz w:val="24"/>
          <w:szCs w:val="24"/>
        </w:rPr>
        <w:t>заданным</w:t>
      </w:r>
      <w:r w:rsidRPr="00C11C59">
        <w:rPr>
          <w:spacing w:val="1"/>
          <w:sz w:val="24"/>
          <w:szCs w:val="24"/>
        </w:rPr>
        <w:t xml:space="preserve"> </w:t>
      </w:r>
      <w:r w:rsidRPr="00C11C59">
        <w:rPr>
          <w:sz w:val="24"/>
          <w:szCs w:val="24"/>
        </w:rPr>
        <w:t>критериям;</w:t>
      </w:r>
    </w:p>
    <w:p w:rsidR="00C11C59" w:rsidRPr="00C11C59" w:rsidRDefault="00C11C59" w:rsidP="00C73AEF">
      <w:pPr>
        <w:pStyle w:val="a5"/>
        <w:numPr>
          <w:ilvl w:val="0"/>
          <w:numId w:val="10"/>
        </w:numPr>
        <w:tabs>
          <w:tab w:val="left" w:pos="1678"/>
        </w:tabs>
        <w:ind w:left="0"/>
        <w:rPr>
          <w:sz w:val="24"/>
          <w:szCs w:val="24"/>
        </w:rPr>
      </w:pPr>
      <w:r w:rsidRPr="00C11C59">
        <w:rPr>
          <w:sz w:val="24"/>
          <w:szCs w:val="24"/>
        </w:rPr>
        <w:t>устанавливать</w:t>
      </w:r>
      <w:r w:rsidRPr="00C11C59">
        <w:rPr>
          <w:spacing w:val="12"/>
          <w:sz w:val="24"/>
          <w:szCs w:val="24"/>
        </w:rPr>
        <w:t xml:space="preserve"> </w:t>
      </w:r>
      <w:r w:rsidRPr="00C11C59">
        <w:rPr>
          <w:sz w:val="24"/>
          <w:szCs w:val="24"/>
        </w:rPr>
        <w:t>причинно-следственные</w:t>
      </w:r>
      <w:r w:rsidRPr="00C11C59">
        <w:rPr>
          <w:spacing w:val="13"/>
          <w:sz w:val="24"/>
          <w:szCs w:val="24"/>
        </w:rPr>
        <w:t xml:space="preserve"> </w:t>
      </w:r>
      <w:r w:rsidRPr="00C11C59">
        <w:rPr>
          <w:sz w:val="24"/>
          <w:szCs w:val="24"/>
        </w:rPr>
        <w:t>связи</w:t>
      </w:r>
      <w:r w:rsidRPr="00C11C59">
        <w:rPr>
          <w:spacing w:val="12"/>
          <w:sz w:val="24"/>
          <w:szCs w:val="24"/>
        </w:rPr>
        <w:t xml:space="preserve"> </w:t>
      </w:r>
      <w:r w:rsidRPr="00C11C59">
        <w:rPr>
          <w:sz w:val="24"/>
          <w:szCs w:val="24"/>
        </w:rPr>
        <w:t>в</w:t>
      </w:r>
      <w:r w:rsidRPr="00C11C59">
        <w:rPr>
          <w:spacing w:val="10"/>
          <w:sz w:val="24"/>
          <w:szCs w:val="24"/>
        </w:rPr>
        <w:t xml:space="preserve"> </w:t>
      </w:r>
      <w:r w:rsidRPr="00C11C59">
        <w:rPr>
          <w:sz w:val="24"/>
          <w:szCs w:val="24"/>
        </w:rPr>
        <w:t>изучаемом</w:t>
      </w:r>
      <w:r w:rsidRPr="00C11C59">
        <w:rPr>
          <w:spacing w:val="8"/>
          <w:sz w:val="24"/>
          <w:szCs w:val="24"/>
        </w:rPr>
        <w:t xml:space="preserve"> </w:t>
      </w:r>
      <w:r w:rsidRPr="00C11C59">
        <w:rPr>
          <w:sz w:val="24"/>
          <w:szCs w:val="24"/>
        </w:rPr>
        <w:t>круге</w:t>
      </w:r>
      <w:r w:rsidRPr="00C11C59">
        <w:rPr>
          <w:spacing w:val="8"/>
          <w:sz w:val="24"/>
          <w:szCs w:val="24"/>
        </w:rPr>
        <w:t xml:space="preserve"> </w:t>
      </w:r>
      <w:r w:rsidRPr="00C11C59">
        <w:rPr>
          <w:sz w:val="24"/>
          <w:szCs w:val="24"/>
        </w:rPr>
        <w:t>явлений;</w:t>
      </w:r>
    </w:p>
    <w:p w:rsidR="00C11C59" w:rsidRPr="00C11C59" w:rsidRDefault="00C11C59" w:rsidP="00C73AEF">
      <w:pPr>
        <w:pStyle w:val="a5"/>
        <w:numPr>
          <w:ilvl w:val="0"/>
          <w:numId w:val="10"/>
        </w:numPr>
        <w:tabs>
          <w:tab w:val="left" w:pos="1678"/>
        </w:tabs>
        <w:ind w:left="0"/>
        <w:rPr>
          <w:sz w:val="24"/>
          <w:szCs w:val="24"/>
        </w:rPr>
      </w:pPr>
      <w:r w:rsidRPr="00C11C59">
        <w:rPr>
          <w:sz w:val="24"/>
          <w:szCs w:val="24"/>
        </w:rPr>
        <w:t>строить</w:t>
      </w:r>
      <w:r w:rsidRPr="00C11C59">
        <w:rPr>
          <w:spacing w:val="1"/>
          <w:sz w:val="24"/>
          <w:szCs w:val="24"/>
        </w:rPr>
        <w:t xml:space="preserve"> </w:t>
      </w:r>
      <w:r w:rsidRPr="00C11C59">
        <w:rPr>
          <w:sz w:val="24"/>
          <w:szCs w:val="24"/>
        </w:rPr>
        <w:t>рассуждения</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форме</w:t>
      </w:r>
      <w:r w:rsidRPr="00C11C59">
        <w:rPr>
          <w:spacing w:val="1"/>
          <w:sz w:val="24"/>
          <w:szCs w:val="24"/>
        </w:rPr>
        <w:t xml:space="preserve"> </w:t>
      </w:r>
      <w:r w:rsidRPr="00C11C59">
        <w:rPr>
          <w:sz w:val="24"/>
          <w:szCs w:val="24"/>
        </w:rPr>
        <w:t>связи</w:t>
      </w:r>
      <w:r w:rsidRPr="00C11C59">
        <w:rPr>
          <w:spacing w:val="1"/>
          <w:sz w:val="24"/>
          <w:szCs w:val="24"/>
        </w:rPr>
        <w:t xml:space="preserve"> </w:t>
      </w:r>
      <w:r w:rsidRPr="00C11C59">
        <w:rPr>
          <w:sz w:val="24"/>
          <w:szCs w:val="24"/>
        </w:rPr>
        <w:t>простых</w:t>
      </w:r>
      <w:r w:rsidRPr="00C11C59">
        <w:rPr>
          <w:spacing w:val="1"/>
          <w:sz w:val="24"/>
          <w:szCs w:val="24"/>
        </w:rPr>
        <w:t xml:space="preserve"> </w:t>
      </w:r>
      <w:r w:rsidRPr="00C11C59">
        <w:rPr>
          <w:sz w:val="24"/>
          <w:szCs w:val="24"/>
        </w:rPr>
        <w:t>суждений</w:t>
      </w:r>
      <w:r w:rsidRPr="00C11C59">
        <w:rPr>
          <w:spacing w:val="1"/>
          <w:sz w:val="24"/>
          <w:szCs w:val="24"/>
        </w:rPr>
        <w:t xml:space="preserve"> </w:t>
      </w:r>
      <w:r w:rsidRPr="00C11C59">
        <w:rPr>
          <w:sz w:val="24"/>
          <w:szCs w:val="24"/>
        </w:rPr>
        <w:t>об</w:t>
      </w:r>
      <w:r w:rsidRPr="00C11C59">
        <w:rPr>
          <w:spacing w:val="1"/>
          <w:sz w:val="24"/>
          <w:szCs w:val="24"/>
        </w:rPr>
        <w:t xml:space="preserve"> </w:t>
      </w:r>
      <w:r w:rsidRPr="00C11C59">
        <w:rPr>
          <w:sz w:val="24"/>
          <w:szCs w:val="24"/>
        </w:rPr>
        <w:t>объекте,</w:t>
      </w:r>
      <w:r w:rsidRPr="00C11C59">
        <w:rPr>
          <w:spacing w:val="1"/>
          <w:sz w:val="24"/>
          <w:szCs w:val="24"/>
        </w:rPr>
        <w:t xml:space="preserve"> </w:t>
      </w:r>
      <w:r w:rsidRPr="00C11C59">
        <w:rPr>
          <w:sz w:val="24"/>
          <w:szCs w:val="24"/>
        </w:rPr>
        <w:t>его</w:t>
      </w:r>
      <w:r w:rsidRPr="00C11C59">
        <w:rPr>
          <w:spacing w:val="1"/>
          <w:sz w:val="24"/>
          <w:szCs w:val="24"/>
        </w:rPr>
        <w:t xml:space="preserve"> </w:t>
      </w:r>
      <w:r w:rsidRPr="00C11C59">
        <w:rPr>
          <w:sz w:val="24"/>
          <w:szCs w:val="24"/>
        </w:rPr>
        <w:t>строении,</w:t>
      </w:r>
      <w:r w:rsidRPr="00C11C59">
        <w:rPr>
          <w:spacing w:val="-1"/>
          <w:sz w:val="24"/>
          <w:szCs w:val="24"/>
        </w:rPr>
        <w:t xml:space="preserve"> </w:t>
      </w:r>
      <w:r w:rsidRPr="00C11C59">
        <w:rPr>
          <w:sz w:val="24"/>
          <w:szCs w:val="24"/>
        </w:rPr>
        <w:t>свойствах</w:t>
      </w:r>
      <w:r w:rsidRPr="00C11C59">
        <w:rPr>
          <w:spacing w:val="-1"/>
          <w:sz w:val="24"/>
          <w:szCs w:val="24"/>
        </w:rPr>
        <w:t xml:space="preserve"> </w:t>
      </w:r>
      <w:r w:rsidRPr="00C11C59">
        <w:rPr>
          <w:sz w:val="24"/>
          <w:szCs w:val="24"/>
        </w:rPr>
        <w:t>и связях;</w:t>
      </w:r>
    </w:p>
    <w:p w:rsidR="00C11C59" w:rsidRPr="00C11C59" w:rsidRDefault="00C11C59" w:rsidP="00C73AEF">
      <w:pPr>
        <w:pStyle w:val="a5"/>
        <w:numPr>
          <w:ilvl w:val="0"/>
          <w:numId w:val="10"/>
        </w:numPr>
        <w:tabs>
          <w:tab w:val="left" w:pos="1678"/>
        </w:tabs>
        <w:ind w:left="0"/>
        <w:rPr>
          <w:sz w:val="24"/>
          <w:szCs w:val="24"/>
        </w:rPr>
      </w:pPr>
      <w:r w:rsidRPr="00C11C59">
        <w:rPr>
          <w:sz w:val="24"/>
          <w:szCs w:val="24"/>
        </w:rPr>
        <w:t>обобщать,</w:t>
      </w:r>
      <w:r w:rsidRPr="00C11C59">
        <w:rPr>
          <w:spacing w:val="1"/>
          <w:sz w:val="24"/>
          <w:szCs w:val="24"/>
        </w:rPr>
        <w:t xml:space="preserve"> </w:t>
      </w:r>
      <w:r w:rsidRPr="00C11C59">
        <w:rPr>
          <w:sz w:val="24"/>
          <w:szCs w:val="24"/>
        </w:rPr>
        <w:t>т.</w:t>
      </w:r>
      <w:r w:rsidRPr="00C11C59">
        <w:rPr>
          <w:spacing w:val="1"/>
          <w:sz w:val="24"/>
          <w:szCs w:val="24"/>
        </w:rPr>
        <w:t xml:space="preserve"> </w:t>
      </w:r>
      <w:r w:rsidRPr="00C11C59">
        <w:rPr>
          <w:sz w:val="24"/>
          <w:szCs w:val="24"/>
        </w:rPr>
        <w:t>е.</w:t>
      </w:r>
      <w:r w:rsidRPr="00C11C59">
        <w:rPr>
          <w:spacing w:val="1"/>
          <w:sz w:val="24"/>
          <w:szCs w:val="24"/>
        </w:rPr>
        <w:t xml:space="preserve"> </w:t>
      </w:r>
      <w:r w:rsidRPr="00C11C59">
        <w:rPr>
          <w:sz w:val="24"/>
          <w:szCs w:val="24"/>
        </w:rPr>
        <w:t>осуществлять</w:t>
      </w:r>
      <w:r w:rsidRPr="00C11C59">
        <w:rPr>
          <w:spacing w:val="1"/>
          <w:sz w:val="24"/>
          <w:szCs w:val="24"/>
        </w:rPr>
        <w:t xml:space="preserve"> </w:t>
      </w:r>
      <w:r w:rsidRPr="00C11C59">
        <w:rPr>
          <w:sz w:val="24"/>
          <w:szCs w:val="24"/>
        </w:rPr>
        <w:t>генерализацию</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выведение</w:t>
      </w:r>
      <w:r w:rsidRPr="00C11C59">
        <w:rPr>
          <w:spacing w:val="1"/>
          <w:sz w:val="24"/>
          <w:szCs w:val="24"/>
        </w:rPr>
        <w:t xml:space="preserve"> </w:t>
      </w:r>
      <w:r w:rsidRPr="00C11C59">
        <w:rPr>
          <w:sz w:val="24"/>
          <w:szCs w:val="24"/>
        </w:rPr>
        <w:t>общности</w:t>
      </w:r>
      <w:r w:rsidRPr="00C11C59">
        <w:rPr>
          <w:spacing w:val="1"/>
          <w:sz w:val="24"/>
          <w:szCs w:val="24"/>
        </w:rPr>
        <w:t xml:space="preserve"> </w:t>
      </w:r>
      <w:r w:rsidRPr="00C11C59">
        <w:rPr>
          <w:sz w:val="24"/>
          <w:szCs w:val="24"/>
        </w:rPr>
        <w:t>для</w:t>
      </w:r>
      <w:r w:rsidRPr="00C11C59">
        <w:rPr>
          <w:spacing w:val="1"/>
          <w:sz w:val="24"/>
          <w:szCs w:val="24"/>
        </w:rPr>
        <w:t xml:space="preserve"> </w:t>
      </w:r>
      <w:r w:rsidRPr="00C11C59">
        <w:rPr>
          <w:sz w:val="24"/>
          <w:szCs w:val="24"/>
        </w:rPr>
        <w:t>целого</w:t>
      </w:r>
      <w:r w:rsidRPr="00C11C59">
        <w:rPr>
          <w:spacing w:val="-3"/>
          <w:sz w:val="24"/>
          <w:szCs w:val="24"/>
        </w:rPr>
        <w:t xml:space="preserve"> </w:t>
      </w:r>
      <w:r w:rsidRPr="00C11C59">
        <w:rPr>
          <w:sz w:val="24"/>
          <w:szCs w:val="24"/>
        </w:rPr>
        <w:t>ряда</w:t>
      </w:r>
      <w:r w:rsidRPr="00C11C59">
        <w:rPr>
          <w:spacing w:val="-1"/>
          <w:sz w:val="24"/>
          <w:szCs w:val="24"/>
        </w:rPr>
        <w:t xml:space="preserve"> </w:t>
      </w:r>
      <w:r w:rsidRPr="00C11C59">
        <w:rPr>
          <w:sz w:val="24"/>
          <w:szCs w:val="24"/>
        </w:rPr>
        <w:t>или</w:t>
      </w:r>
      <w:r w:rsidRPr="00C11C59">
        <w:rPr>
          <w:spacing w:val="-1"/>
          <w:sz w:val="24"/>
          <w:szCs w:val="24"/>
        </w:rPr>
        <w:t xml:space="preserve"> </w:t>
      </w:r>
      <w:r w:rsidRPr="00C11C59">
        <w:rPr>
          <w:sz w:val="24"/>
          <w:szCs w:val="24"/>
        </w:rPr>
        <w:t>класса</w:t>
      </w:r>
      <w:r w:rsidRPr="00C11C59">
        <w:rPr>
          <w:spacing w:val="-3"/>
          <w:sz w:val="24"/>
          <w:szCs w:val="24"/>
        </w:rPr>
        <w:t xml:space="preserve"> </w:t>
      </w:r>
      <w:r w:rsidRPr="00C11C59">
        <w:rPr>
          <w:sz w:val="24"/>
          <w:szCs w:val="24"/>
        </w:rPr>
        <w:t>единичных</w:t>
      </w:r>
      <w:r w:rsidRPr="00C11C59">
        <w:rPr>
          <w:spacing w:val="1"/>
          <w:sz w:val="24"/>
          <w:szCs w:val="24"/>
        </w:rPr>
        <w:t xml:space="preserve"> </w:t>
      </w:r>
      <w:r w:rsidRPr="00C11C59">
        <w:rPr>
          <w:sz w:val="24"/>
          <w:szCs w:val="24"/>
        </w:rPr>
        <w:t>объектов,</w:t>
      </w:r>
      <w:r w:rsidRPr="00C11C59">
        <w:rPr>
          <w:spacing w:val="-1"/>
          <w:sz w:val="24"/>
          <w:szCs w:val="24"/>
        </w:rPr>
        <w:t xml:space="preserve"> </w:t>
      </w:r>
      <w:r w:rsidRPr="00C11C59">
        <w:rPr>
          <w:sz w:val="24"/>
          <w:szCs w:val="24"/>
        </w:rPr>
        <w:t>на</w:t>
      </w:r>
      <w:r w:rsidRPr="00C11C59">
        <w:rPr>
          <w:spacing w:val="-3"/>
          <w:sz w:val="24"/>
          <w:szCs w:val="24"/>
        </w:rPr>
        <w:t xml:space="preserve"> </w:t>
      </w:r>
      <w:r w:rsidRPr="00C11C59">
        <w:rPr>
          <w:sz w:val="24"/>
          <w:szCs w:val="24"/>
        </w:rPr>
        <w:t>основе</w:t>
      </w:r>
      <w:r w:rsidRPr="00C11C59">
        <w:rPr>
          <w:spacing w:val="-3"/>
          <w:sz w:val="24"/>
          <w:szCs w:val="24"/>
        </w:rPr>
        <w:t xml:space="preserve"> </w:t>
      </w:r>
      <w:r w:rsidRPr="00C11C59">
        <w:rPr>
          <w:sz w:val="24"/>
          <w:szCs w:val="24"/>
        </w:rPr>
        <w:t>выделения</w:t>
      </w:r>
      <w:r w:rsidRPr="00C11C59">
        <w:rPr>
          <w:spacing w:val="-1"/>
          <w:sz w:val="24"/>
          <w:szCs w:val="24"/>
        </w:rPr>
        <w:t xml:space="preserve"> </w:t>
      </w:r>
      <w:r w:rsidRPr="00C11C59">
        <w:rPr>
          <w:sz w:val="24"/>
          <w:szCs w:val="24"/>
        </w:rPr>
        <w:t>сущностной</w:t>
      </w:r>
      <w:r w:rsidRPr="00C11C59">
        <w:rPr>
          <w:spacing w:val="-2"/>
          <w:sz w:val="24"/>
          <w:szCs w:val="24"/>
        </w:rPr>
        <w:t xml:space="preserve"> </w:t>
      </w:r>
      <w:r w:rsidRPr="00C11C59">
        <w:rPr>
          <w:sz w:val="24"/>
          <w:szCs w:val="24"/>
        </w:rPr>
        <w:t>связи;</w:t>
      </w:r>
    </w:p>
    <w:p w:rsidR="00C11C59" w:rsidRPr="00C11C59" w:rsidRDefault="00C11C59" w:rsidP="00C73AEF">
      <w:pPr>
        <w:pStyle w:val="a5"/>
        <w:numPr>
          <w:ilvl w:val="0"/>
          <w:numId w:val="10"/>
        </w:numPr>
        <w:tabs>
          <w:tab w:val="left" w:pos="1678"/>
        </w:tabs>
        <w:spacing w:before="1"/>
        <w:ind w:left="0"/>
        <w:rPr>
          <w:sz w:val="24"/>
          <w:szCs w:val="24"/>
        </w:rPr>
      </w:pPr>
      <w:r w:rsidRPr="00C11C59">
        <w:rPr>
          <w:sz w:val="24"/>
          <w:szCs w:val="24"/>
        </w:rPr>
        <w:t>осуществлять подведение под понятие на основе распознавания объектов,</w:t>
      </w:r>
      <w:r w:rsidRPr="00C11C59">
        <w:rPr>
          <w:spacing w:val="1"/>
          <w:sz w:val="24"/>
          <w:szCs w:val="24"/>
        </w:rPr>
        <w:t xml:space="preserve"> </w:t>
      </w:r>
      <w:r w:rsidRPr="00C11C59">
        <w:rPr>
          <w:sz w:val="24"/>
          <w:szCs w:val="24"/>
        </w:rPr>
        <w:t>выделения</w:t>
      </w:r>
      <w:r w:rsidRPr="00C11C59">
        <w:rPr>
          <w:spacing w:val="-1"/>
          <w:sz w:val="24"/>
          <w:szCs w:val="24"/>
        </w:rPr>
        <w:t xml:space="preserve"> </w:t>
      </w:r>
      <w:r w:rsidRPr="00C11C59">
        <w:rPr>
          <w:sz w:val="24"/>
          <w:szCs w:val="24"/>
        </w:rPr>
        <w:t>существенных</w:t>
      </w:r>
      <w:r w:rsidRPr="00C11C59">
        <w:rPr>
          <w:spacing w:val="1"/>
          <w:sz w:val="24"/>
          <w:szCs w:val="24"/>
        </w:rPr>
        <w:t xml:space="preserve"> </w:t>
      </w:r>
      <w:r w:rsidRPr="00C11C59">
        <w:rPr>
          <w:sz w:val="24"/>
          <w:szCs w:val="24"/>
        </w:rPr>
        <w:t>признаков и</w:t>
      </w:r>
      <w:r w:rsidRPr="00C11C59">
        <w:rPr>
          <w:spacing w:val="-1"/>
          <w:sz w:val="24"/>
          <w:szCs w:val="24"/>
        </w:rPr>
        <w:t xml:space="preserve"> </w:t>
      </w:r>
      <w:r w:rsidRPr="00C11C59">
        <w:rPr>
          <w:sz w:val="24"/>
          <w:szCs w:val="24"/>
        </w:rPr>
        <w:t>их</w:t>
      </w:r>
      <w:r w:rsidRPr="00C11C59">
        <w:rPr>
          <w:spacing w:val="2"/>
          <w:sz w:val="24"/>
          <w:szCs w:val="24"/>
        </w:rPr>
        <w:t xml:space="preserve"> </w:t>
      </w:r>
      <w:r w:rsidRPr="00C11C59">
        <w:rPr>
          <w:sz w:val="24"/>
          <w:szCs w:val="24"/>
        </w:rPr>
        <w:t>синтеза;</w:t>
      </w:r>
    </w:p>
    <w:p w:rsidR="00C11C59" w:rsidRPr="00C11C59" w:rsidRDefault="00C11C59" w:rsidP="00C73AEF">
      <w:pPr>
        <w:pStyle w:val="a5"/>
        <w:numPr>
          <w:ilvl w:val="0"/>
          <w:numId w:val="10"/>
        </w:numPr>
        <w:tabs>
          <w:tab w:val="left" w:pos="1678"/>
        </w:tabs>
        <w:ind w:left="0"/>
        <w:rPr>
          <w:sz w:val="24"/>
          <w:szCs w:val="24"/>
        </w:rPr>
      </w:pPr>
      <w:r w:rsidRPr="00C11C59">
        <w:rPr>
          <w:sz w:val="24"/>
          <w:szCs w:val="24"/>
        </w:rPr>
        <w:t>устанавливать</w:t>
      </w:r>
      <w:r w:rsidRPr="00C11C59">
        <w:rPr>
          <w:spacing w:val="-3"/>
          <w:sz w:val="24"/>
          <w:szCs w:val="24"/>
        </w:rPr>
        <w:t xml:space="preserve"> </w:t>
      </w:r>
      <w:r w:rsidRPr="00C11C59">
        <w:rPr>
          <w:sz w:val="24"/>
          <w:szCs w:val="24"/>
        </w:rPr>
        <w:t>аналогии;</w:t>
      </w:r>
    </w:p>
    <w:p w:rsidR="00C11C59" w:rsidRPr="00C11C59" w:rsidRDefault="00C11C59" w:rsidP="00C73AEF">
      <w:pPr>
        <w:pStyle w:val="a5"/>
        <w:numPr>
          <w:ilvl w:val="0"/>
          <w:numId w:val="10"/>
        </w:numPr>
        <w:tabs>
          <w:tab w:val="left" w:pos="1678"/>
        </w:tabs>
        <w:ind w:left="0"/>
        <w:rPr>
          <w:sz w:val="24"/>
          <w:szCs w:val="24"/>
        </w:rPr>
      </w:pPr>
      <w:r w:rsidRPr="00C11C59">
        <w:rPr>
          <w:sz w:val="24"/>
          <w:szCs w:val="24"/>
        </w:rPr>
        <w:t>владеть</w:t>
      </w:r>
      <w:r w:rsidRPr="00C11C59">
        <w:rPr>
          <w:spacing w:val="-2"/>
          <w:sz w:val="24"/>
          <w:szCs w:val="24"/>
        </w:rPr>
        <w:t xml:space="preserve"> </w:t>
      </w:r>
      <w:r w:rsidRPr="00C11C59">
        <w:rPr>
          <w:sz w:val="24"/>
          <w:szCs w:val="24"/>
        </w:rPr>
        <w:t>рядом</w:t>
      </w:r>
      <w:r w:rsidRPr="00C11C59">
        <w:rPr>
          <w:spacing w:val="-2"/>
          <w:sz w:val="24"/>
          <w:szCs w:val="24"/>
        </w:rPr>
        <w:t xml:space="preserve"> </w:t>
      </w:r>
      <w:r w:rsidRPr="00C11C59">
        <w:rPr>
          <w:sz w:val="24"/>
          <w:szCs w:val="24"/>
        </w:rPr>
        <w:t>общих</w:t>
      </w:r>
      <w:r w:rsidRPr="00C11C59">
        <w:rPr>
          <w:spacing w:val="-3"/>
          <w:sz w:val="24"/>
          <w:szCs w:val="24"/>
        </w:rPr>
        <w:t xml:space="preserve"> </w:t>
      </w:r>
      <w:r w:rsidRPr="00C11C59">
        <w:rPr>
          <w:sz w:val="24"/>
          <w:szCs w:val="24"/>
        </w:rPr>
        <w:t>приемов</w:t>
      </w:r>
      <w:r w:rsidRPr="00C11C59">
        <w:rPr>
          <w:spacing w:val="-2"/>
          <w:sz w:val="24"/>
          <w:szCs w:val="24"/>
        </w:rPr>
        <w:t xml:space="preserve"> </w:t>
      </w:r>
      <w:r w:rsidRPr="00C11C59">
        <w:rPr>
          <w:sz w:val="24"/>
          <w:szCs w:val="24"/>
        </w:rPr>
        <w:t>решения</w:t>
      </w:r>
      <w:r w:rsidRPr="00C11C59">
        <w:rPr>
          <w:spacing w:val="-2"/>
          <w:sz w:val="24"/>
          <w:szCs w:val="24"/>
        </w:rPr>
        <w:t xml:space="preserve"> </w:t>
      </w:r>
      <w:r w:rsidRPr="00C11C59">
        <w:rPr>
          <w:sz w:val="24"/>
          <w:szCs w:val="24"/>
        </w:rPr>
        <w:t>задач.</w:t>
      </w:r>
    </w:p>
    <w:p w:rsidR="00C11C59" w:rsidRPr="00C11C59" w:rsidRDefault="00C11C59" w:rsidP="00C11C59">
      <w:pPr>
        <w:pStyle w:val="1"/>
        <w:ind w:left="0"/>
      </w:pPr>
      <w:r w:rsidRPr="00C11C59">
        <w:t>Выпускник</w:t>
      </w:r>
      <w:r w:rsidRPr="00C11C59">
        <w:rPr>
          <w:spacing w:val="-4"/>
        </w:rPr>
        <w:t xml:space="preserve"> </w:t>
      </w:r>
      <w:r w:rsidRPr="00C11C59">
        <w:t>получит</w:t>
      </w:r>
      <w:r w:rsidRPr="00C11C59">
        <w:rPr>
          <w:spacing w:val="-2"/>
        </w:rPr>
        <w:t xml:space="preserve"> </w:t>
      </w:r>
      <w:r w:rsidRPr="00C11C59">
        <w:t>возможность</w:t>
      </w:r>
      <w:r w:rsidRPr="00C11C59">
        <w:rPr>
          <w:spacing w:val="-2"/>
        </w:rPr>
        <w:t xml:space="preserve"> </w:t>
      </w:r>
      <w:r w:rsidRPr="00C11C59">
        <w:t>научиться:</w:t>
      </w:r>
    </w:p>
    <w:p w:rsidR="00C11C59" w:rsidRPr="00C11C59" w:rsidRDefault="00C11C59" w:rsidP="00C73AEF">
      <w:pPr>
        <w:pStyle w:val="a5"/>
        <w:numPr>
          <w:ilvl w:val="0"/>
          <w:numId w:val="11"/>
        </w:numPr>
        <w:tabs>
          <w:tab w:val="left" w:pos="1677"/>
          <w:tab w:val="left" w:pos="1678"/>
        </w:tabs>
        <w:ind w:left="0" w:hanging="425"/>
        <w:rPr>
          <w:i/>
          <w:sz w:val="24"/>
          <w:szCs w:val="24"/>
        </w:rPr>
      </w:pPr>
      <w:r w:rsidRPr="00C11C59">
        <w:rPr>
          <w:i/>
          <w:sz w:val="24"/>
          <w:szCs w:val="24"/>
        </w:rPr>
        <w:t>осуществлять</w:t>
      </w:r>
      <w:r w:rsidRPr="00C11C59">
        <w:rPr>
          <w:i/>
          <w:spacing w:val="32"/>
          <w:sz w:val="24"/>
          <w:szCs w:val="24"/>
        </w:rPr>
        <w:t xml:space="preserve"> </w:t>
      </w:r>
      <w:r w:rsidRPr="00C11C59">
        <w:rPr>
          <w:i/>
          <w:sz w:val="24"/>
          <w:szCs w:val="24"/>
        </w:rPr>
        <w:t>расширенный</w:t>
      </w:r>
      <w:r w:rsidRPr="00C11C59">
        <w:rPr>
          <w:i/>
          <w:spacing w:val="31"/>
          <w:sz w:val="24"/>
          <w:szCs w:val="24"/>
        </w:rPr>
        <w:t xml:space="preserve"> </w:t>
      </w:r>
      <w:r w:rsidRPr="00C11C59">
        <w:rPr>
          <w:i/>
          <w:sz w:val="24"/>
          <w:szCs w:val="24"/>
        </w:rPr>
        <w:t>поиск</w:t>
      </w:r>
      <w:r w:rsidRPr="00C11C59">
        <w:rPr>
          <w:i/>
          <w:spacing w:val="32"/>
          <w:sz w:val="24"/>
          <w:szCs w:val="24"/>
        </w:rPr>
        <w:t xml:space="preserve"> </w:t>
      </w:r>
      <w:r w:rsidRPr="00C11C59">
        <w:rPr>
          <w:i/>
          <w:sz w:val="24"/>
          <w:szCs w:val="24"/>
        </w:rPr>
        <w:t>информации</w:t>
      </w:r>
      <w:r w:rsidRPr="00C11C59">
        <w:rPr>
          <w:i/>
          <w:spacing w:val="31"/>
          <w:sz w:val="24"/>
          <w:szCs w:val="24"/>
        </w:rPr>
        <w:t xml:space="preserve"> </w:t>
      </w:r>
      <w:r w:rsidRPr="00C11C59">
        <w:rPr>
          <w:i/>
          <w:sz w:val="24"/>
          <w:szCs w:val="24"/>
        </w:rPr>
        <w:t>с</w:t>
      </w:r>
      <w:r w:rsidRPr="00C11C59">
        <w:rPr>
          <w:i/>
          <w:spacing w:val="30"/>
          <w:sz w:val="24"/>
          <w:szCs w:val="24"/>
        </w:rPr>
        <w:t xml:space="preserve"> </w:t>
      </w:r>
      <w:r w:rsidRPr="00C11C59">
        <w:rPr>
          <w:i/>
          <w:sz w:val="24"/>
          <w:szCs w:val="24"/>
        </w:rPr>
        <w:t>использованием</w:t>
      </w:r>
      <w:r w:rsidRPr="00C11C59">
        <w:rPr>
          <w:i/>
          <w:spacing w:val="32"/>
          <w:sz w:val="24"/>
          <w:szCs w:val="24"/>
        </w:rPr>
        <w:t xml:space="preserve"> </w:t>
      </w:r>
      <w:r w:rsidRPr="00C11C59">
        <w:rPr>
          <w:i/>
          <w:sz w:val="24"/>
          <w:szCs w:val="24"/>
        </w:rPr>
        <w:t>ресурсов</w:t>
      </w:r>
      <w:r w:rsidRPr="00C11C59">
        <w:rPr>
          <w:i/>
          <w:spacing w:val="-57"/>
          <w:sz w:val="24"/>
          <w:szCs w:val="24"/>
        </w:rPr>
        <w:t xml:space="preserve"> </w:t>
      </w:r>
      <w:r w:rsidRPr="00C11C59">
        <w:rPr>
          <w:i/>
          <w:sz w:val="24"/>
          <w:szCs w:val="24"/>
        </w:rPr>
        <w:t>библиотек</w:t>
      </w:r>
      <w:r w:rsidRPr="00C11C59">
        <w:rPr>
          <w:i/>
          <w:spacing w:val="-1"/>
          <w:sz w:val="24"/>
          <w:szCs w:val="24"/>
        </w:rPr>
        <w:t xml:space="preserve"> </w:t>
      </w:r>
      <w:r w:rsidRPr="00C11C59">
        <w:rPr>
          <w:i/>
          <w:sz w:val="24"/>
          <w:szCs w:val="24"/>
        </w:rPr>
        <w:t>и сети</w:t>
      </w:r>
      <w:r w:rsidRPr="00C11C59">
        <w:rPr>
          <w:i/>
          <w:spacing w:val="-1"/>
          <w:sz w:val="24"/>
          <w:szCs w:val="24"/>
        </w:rPr>
        <w:t xml:space="preserve"> </w:t>
      </w:r>
      <w:r w:rsidRPr="00C11C59">
        <w:rPr>
          <w:i/>
          <w:sz w:val="24"/>
          <w:szCs w:val="24"/>
        </w:rPr>
        <w:t>Интернет;</w:t>
      </w:r>
    </w:p>
    <w:p w:rsidR="00C11C59" w:rsidRPr="00C11C59" w:rsidRDefault="00C11C59" w:rsidP="00C73AEF">
      <w:pPr>
        <w:pStyle w:val="a5"/>
        <w:numPr>
          <w:ilvl w:val="0"/>
          <w:numId w:val="11"/>
        </w:numPr>
        <w:tabs>
          <w:tab w:val="left" w:pos="1677"/>
          <w:tab w:val="left" w:pos="1678"/>
        </w:tabs>
        <w:ind w:left="0" w:hanging="425"/>
        <w:rPr>
          <w:i/>
          <w:sz w:val="24"/>
          <w:szCs w:val="24"/>
        </w:rPr>
      </w:pPr>
      <w:r w:rsidRPr="00C11C59">
        <w:rPr>
          <w:i/>
          <w:sz w:val="24"/>
          <w:szCs w:val="24"/>
        </w:rPr>
        <w:t>записывать,</w:t>
      </w:r>
      <w:r w:rsidRPr="00C11C59">
        <w:rPr>
          <w:i/>
          <w:spacing w:val="39"/>
          <w:sz w:val="24"/>
          <w:szCs w:val="24"/>
        </w:rPr>
        <w:t xml:space="preserve"> </w:t>
      </w:r>
      <w:r w:rsidRPr="00C11C59">
        <w:rPr>
          <w:i/>
          <w:sz w:val="24"/>
          <w:szCs w:val="24"/>
        </w:rPr>
        <w:t>фиксировать</w:t>
      </w:r>
      <w:r w:rsidRPr="00C11C59">
        <w:rPr>
          <w:i/>
          <w:spacing w:val="40"/>
          <w:sz w:val="24"/>
          <w:szCs w:val="24"/>
        </w:rPr>
        <w:t xml:space="preserve"> </w:t>
      </w:r>
      <w:r w:rsidRPr="00C11C59">
        <w:rPr>
          <w:i/>
          <w:sz w:val="24"/>
          <w:szCs w:val="24"/>
        </w:rPr>
        <w:t>информацию</w:t>
      </w:r>
      <w:r w:rsidRPr="00C11C59">
        <w:rPr>
          <w:i/>
          <w:spacing w:val="40"/>
          <w:sz w:val="24"/>
          <w:szCs w:val="24"/>
        </w:rPr>
        <w:t xml:space="preserve"> </w:t>
      </w:r>
      <w:r w:rsidRPr="00C11C59">
        <w:rPr>
          <w:i/>
          <w:sz w:val="24"/>
          <w:szCs w:val="24"/>
        </w:rPr>
        <w:t>об</w:t>
      </w:r>
      <w:r w:rsidRPr="00C11C59">
        <w:rPr>
          <w:i/>
          <w:spacing w:val="39"/>
          <w:sz w:val="24"/>
          <w:szCs w:val="24"/>
        </w:rPr>
        <w:t xml:space="preserve"> </w:t>
      </w:r>
      <w:r w:rsidRPr="00C11C59">
        <w:rPr>
          <w:i/>
          <w:sz w:val="24"/>
          <w:szCs w:val="24"/>
        </w:rPr>
        <w:t>окружающем</w:t>
      </w:r>
      <w:r w:rsidRPr="00C11C59">
        <w:rPr>
          <w:i/>
          <w:spacing w:val="41"/>
          <w:sz w:val="24"/>
          <w:szCs w:val="24"/>
        </w:rPr>
        <w:t xml:space="preserve"> </w:t>
      </w:r>
      <w:r w:rsidRPr="00C11C59">
        <w:rPr>
          <w:i/>
          <w:sz w:val="24"/>
          <w:szCs w:val="24"/>
        </w:rPr>
        <w:t>мире</w:t>
      </w:r>
      <w:r w:rsidRPr="00C11C59">
        <w:rPr>
          <w:i/>
          <w:spacing w:val="39"/>
          <w:sz w:val="24"/>
          <w:szCs w:val="24"/>
        </w:rPr>
        <w:t xml:space="preserve"> </w:t>
      </w:r>
      <w:r w:rsidRPr="00C11C59">
        <w:rPr>
          <w:i/>
          <w:sz w:val="24"/>
          <w:szCs w:val="24"/>
        </w:rPr>
        <w:t>с</w:t>
      </w:r>
      <w:r w:rsidRPr="00C11C59">
        <w:rPr>
          <w:i/>
          <w:spacing w:val="39"/>
          <w:sz w:val="24"/>
          <w:szCs w:val="24"/>
        </w:rPr>
        <w:t xml:space="preserve"> </w:t>
      </w:r>
      <w:r w:rsidRPr="00C11C59">
        <w:rPr>
          <w:i/>
          <w:sz w:val="24"/>
          <w:szCs w:val="24"/>
        </w:rPr>
        <w:t>помощью</w:t>
      </w:r>
      <w:r w:rsidRPr="00C11C59">
        <w:rPr>
          <w:i/>
          <w:spacing w:val="-57"/>
          <w:sz w:val="24"/>
          <w:szCs w:val="24"/>
        </w:rPr>
        <w:t xml:space="preserve"> </w:t>
      </w:r>
      <w:r w:rsidRPr="00C11C59">
        <w:rPr>
          <w:i/>
          <w:sz w:val="24"/>
          <w:szCs w:val="24"/>
        </w:rPr>
        <w:t>инструментов</w:t>
      </w:r>
      <w:r w:rsidRPr="00C11C59">
        <w:rPr>
          <w:i/>
          <w:spacing w:val="-2"/>
          <w:sz w:val="24"/>
          <w:szCs w:val="24"/>
        </w:rPr>
        <w:t xml:space="preserve"> </w:t>
      </w:r>
      <w:r w:rsidRPr="00C11C59">
        <w:rPr>
          <w:i/>
          <w:sz w:val="24"/>
          <w:szCs w:val="24"/>
        </w:rPr>
        <w:t>ИКТ;</w:t>
      </w:r>
    </w:p>
    <w:p w:rsidR="00C11C59" w:rsidRPr="00C11C59" w:rsidRDefault="00C11C59" w:rsidP="00C73AEF">
      <w:pPr>
        <w:pStyle w:val="a5"/>
        <w:numPr>
          <w:ilvl w:val="0"/>
          <w:numId w:val="11"/>
        </w:numPr>
        <w:tabs>
          <w:tab w:val="left" w:pos="1677"/>
          <w:tab w:val="left" w:pos="1678"/>
        </w:tabs>
        <w:ind w:left="0" w:hanging="425"/>
        <w:rPr>
          <w:i/>
          <w:sz w:val="24"/>
          <w:szCs w:val="24"/>
        </w:rPr>
      </w:pPr>
      <w:r w:rsidRPr="00C11C59">
        <w:rPr>
          <w:i/>
          <w:sz w:val="24"/>
          <w:szCs w:val="24"/>
        </w:rPr>
        <w:t>создавать</w:t>
      </w:r>
      <w:r w:rsidRPr="00C11C59">
        <w:rPr>
          <w:i/>
          <w:spacing w:val="-2"/>
          <w:sz w:val="24"/>
          <w:szCs w:val="24"/>
        </w:rPr>
        <w:t xml:space="preserve"> </w:t>
      </w:r>
      <w:r w:rsidRPr="00C11C59">
        <w:rPr>
          <w:i/>
          <w:sz w:val="24"/>
          <w:szCs w:val="24"/>
        </w:rPr>
        <w:t>и</w:t>
      </w:r>
      <w:r w:rsidRPr="00C11C59">
        <w:rPr>
          <w:i/>
          <w:spacing w:val="-2"/>
          <w:sz w:val="24"/>
          <w:szCs w:val="24"/>
        </w:rPr>
        <w:t xml:space="preserve"> </w:t>
      </w:r>
      <w:r w:rsidRPr="00C11C59">
        <w:rPr>
          <w:i/>
          <w:sz w:val="24"/>
          <w:szCs w:val="24"/>
        </w:rPr>
        <w:t>преобразовывать</w:t>
      </w:r>
      <w:r w:rsidRPr="00C11C59">
        <w:rPr>
          <w:i/>
          <w:spacing w:val="-2"/>
          <w:sz w:val="24"/>
          <w:szCs w:val="24"/>
        </w:rPr>
        <w:t xml:space="preserve"> </w:t>
      </w:r>
      <w:r w:rsidRPr="00C11C59">
        <w:rPr>
          <w:i/>
          <w:sz w:val="24"/>
          <w:szCs w:val="24"/>
        </w:rPr>
        <w:t>модели</w:t>
      </w:r>
      <w:r w:rsidRPr="00C11C59">
        <w:rPr>
          <w:i/>
          <w:spacing w:val="-1"/>
          <w:sz w:val="24"/>
          <w:szCs w:val="24"/>
        </w:rPr>
        <w:t xml:space="preserve"> </w:t>
      </w:r>
      <w:r w:rsidRPr="00C11C59">
        <w:rPr>
          <w:i/>
          <w:sz w:val="24"/>
          <w:szCs w:val="24"/>
        </w:rPr>
        <w:t>и</w:t>
      </w:r>
      <w:r w:rsidRPr="00C11C59">
        <w:rPr>
          <w:i/>
          <w:spacing w:val="-2"/>
          <w:sz w:val="24"/>
          <w:szCs w:val="24"/>
        </w:rPr>
        <w:t xml:space="preserve"> </w:t>
      </w:r>
      <w:r w:rsidRPr="00C11C59">
        <w:rPr>
          <w:i/>
          <w:sz w:val="24"/>
          <w:szCs w:val="24"/>
        </w:rPr>
        <w:t>схемы</w:t>
      </w:r>
      <w:r w:rsidRPr="00C11C59">
        <w:rPr>
          <w:i/>
          <w:spacing w:val="-2"/>
          <w:sz w:val="24"/>
          <w:szCs w:val="24"/>
        </w:rPr>
        <w:t xml:space="preserve"> </w:t>
      </w:r>
      <w:r w:rsidRPr="00C11C59">
        <w:rPr>
          <w:i/>
          <w:sz w:val="24"/>
          <w:szCs w:val="24"/>
        </w:rPr>
        <w:t>для</w:t>
      </w:r>
      <w:r w:rsidRPr="00C11C59">
        <w:rPr>
          <w:i/>
          <w:spacing w:val="-4"/>
          <w:sz w:val="24"/>
          <w:szCs w:val="24"/>
        </w:rPr>
        <w:t xml:space="preserve"> </w:t>
      </w:r>
      <w:r w:rsidRPr="00C11C59">
        <w:rPr>
          <w:i/>
          <w:sz w:val="24"/>
          <w:szCs w:val="24"/>
        </w:rPr>
        <w:t>решения</w:t>
      </w:r>
      <w:r w:rsidRPr="00C11C59">
        <w:rPr>
          <w:i/>
          <w:spacing w:val="-3"/>
          <w:sz w:val="24"/>
          <w:szCs w:val="24"/>
        </w:rPr>
        <w:t xml:space="preserve"> </w:t>
      </w:r>
      <w:r w:rsidRPr="00C11C59">
        <w:rPr>
          <w:i/>
          <w:sz w:val="24"/>
          <w:szCs w:val="24"/>
        </w:rPr>
        <w:t>задач;</w:t>
      </w:r>
    </w:p>
    <w:p w:rsidR="00C11C59" w:rsidRPr="00C11C59" w:rsidRDefault="00C11C59" w:rsidP="00C73AEF">
      <w:pPr>
        <w:pStyle w:val="a5"/>
        <w:numPr>
          <w:ilvl w:val="0"/>
          <w:numId w:val="11"/>
        </w:numPr>
        <w:tabs>
          <w:tab w:val="left" w:pos="1677"/>
          <w:tab w:val="left" w:pos="1678"/>
        </w:tabs>
        <w:ind w:left="0" w:hanging="425"/>
        <w:rPr>
          <w:i/>
          <w:sz w:val="24"/>
          <w:szCs w:val="24"/>
        </w:rPr>
      </w:pPr>
      <w:r w:rsidRPr="00C11C59">
        <w:rPr>
          <w:i/>
          <w:sz w:val="24"/>
          <w:szCs w:val="24"/>
        </w:rPr>
        <w:t>осознанно</w:t>
      </w:r>
      <w:r w:rsidRPr="00C11C59">
        <w:rPr>
          <w:i/>
          <w:spacing w:val="-3"/>
          <w:sz w:val="24"/>
          <w:szCs w:val="24"/>
        </w:rPr>
        <w:t xml:space="preserve"> </w:t>
      </w:r>
      <w:r w:rsidRPr="00C11C59">
        <w:rPr>
          <w:i/>
          <w:sz w:val="24"/>
          <w:szCs w:val="24"/>
        </w:rPr>
        <w:t>и</w:t>
      </w:r>
      <w:r w:rsidRPr="00C11C59">
        <w:rPr>
          <w:i/>
          <w:spacing w:val="-2"/>
          <w:sz w:val="24"/>
          <w:szCs w:val="24"/>
        </w:rPr>
        <w:t xml:space="preserve"> </w:t>
      </w:r>
      <w:r w:rsidRPr="00C11C59">
        <w:rPr>
          <w:i/>
          <w:sz w:val="24"/>
          <w:szCs w:val="24"/>
        </w:rPr>
        <w:t>произвольно</w:t>
      </w:r>
      <w:r w:rsidRPr="00C11C59">
        <w:rPr>
          <w:i/>
          <w:spacing w:val="-2"/>
          <w:sz w:val="24"/>
          <w:szCs w:val="24"/>
        </w:rPr>
        <w:t xml:space="preserve"> </w:t>
      </w:r>
      <w:r w:rsidRPr="00C11C59">
        <w:rPr>
          <w:i/>
          <w:sz w:val="24"/>
          <w:szCs w:val="24"/>
        </w:rPr>
        <w:t>строить</w:t>
      </w:r>
      <w:r w:rsidRPr="00C11C59">
        <w:rPr>
          <w:i/>
          <w:spacing w:val="-2"/>
          <w:sz w:val="24"/>
          <w:szCs w:val="24"/>
        </w:rPr>
        <w:t xml:space="preserve"> </w:t>
      </w:r>
      <w:r w:rsidRPr="00C11C59">
        <w:rPr>
          <w:i/>
          <w:sz w:val="24"/>
          <w:szCs w:val="24"/>
        </w:rPr>
        <w:t>сообщения</w:t>
      </w:r>
      <w:r w:rsidRPr="00C11C59">
        <w:rPr>
          <w:i/>
          <w:spacing w:val="-4"/>
          <w:sz w:val="24"/>
          <w:szCs w:val="24"/>
        </w:rPr>
        <w:t xml:space="preserve"> </w:t>
      </w:r>
      <w:r w:rsidRPr="00C11C59">
        <w:rPr>
          <w:i/>
          <w:sz w:val="24"/>
          <w:szCs w:val="24"/>
        </w:rPr>
        <w:t>в</w:t>
      </w:r>
      <w:r w:rsidRPr="00C11C59">
        <w:rPr>
          <w:i/>
          <w:spacing w:val="-1"/>
          <w:sz w:val="24"/>
          <w:szCs w:val="24"/>
        </w:rPr>
        <w:t xml:space="preserve"> </w:t>
      </w:r>
      <w:r w:rsidRPr="00C11C59">
        <w:rPr>
          <w:i/>
          <w:sz w:val="24"/>
          <w:szCs w:val="24"/>
        </w:rPr>
        <w:t>устной</w:t>
      </w:r>
      <w:r w:rsidRPr="00C11C59">
        <w:rPr>
          <w:i/>
          <w:spacing w:val="-3"/>
          <w:sz w:val="24"/>
          <w:szCs w:val="24"/>
        </w:rPr>
        <w:t xml:space="preserve"> </w:t>
      </w:r>
      <w:r w:rsidRPr="00C11C59">
        <w:rPr>
          <w:i/>
          <w:sz w:val="24"/>
          <w:szCs w:val="24"/>
        </w:rPr>
        <w:t>и</w:t>
      </w:r>
      <w:r w:rsidRPr="00C11C59">
        <w:rPr>
          <w:i/>
          <w:spacing w:val="-3"/>
          <w:sz w:val="24"/>
          <w:szCs w:val="24"/>
        </w:rPr>
        <w:t xml:space="preserve"> </w:t>
      </w:r>
      <w:r w:rsidRPr="00C11C59">
        <w:rPr>
          <w:i/>
          <w:sz w:val="24"/>
          <w:szCs w:val="24"/>
        </w:rPr>
        <w:t>письменной</w:t>
      </w:r>
      <w:r w:rsidRPr="00C11C59">
        <w:rPr>
          <w:i/>
          <w:spacing w:val="-2"/>
          <w:sz w:val="24"/>
          <w:szCs w:val="24"/>
        </w:rPr>
        <w:t xml:space="preserve"> </w:t>
      </w:r>
      <w:r w:rsidRPr="00C11C59">
        <w:rPr>
          <w:i/>
          <w:sz w:val="24"/>
          <w:szCs w:val="24"/>
        </w:rPr>
        <w:t>форме;</w:t>
      </w:r>
    </w:p>
    <w:p w:rsidR="00C11C59" w:rsidRPr="00C11C59" w:rsidRDefault="00C11C59" w:rsidP="00C73AEF">
      <w:pPr>
        <w:pStyle w:val="a5"/>
        <w:numPr>
          <w:ilvl w:val="0"/>
          <w:numId w:val="11"/>
        </w:numPr>
        <w:tabs>
          <w:tab w:val="left" w:pos="1677"/>
          <w:tab w:val="left" w:pos="1678"/>
        </w:tabs>
        <w:ind w:left="0" w:hanging="425"/>
        <w:rPr>
          <w:i/>
          <w:sz w:val="24"/>
          <w:szCs w:val="24"/>
        </w:rPr>
      </w:pPr>
      <w:r w:rsidRPr="00C11C59">
        <w:rPr>
          <w:i/>
          <w:sz w:val="24"/>
          <w:szCs w:val="24"/>
        </w:rPr>
        <w:t>осуществлять</w:t>
      </w:r>
      <w:r w:rsidRPr="00C11C59">
        <w:rPr>
          <w:i/>
          <w:spacing w:val="20"/>
          <w:sz w:val="24"/>
          <w:szCs w:val="24"/>
        </w:rPr>
        <w:t xml:space="preserve"> </w:t>
      </w:r>
      <w:r w:rsidRPr="00C11C59">
        <w:rPr>
          <w:i/>
          <w:sz w:val="24"/>
          <w:szCs w:val="24"/>
        </w:rPr>
        <w:t>выбор</w:t>
      </w:r>
      <w:r w:rsidRPr="00C11C59">
        <w:rPr>
          <w:i/>
          <w:spacing w:val="19"/>
          <w:sz w:val="24"/>
          <w:szCs w:val="24"/>
        </w:rPr>
        <w:t xml:space="preserve"> </w:t>
      </w:r>
      <w:r w:rsidRPr="00C11C59">
        <w:rPr>
          <w:i/>
          <w:sz w:val="24"/>
          <w:szCs w:val="24"/>
        </w:rPr>
        <w:t>наиболее</w:t>
      </w:r>
      <w:r w:rsidRPr="00C11C59">
        <w:rPr>
          <w:i/>
          <w:spacing w:val="18"/>
          <w:sz w:val="24"/>
          <w:szCs w:val="24"/>
        </w:rPr>
        <w:t xml:space="preserve"> </w:t>
      </w:r>
      <w:r w:rsidRPr="00C11C59">
        <w:rPr>
          <w:i/>
          <w:sz w:val="24"/>
          <w:szCs w:val="24"/>
        </w:rPr>
        <w:t>эффективных</w:t>
      </w:r>
      <w:r w:rsidRPr="00C11C59">
        <w:rPr>
          <w:i/>
          <w:spacing w:val="18"/>
          <w:sz w:val="24"/>
          <w:szCs w:val="24"/>
        </w:rPr>
        <w:t xml:space="preserve"> </w:t>
      </w:r>
      <w:r w:rsidRPr="00C11C59">
        <w:rPr>
          <w:i/>
          <w:sz w:val="24"/>
          <w:szCs w:val="24"/>
        </w:rPr>
        <w:t>способов</w:t>
      </w:r>
      <w:r w:rsidRPr="00C11C59">
        <w:rPr>
          <w:i/>
          <w:spacing w:val="18"/>
          <w:sz w:val="24"/>
          <w:szCs w:val="24"/>
        </w:rPr>
        <w:t xml:space="preserve"> </w:t>
      </w:r>
      <w:r w:rsidRPr="00C11C59">
        <w:rPr>
          <w:i/>
          <w:sz w:val="24"/>
          <w:szCs w:val="24"/>
        </w:rPr>
        <w:t>решения</w:t>
      </w:r>
      <w:r w:rsidRPr="00C11C59">
        <w:rPr>
          <w:i/>
          <w:spacing w:val="18"/>
          <w:sz w:val="24"/>
          <w:szCs w:val="24"/>
        </w:rPr>
        <w:t xml:space="preserve"> </w:t>
      </w:r>
      <w:r w:rsidRPr="00C11C59">
        <w:rPr>
          <w:i/>
          <w:sz w:val="24"/>
          <w:szCs w:val="24"/>
        </w:rPr>
        <w:t>задач</w:t>
      </w:r>
      <w:r w:rsidRPr="00C11C59">
        <w:rPr>
          <w:i/>
          <w:spacing w:val="19"/>
          <w:sz w:val="24"/>
          <w:szCs w:val="24"/>
        </w:rPr>
        <w:t xml:space="preserve"> </w:t>
      </w:r>
      <w:r w:rsidRPr="00C11C59">
        <w:rPr>
          <w:i/>
          <w:sz w:val="24"/>
          <w:szCs w:val="24"/>
        </w:rPr>
        <w:t>в</w:t>
      </w:r>
      <w:r w:rsidRPr="00C11C59">
        <w:rPr>
          <w:i/>
          <w:spacing w:val="-57"/>
          <w:sz w:val="24"/>
          <w:szCs w:val="24"/>
        </w:rPr>
        <w:t xml:space="preserve"> </w:t>
      </w:r>
      <w:r w:rsidRPr="00C11C59">
        <w:rPr>
          <w:i/>
          <w:sz w:val="24"/>
          <w:szCs w:val="24"/>
        </w:rPr>
        <w:t>зависимости</w:t>
      </w:r>
      <w:r w:rsidRPr="00C11C59">
        <w:rPr>
          <w:i/>
          <w:spacing w:val="-1"/>
          <w:sz w:val="24"/>
          <w:szCs w:val="24"/>
        </w:rPr>
        <w:t xml:space="preserve"> </w:t>
      </w:r>
      <w:r w:rsidRPr="00C11C59">
        <w:rPr>
          <w:i/>
          <w:sz w:val="24"/>
          <w:szCs w:val="24"/>
        </w:rPr>
        <w:t>от</w:t>
      </w:r>
      <w:r w:rsidRPr="00C11C59">
        <w:rPr>
          <w:i/>
          <w:spacing w:val="1"/>
          <w:sz w:val="24"/>
          <w:szCs w:val="24"/>
        </w:rPr>
        <w:t xml:space="preserve"> </w:t>
      </w:r>
      <w:r w:rsidRPr="00C11C59">
        <w:rPr>
          <w:i/>
          <w:sz w:val="24"/>
          <w:szCs w:val="24"/>
        </w:rPr>
        <w:t>конкретных</w:t>
      </w:r>
      <w:r w:rsidRPr="00C11C59">
        <w:rPr>
          <w:i/>
          <w:spacing w:val="-1"/>
          <w:sz w:val="24"/>
          <w:szCs w:val="24"/>
        </w:rPr>
        <w:t xml:space="preserve"> </w:t>
      </w:r>
      <w:r w:rsidRPr="00C11C59">
        <w:rPr>
          <w:i/>
          <w:sz w:val="24"/>
          <w:szCs w:val="24"/>
        </w:rPr>
        <w:t>условий;</w:t>
      </w:r>
    </w:p>
    <w:p w:rsidR="00C11C59" w:rsidRPr="00C11C59" w:rsidRDefault="00C11C59" w:rsidP="00C73AEF">
      <w:pPr>
        <w:pStyle w:val="a5"/>
        <w:numPr>
          <w:ilvl w:val="0"/>
          <w:numId w:val="11"/>
        </w:numPr>
        <w:tabs>
          <w:tab w:val="left" w:pos="1677"/>
          <w:tab w:val="left" w:pos="1678"/>
        </w:tabs>
        <w:ind w:left="0" w:hanging="425"/>
        <w:rPr>
          <w:i/>
          <w:sz w:val="24"/>
          <w:szCs w:val="24"/>
        </w:rPr>
      </w:pPr>
      <w:r w:rsidRPr="00C11C59">
        <w:rPr>
          <w:i/>
          <w:sz w:val="24"/>
          <w:szCs w:val="24"/>
        </w:rPr>
        <w:t>осуществлять</w:t>
      </w:r>
      <w:r w:rsidRPr="00C11C59">
        <w:rPr>
          <w:i/>
          <w:spacing w:val="32"/>
          <w:sz w:val="24"/>
          <w:szCs w:val="24"/>
        </w:rPr>
        <w:t xml:space="preserve"> </w:t>
      </w:r>
      <w:r w:rsidRPr="00C11C59">
        <w:rPr>
          <w:i/>
          <w:sz w:val="24"/>
          <w:szCs w:val="24"/>
        </w:rPr>
        <w:t>синтез</w:t>
      </w:r>
      <w:r w:rsidRPr="00C11C59">
        <w:rPr>
          <w:i/>
          <w:spacing w:val="31"/>
          <w:sz w:val="24"/>
          <w:szCs w:val="24"/>
        </w:rPr>
        <w:t xml:space="preserve"> </w:t>
      </w:r>
      <w:r w:rsidRPr="00C11C59">
        <w:rPr>
          <w:i/>
          <w:sz w:val="24"/>
          <w:szCs w:val="24"/>
        </w:rPr>
        <w:t>как</w:t>
      </w:r>
      <w:r w:rsidRPr="00C11C59">
        <w:rPr>
          <w:i/>
          <w:spacing w:val="32"/>
          <w:sz w:val="24"/>
          <w:szCs w:val="24"/>
        </w:rPr>
        <w:t xml:space="preserve"> </w:t>
      </w:r>
      <w:r w:rsidRPr="00C11C59">
        <w:rPr>
          <w:i/>
          <w:sz w:val="24"/>
          <w:szCs w:val="24"/>
        </w:rPr>
        <w:t>составление</w:t>
      </w:r>
      <w:r w:rsidRPr="00C11C59">
        <w:rPr>
          <w:i/>
          <w:spacing w:val="30"/>
          <w:sz w:val="24"/>
          <w:szCs w:val="24"/>
        </w:rPr>
        <w:t xml:space="preserve"> </w:t>
      </w:r>
      <w:r w:rsidRPr="00C11C59">
        <w:rPr>
          <w:i/>
          <w:sz w:val="24"/>
          <w:szCs w:val="24"/>
        </w:rPr>
        <w:t>целого</w:t>
      </w:r>
      <w:r w:rsidRPr="00C11C59">
        <w:rPr>
          <w:i/>
          <w:spacing w:val="31"/>
          <w:sz w:val="24"/>
          <w:szCs w:val="24"/>
        </w:rPr>
        <w:t xml:space="preserve"> </w:t>
      </w:r>
      <w:r w:rsidRPr="00C11C59">
        <w:rPr>
          <w:i/>
          <w:sz w:val="24"/>
          <w:szCs w:val="24"/>
        </w:rPr>
        <w:t>из</w:t>
      </w:r>
      <w:r w:rsidRPr="00C11C59">
        <w:rPr>
          <w:i/>
          <w:spacing w:val="31"/>
          <w:sz w:val="24"/>
          <w:szCs w:val="24"/>
        </w:rPr>
        <w:t xml:space="preserve"> </w:t>
      </w:r>
      <w:r w:rsidRPr="00C11C59">
        <w:rPr>
          <w:i/>
          <w:sz w:val="24"/>
          <w:szCs w:val="24"/>
        </w:rPr>
        <w:t>частей,</w:t>
      </w:r>
      <w:r w:rsidRPr="00C11C59">
        <w:rPr>
          <w:i/>
          <w:spacing w:val="31"/>
          <w:sz w:val="24"/>
          <w:szCs w:val="24"/>
        </w:rPr>
        <w:t xml:space="preserve"> </w:t>
      </w:r>
      <w:r w:rsidRPr="00C11C59">
        <w:rPr>
          <w:i/>
          <w:sz w:val="24"/>
          <w:szCs w:val="24"/>
        </w:rPr>
        <w:t>самостоятельно</w:t>
      </w:r>
      <w:r w:rsidRPr="00C11C59">
        <w:rPr>
          <w:i/>
          <w:spacing w:val="-57"/>
          <w:sz w:val="24"/>
          <w:szCs w:val="24"/>
        </w:rPr>
        <w:t xml:space="preserve"> </w:t>
      </w:r>
      <w:r w:rsidRPr="00C11C59">
        <w:rPr>
          <w:i/>
          <w:sz w:val="24"/>
          <w:szCs w:val="24"/>
        </w:rPr>
        <w:t>достраивая</w:t>
      </w:r>
      <w:r w:rsidRPr="00C11C59">
        <w:rPr>
          <w:i/>
          <w:spacing w:val="-3"/>
          <w:sz w:val="24"/>
          <w:szCs w:val="24"/>
        </w:rPr>
        <w:t xml:space="preserve"> </w:t>
      </w:r>
      <w:r w:rsidRPr="00C11C59">
        <w:rPr>
          <w:i/>
          <w:sz w:val="24"/>
          <w:szCs w:val="24"/>
        </w:rPr>
        <w:t>и</w:t>
      </w:r>
      <w:r w:rsidRPr="00C11C59">
        <w:rPr>
          <w:i/>
          <w:spacing w:val="2"/>
          <w:sz w:val="24"/>
          <w:szCs w:val="24"/>
        </w:rPr>
        <w:t xml:space="preserve"> </w:t>
      </w:r>
      <w:r w:rsidRPr="00C11C59">
        <w:rPr>
          <w:i/>
          <w:sz w:val="24"/>
          <w:szCs w:val="24"/>
        </w:rPr>
        <w:t>восполняя</w:t>
      </w:r>
      <w:r w:rsidRPr="00C11C59">
        <w:rPr>
          <w:i/>
          <w:spacing w:val="-2"/>
          <w:sz w:val="24"/>
          <w:szCs w:val="24"/>
        </w:rPr>
        <w:t xml:space="preserve"> </w:t>
      </w:r>
      <w:r w:rsidRPr="00C11C59">
        <w:rPr>
          <w:i/>
          <w:sz w:val="24"/>
          <w:szCs w:val="24"/>
        </w:rPr>
        <w:t>недостающие</w:t>
      </w:r>
      <w:r w:rsidRPr="00C11C59">
        <w:rPr>
          <w:i/>
          <w:spacing w:val="-1"/>
          <w:sz w:val="24"/>
          <w:szCs w:val="24"/>
        </w:rPr>
        <w:t xml:space="preserve"> </w:t>
      </w:r>
      <w:r w:rsidRPr="00C11C59">
        <w:rPr>
          <w:i/>
          <w:sz w:val="24"/>
          <w:szCs w:val="24"/>
        </w:rPr>
        <w:t>компоненты;</w:t>
      </w:r>
    </w:p>
    <w:p w:rsidR="00C11C59" w:rsidRPr="00C11C59" w:rsidRDefault="00C11C59" w:rsidP="00C73AEF">
      <w:pPr>
        <w:pStyle w:val="a5"/>
        <w:numPr>
          <w:ilvl w:val="0"/>
          <w:numId w:val="11"/>
        </w:numPr>
        <w:tabs>
          <w:tab w:val="left" w:pos="1677"/>
          <w:tab w:val="left" w:pos="1678"/>
        </w:tabs>
        <w:ind w:left="0" w:hanging="425"/>
        <w:rPr>
          <w:i/>
          <w:sz w:val="24"/>
          <w:szCs w:val="24"/>
        </w:rPr>
      </w:pPr>
      <w:r w:rsidRPr="00C11C59">
        <w:rPr>
          <w:i/>
          <w:sz w:val="24"/>
          <w:szCs w:val="24"/>
        </w:rPr>
        <w:t>осуществлять</w:t>
      </w:r>
      <w:r w:rsidRPr="00C11C59">
        <w:rPr>
          <w:i/>
          <w:spacing w:val="47"/>
          <w:sz w:val="24"/>
          <w:szCs w:val="24"/>
        </w:rPr>
        <w:t xml:space="preserve"> </w:t>
      </w:r>
      <w:r w:rsidRPr="00C11C59">
        <w:rPr>
          <w:i/>
          <w:sz w:val="24"/>
          <w:szCs w:val="24"/>
        </w:rPr>
        <w:t>сравнение,</w:t>
      </w:r>
      <w:r w:rsidRPr="00C11C59">
        <w:rPr>
          <w:i/>
          <w:spacing w:val="47"/>
          <w:sz w:val="24"/>
          <w:szCs w:val="24"/>
        </w:rPr>
        <w:t xml:space="preserve"> </w:t>
      </w:r>
      <w:r w:rsidRPr="00C11C59">
        <w:rPr>
          <w:i/>
          <w:sz w:val="24"/>
          <w:szCs w:val="24"/>
        </w:rPr>
        <w:t>сериацию</w:t>
      </w:r>
      <w:r w:rsidRPr="00C11C59">
        <w:rPr>
          <w:i/>
          <w:spacing w:val="48"/>
          <w:sz w:val="24"/>
          <w:szCs w:val="24"/>
        </w:rPr>
        <w:t xml:space="preserve"> </w:t>
      </w:r>
      <w:r w:rsidRPr="00C11C59">
        <w:rPr>
          <w:i/>
          <w:sz w:val="24"/>
          <w:szCs w:val="24"/>
        </w:rPr>
        <w:t>и</w:t>
      </w:r>
      <w:r w:rsidRPr="00C11C59">
        <w:rPr>
          <w:i/>
          <w:spacing w:val="47"/>
          <w:sz w:val="24"/>
          <w:szCs w:val="24"/>
        </w:rPr>
        <w:t xml:space="preserve"> </w:t>
      </w:r>
      <w:r w:rsidRPr="00C11C59">
        <w:rPr>
          <w:i/>
          <w:sz w:val="24"/>
          <w:szCs w:val="24"/>
        </w:rPr>
        <w:t>классификацию,</w:t>
      </w:r>
      <w:r w:rsidRPr="00C11C59">
        <w:rPr>
          <w:i/>
          <w:spacing w:val="47"/>
          <w:sz w:val="24"/>
          <w:szCs w:val="24"/>
        </w:rPr>
        <w:t xml:space="preserve"> </w:t>
      </w:r>
      <w:r w:rsidRPr="00C11C59">
        <w:rPr>
          <w:i/>
          <w:sz w:val="24"/>
          <w:szCs w:val="24"/>
        </w:rPr>
        <w:t>самостоятельно</w:t>
      </w:r>
      <w:r w:rsidRPr="00C11C59">
        <w:rPr>
          <w:i/>
          <w:spacing w:val="-57"/>
          <w:sz w:val="24"/>
          <w:szCs w:val="24"/>
        </w:rPr>
        <w:t xml:space="preserve"> </w:t>
      </w:r>
      <w:r w:rsidRPr="00C11C59">
        <w:rPr>
          <w:i/>
          <w:sz w:val="24"/>
          <w:szCs w:val="24"/>
        </w:rPr>
        <w:t>выбирая</w:t>
      </w:r>
      <w:r w:rsidRPr="00C11C59">
        <w:rPr>
          <w:i/>
          <w:spacing w:val="-3"/>
          <w:sz w:val="24"/>
          <w:szCs w:val="24"/>
        </w:rPr>
        <w:t xml:space="preserve"> </w:t>
      </w:r>
      <w:r w:rsidRPr="00C11C59">
        <w:rPr>
          <w:i/>
          <w:sz w:val="24"/>
          <w:szCs w:val="24"/>
        </w:rPr>
        <w:t>основания</w:t>
      </w:r>
      <w:r w:rsidRPr="00C11C59">
        <w:rPr>
          <w:i/>
          <w:spacing w:val="-2"/>
          <w:sz w:val="24"/>
          <w:szCs w:val="24"/>
        </w:rPr>
        <w:t xml:space="preserve"> </w:t>
      </w:r>
      <w:r w:rsidRPr="00C11C59">
        <w:rPr>
          <w:i/>
          <w:sz w:val="24"/>
          <w:szCs w:val="24"/>
        </w:rPr>
        <w:t>и критерии для</w:t>
      </w:r>
      <w:r w:rsidRPr="00C11C59">
        <w:rPr>
          <w:i/>
          <w:spacing w:val="-3"/>
          <w:sz w:val="24"/>
          <w:szCs w:val="24"/>
        </w:rPr>
        <w:t xml:space="preserve"> </w:t>
      </w:r>
      <w:r w:rsidRPr="00C11C59">
        <w:rPr>
          <w:i/>
          <w:sz w:val="24"/>
          <w:szCs w:val="24"/>
        </w:rPr>
        <w:t>указанных</w:t>
      </w:r>
      <w:r w:rsidRPr="00C11C59">
        <w:rPr>
          <w:i/>
          <w:spacing w:val="-1"/>
          <w:sz w:val="24"/>
          <w:szCs w:val="24"/>
        </w:rPr>
        <w:t xml:space="preserve"> </w:t>
      </w:r>
      <w:r w:rsidRPr="00C11C59">
        <w:rPr>
          <w:i/>
          <w:sz w:val="24"/>
          <w:szCs w:val="24"/>
        </w:rPr>
        <w:t>логических операций;</w:t>
      </w:r>
    </w:p>
    <w:p w:rsidR="00C11C59" w:rsidRPr="00C11C59" w:rsidRDefault="00C11C59" w:rsidP="00C73AEF">
      <w:pPr>
        <w:pStyle w:val="a5"/>
        <w:numPr>
          <w:ilvl w:val="0"/>
          <w:numId w:val="11"/>
        </w:numPr>
        <w:tabs>
          <w:tab w:val="left" w:pos="1677"/>
          <w:tab w:val="left" w:pos="1678"/>
          <w:tab w:val="left" w:pos="3050"/>
          <w:tab w:val="left" w:pos="4604"/>
          <w:tab w:val="left" w:pos="6473"/>
          <w:tab w:val="left" w:pos="8212"/>
        </w:tabs>
        <w:ind w:left="0" w:hanging="425"/>
        <w:rPr>
          <w:i/>
          <w:sz w:val="24"/>
          <w:szCs w:val="24"/>
        </w:rPr>
      </w:pPr>
      <w:r w:rsidRPr="00C11C59">
        <w:rPr>
          <w:i/>
          <w:sz w:val="24"/>
          <w:szCs w:val="24"/>
        </w:rPr>
        <w:t>строить</w:t>
      </w:r>
      <w:r w:rsidRPr="00C11C59">
        <w:rPr>
          <w:i/>
          <w:sz w:val="24"/>
          <w:szCs w:val="24"/>
        </w:rPr>
        <w:tab/>
      </w:r>
      <w:proofErr w:type="gramStart"/>
      <w:r w:rsidRPr="00C11C59">
        <w:rPr>
          <w:i/>
          <w:sz w:val="24"/>
          <w:szCs w:val="24"/>
        </w:rPr>
        <w:t>логическое</w:t>
      </w:r>
      <w:r w:rsidRPr="00C11C59">
        <w:rPr>
          <w:i/>
          <w:sz w:val="24"/>
          <w:szCs w:val="24"/>
        </w:rPr>
        <w:tab/>
        <w:t>рассуждение</w:t>
      </w:r>
      <w:proofErr w:type="gramEnd"/>
      <w:r w:rsidRPr="00C11C59">
        <w:rPr>
          <w:i/>
          <w:sz w:val="24"/>
          <w:szCs w:val="24"/>
        </w:rPr>
        <w:t>,</w:t>
      </w:r>
      <w:r w:rsidRPr="00C11C59">
        <w:rPr>
          <w:i/>
          <w:sz w:val="24"/>
          <w:szCs w:val="24"/>
        </w:rPr>
        <w:tab/>
        <w:t>включающее</w:t>
      </w:r>
      <w:r w:rsidRPr="00C11C59">
        <w:rPr>
          <w:i/>
          <w:sz w:val="24"/>
          <w:szCs w:val="24"/>
        </w:rPr>
        <w:tab/>
        <w:t>установление</w:t>
      </w:r>
      <w:r w:rsidRPr="00C11C59">
        <w:rPr>
          <w:i/>
          <w:spacing w:val="-57"/>
          <w:sz w:val="24"/>
          <w:szCs w:val="24"/>
        </w:rPr>
        <w:t xml:space="preserve"> </w:t>
      </w:r>
      <w:r w:rsidRPr="00C11C59">
        <w:rPr>
          <w:i/>
          <w:sz w:val="24"/>
          <w:szCs w:val="24"/>
        </w:rPr>
        <w:t>причинно-следственных</w:t>
      </w:r>
      <w:r w:rsidRPr="00C11C59">
        <w:rPr>
          <w:i/>
          <w:spacing w:val="-2"/>
          <w:sz w:val="24"/>
          <w:szCs w:val="24"/>
        </w:rPr>
        <w:t xml:space="preserve"> </w:t>
      </w:r>
      <w:r w:rsidRPr="00C11C59">
        <w:rPr>
          <w:i/>
          <w:sz w:val="24"/>
          <w:szCs w:val="24"/>
        </w:rPr>
        <w:t>связей;</w:t>
      </w:r>
    </w:p>
    <w:p w:rsidR="00C11C59" w:rsidRPr="00C11C59" w:rsidRDefault="00C11C59" w:rsidP="00C73AEF">
      <w:pPr>
        <w:pStyle w:val="a5"/>
        <w:numPr>
          <w:ilvl w:val="0"/>
          <w:numId w:val="11"/>
        </w:numPr>
        <w:tabs>
          <w:tab w:val="left" w:pos="1677"/>
          <w:tab w:val="left" w:pos="1678"/>
        </w:tabs>
        <w:ind w:left="0" w:hanging="425"/>
        <w:rPr>
          <w:i/>
          <w:sz w:val="24"/>
          <w:szCs w:val="24"/>
        </w:rPr>
      </w:pPr>
      <w:r w:rsidRPr="00C11C59">
        <w:rPr>
          <w:i/>
          <w:sz w:val="24"/>
          <w:szCs w:val="24"/>
        </w:rPr>
        <w:t>произвольно</w:t>
      </w:r>
      <w:r w:rsidRPr="00C11C59">
        <w:rPr>
          <w:i/>
          <w:spacing w:val="10"/>
          <w:sz w:val="24"/>
          <w:szCs w:val="24"/>
        </w:rPr>
        <w:t xml:space="preserve"> </w:t>
      </w:r>
      <w:r w:rsidRPr="00C11C59">
        <w:rPr>
          <w:i/>
          <w:sz w:val="24"/>
          <w:szCs w:val="24"/>
        </w:rPr>
        <w:t>и</w:t>
      </w:r>
      <w:r w:rsidRPr="00C11C59">
        <w:rPr>
          <w:i/>
          <w:spacing w:val="11"/>
          <w:sz w:val="24"/>
          <w:szCs w:val="24"/>
        </w:rPr>
        <w:t xml:space="preserve"> </w:t>
      </w:r>
      <w:r w:rsidRPr="00C11C59">
        <w:rPr>
          <w:i/>
          <w:sz w:val="24"/>
          <w:szCs w:val="24"/>
        </w:rPr>
        <w:t>осознанно</w:t>
      </w:r>
      <w:r w:rsidRPr="00C11C59">
        <w:rPr>
          <w:i/>
          <w:spacing w:val="11"/>
          <w:sz w:val="24"/>
          <w:szCs w:val="24"/>
        </w:rPr>
        <w:t xml:space="preserve"> </w:t>
      </w:r>
      <w:r w:rsidRPr="00C11C59">
        <w:rPr>
          <w:i/>
          <w:sz w:val="24"/>
          <w:szCs w:val="24"/>
        </w:rPr>
        <w:t>владеть</w:t>
      </w:r>
      <w:r w:rsidRPr="00C11C59">
        <w:rPr>
          <w:i/>
          <w:spacing w:val="12"/>
          <w:sz w:val="24"/>
          <w:szCs w:val="24"/>
        </w:rPr>
        <w:t xml:space="preserve"> </w:t>
      </w:r>
      <w:r w:rsidRPr="00C11C59">
        <w:rPr>
          <w:i/>
          <w:sz w:val="24"/>
          <w:szCs w:val="24"/>
        </w:rPr>
        <w:t>общими</w:t>
      </w:r>
      <w:r w:rsidRPr="00C11C59">
        <w:rPr>
          <w:i/>
          <w:spacing w:val="9"/>
          <w:sz w:val="24"/>
          <w:szCs w:val="24"/>
        </w:rPr>
        <w:t xml:space="preserve"> </w:t>
      </w:r>
      <w:r w:rsidRPr="00C11C59">
        <w:rPr>
          <w:i/>
          <w:sz w:val="24"/>
          <w:szCs w:val="24"/>
        </w:rPr>
        <w:t>приемами</w:t>
      </w:r>
      <w:r w:rsidRPr="00C11C59">
        <w:rPr>
          <w:i/>
          <w:spacing w:val="12"/>
          <w:sz w:val="24"/>
          <w:szCs w:val="24"/>
        </w:rPr>
        <w:t xml:space="preserve"> </w:t>
      </w:r>
      <w:r w:rsidRPr="00C11C59">
        <w:rPr>
          <w:i/>
          <w:sz w:val="24"/>
          <w:szCs w:val="24"/>
        </w:rPr>
        <w:t>решения</w:t>
      </w:r>
      <w:r w:rsidRPr="00C11C59">
        <w:rPr>
          <w:i/>
          <w:spacing w:val="4"/>
          <w:sz w:val="24"/>
          <w:szCs w:val="24"/>
        </w:rPr>
        <w:t xml:space="preserve"> </w:t>
      </w:r>
      <w:r w:rsidRPr="00C11C59">
        <w:rPr>
          <w:i/>
          <w:sz w:val="24"/>
          <w:szCs w:val="24"/>
        </w:rPr>
        <w:t>задач.</w:t>
      </w:r>
    </w:p>
    <w:p w:rsidR="00A915F8" w:rsidRDefault="00C11C59" w:rsidP="00C11C59">
      <w:pPr>
        <w:pStyle w:val="1"/>
        <w:spacing w:before="3" w:line="240" w:lineRule="auto"/>
        <w:ind w:left="0"/>
        <w:rPr>
          <w:spacing w:val="-57"/>
        </w:rPr>
      </w:pPr>
      <w:r w:rsidRPr="00C11C59">
        <w:t>Коммуникативные универсальные учебные действия</w:t>
      </w:r>
      <w:r w:rsidRPr="00C11C59">
        <w:rPr>
          <w:spacing w:val="-57"/>
        </w:rPr>
        <w:t xml:space="preserve"> </w:t>
      </w:r>
    </w:p>
    <w:p w:rsidR="00C11C59" w:rsidRPr="00C11C59" w:rsidRDefault="00C11C59" w:rsidP="00C11C59">
      <w:pPr>
        <w:pStyle w:val="1"/>
        <w:spacing w:before="3" w:line="240" w:lineRule="auto"/>
        <w:ind w:left="0"/>
      </w:pPr>
      <w:r w:rsidRPr="00C11C59">
        <w:t>Выпускник</w:t>
      </w:r>
      <w:r w:rsidRPr="00C11C59">
        <w:rPr>
          <w:spacing w:val="-1"/>
        </w:rPr>
        <w:t xml:space="preserve"> </w:t>
      </w:r>
      <w:r w:rsidRPr="00C11C59">
        <w:t>научится:</w:t>
      </w:r>
    </w:p>
    <w:p w:rsidR="00C11C59" w:rsidRPr="00C11C59" w:rsidRDefault="00C11C59" w:rsidP="00C73AEF">
      <w:pPr>
        <w:pStyle w:val="a5"/>
        <w:numPr>
          <w:ilvl w:val="0"/>
          <w:numId w:val="12"/>
        </w:numPr>
        <w:tabs>
          <w:tab w:val="left" w:pos="1678"/>
        </w:tabs>
        <w:ind w:left="0"/>
        <w:rPr>
          <w:sz w:val="24"/>
          <w:szCs w:val="24"/>
        </w:rPr>
      </w:pPr>
      <w:r w:rsidRPr="00C11C59">
        <w:rPr>
          <w:sz w:val="24"/>
          <w:szCs w:val="24"/>
        </w:rPr>
        <w:lastRenderedPageBreak/>
        <w:t>адекватно использовать коммуникативные, прежде всего речевые, средства</w:t>
      </w:r>
      <w:r w:rsidRPr="00C11C59">
        <w:rPr>
          <w:spacing w:val="1"/>
          <w:sz w:val="24"/>
          <w:szCs w:val="24"/>
        </w:rPr>
        <w:t xml:space="preserve"> </w:t>
      </w:r>
      <w:r w:rsidRPr="00C11C59">
        <w:rPr>
          <w:sz w:val="24"/>
          <w:szCs w:val="24"/>
        </w:rPr>
        <w:t>для</w:t>
      </w:r>
      <w:r w:rsidRPr="00C11C59">
        <w:rPr>
          <w:spacing w:val="-11"/>
          <w:sz w:val="24"/>
          <w:szCs w:val="24"/>
        </w:rPr>
        <w:t xml:space="preserve"> </w:t>
      </w:r>
      <w:r w:rsidRPr="00C11C59">
        <w:rPr>
          <w:sz w:val="24"/>
          <w:szCs w:val="24"/>
        </w:rPr>
        <w:t>решения</w:t>
      </w:r>
      <w:r w:rsidRPr="00C11C59">
        <w:rPr>
          <w:spacing w:val="-11"/>
          <w:sz w:val="24"/>
          <w:szCs w:val="24"/>
        </w:rPr>
        <w:t xml:space="preserve"> </w:t>
      </w:r>
      <w:r w:rsidRPr="00C11C59">
        <w:rPr>
          <w:sz w:val="24"/>
          <w:szCs w:val="24"/>
        </w:rPr>
        <w:t>различных</w:t>
      </w:r>
      <w:r w:rsidRPr="00C11C59">
        <w:rPr>
          <w:spacing w:val="-10"/>
          <w:sz w:val="24"/>
          <w:szCs w:val="24"/>
        </w:rPr>
        <w:t xml:space="preserve"> </w:t>
      </w:r>
      <w:r w:rsidRPr="00C11C59">
        <w:rPr>
          <w:sz w:val="24"/>
          <w:szCs w:val="24"/>
        </w:rPr>
        <w:t>коммуникативных</w:t>
      </w:r>
      <w:r w:rsidRPr="00C11C59">
        <w:rPr>
          <w:spacing w:val="-9"/>
          <w:sz w:val="24"/>
          <w:szCs w:val="24"/>
        </w:rPr>
        <w:t xml:space="preserve"> </w:t>
      </w:r>
      <w:r w:rsidRPr="00C11C59">
        <w:rPr>
          <w:sz w:val="24"/>
          <w:szCs w:val="24"/>
        </w:rPr>
        <w:t>задач,</w:t>
      </w:r>
      <w:r w:rsidRPr="00C11C59">
        <w:rPr>
          <w:spacing w:val="-11"/>
          <w:sz w:val="24"/>
          <w:szCs w:val="24"/>
        </w:rPr>
        <w:t xml:space="preserve"> </w:t>
      </w:r>
      <w:r w:rsidRPr="00C11C59">
        <w:rPr>
          <w:sz w:val="24"/>
          <w:szCs w:val="24"/>
        </w:rPr>
        <w:t>строить</w:t>
      </w:r>
      <w:r w:rsidRPr="00C11C59">
        <w:rPr>
          <w:spacing w:val="-10"/>
          <w:sz w:val="24"/>
          <w:szCs w:val="24"/>
        </w:rPr>
        <w:t xml:space="preserve"> </w:t>
      </w:r>
      <w:r w:rsidRPr="00C11C59">
        <w:rPr>
          <w:sz w:val="24"/>
          <w:szCs w:val="24"/>
        </w:rPr>
        <w:t>монологическое</w:t>
      </w:r>
      <w:r w:rsidRPr="00C11C59">
        <w:rPr>
          <w:spacing w:val="-12"/>
          <w:sz w:val="24"/>
          <w:szCs w:val="24"/>
        </w:rPr>
        <w:t xml:space="preserve"> </w:t>
      </w:r>
      <w:r w:rsidRPr="00C11C59">
        <w:rPr>
          <w:sz w:val="24"/>
          <w:szCs w:val="24"/>
        </w:rPr>
        <w:t>высказывание</w:t>
      </w:r>
      <w:r w:rsidRPr="00C11C59">
        <w:rPr>
          <w:spacing w:val="-11"/>
          <w:sz w:val="24"/>
          <w:szCs w:val="24"/>
        </w:rPr>
        <w:t xml:space="preserve"> </w:t>
      </w:r>
      <w:r w:rsidRPr="00C11C59">
        <w:rPr>
          <w:sz w:val="24"/>
          <w:szCs w:val="24"/>
        </w:rPr>
        <w:t>(в</w:t>
      </w:r>
      <w:r w:rsidRPr="00C11C59">
        <w:rPr>
          <w:spacing w:val="-58"/>
          <w:sz w:val="24"/>
          <w:szCs w:val="24"/>
        </w:rPr>
        <w:t xml:space="preserve"> </w:t>
      </w:r>
      <w:r w:rsidRPr="00C11C59">
        <w:rPr>
          <w:sz w:val="24"/>
          <w:szCs w:val="24"/>
        </w:rPr>
        <w:t>том</w:t>
      </w:r>
      <w:r w:rsidRPr="00C11C59">
        <w:rPr>
          <w:spacing w:val="1"/>
          <w:sz w:val="24"/>
          <w:szCs w:val="24"/>
        </w:rPr>
        <w:t xml:space="preserve"> </w:t>
      </w:r>
      <w:r w:rsidRPr="00C11C59">
        <w:rPr>
          <w:sz w:val="24"/>
          <w:szCs w:val="24"/>
        </w:rPr>
        <w:t>числе</w:t>
      </w:r>
      <w:r w:rsidRPr="00C11C59">
        <w:rPr>
          <w:spacing w:val="1"/>
          <w:sz w:val="24"/>
          <w:szCs w:val="24"/>
        </w:rPr>
        <w:t xml:space="preserve"> </w:t>
      </w:r>
      <w:r w:rsidRPr="00C11C59">
        <w:rPr>
          <w:sz w:val="24"/>
          <w:szCs w:val="24"/>
        </w:rPr>
        <w:t>сопровождая</w:t>
      </w:r>
      <w:r w:rsidRPr="00C11C59">
        <w:rPr>
          <w:spacing w:val="1"/>
          <w:sz w:val="24"/>
          <w:szCs w:val="24"/>
        </w:rPr>
        <w:t xml:space="preserve"> </w:t>
      </w:r>
      <w:r w:rsidRPr="00C11C59">
        <w:rPr>
          <w:sz w:val="24"/>
          <w:szCs w:val="24"/>
        </w:rPr>
        <w:t>его</w:t>
      </w:r>
      <w:r w:rsidRPr="00C11C59">
        <w:rPr>
          <w:spacing w:val="1"/>
          <w:sz w:val="24"/>
          <w:szCs w:val="24"/>
        </w:rPr>
        <w:t xml:space="preserve"> </w:t>
      </w:r>
      <w:r w:rsidRPr="00C11C59">
        <w:rPr>
          <w:sz w:val="24"/>
          <w:szCs w:val="24"/>
        </w:rPr>
        <w:t>аудиовизуальной</w:t>
      </w:r>
      <w:r w:rsidRPr="00C11C59">
        <w:rPr>
          <w:spacing w:val="1"/>
          <w:sz w:val="24"/>
          <w:szCs w:val="24"/>
        </w:rPr>
        <w:t xml:space="preserve"> </w:t>
      </w:r>
      <w:r w:rsidRPr="00C11C59">
        <w:rPr>
          <w:sz w:val="24"/>
          <w:szCs w:val="24"/>
        </w:rPr>
        <w:t>поддержкой),</w:t>
      </w:r>
      <w:r w:rsidRPr="00C11C59">
        <w:rPr>
          <w:spacing w:val="61"/>
          <w:sz w:val="24"/>
          <w:szCs w:val="24"/>
        </w:rPr>
        <w:t xml:space="preserve"> </w:t>
      </w:r>
      <w:r w:rsidRPr="00C11C59">
        <w:rPr>
          <w:sz w:val="24"/>
          <w:szCs w:val="24"/>
        </w:rPr>
        <w:t>владеть</w:t>
      </w:r>
      <w:r w:rsidRPr="00C11C59">
        <w:rPr>
          <w:spacing w:val="61"/>
          <w:sz w:val="24"/>
          <w:szCs w:val="24"/>
        </w:rPr>
        <w:t xml:space="preserve"> </w:t>
      </w:r>
      <w:r w:rsidRPr="00C11C59">
        <w:rPr>
          <w:sz w:val="24"/>
          <w:szCs w:val="24"/>
        </w:rPr>
        <w:t>диалогической</w:t>
      </w:r>
      <w:r w:rsidRPr="00C11C59">
        <w:rPr>
          <w:spacing w:val="1"/>
          <w:sz w:val="24"/>
          <w:szCs w:val="24"/>
        </w:rPr>
        <w:t xml:space="preserve"> </w:t>
      </w:r>
      <w:r w:rsidRPr="00C11C59">
        <w:rPr>
          <w:sz w:val="24"/>
          <w:szCs w:val="24"/>
        </w:rPr>
        <w:t>формой</w:t>
      </w:r>
      <w:r w:rsidRPr="00C11C59">
        <w:rPr>
          <w:spacing w:val="1"/>
          <w:sz w:val="24"/>
          <w:szCs w:val="24"/>
        </w:rPr>
        <w:t xml:space="preserve"> </w:t>
      </w:r>
      <w:r w:rsidRPr="00C11C59">
        <w:rPr>
          <w:sz w:val="24"/>
          <w:szCs w:val="24"/>
        </w:rPr>
        <w:t>коммуникации,</w:t>
      </w:r>
      <w:r w:rsidRPr="00C11C59">
        <w:rPr>
          <w:spacing w:val="1"/>
          <w:sz w:val="24"/>
          <w:szCs w:val="24"/>
        </w:rPr>
        <w:t xml:space="preserve"> </w:t>
      </w:r>
      <w:proofErr w:type="gramStart"/>
      <w:r w:rsidRPr="00C11C59">
        <w:rPr>
          <w:sz w:val="24"/>
          <w:szCs w:val="24"/>
        </w:rPr>
        <w:t>используя</w:t>
      </w:r>
      <w:proofErr w:type="gramEnd"/>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том</w:t>
      </w:r>
      <w:r w:rsidRPr="00C11C59">
        <w:rPr>
          <w:spacing w:val="1"/>
          <w:sz w:val="24"/>
          <w:szCs w:val="24"/>
        </w:rPr>
        <w:t xml:space="preserve"> </w:t>
      </w:r>
      <w:r w:rsidRPr="00C11C59">
        <w:rPr>
          <w:sz w:val="24"/>
          <w:szCs w:val="24"/>
        </w:rPr>
        <w:t>числе</w:t>
      </w:r>
      <w:r w:rsidRPr="00C11C59">
        <w:rPr>
          <w:spacing w:val="1"/>
          <w:sz w:val="24"/>
          <w:szCs w:val="24"/>
        </w:rPr>
        <w:t xml:space="preserve"> </w:t>
      </w:r>
      <w:r w:rsidRPr="00C11C59">
        <w:rPr>
          <w:sz w:val="24"/>
          <w:szCs w:val="24"/>
        </w:rPr>
        <w:t>средства</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инструменты</w:t>
      </w:r>
      <w:r w:rsidRPr="00C11C59">
        <w:rPr>
          <w:spacing w:val="1"/>
          <w:sz w:val="24"/>
          <w:szCs w:val="24"/>
        </w:rPr>
        <w:t xml:space="preserve"> </w:t>
      </w:r>
      <w:r w:rsidRPr="00C11C59">
        <w:rPr>
          <w:sz w:val="24"/>
          <w:szCs w:val="24"/>
        </w:rPr>
        <w:t>ИКТ</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дистанционного</w:t>
      </w:r>
      <w:r w:rsidRPr="00C11C59">
        <w:rPr>
          <w:spacing w:val="4"/>
          <w:sz w:val="24"/>
          <w:szCs w:val="24"/>
        </w:rPr>
        <w:t xml:space="preserve"> </w:t>
      </w:r>
      <w:r w:rsidRPr="00C11C59">
        <w:rPr>
          <w:sz w:val="24"/>
          <w:szCs w:val="24"/>
        </w:rPr>
        <w:t>общения;</w:t>
      </w:r>
    </w:p>
    <w:p w:rsidR="00C11C59" w:rsidRPr="00C11C59" w:rsidRDefault="00C11C59" w:rsidP="00C73AEF">
      <w:pPr>
        <w:pStyle w:val="a5"/>
        <w:numPr>
          <w:ilvl w:val="0"/>
          <w:numId w:val="12"/>
        </w:numPr>
        <w:tabs>
          <w:tab w:val="left" w:pos="1678"/>
        </w:tabs>
        <w:ind w:left="0"/>
        <w:rPr>
          <w:sz w:val="24"/>
          <w:szCs w:val="24"/>
        </w:rPr>
      </w:pPr>
      <w:r w:rsidRPr="00C11C59">
        <w:rPr>
          <w:sz w:val="24"/>
          <w:szCs w:val="24"/>
        </w:rPr>
        <w:t>допускать возможность существования у людей различных точек зрения, в</w:t>
      </w:r>
      <w:r w:rsidRPr="00C11C59">
        <w:rPr>
          <w:spacing w:val="1"/>
          <w:sz w:val="24"/>
          <w:szCs w:val="24"/>
        </w:rPr>
        <w:t xml:space="preserve"> </w:t>
      </w:r>
      <w:r w:rsidRPr="00C11C59">
        <w:rPr>
          <w:sz w:val="24"/>
          <w:szCs w:val="24"/>
        </w:rPr>
        <w:t xml:space="preserve">том числе не совпадающих с его </w:t>
      </w:r>
      <w:proofErr w:type="gramStart"/>
      <w:r w:rsidRPr="00C11C59">
        <w:rPr>
          <w:sz w:val="24"/>
          <w:szCs w:val="24"/>
        </w:rPr>
        <w:t>собственной</w:t>
      </w:r>
      <w:proofErr w:type="gramEnd"/>
      <w:r w:rsidRPr="00C11C59">
        <w:rPr>
          <w:sz w:val="24"/>
          <w:szCs w:val="24"/>
        </w:rPr>
        <w:t>, и ориентироваться на позицию партнера в</w:t>
      </w:r>
      <w:r w:rsidRPr="00C11C59">
        <w:rPr>
          <w:spacing w:val="1"/>
          <w:sz w:val="24"/>
          <w:szCs w:val="24"/>
        </w:rPr>
        <w:t xml:space="preserve"> </w:t>
      </w:r>
      <w:r w:rsidRPr="00C11C59">
        <w:rPr>
          <w:sz w:val="24"/>
          <w:szCs w:val="24"/>
        </w:rPr>
        <w:t>общении</w:t>
      </w:r>
      <w:r w:rsidRPr="00C11C59">
        <w:rPr>
          <w:spacing w:val="-3"/>
          <w:sz w:val="24"/>
          <w:szCs w:val="24"/>
        </w:rPr>
        <w:t xml:space="preserve"> </w:t>
      </w:r>
      <w:r w:rsidRPr="00C11C59">
        <w:rPr>
          <w:sz w:val="24"/>
          <w:szCs w:val="24"/>
        </w:rPr>
        <w:t>и взаимодействии;</w:t>
      </w:r>
    </w:p>
    <w:p w:rsidR="00C11C59" w:rsidRPr="00C11C59" w:rsidRDefault="00C11C59" w:rsidP="00C73AEF">
      <w:pPr>
        <w:pStyle w:val="a5"/>
        <w:numPr>
          <w:ilvl w:val="0"/>
          <w:numId w:val="12"/>
        </w:numPr>
        <w:tabs>
          <w:tab w:val="left" w:pos="1678"/>
        </w:tabs>
        <w:ind w:left="0"/>
        <w:rPr>
          <w:sz w:val="24"/>
          <w:szCs w:val="24"/>
        </w:rPr>
      </w:pPr>
      <w:r w:rsidRPr="00C11C59">
        <w:rPr>
          <w:sz w:val="24"/>
          <w:szCs w:val="24"/>
        </w:rPr>
        <w:t>учитывать разные мнения и стремиться к координации различных позиций в</w:t>
      </w:r>
      <w:r w:rsidRPr="00C11C59">
        <w:rPr>
          <w:spacing w:val="-57"/>
          <w:sz w:val="24"/>
          <w:szCs w:val="24"/>
        </w:rPr>
        <w:t xml:space="preserve"> </w:t>
      </w:r>
      <w:r w:rsidRPr="00C11C59">
        <w:rPr>
          <w:sz w:val="24"/>
          <w:szCs w:val="24"/>
        </w:rPr>
        <w:t>сотрудничестве;</w:t>
      </w:r>
    </w:p>
    <w:p w:rsidR="00C11C59" w:rsidRPr="00C11C59" w:rsidRDefault="00C11C59" w:rsidP="00C73AEF">
      <w:pPr>
        <w:pStyle w:val="a5"/>
        <w:numPr>
          <w:ilvl w:val="0"/>
          <w:numId w:val="12"/>
        </w:numPr>
        <w:tabs>
          <w:tab w:val="left" w:pos="1678"/>
        </w:tabs>
        <w:ind w:left="0"/>
        <w:rPr>
          <w:sz w:val="24"/>
          <w:szCs w:val="24"/>
        </w:rPr>
      </w:pPr>
      <w:r w:rsidRPr="00C11C59">
        <w:rPr>
          <w:sz w:val="24"/>
          <w:szCs w:val="24"/>
        </w:rPr>
        <w:t>формулировать</w:t>
      </w:r>
      <w:r w:rsidRPr="00C11C59">
        <w:rPr>
          <w:spacing w:val="-2"/>
          <w:sz w:val="24"/>
          <w:szCs w:val="24"/>
        </w:rPr>
        <w:t xml:space="preserve"> </w:t>
      </w:r>
      <w:r w:rsidRPr="00C11C59">
        <w:rPr>
          <w:sz w:val="24"/>
          <w:szCs w:val="24"/>
        </w:rPr>
        <w:t>собственное</w:t>
      </w:r>
      <w:r w:rsidRPr="00C11C59">
        <w:rPr>
          <w:spacing w:val="-4"/>
          <w:sz w:val="24"/>
          <w:szCs w:val="24"/>
        </w:rPr>
        <w:t xml:space="preserve"> </w:t>
      </w:r>
      <w:r w:rsidRPr="00C11C59">
        <w:rPr>
          <w:sz w:val="24"/>
          <w:szCs w:val="24"/>
        </w:rPr>
        <w:t>мнение</w:t>
      </w:r>
      <w:r w:rsidRPr="00C11C59">
        <w:rPr>
          <w:spacing w:val="-3"/>
          <w:sz w:val="24"/>
          <w:szCs w:val="24"/>
        </w:rPr>
        <w:t xml:space="preserve"> </w:t>
      </w:r>
      <w:r w:rsidRPr="00C11C59">
        <w:rPr>
          <w:sz w:val="24"/>
          <w:szCs w:val="24"/>
        </w:rPr>
        <w:t>и</w:t>
      </w:r>
      <w:r w:rsidRPr="00C11C59">
        <w:rPr>
          <w:spacing w:val="-5"/>
          <w:sz w:val="24"/>
          <w:szCs w:val="24"/>
        </w:rPr>
        <w:t xml:space="preserve"> </w:t>
      </w:r>
      <w:r w:rsidRPr="00C11C59">
        <w:rPr>
          <w:sz w:val="24"/>
          <w:szCs w:val="24"/>
        </w:rPr>
        <w:t>позицию;</w:t>
      </w:r>
    </w:p>
    <w:p w:rsidR="00C11C59" w:rsidRPr="00C11C59" w:rsidRDefault="00C11C59" w:rsidP="00C73AEF">
      <w:pPr>
        <w:pStyle w:val="a5"/>
        <w:numPr>
          <w:ilvl w:val="0"/>
          <w:numId w:val="12"/>
        </w:numPr>
        <w:tabs>
          <w:tab w:val="left" w:pos="1678"/>
        </w:tabs>
        <w:ind w:left="0"/>
        <w:rPr>
          <w:sz w:val="24"/>
          <w:szCs w:val="24"/>
        </w:rPr>
      </w:pPr>
      <w:r w:rsidRPr="00C11C59">
        <w:rPr>
          <w:sz w:val="24"/>
          <w:szCs w:val="24"/>
        </w:rPr>
        <w:t>договариваться</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приходить</w:t>
      </w:r>
      <w:r w:rsidRPr="00C11C59">
        <w:rPr>
          <w:spacing w:val="1"/>
          <w:sz w:val="24"/>
          <w:szCs w:val="24"/>
        </w:rPr>
        <w:t xml:space="preserve"> </w:t>
      </w:r>
      <w:r w:rsidRPr="00C11C59">
        <w:rPr>
          <w:sz w:val="24"/>
          <w:szCs w:val="24"/>
        </w:rPr>
        <w:t>к</w:t>
      </w:r>
      <w:r w:rsidRPr="00C11C59">
        <w:rPr>
          <w:spacing w:val="1"/>
          <w:sz w:val="24"/>
          <w:szCs w:val="24"/>
        </w:rPr>
        <w:t xml:space="preserve"> </w:t>
      </w:r>
      <w:r w:rsidRPr="00C11C59">
        <w:rPr>
          <w:sz w:val="24"/>
          <w:szCs w:val="24"/>
        </w:rPr>
        <w:t>общему</w:t>
      </w:r>
      <w:r w:rsidRPr="00C11C59">
        <w:rPr>
          <w:spacing w:val="61"/>
          <w:sz w:val="24"/>
          <w:szCs w:val="24"/>
        </w:rPr>
        <w:t xml:space="preserve"> </w:t>
      </w:r>
      <w:r w:rsidRPr="00C11C59">
        <w:rPr>
          <w:sz w:val="24"/>
          <w:szCs w:val="24"/>
        </w:rPr>
        <w:t>решению</w:t>
      </w:r>
      <w:r w:rsidRPr="00C11C59">
        <w:rPr>
          <w:spacing w:val="61"/>
          <w:sz w:val="24"/>
          <w:szCs w:val="24"/>
        </w:rPr>
        <w:t xml:space="preserve"> </w:t>
      </w:r>
      <w:r w:rsidRPr="00C11C59">
        <w:rPr>
          <w:sz w:val="24"/>
          <w:szCs w:val="24"/>
        </w:rPr>
        <w:t>в</w:t>
      </w:r>
      <w:r w:rsidRPr="00C11C59">
        <w:rPr>
          <w:spacing w:val="61"/>
          <w:sz w:val="24"/>
          <w:szCs w:val="24"/>
        </w:rPr>
        <w:t xml:space="preserve"> </w:t>
      </w:r>
      <w:r w:rsidRPr="00C11C59">
        <w:rPr>
          <w:sz w:val="24"/>
          <w:szCs w:val="24"/>
        </w:rPr>
        <w:t>совместной</w:t>
      </w:r>
      <w:r w:rsidRPr="00C11C59">
        <w:rPr>
          <w:spacing w:val="1"/>
          <w:sz w:val="24"/>
          <w:szCs w:val="24"/>
        </w:rPr>
        <w:t xml:space="preserve"> </w:t>
      </w:r>
      <w:r w:rsidRPr="00C11C59">
        <w:rPr>
          <w:sz w:val="24"/>
          <w:szCs w:val="24"/>
        </w:rPr>
        <w:t>деятельности,</w:t>
      </w:r>
      <w:r w:rsidRPr="00C11C59">
        <w:rPr>
          <w:spacing w:val="-1"/>
          <w:sz w:val="24"/>
          <w:szCs w:val="24"/>
        </w:rPr>
        <w:t xml:space="preserve"> </w:t>
      </w:r>
      <w:r w:rsidRPr="00C11C59">
        <w:rPr>
          <w:sz w:val="24"/>
          <w:szCs w:val="24"/>
        </w:rPr>
        <w:t>в</w:t>
      </w:r>
      <w:r w:rsidRPr="00C11C59">
        <w:rPr>
          <w:spacing w:val="-1"/>
          <w:sz w:val="24"/>
          <w:szCs w:val="24"/>
        </w:rPr>
        <w:t xml:space="preserve"> </w:t>
      </w:r>
      <w:r w:rsidRPr="00C11C59">
        <w:rPr>
          <w:sz w:val="24"/>
          <w:szCs w:val="24"/>
        </w:rPr>
        <w:t>том</w:t>
      </w:r>
      <w:r w:rsidRPr="00C11C59">
        <w:rPr>
          <w:spacing w:val="-1"/>
          <w:sz w:val="24"/>
          <w:szCs w:val="24"/>
        </w:rPr>
        <w:t xml:space="preserve"> </w:t>
      </w:r>
      <w:r w:rsidRPr="00C11C59">
        <w:rPr>
          <w:sz w:val="24"/>
          <w:szCs w:val="24"/>
        </w:rPr>
        <w:t>числе</w:t>
      </w:r>
      <w:r w:rsidRPr="00C11C59">
        <w:rPr>
          <w:spacing w:val="-1"/>
          <w:sz w:val="24"/>
          <w:szCs w:val="24"/>
        </w:rPr>
        <w:t xml:space="preserve"> </w:t>
      </w:r>
      <w:r w:rsidRPr="00C11C59">
        <w:rPr>
          <w:sz w:val="24"/>
          <w:szCs w:val="24"/>
        </w:rPr>
        <w:t>в</w:t>
      </w:r>
      <w:r w:rsidRPr="00C11C59">
        <w:rPr>
          <w:spacing w:val="-2"/>
          <w:sz w:val="24"/>
          <w:szCs w:val="24"/>
        </w:rPr>
        <w:t xml:space="preserve"> </w:t>
      </w:r>
      <w:r w:rsidRPr="00C11C59">
        <w:rPr>
          <w:sz w:val="24"/>
          <w:szCs w:val="24"/>
        </w:rPr>
        <w:t>ситуации столкновения интересов;</w:t>
      </w:r>
    </w:p>
    <w:p w:rsidR="00C11C59" w:rsidRPr="00C11C59" w:rsidRDefault="00C11C59" w:rsidP="00C73AEF">
      <w:pPr>
        <w:pStyle w:val="a5"/>
        <w:numPr>
          <w:ilvl w:val="0"/>
          <w:numId w:val="12"/>
        </w:numPr>
        <w:tabs>
          <w:tab w:val="left" w:pos="1678"/>
        </w:tabs>
        <w:ind w:left="0"/>
        <w:rPr>
          <w:sz w:val="24"/>
          <w:szCs w:val="24"/>
        </w:rPr>
      </w:pPr>
      <w:r w:rsidRPr="00C11C59">
        <w:rPr>
          <w:sz w:val="24"/>
          <w:szCs w:val="24"/>
        </w:rPr>
        <w:t>строить понятные для партнера высказывания, учитывающие, что партнер</w:t>
      </w:r>
      <w:r w:rsidRPr="00C11C59">
        <w:rPr>
          <w:spacing w:val="1"/>
          <w:sz w:val="24"/>
          <w:szCs w:val="24"/>
        </w:rPr>
        <w:t xml:space="preserve"> </w:t>
      </w:r>
      <w:r w:rsidRPr="00C11C59">
        <w:rPr>
          <w:sz w:val="24"/>
          <w:szCs w:val="24"/>
        </w:rPr>
        <w:t>знает</w:t>
      </w:r>
      <w:r w:rsidRPr="00C11C59">
        <w:rPr>
          <w:spacing w:val="-1"/>
          <w:sz w:val="24"/>
          <w:szCs w:val="24"/>
        </w:rPr>
        <w:t xml:space="preserve"> </w:t>
      </w:r>
      <w:r w:rsidRPr="00C11C59">
        <w:rPr>
          <w:sz w:val="24"/>
          <w:szCs w:val="24"/>
        </w:rPr>
        <w:t>и</w:t>
      </w:r>
      <w:r w:rsidRPr="00C11C59">
        <w:rPr>
          <w:spacing w:val="1"/>
          <w:sz w:val="24"/>
          <w:szCs w:val="24"/>
        </w:rPr>
        <w:t xml:space="preserve"> </w:t>
      </w:r>
      <w:r w:rsidRPr="00C11C59">
        <w:rPr>
          <w:sz w:val="24"/>
          <w:szCs w:val="24"/>
        </w:rPr>
        <w:t>видит, а что нет;</w:t>
      </w:r>
    </w:p>
    <w:p w:rsidR="00C11C59" w:rsidRPr="00C11C59" w:rsidRDefault="00C11C59" w:rsidP="00C73AEF">
      <w:pPr>
        <w:pStyle w:val="a5"/>
        <w:numPr>
          <w:ilvl w:val="0"/>
          <w:numId w:val="12"/>
        </w:numPr>
        <w:tabs>
          <w:tab w:val="left" w:pos="1678"/>
        </w:tabs>
        <w:ind w:left="0"/>
        <w:rPr>
          <w:sz w:val="24"/>
          <w:szCs w:val="24"/>
        </w:rPr>
      </w:pPr>
      <w:r w:rsidRPr="00C11C59">
        <w:rPr>
          <w:sz w:val="24"/>
          <w:szCs w:val="24"/>
        </w:rPr>
        <w:t>задавать</w:t>
      </w:r>
      <w:r w:rsidRPr="00C11C59">
        <w:rPr>
          <w:spacing w:val="-3"/>
          <w:sz w:val="24"/>
          <w:szCs w:val="24"/>
        </w:rPr>
        <w:t xml:space="preserve"> </w:t>
      </w:r>
      <w:r w:rsidRPr="00C11C59">
        <w:rPr>
          <w:sz w:val="24"/>
          <w:szCs w:val="24"/>
        </w:rPr>
        <w:t>вопросы;</w:t>
      </w:r>
    </w:p>
    <w:p w:rsidR="00C11C59" w:rsidRPr="00C11C59" w:rsidRDefault="00C11C59" w:rsidP="00C73AEF">
      <w:pPr>
        <w:pStyle w:val="a5"/>
        <w:numPr>
          <w:ilvl w:val="0"/>
          <w:numId w:val="12"/>
        </w:numPr>
        <w:tabs>
          <w:tab w:val="left" w:pos="1678"/>
        </w:tabs>
        <w:ind w:left="0"/>
        <w:rPr>
          <w:sz w:val="24"/>
          <w:szCs w:val="24"/>
        </w:rPr>
      </w:pPr>
      <w:r w:rsidRPr="00C11C59">
        <w:rPr>
          <w:sz w:val="24"/>
          <w:szCs w:val="24"/>
        </w:rPr>
        <w:t>контролировать</w:t>
      </w:r>
      <w:r w:rsidRPr="00C11C59">
        <w:rPr>
          <w:spacing w:val="-2"/>
          <w:sz w:val="24"/>
          <w:szCs w:val="24"/>
        </w:rPr>
        <w:t xml:space="preserve"> </w:t>
      </w:r>
      <w:r w:rsidRPr="00C11C59">
        <w:rPr>
          <w:sz w:val="24"/>
          <w:szCs w:val="24"/>
        </w:rPr>
        <w:t>действия</w:t>
      </w:r>
      <w:r w:rsidRPr="00C11C59">
        <w:rPr>
          <w:spacing w:val="-2"/>
          <w:sz w:val="24"/>
          <w:szCs w:val="24"/>
        </w:rPr>
        <w:t xml:space="preserve"> </w:t>
      </w:r>
      <w:r w:rsidRPr="00C11C59">
        <w:rPr>
          <w:sz w:val="24"/>
          <w:szCs w:val="24"/>
        </w:rPr>
        <w:t>партнера;</w:t>
      </w:r>
    </w:p>
    <w:p w:rsidR="00C11C59" w:rsidRPr="00C11C59" w:rsidRDefault="00C11C59" w:rsidP="00C73AEF">
      <w:pPr>
        <w:pStyle w:val="a5"/>
        <w:numPr>
          <w:ilvl w:val="0"/>
          <w:numId w:val="12"/>
        </w:numPr>
        <w:tabs>
          <w:tab w:val="left" w:pos="1678"/>
        </w:tabs>
        <w:spacing w:before="64"/>
        <w:ind w:left="0"/>
        <w:rPr>
          <w:sz w:val="24"/>
          <w:szCs w:val="24"/>
        </w:rPr>
      </w:pPr>
      <w:r w:rsidRPr="00C11C59">
        <w:rPr>
          <w:sz w:val="24"/>
          <w:szCs w:val="24"/>
        </w:rPr>
        <w:t>использовать</w:t>
      </w:r>
      <w:r w:rsidRPr="00C11C59">
        <w:rPr>
          <w:spacing w:val="-2"/>
          <w:sz w:val="24"/>
          <w:szCs w:val="24"/>
        </w:rPr>
        <w:t xml:space="preserve"> </w:t>
      </w:r>
      <w:r w:rsidRPr="00C11C59">
        <w:rPr>
          <w:sz w:val="24"/>
          <w:szCs w:val="24"/>
        </w:rPr>
        <w:t>речь</w:t>
      </w:r>
      <w:r w:rsidRPr="00C11C59">
        <w:rPr>
          <w:spacing w:val="-3"/>
          <w:sz w:val="24"/>
          <w:szCs w:val="24"/>
        </w:rPr>
        <w:t xml:space="preserve"> </w:t>
      </w:r>
      <w:r w:rsidRPr="00C11C59">
        <w:rPr>
          <w:sz w:val="24"/>
          <w:szCs w:val="24"/>
        </w:rPr>
        <w:t>для</w:t>
      </w:r>
      <w:r w:rsidRPr="00C11C59">
        <w:rPr>
          <w:spacing w:val="-4"/>
          <w:sz w:val="24"/>
          <w:szCs w:val="24"/>
        </w:rPr>
        <w:t xml:space="preserve"> </w:t>
      </w:r>
      <w:r w:rsidRPr="00C11C59">
        <w:rPr>
          <w:sz w:val="24"/>
          <w:szCs w:val="24"/>
        </w:rPr>
        <w:t>регуляции</w:t>
      </w:r>
      <w:r w:rsidRPr="00C11C59">
        <w:rPr>
          <w:spacing w:val="-3"/>
          <w:sz w:val="24"/>
          <w:szCs w:val="24"/>
        </w:rPr>
        <w:t xml:space="preserve"> </w:t>
      </w:r>
      <w:r w:rsidRPr="00C11C59">
        <w:rPr>
          <w:sz w:val="24"/>
          <w:szCs w:val="24"/>
        </w:rPr>
        <w:t>своего</w:t>
      </w:r>
      <w:r w:rsidRPr="00C11C59">
        <w:rPr>
          <w:spacing w:val="-3"/>
          <w:sz w:val="24"/>
          <w:szCs w:val="24"/>
        </w:rPr>
        <w:t xml:space="preserve"> </w:t>
      </w:r>
      <w:r w:rsidRPr="00C11C59">
        <w:rPr>
          <w:sz w:val="24"/>
          <w:szCs w:val="24"/>
        </w:rPr>
        <w:t>действия;</w:t>
      </w:r>
    </w:p>
    <w:p w:rsidR="00C11C59" w:rsidRPr="00C11C59" w:rsidRDefault="00C11C59" w:rsidP="00C73AEF">
      <w:pPr>
        <w:pStyle w:val="a5"/>
        <w:numPr>
          <w:ilvl w:val="0"/>
          <w:numId w:val="12"/>
        </w:numPr>
        <w:tabs>
          <w:tab w:val="left" w:pos="1678"/>
        </w:tabs>
        <w:ind w:left="0"/>
        <w:rPr>
          <w:sz w:val="24"/>
          <w:szCs w:val="24"/>
        </w:rPr>
      </w:pPr>
      <w:r w:rsidRPr="00C11C59">
        <w:rPr>
          <w:sz w:val="24"/>
          <w:szCs w:val="24"/>
        </w:rPr>
        <w:t>адекватно</w:t>
      </w:r>
      <w:r w:rsidRPr="00C11C59">
        <w:rPr>
          <w:spacing w:val="1"/>
          <w:sz w:val="24"/>
          <w:szCs w:val="24"/>
        </w:rPr>
        <w:t xml:space="preserve"> </w:t>
      </w:r>
      <w:r w:rsidRPr="00C11C59">
        <w:rPr>
          <w:sz w:val="24"/>
          <w:szCs w:val="24"/>
        </w:rPr>
        <w:t>использовать</w:t>
      </w:r>
      <w:r w:rsidRPr="00C11C59">
        <w:rPr>
          <w:spacing w:val="1"/>
          <w:sz w:val="24"/>
          <w:szCs w:val="24"/>
        </w:rPr>
        <w:t xml:space="preserve"> </w:t>
      </w:r>
      <w:r w:rsidRPr="00C11C59">
        <w:rPr>
          <w:sz w:val="24"/>
          <w:szCs w:val="24"/>
        </w:rPr>
        <w:t>речевые</w:t>
      </w:r>
      <w:r w:rsidRPr="00C11C59">
        <w:rPr>
          <w:spacing w:val="1"/>
          <w:sz w:val="24"/>
          <w:szCs w:val="24"/>
        </w:rPr>
        <w:t xml:space="preserve"> </w:t>
      </w:r>
      <w:r w:rsidRPr="00C11C59">
        <w:rPr>
          <w:sz w:val="24"/>
          <w:szCs w:val="24"/>
        </w:rPr>
        <w:t>средства</w:t>
      </w:r>
      <w:r w:rsidRPr="00C11C59">
        <w:rPr>
          <w:spacing w:val="1"/>
          <w:sz w:val="24"/>
          <w:szCs w:val="24"/>
        </w:rPr>
        <w:t xml:space="preserve"> </w:t>
      </w:r>
      <w:r w:rsidRPr="00C11C59">
        <w:rPr>
          <w:sz w:val="24"/>
          <w:szCs w:val="24"/>
        </w:rPr>
        <w:t>для</w:t>
      </w:r>
      <w:r w:rsidRPr="00C11C59">
        <w:rPr>
          <w:spacing w:val="1"/>
          <w:sz w:val="24"/>
          <w:szCs w:val="24"/>
        </w:rPr>
        <w:t xml:space="preserve"> </w:t>
      </w:r>
      <w:r w:rsidRPr="00C11C59">
        <w:rPr>
          <w:sz w:val="24"/>
          <w:szCs w:val="24"/>
        </w:rPr>
        <w:t>решения</w:t>
      </w:r>
      <w:r w:rsidRPr="00C11C59">
        <w:rPr>
          <w:spacing w:val="1"/>
          <w:sz w:val="24"/>
          <w:szCs w:val="24"/>
        </w:rPr>
        <w:t xml:space="preserve"> </w:t>
      </w:r>
      <w:r w:rsidRPr="00C11C59">
        <w:rPr>
          <w:sz w:val="24"/>
          <w:szCs w:val="24"/>
        </w:rPr>
        <w:t>различных</w:t>
      </w:r>
      <w:r w:rsidRPr="00C11C59">
        <w:rPr>
          <w:spacing w:val="1"/>
          <w:sz w:val="24"/>
          <w:szCs w:val="24"/>
        </w:rPr>
        <w:t xml:space="preserve"> </w:t>
      </w:r>
      <w:r w:rsidRPr="00C11C59">
        <w:rPr>
          <w:sz w:val="24"/>
          <w:szCs w:val="24"/>
        </w:rPr>
        <w:t>коммуникативных задач, строить монологическое высказывание, владеть диалогической</w:t>
      </w:r>
      <w:r w:rsidRPr="00C11C59">
        <w:rPr>
          <w:spacing w:val="1"/>
          <w:sz w:val="24"/>
          <w:szCs w:val="24"/>
        </w:rPr>
        <w:t xml:space="preserve"> </w:t>
      </w:r>
      <w:r w:rsidRPr="00C11C59">
        <w:rPr>
          <w:sz w:val="24"/>
          <w:szCs w:val="24"/>
        </w:rPr>
        <w:t>формой</w:t>
      </w:r>
      <w:r w:rsidRPr="00C11C59">
        <w:rPr>
          <w:spacing w:val="-1"/>
          <w:sz w:val="24"/>
          <w:szCs w:val="24"/>
        </w:rPr>
        <w:t xml:space="preserve"> </w:t>
      </w:r>
      <w:r w:rsidRPr="00C11C59">
        <w:rPr>
          <w:sz w:val="24"/>
          <w:szCs w:val="24"/>
        </w:rPr>
        <w:t>речи.</w:t>
      </w:r>
    </w:p>
    <w:p w:rsidR="00C11C59" w:rsidRPr="00C11C59" w:rsidRDefault="00C11C59" w:rsidP="00C11C59">
      <w:pPr>
        <w:pStyle w:val="1"/>
        <w:ind w:left="0"/>
      </w:pPr>
      <w:r w:rsidRPr="00C11C59">
        <w:t>Выпускник</w:t>
      </w:r>
      <w:r w:rsidRPr="00C11C59">
        <w:rPr>
          <w:spacing w:val="-4"/>
        </w:rPr>
        <w:t xml:space="preserve"> </w:t>
      </w:r>
      <w:r w:rsidRPr="00C11C59">
        <w:t>получит</w:t>
      </w:r>
      <w:r w:rsidRPr="00C11C59">
        <w:rPr>
          <w:spacing w:val="-2"/>
        </w:rPr>
        <w:t xml:space="preserve"> </w:t>
      </w:r>
      <w:r w:rsidRPr="00C11C59">
        <w:t>возможность</w:t>
      </w:r>
      <w:r w:rsidRPr="00C11C59">
        <w:rPr>
          <w:spacing w:val="-4"/>
        </w:rPr>
        <w:t xml:space="preserve"> </w:t>
      </w:r>
      <w:r w:rsidRPr="00C11C59">
        <w:t>научиться:</w:t>
      </w:r>
    </w:p>
    <w:p w:rsidR="00C11C59" w:rsidRPr="00C11C59" w:rsidRDefault="00C11C59" w:rsidP="00C73AEF">
      <w:pPr>
        <w:pStyle w:val="a5"/>
        <w:numPr>
          <w:ilvl w:val="0"/>
          <w:numId w:val="13"/>
        </w:numPr>
        <w:ind w:left="0"/>
        <w:rPr>
          <w:i/>
          <w:sz w:val="24"/>
          <w:szCs w:val="24"/>
        </w:rPr>
      </w:pPr>
      <w:r w:rsidRPr="00C11C59">
        <w:rPr>
          <w:i/>
          <w:sz w:val="24"/>
          <w:szCs w:val="24"/>
        </w:rPr>
        <w:t>учитывать</w:t>
      </w:r>
      <w:r w:rsidRPr="00C11C59">
        <w:rPr>
          <w:i/>
          <w:spacing w:val="1"/>
          <w:sz w:val="24"/>
          <w:szCs w:val="24"/>
        </w:rPr>
        <w:t xml:space="preserve"> </w:t>
      </w:r>
      <w:r w:rsidRPr="00C11C59">
        <w:rPr>
          <w:i/>
          <w:sz w:val="24"/>
          <w:szCs w:val="24"/>
        </w:rPr>
        <w:t>и</w:t>
      </w:r>
      <w:r w:rsidRPr="00C11C59">
        <w:rPr>
          <w:i/>
          <w:spacing w:val="1"/>
          <w:sz w:val="24"/>
          <w:szCs w:val="24"/>
        </w:rPr>
        <w:t xml:space="preserve"> </w:t>
      </w:r>
      <w:r w:rsidRPr="00C11C59">
        <w:rPr>
          <w:i/>
          <w:sz w:val="24"/>
          <w:szCs w:val="24"/>
        </w:rPr>
        <w:t>координировать</w:t>
      </w:r>
      <w:r w:rsidRPr="00C11C59">
        <w:rPr>
          <w:i/>
          <w:spacing w:val="1"/>
          <w:sz w:val="24"/>
          <w:szCs w:val="24"/>
        </w:rPr>
        <w:t xml:space="preserve"> </w:t>
      </w:r>
      <w:r w:rsidRPr="00C11C59">
        <w:rPr>
          <w:i/>
          <w:sz w:val="24"/>
          <w:szCs w:val="24"/>
        </w:rPr>
        <w:t>в</w:t>
      </w:r>
      <w:r w:rsidRPr="00C11C59">
        <w:rPr>
          <w:i/>
          <w:spacing w:val="1"/>
          <w:sz w:val="24"/>
          <w:szCs w:val="24"/>
        </w:rPr>
        <w:t xml:space="preserve"> </w:t>
      </w:r>
      <w:r w:rsidRPr="00C11C59">
        <w:rPr>
          <w:i/>
          <w:sz w:val="24"/>
          <w:szCs w:val="24"/>
        </w:rPr>
        <w:t>сотрудничестве</w:t>
      </w:r>
      <w:r w:rsidRPr="00C11C59">
        <w:rPr>
          <w:i/>
          <w:spacing w:val="1"/>
          <w:sz w:val="24"/>
          <w:szCs w:val="24"/>
        </w:rPr>
        <w:t xml:space="preserve"> </w:t>
      </w:r>
      <w:r w:rsidRPr="00C11C59">
        <w:rPr>
          <w:i/>
          <w:sz w:val="24"/>
          <w:szCs w:val="24"/>
        </w:rPr>
        <w:t>позиции</w:t>
      </w:r>
      <w:r w:rsidRPr="00C11C59">
        <w:rPr>
          <w:i/>
          <w:spacing w:val="1"/>
          <w:sz w:val="24"/>
          <w:szCs w:val="24"/>
        </w:rPr>
        <w:t xml:space="preserve"> </w:t>
      </w:r>
      <w:r w:rsidRPr="00C11C59">
        <w:rPr>
          <w:i/>
          <w:sz w:val="24"/>
          <w:szCs w:val="24"/>
        </w:rPr>
        <w:t>других</w:t>
      </w:r>
      <w:r w:rsidRPr="00C11C59">
        <w:rPr>
          <w:i/>
          <w:spacing w:val="1"/>
          <w:sz w:val="24"/>
          <w:szCs w:val="24"/>
        </w:rPr>
        <w:t xml:space="preserve"> </w:t>
      </w:r>
      <w:r w:rsidRPr="00C11C59">
        <w:rPr>
          <w:i/>
          <w:sz w:val="24"/>
          <w:szCs w:val="24"/>
        </w:rPr>
        <w:t>людей,</w:t>
      </w:r>
      <w:r w:rsidRPr="00C11C59">
        <w:rPr>
          <w:i/>
          <w:spacing w:val="1"/>
          <w:sz w:val="24"/>
          <w:szCs w:val="24"/>
        </w:rPr>
        <w:t xml:space="preserve"> </w:t>
      </w:r>
      <w:r w:rsidRPr="00C11C59">
        <w:rPr>
          <w:i/>
          <w:sz w:val="24"/>
          <w:szCs w:val="24"/>
        </w:rPr>
        <w:t>отличные</w:t>
      </w:r>
      <w:r w:rsidRPr="00C11C59">
        <w:rPr>
          <w:i/>
          <w:spacing w:val="-2"/>
          <w:sz w:val="24"/>
          <w:szCs w:val="24"/>
        </w:rPr>
        <w:t xml:space="preserve"> </w:t>
      </w:r>
      <w:proofErr w:type="gramStart"/>
      <w:r w:rsidRPr="00C11C59">
        <w:rPr>
          <w:i/>
          <w:sz w:val="24"/>
          <w:szCs w:val="24"/>
        </w:rPr>
        <w:t>от</w:t>
      </w:r>
      <w:proofErr w:type="gramEnd"/>
      <w:r w:rsidRPr="00C11C59">
        <w:rPr>
          <w:i/>
          <w:sz w:val="24"/>
          <w:szCs w:val="24"/>
        </w:rPr>
        <w:t xml:space="preserve"> собственной;</w:t>
      </w:r>
    </w:p>
    <w:p w:rsidR="00C11C59" w:rsidRPr="00C11C59" w:rsidRDefault="00C11C59" w:rsidP="00C73AEF">
      <w:pPr>
        <w:pStyle w:val="a5"/>
        <w:numPr>
          <w:ilvl w:val="0"/>
          <w:numId w:val="13"/>
        </w:numPr>
        <w:ind w:left="0"/>
        <w:rPr>
          <w:i/>
          <w:sz w:val="24"/>
          <w:szCs w:val="24"/>
        </w:rPr>
      </w:pPr>
      <w:r w:rsidRPr="00C11C59">
        <w:rPr>
          <w:i/>
          <w:sz w:val="24"/>
          <w:szCs w:val="24"/>
        </w:rPr>
        <w:t>учитывать</w:t>
      </w:r>
      <w:r w:rsidRPr="00C11C59">
        <w:rPr>
          <w:i/>
          <w:spacing w:val="1"/>
          <w:sz w:val="24"/>
          <w:szCs w:val="24"/>
        </w:rPr>
        <w:t xml:space="preserve"> </w:t>
      </w:r>
      <w:r w:rsidRPr="00C11C59">
        <w:rPr>
          <w:i/>
          <w:sz w:val="24"/>
          <w:szCs w:val="24"/>
        </w:rPr>
        <w:t>разные</w:t>
      </w:r>
      <w:r w:rsidRPr="00C11C59">
        <w:rPr>
          <w:i/>
          <w:spacing w:val="1"/>
          <w:sz w:val="24"/>
          <w:szCs w:val="24"/>
        </w:rPr>
        <w:t xml:space="preserve"> </w:t>
      </w:r>
      <w:r w:rsidRPr="00C11C59">
        <w:rPr>
          <w:i/>
          <w:sz w:val="24"/>
          <w:szCs w:val="24"/>
        </w:rPr>
        <w:t>мнения</w:t>
      </w:r>
      <w:r w:rsidRPr="00C11C59">
        <w:rPr>
          <w:i/>
          <w:spacing w:val="1"/>
          <w:sz w:val="24"/>
          <w:szCs w:val="24"/>
        </w:rPr>
        <w:t xml:space="preserve"> </w:t>
      </w:r>
      <w:r w:rsidRPr="00C11C59">
        <w:rPr>
          <w:i/>
          <w:sz w:val="24"/>
          <w:szCs w:val="24"/>
        </w:rPr>
        <w:t>и</w:t>
      </w:r>
      <w:r w:rsidRPr="00C11C59">
        <w:rPr>
          <w:i/>
          <w:spacing w:val="1"/>
          <w:sz w:val="24"/>
          <w:szCs w:val="24"/>
        </w:rPr>
        <w:t xml:space="preserve"> </w:t>
      </w:r>
      <w:r w:rsidRPr="00C11C59">
        <w:rPr>
          <w:i/>
          <w:sz w:val="24"/>
          <w:szCs w:val="24"/>
        </w:rPr>
        <w:t>интересы</w:t>
      </w:r>
      <w:r w:rsidRPr="00C11C59">
        <w:rPr>
          <w:i/>
          <w:spacing w:val="1"/>
          <w:sz w:val="24"/>
          <w:szCs w:val="24"/>
        </w:rPr>
        <w:t xml:space="preserve"> </w:t>
      </w:r>
      <w:r w:rsidRPr="00C11C59">
        <w:rPr>
          <w:i/>
          <w:sz w:val="24"/>
          <w:szCs w:val="24"/>
        </w:rPr>
        <w:t>и</w:t>
      </w:r>
      <w:r w:rsidRPr="00C11C59">
        <w:rPr>
          <w:i/>
          <w:spacing w:val="1"/>
          <w:sz w:val="24"/>
          <w:szCs w:val="24"/>
        </w:rPr>
        <w:t xml:space="preserve"> </w:t>
      </w:r>
      <w:r w:rsidRPr="00C11C59">
        <w:rPr>
          <w:i/>
          <w:sz w:val="24"/>
          <w:szCs w:val="24"/>
        </w:rPr>
        <w:t>обосновывать</w:t>
      </w:r>
      <w:r w:rsidRPr="00C11C59">
        <w:rPr>
          <w:i/>
          <w:spacing w:val="1"/>
          <w:sz w:val="24"/>
          <w:szCs w:val="24"/>
        </w:rPr>
        <w:t xml:space="preserve"> </w:t>
      </w:r>
      <w:r w:rsidRPr="00C11C59">
        <w:rPr>
          <w:i/>
          <w:sz w:val="24"/>
          <w:szCs w:val="24"/>
        </w:rPr>
        <w:t>собственную</w:t>
      </w:r>
      <w:r w:rsidRPr="00C11C59">
        <w:rPr>
          <w:i/>
          <w:spacing w:val="1"/>
          <w:sz w:val="24"/>
          <w:szCs w:val="24"/>
        </w:rPr>
        <w:t xml:space="preserve"> </w:t>
      </w:r>
      <w:r w:rsidRPr="00C11C59">
        <w:rPr>
          <w:i/>
          <w:sz w:val="24"/>
          <w:szCs w:val="24"/>
        </w:rPr>
        <w:t>позицию;</w:t>
      </w:r>
    </w:p>
    <w:p w:rsidR="00C11C59" w:rsidRPr="00C11C59" w:rsidRDefault="00C11C59" w:rsidP="00C73AEF">
      <w:pPr>
        <w:pStyle w:val="a5"/>
        <w:numPr>
          <w:ilvl w:val="0"/>
          <w:numId w:val="13"/>
        </w:numPr>
        <w:ind w:left="0"/>
        <w:rPr>
          <w:i/>
          <w:sz w:val="24"/>
          <w:szCs w:val="24"/>
        </w:rPr>
      </w:pPr>
      <w:r w:rsidRPr="00C11C59">
        <w:rPr>
          <w:i/>
          <w:sz w:val="24"/>
          <w:szCs w:val="24"/>
        </w:rPr>
        <w:t>понимать</w:t>
      </w:r>
      <w:r w:rsidRPr="00C11C59">
        <w:rPr>
          <w:i/>
          <w:spacing w:val="-2"/>
          <w:sz w:val="24"/>
          <w:szCs w:val="24"/>
        </w:rPr>
        <w:t xml:space="preserve"> </w:t>
      </w:r>
      <w:r w:rsidRPr="00C11C59">
        <w:rPr>
          <w:i/>
          <w:sz w:val="24"/>
          <w:szCs w:val="24"/>
        </w:rPr>
        <w:t>относительность</w:t>
      </w:r>
      <w:r w:rsidRPr="00C11C59">
        <w:rPr>
          <w:i/>
          <w:spacing w:val="-3"/>
          <w:sz w:val="24"/>
          <w:szCs w:val="24"/>
        </w:rPr>
        <w:t xml:space="preserve"> </w:t>
      </w:r>
      <w:r w:rsidRPr="00C11C59">
        <w:rPr>
          <w:i/>
          <w:sz w:val="24"/>
          <w:szCs w:val="24"/>
        </w:rPr>
        <w:t>мнений</w:t>
      </w:r>
      <w:r w:rsidRPr="00C11C59">
        <w:rPr>
          <w:i/>
          <w:spacing w:val="-2"/>
          <w:sz w:val="24"/>
          <w:szCs w:val="24"/>
        </w:rPr>
        <w:t xml:space="preserve"> </w:t>
      </w:r>
      <w:r w:rsidRPr="00C11C59">
        <w:rPr>
          <w:i/>
          <w:sz w:val="24"/>
          <w:szCs w:val="24"/>
        </w:rPr>
        <w:t>и</w:t>
      </w:r>
      <w:r w:rsidRPr="00C11C59">
        <w:rPr>
          <w:i/>
          <w:spacing w:val="-2"/>
          <w:sz w:val="24"/>
          <w:szCs w:val="24"/>
        </w:rPr>
        <w:t xml:space="preserve"> </w:t>
      </w:r>
      <w:r w:rsidRPr="00C11C59">
        <w:rPr>
          <w:i/>
          <w:sz w:val="24"/>
          <w:szCs w:val="24"/>
        </w:rPr>
        <w:t>подходов</w:t>
      </w:r>
      <w:r w:rsidRPr="00C11C59">
        <w:rPr>
          <w:i/>
          <w:spacing w:val="-3"/>
          <w:sz w:val="24"/>
          <w:szCs w:val="24"/>
        </w:rPr>
        <w:t xml:space="preserve"> </w:t>
      </w:r>
      <w:r w:rsidRPr="00C11C59">
        <w:rPr>
          <w:i/>
          <w:sz w:val="24"/>
          <w:szCs w:val="24"/>
        </w:rPr>
        <w:t>к</w:t>
      </w:r>
      <w:r w:rsidRPr="00C11C59">
        <w:rPr>
          <w:i/>
          <w:spacing w:val="-2"/>
          <w:sz w:val="24"/>
          <w:szCs w:val="24"/>
        </w:rPr>
        <w:t xml:space="preserve"> </w:t>
      </w:r>
      <w:r w:rsidRPr="00C11C59">
        <w:rPr>
          <w:i/>
          <w:sz w:val="24"/>
          <w:szCs w:val="24"/>
        </w:rPr>
        <w:t>решению</w:t>
      </w:r>
      <w:r w:rsidRPr="00C11C59">
        <w:rPr>
          <w:i/>
          <w:spacing w:val="-2"/>
          <w:sz w:val="24"/>
          <w:szCs w:val="24"/>
        </w:rPr>
        <w:t xml:space="preserve"> </w:t>
      </w:r>
      <w:r w:rsidRPr="00C11C59">
        <w:rPr>
          <w:i/>
          <w:sz w:val="24"/>
          <w:szCs w:val="24"/>
        </w:rPr>
        <w:t>проблемы;</w:t>
      </w:r>
    </w:p>
    <w:p w:rsidR="00C11C59" w:rsidRPr="00C11C59" w:rsidRDefault="00C11C59" w:rsidP="00C73AEF">
      <w:pPr>
        <w:pStyle w:val="a5"/>
        <w:numPr>
          <w:ilvl w:val="0"/>
          <w:numId w:val="13"/>
        </w:numPr>
        <w:ind w:left="0"/>
        <w:rPr>
          <w:i/>
          <w:sz w:val="24"/>
          <w:szCs w:val="24"/>
        </w:rPr>
      </w:pPr>
      <w:r w:rsidRPr="00C11C59">
        <w:rPr>
          <w:i/>
          <w:sz w:val="24"/>
          <w:szCs w:val="24"/>
        </w:rPr>
        <w:t>аргументировать</w:t>
      </w:r>
      <w:r w:rsidRPr="00C11C59">
        <w:rPr>
          <w:i/>
          <w:spacing w:val="1"/>
          <w:sz w:val="24"/>
          <w:szCs w:val="24"/>
        </w:rPr>
        <w:t xml:space="preserve"> </w:t>
      </w:r>
      <w:r w:rsidRPr="00C11C59">
        <w:rPr>
          <w:i/>
          <w:sz w:val="24"/>
          <w:szCs w:val="24"/>
        </w:rPr>
        <w:t>свою</w:t>
      </w:r>
      <w:r w:rsidRPr="00C11C59">
        <w:rPr>
          <w:i/>
          <w:spacing w:val="1"/>
          <w:sz w:val="24"/>
          <w:szCs w:val="24"/>
        </w:rPr>
        <w:t xml:space="preserve"> </w:t>
      </w:r>
      <w:r w:rsidRPr="00C11C59">
        <w:rPr>
          <w:i/>
          <w:sz w:val="24"/>
          <w:szCs w:val="24"/>
        </w:rPr>
        <w:t>позицию</w:t>
      </w:r>
      <w:r w:rsidRPr="00C11C59">
        <w:rPr>
          <w:i/>
          <w:spacing w:val="1"/>
          <w:sz w:val="24"/>
          <w:szCs w:val="24"/>
        </w:rPr>
        <w:t xml:space="preserve"> </w:t>
      </w:r>
      <w:r w:rsidRPr="00C11C59">
        <w:rPr>
          <w:i/>
          <w:sz w:val="24"/>
          <w:szCs w:val="24"/>
        </w:rPr>
        <w:t>и</w:t>
      </w:r>
      <w:r w:rsidRPr="00C11C59">
        <w:rPr>
          <w:i/>
          <w:spacing w:val="1"/>
          <w:sz w:val="24"/>
          <w:szCs w:val="24"/>
        </w:rPr>
        <w:t xml:space="preserve"> </w:t>
      </w:r>
      <w:r w:rsidRPr="00C11C59">
        <w:rPr>
          <w:i/>
          <w:sz w:val="24"/>
          <w:szCs w:val="24"/>
        </w:rPr>
        <w:t>координировать</w:t>
      </w:r>
      <w:r w:rsidRPr="00C11C59">
        <w:rPr>
          <w:i/>
          <w:spacing w:val="1"/>
          <w:sz w:val="24"/>
          <w:szCs w:val="24"/>
        </w:rPr>
        <w:t xml:space="preserve"> </w:t>
      </w:r>
      <w:r w:rsidRPr="00C11C59">
        <w:rPr>
          <w:i/>
          <w:sz w:val="24"/>
          <w:szCs w:val="24"/>
        </w:rPr>
        <w:t>ее</w:t>
      </w:r>
      <w:r w:rsidRPr="00C11C59">
        <w:rPr>
          <w:i/>
          <w:spacing w:val="1"/>
          <w:sz w:val="24"/>
          <w:szCs w:val="24"/>
        </w:rPr>
        <w:t xml:space="preserve"> </w:t>
      </w:r>
      <w:r w:rsidRPr="00C11C59">
        <w:rPr>
          <w:i/>
          <w:sz w:val="24"/>
          <w:szCs w:val="24"/>
        </w:rPr>
        <w:t>с</w:t>
      </w:r>
      <w:r w:rsidRPr="00C11C59">
        <w:rPr>
          <w:i/>
          <w:spacing w:val="1"/>
          <w:sz w:val="24"/>
          <w:szCs w:val="24"/>
        </w:rPr>
        <w:t xml:space="preserve"> </w:t>
      </w:r>
      <w:r w:rsidRPr="00C11C59">
        <w:rPr>
          <w:i/>
          <w:sz w:val="24"/>
          <w:szCs w:val="24"/>
        </w:rPr>
        <w:t>позициями</w:t>
      </w:r>
      <w:r w:rsidRPr="00C11C59">
        <w:rPr>
          <w:i/>
          <w:spacing w:val="1"/>
          <w:sz w:val="24"/>
          <w:szCs w:val="24"/>
        </w:rPr>
        <w:t xml:space="preserve"> </w:t>
      </w:r>
      <w:r w:rsidRPr="00C11C59">
        <w:rPr>
          <w:i/>
          <w:sz w:val="24"/>
          <w:szCs w:val="24"/>
        </w:rPr>
        <w:t>партнеров</w:t>
      </w:r>
      <w:r w:rsidRPr="00C11C59">
        <w:rPr>
          <w:i/>
          <w:spacing w:val="1"/>
          <w:sz w:val="24"/>
          <w:szCs w:val="24"/>
        </w:rPr>
        <w:t xml:space="preserve"> </w:t>
      </w:r>
      <w:r w:rsidRPr="00C11C59">
        <w:rPr>
          <w:i/>
          <w:sz w:val="24"/>
          <w:szCs w:val="24"/>
        </w:rPr>
        <w:t>в</w:t>
      </w:r>
      <w:r w:rsidRPr="00C11C59">
        <w:rPr>
          <w:i/>
          <w:spacing w:val="1"/>
          <w:sz w:val="24"/>
          <w:szCs w:val="24"/>
        </w:rPr>
        <w:t xml:space="preserve"> </w:t>
      </w:r>
      <w:r w:rsidRPr="00C11C59">
        <w:rPr>
          <w:i/>
          <w:sz w:val="24"/>
          <w:szCs w:val="24"/>
        </w:rPr>
        <w:t>сотрудничестве</w:t>
      </w:r>
      <w:r w:rsidRPr="00C11C59">
        <w:rPr>
          <w:i/>
          <w:spacing w:val="1"/>
          <w:sz w:val="24"/>
          <w:szCs w:val="24"/>
        </w:rPr>
        <w:t xml:space="preserve"> </w:t>
      </w:r>
      <w:r w:rsidRPr="00C11C59">
        <w:rPr>
          <w:i/>
          <w:sz w:val="24"/>
          <w:szCs w:val="24"/>
        </w:rPr>
        <w:t>при</w:t>
      </w:r>
      <w:r w:rsidRPr="00C11C59">
        <w:rPr>
          <w:i/>
          <w:spacing w:val="1"/>
          <w:sz w:val="24"/>
          <w:szCs w:val="24"/>
        </w:rPr>
        <w:t xml:space="preserve"> </w:t>
      </w:r>
      <w:r w:rsidRPr="00C11C59">
        <w:rPr>
          <w:i/>
          <w:sz w:val="24"/>
          <w:szCs w:val="24"/>
        </w:rPr>
        <w:t>выработке</w:t>
      </w:r>
      <w:r w:rsidRPr="00C11C59">
        <w:rPr>
          <w:i/>
          <w:spacing w:val="1"/>
          <w:sz w:val="24"/>
          <w:szCs w:val="24"/>
        </w:rPr>
        <w:t xml:space="preserve"> </w:t>
      </w:r>
      <w:r w:rsidRPr="00C11C59">
        <w:rPr>
          <w:i/>
          <w:sz w:val="24"/>
          <w:szCs w:val="24"/>
        </w:rPr>
        <w:t>общего</w:t>
      </w:r>
      <w:r w:rsidRPr="00C11C59">
        <w:rPr>
          <w:i/>
          <w:spacing w:val="1"/>
          <w:sz w:val="24"/>
          <w:szCs w:val="24"/>
        </w:rPr>
        <w:t xml:space="preserve"> </w:t>
      </w:r>
      <w:r w:rsidRPr="00C11C59">
        <w:rPr>
          <w:i/>
          <w:sz w:val="24"/>
          <w:szCs w:val="24"/>
        </w:rPr>
        <w:t>решения</w:t>
      </w:r>
      <w:r w:rsidRPr="00C11C59">
        <w:rPr>
          <w:i/>
          <w:spacing w:val="1"/>
          <w:sz w:val="24"/>
          <w:szCs w:val="24"/>
        </w:rPr>
        <w:t xml:space="preserve"> </w:t>
      </w:r>
      <w:r w:rsidRPr="00C11C59">
        <w:rPr>
          <w:i/>
          <w:sz w:val="24"/>
          <w:szCs w:val="24"/>
        </w:rPr>
        <w:t>в</w:t>
      </w:r>
      <w:r w:rsidRPr="00C11C59">
        <w:rPr>
          <w:i/>
          <w:spacing w:val="1"/>
          <w:sz w:val="24"/>
          <w:szCs w:val="24"/>
        </w:rPr>
        <w:t xml:space="preserve"> </w:t>
      </w:r>
      <w:r w:rsidRPr="00C11C59">
        <w:rPr>
          <w:i/>
          <w:sz w:val="24"/>
          <w:szCs w:val="24"/>
        </w:rPr>
        <w:t>совместной</w:t>
      </w:r>
      <w:r w:rsidRPr="00C11C59">
        <w:rPr>
          <w:i/>
          <w:spacing w:val="1"/>
          <w:sz w:val="24"/>
          <w:szCs w:val="24"/>
        </w:rPr>
        <w:t xml:space="preserve"> </w:t>
      </w:r>
      <w:r w:rsidRPr="00C11C59">
        <w:rPr>
          <w:i/>
          <w:sz w:val="24"/>
          <w:szCs w:val="24"/>
        </w:rPr>
        <w:t>деятельности;</w:t>
      </w:r>
    </w:p>
    <w:p w:rsidR="00C11C59" w:rsidRPr="00C11C59" w:rsidRDefault="00C11C59" w:rsidP="00C73AEF">
      <w:pPr>
        <w:pStyle w:val="a5"/>
        <w:numPr>
          <w:ilvl w:val="0"/>
          <w:numId w:val="13"/>
        </w:numPr>
        <w:ind w:left="0"/>
        <w:rPr>
          <w:i/>
          <w:sz w:val="24"/>
          <w:szCs w:val="24"/>
        </w:rPr>
      </w:pPr>
      <w:r w:rsidRPr="00C11C59">
        <w:rPr>
          <w:i/>
          <w:sz w:val="24"/>
          <w:szCs w:val="24"/>
        </w:rPr>
        <w:t>продуктивно</w:t>
      </w:r>
      <w:r w:rsidRPr="00C11C59">
        <w:rPr>
          <w:i/>
          <w:spacing w:val="1"/>
          <w:sz w:val="24"/>
          <w:szCs w:val="24"/>
        </w:rPr>
        <w:t xml:space="preserve"> </w:t>
      </w:r>
      <w:r w:rsidRPr="00C11C59">
        <w:rPr>
          <w:i/>
          <w:sz w:val="24"/>
          <w:szCs w:val="24"/>
        </w:rPr>
        <w:t>содействовать</w:t>
      </w:r>
      <w:r w:rsidRPr="00C11C59">
        <w:rPr>
          <w:i/>
          <w:spacing w:val="1"/>
          <w:sz w:val="24"/>
          <w:szCs w:val="24"/>
        </w:rPr>
        <w:t xml:space="preserve"> </w:t>
      </w:r>
      <w:r w:rsidRPr="00C11C59">
        <w:rPr>
          <w:i/>
          <w:sz w:val="24"/>
          <w:szCs w:val="24"/>
        </w:rPr>
        <w:t>разрешению</w:t>
      </w:r>
      <w:r w:rsidRPr="00C11C59">
        <w:rPr>
          <w:i/>
          <w:spacing w:val="1"/>
          <w:sz w:val="24"/>
          <w:szCs w:val="24"/>
        </w:rPr>
        <w:t xml:space="preserve"> </w:t>
      </w:r>
      <w:r w:rsidRPr="00C11C59">
        <w:rPr>
          <w:i/>
          <w:sz w:val="24"/>
          <w:szCs w:val="24"/>
        </w:rPr>
        <w:t>конфликтов</w:t>
      </w:r>
      <w:r w:rsidRPr="00C11C59">
        <w:rPr>
          <w:i/>
          <w:spacing w:val="1"/>
          <w:sz w:val="24"/>
          <w:szCs w:val="24"/>
        </w:rPr>
        <w:t xml:space="preserve"> </w:t>
      </w:r>
      <w:r w:rsidRPr="00C11C59">
        <w:rPr>
          <w:i/>
          <w:sz w:val="24"/>
          <w:szCs w:val="24"/>
        </w:rPr>
        <w:t>на</w:t>
      </w:r>
      <w:r w:rsidRPr="00C11C59">
        <w:rPr>
          <w:i/>
          <w:spacing w:val="1"/>
          <w:sz w:val="24"/>
          <w:szCs w:val="24"/>
        </w:rPr>
        <w:t xml:space="preserve"> </w:t>
      </w:r>
      <w:r w:rsidRPr="00C11C59">
        <w:rPr>
          <w:i/>
          <w:sz w:val="24"/>
          <w:szCs w:val="24"/>
        </w:rPr>
        <w:t>основе</w:t>
      </w:r>
      <w:r w:rsidRPr="00C11C59">
        <w:rPr>
          <w:i/>
          <w:spacing w:val="1"/>
          <w:sz w:val="24"/>
          <w:szCs w:val="24"/>
        </w:rPr>
        <w:t xml:space="preserve"> </w:t>
      </w:r>
      <w:r w:rsidRPr="00C11C59">
        <w:rPr>
          <w:i/>
          <w:sz w:val="24"/>
          <w:szCs w:val="24"/>
        </w:rPr>
        <w:t>учета</w:t>
      </w:r>
      <w:r w:rsidRPr="00C11C59">
        <w:rPr>
          <w:i/>
          <w:spacing w:val="1"/>
          <w:sz w:val="24"/>
          <w:szCs w:val="24"/>
        </w:rPr>
        <w:t xml:space="preserve"> </w:t>
      </w:r>
      <w:r w:rsidRPr="00C11C59">
        <w:rPr>
          <w:i/>
          <w:sz w:val="24"/>
          <w:szCs w:val="24"/>
        </w:rPr>
        <w:t>интересов</w:t>
      </w:r>
      <w:r w:rsidRPr="00C11C59">
        <w:rPr>
          <w:i/>
          <w:spacing w:val="-2"/>
          <w:sz w:val="24"/>
          <w:szCs w:val="24"/>
        </w:rPr>
        <w:t xml:space="preserve"> </w:t>
      </w:r>
      <w:r w:rsidRPr="00C11C59">
        <w:rPr>
          <w:i/>
          <w:sz w:val="24"/>
          <w:szCs w:val="24"/>
        </w:rPr>
        <w:t>и позиций</w:t>
      </w:r>
      <w:r w:rsidRPr="00C11C59">
        <w:rPr>
          <w:i/>
          <w:spacing w:val="2"/>
          <w:sz w:val="24"/>
          <w:szCs w:val="24"/>
        </w:rPr>
        <w:t xml:space="preserve"> </w:t>
      </w:r>
      <w:r w:rsidRPr="00C11C59">
        <w:rPr>
          <w:i/>
          <w:sz w:val="24"/>
          <w:szCs w:val="24"/>
        </w:rPr>
        <w:t>всех</w:t>
      </w:r>
      <w:r w:rsidRPr="00C11C59">
        <w:rPr>
          <w:i/>
          <w:spacing w:val="-1"/>
          <w:sz w:val="24"/>
          <w:szCs w:val="24"/>
        </w:rPr>
        <w:t xml:space="preserve"> </w:t>
      </w:r>
      <w:r w:rsidRPr="00C11C59">
        <w:rPr>
          <w:i/>
          <w:sz w:val="24"/>
          <w:szCs w:val="24"/>
        </w:rPr>
        <w:t>участников;</w:t>
      </w:r>
    </w:p>
    <w:p w:rsidR="00C11C59" w:rsidRPr="00C11C59" w:rsidRDefault="00C11C59" w:rsidP="00C73AEF">
      <w:pPr>
        <w:pStyle w:val="a5"/>
        <w:numPr>
          <w:ilvl w:val="0"/>
          <w:numId w:val="13"/>
        </w:numPr>
        <w:ind w:left="0"/>
        <w:rPr>
          <w:i/>
          <w:sz w:val="24"/>
          <w:szCs w:val="24"/>
        </w:rPr>
      </w:pPr>
      <w:r w:rsidRPr="00C11C59">
        <w:rPr>
          <w:i/>
          <w:sz w:val="24"/>
          <w:szCs w:val="24"/>
        </w:rPr>
        <w:t>с учетом целей коммуникации достаточно точно, последовательно и полно</w:t>
      </w:r>
      <w:r w:rsidRPr="00C11C59">
        <w:rPr>
          <w:i/>
          <w:spacing w:val="1"/>
          <w:sz w:val="24"/>
          <w:szCs w:val="24"/>
        </w:rPr>
        <w:t xml:space="preserve"> </w:t>
      </w:r>
      <w:r w:rsidRPr="00C11C59">
        <w:rPr>
          <w:i/>
          <w:sz w:val="24"/>
          <w:szCs w:val="24"/>
        </w:rPr>
        <w:t>передавать</w:t>
      </w:r>
      <w:r w:rsidRPr="00C11C59">
        <w:rPr>
          <w:i/>
          <w:spacing w:val="-2"/>
          <w:sz w:val="24"/>
          <w:szCs w:val="24"/>
        </w:rPr>
        <w:t xml:space="preserve"> </w:t>
      </w:r>
      <w:r w:rsidRPr="00C11C59">
        <w:rPr>
          <w:i/>
          <w:sz w:val="24"/>
          <w:szCs w:val="24"/>
        </w:rPr>
        <w:t>партнеру</w:t>
      </w:r>
      <w:r w:rsidRPr="00C11C59">
        <w:rPr>
          <w:i/>
          <w:spacing w:val="-3"/>
          <w:sz w:val="24"/>
          <w:szCs w:val="24"/>
        </w:rPr>
        <w:t xml:space="preserve"> </w:t>
      </w:r>
      <w:r w:rsidRPr="00C11C59">
        <w:rPr>
          <w:i/>
          <w:sz w:val="24"/>
          <w:szCs w:val="24"/>
        </w:rPr>
        <w:t>необходимую</w:t>
      </w:r>
      <w:r w:rsidRPr="00C11C59">
        <w:rPr>
          <w:i/>
          <w:spacing w:val="-2"/>
          <w:sz w:val="24"/>
          <w:szCs w:val="24"/>
        </w:rPr>
        <w:t xml:space="preserve"> </w:t>
      </w:r>
      <w:r w:rsidRPr="00C11C59">
        <w:rPr>
          <w:i/>
          <w:sz w:val="24"/>
          <w:szCs w:val="24"/>
        </w:rPr>
        <w:t>информацию</w:t>
      </w:r>
      <w:r w:rsidRPr="00C11C59">
        <w:rPr>
          <w:i/>
          <w:spacing w:val="-1"/>
          <w:sz w:val="24"/>
          <w:szCs w:val="24"/>
        </w:rPr>
        <w:t xml:space="preserve"> </w:t>
      </w:r>
      <w:r w:rsidRPr="00C11C59">
        <w:rPr>
          <w:i/>
          <w:sz w:val="24"/>
          <w:szCs w:val="24"/>
        </w:rPr>
        <w:t>как</w:t>
      </w:r>
      <w:r w:rsidRPr="00C11C59">
        <w:rPr>
          <w:i/>
          <w:spacing w:val="-2"/>
          <w:sz w:val="24"/>
          <w:szCs w:val="24"/>
        </w:rPr>
        <w:t xml:space="preserve"> </w:t>
      </w:r>
      <w:r w:rsidRPr="00C11C59">
        <w:rPr>
          <w:i/>
          <w:sz w:val="24"/>
          <w:szCs w:val="24"/>
        </w:rPr>
        <w:t>ориентир</w:t>
      </w:r>
      <w:r w:rsidRPr="00C11C59">
        <w:rPr>
          <w:i/>
          <w:spacing w:val="-3"/>
          <w:sz w:val="24"/>
          <w:szCs w:val="24"/>
        </w:rPr>
        <w:t xml:space="preserve"> </w:t>
      </w:r>
      <w:r w:rsidRPr="00C11C59">
        <w:rPr>
          <w:i/>
          <w:sz w:val="24"/>
          <w:szCs w:val="24"/>
        </w:rPr>
        <w:t>для</w:t>
      </w:r>
      <w:r w:rsidRPr="00C11C59">
        <w:rPr>
          <w:i/>
          <w:spacing w:val="-4"/>
          <w:sz w:val="24"/>
          <w:szCs w:val="24"/>
        </w:rPr>
        <w:t xml:space="preserve"> </w:t>
      </w:r>
      <w:r w:rsidRPr="00C11C59">
        <w:rPr>
          <w:i/>
          <w:sz w:val="24"/>
          <w:szCs w:val="24"/>
        </w:rPr>
        <w:t>построения</w:t>
      </w:r>
      <w:r w:rsidRPr="00C11C59">
        <w:rPr>
          <w:i/>
          <w:spacing w:val="-4"/>
          <w:sz w:val="24"/>
          <w:szCs w:val="24"/>
        </w:rPr>
        <w:t xml:space="preserve"> </w:t>
      </w:r>
      <w:r w:rsidRPr="00C11C59">
        <w:rPr>
          <w:i/>
          <w:sz w:val="24"/>
          <w:szCs w:val="24"/>
        </w:rPr>
        <w:t>действия;</w:t>
      </w:r>
    </w:p>
    <w:p w:rsidR="00C11C59" w:rsidRPr="00C11C59" w:rsidRDefault="00C11C59" w:rsidP="00C73AEF">
      <w:pPr>
        <w:pStyle w:val="a5"/>
        <w:numPr>
          <w:ilvl w:val="0"/>
          <w:numId w:val="13"/>
        </w:numPr>
        <w:ind w:left="0"/>
        <w:rPr>
          <w:i/>
          <w:sz w:val="24"/>
          <w:szCs w:val="24"/>
        </w:rPr>
      </w:pPr>
      <w:r w:rsidRPr="00C11C59">
        <w:rPr>
          <w:i/>
          <w:sz w:val="24"/>
          <w:szCs w:val="24"/>
        </w:rPr>
        <w:t>задавать</w:t>
      </w:r>
      <w:r w:rsidRPr="00C11C59">
        <w:rPr>
          <w:i/>
          <w:spacing w:val="1"/>
          <w:sz w:val="24"/>
          <w:szCs w:val="24"/>
        </w:rPr>
        <w:t xml:space="preserve"> </w:t>
      </w:r>
      <w:r w:rsidRPr="00C11C59">
        <w:rPr>
          <w:i/>
          <w:sz w:val="24"/>
          <w:szCs w:val="24"/>
        </w:rPr>
        <w:t>вопросы,</w:t>
      </w:r>
      <w:r w:rsidRPr="00C11C59">
        <w:rPr>
          <w:i/>
          <w:spacing w:val="1"/>
          <w:sz w:val="24"/>
          <w:szCs w:val="24"/>
        </w:rPr>
        <w:t xml:space="preserve"> </w:t>
      </w:r>
      <w:r w:rsidRPr="00C11C59">
        <w:rPr>
          <w:i/>
          <w:sz w:val="24"/>
          <w:szCs w:val="24"/>
        </w:rPr>
        <w:t>необходимые</w:t>
      </w:r>
      <w:r w:rsidRPr="00C11C59">
        <w:rPr>
          <w:i/>
          <w:spacing w:val="1"/>
          <w:sz w:val="24"/>
          <w:szCs w:val="24"/>
        </w:rPr>
        <w:t xml:space="preserve"> </w:t>
      </w:r>
      <w:r w:rsidRPr="00C11C59">
        <w:rPr>
          <w:i/>
          <w:sz w:val="24"/>
          <w:szCs w:val="24"/>
        </w:rPr>
        <w:t>для</w:t>
      </w:r>
      <w:r w:rsidRPr="00C11C59">
        <w:rPr>
          <w:i/>
          <w:spacing w:val="1"/>
          <w:sz w:val="24"/>
          <w:szCs w:val="24"/>
        </w:rPr>
        <w:t xml:space="preserve"> </w:t>
      </w:r>
      <w:r w:rsidRPr="00C11C59">
        <w:rPr>
          <w:i/>
          <w:sz w:val="24"/>
          <w:szCs w:val="24"/>
        </w:rPr>
        <w:t>организации</w:t>
      </w:r>
      <w:r w:rsidRPr="00C11C59">
        <w:rPr>
          <w:i/>
          <w:spacing w:val="61"/>
          <w:sz w:val="24"/>
          <w:szCs w:val="24"/>
        </w:rPr>
        <w:t xml:space="preserve"> </w:t>
      </w:r>
      <w:r w:rsidRPr="00C11C59">
        <w:rPr>
          <w:i/>
          <w:sz w:val="24"/>
          <w:szCs w:val="24"/>
        </w:rPr>
        <w:t>собственной</w:t>
      </w:r>
      <w:r w:rsidRPr="00C11C59">
        <w:rPr>
          <w:i/>
          <w:spacing w:val="1"/>
          <w:sz w:val="24"/>
          <w:szCs w:val="24"/>
        </w:rPr>
        <w:t xml:space="preserve"> </w:t>
      </w:r>
      <w:r w:rsidRPr="00C11C59">
        <w:rPr>
          <w:i/>
          <w:sz w:val="24"/>
          <w:szCs w:val="24"/>
        </w:rPr>
        <w:t>деятельности</w:t>
      </w:r>
      <w:r w:rsidRPr="00C11C59">
        <w:rPr>
          <w:i/>
          <w:spacing w:val="-2"/>
          <w:sz w:val="24"/>
          <w:szCs w:val="24"/>
        </w:rPr>
        <w:t xml:space="preserve"> </w:t>
      </w:r>
      <w:r w:rsidRPr="00C11C59">
        <w:rPr>
          <w:i/>
          <w:sz w:val="24"/>
          <w:szCs w:val="24"/>
        </w:rPr>
        <w:t>и сотрудничества с</w:t>
      </w:r>
      <w:r w:rsidRPr="00C11C59">
        <w:rPr>
          <w:i/>
          <w:spacing w:val="-1"/>
          <w:sz w:val="24"/>
          <w:szCs w:val="24"/>
        </w:rPr>
        <w:t xml:space="preserve"> </w:t>
      </w:r>
      <w:r w:rsidRPr="00C11C59">
        <w:rPr>
          <w:i/>
          <w:sz w:val="24"/>
          <w:szCs w:val="24"/>
        </w:rPr>
        <w:t>партнером;</w:t>
      </w:r>
    </w:p>
    <w:p w:rsidR="00C11C59" w:rsidRPr="00C11C59" w:rsidRDefault="00C11C59" w:rsidP="00C73AEF">
      <w:pPr>
        <w:pStyle w:val="a5"/>
        <w:numPr>
          <w:ilvl w:val="0"/>
          <w:numId w:val="13"/>
        </w:numPr>
        <w:ind w:left="0"/>
        <w:rPr>
          <w:i/>
          <w:sz w:val="24"/>
          <w:szCs w:val="24"/>
        </w:rPr>
      </w:pPr>
      <w:r w:rsidRPr="00C11C59">
        <w:rPr>
          <w:i/>
          <w:sz w:val="24"/>
          <w:szCs w:val="24"/>
        </w:rPr>
        <w:t>осуществлять</w:t>
      </w:r>
      <w:r w:rsidRPr="00C11C59">
        <w:rPr>
          <w:i/>
          <w:spacing w:val="1"/>
          <w:sz w:val="24"/>
          <w:szCs w:val="24"/>
        </w:rPr>
        <w:t xml:space="preserve"> </w:t>
      </w:r>
      <w:r w:rsidRPr="00C11C59">
        <w:rPr>
          <w:i/>
          <w:sz w:val="24"/>
          <w:szCs w:val="24"/>
        </w:rPr>
        <w:t>взаимный</w:t>
      </w:r>
      <w:r w:rsidRPr="00C11C59">
        <w:rPr>
          <w:i/>
          <w:spacing w:val="1"/>
          <w:sz w:val="24"/>
          <w:szCs w:val="24"/>
        </w:rPr>
        <w:t xml:space="preserve"> </w:t>
      </w:r>
      <w:r w:rsidRPr="00C11C59">
        <w:rPr>
          <w:i/>
          <w:sz w:val="24"/>
          <w:szCs w:val="24"/>
        </w:rPr>
        <w:t>контроль</w:t>
      </w:r>
      <w:r w:rsidRPr="00C11C59">
        <w:rPr>
          <w:i/>
          <w:spacing w:val="1"/>
          <w:sz w:val="24"/>
          <w:szCs w:val="24"/>
        </w:rPr>
        <w:t xml:space="preserve"> </w:t>
      </w:r>
      <w:r w:rsidRPr="00C11C59">
        <w:rPr>
          <w:i/>
          <w:sz w:val="24"/>
          <w:szCs w:val="24"/>
        </w:rPr>
        <w:t>и</w:t>
      </w:r>
      <w:r w:rsidRPr="00C11C59">
        <w:rPr>
          <w:i/>
          <w:spacing w:val="1"/>
          <w:sz w:val="24"/>
          <w:szCs w:val="24"/>
        </w:rPr>
        <w:t xml:space="preserve"> </w:t>
      </w:r>
      <w:r w:rsidRPr="00C11C59">
        <w:rPr>
          <w:i/>
          <w:sz w:val="24"/>
          <w:szCs w:val="24"/>
        </w:rPr>
        <w:t>оказывать</w:t>
      </w:r>
      <w:r w:rsidRPr="00C11C59">
        <w:rPr>
          <w:i/>
          <w:spacing w:val="1"/>
          <w:sz w:val="24"/>
          <w:szCs w:val="24"/>
        </w:rPr>
        <w:t xml:space="preserve"> </w:t>
      </w:r>
      <w:r w:rsidRPr="00C11C59">
        <w:rPr>
          <w:i/>
          <w:sz w:val="24"/>
          <w:szCs w:val="24"/>
        </w:rPr>
        <w:t>в</w:t>
      </w:r>
      <w:r w:rsidRPr="00C11C59">
        <w:rPr>
          <w:i/>
          <w:spacing w:val="1"/>
          <w:sz w:val="24"/>
          <w:szCs w:val="24"/>
        </w:rPr>
        <w:t xml:space="preserve"> </w:t>
      </w:r>
      <w:r w:rsidRPr="00C11C59">
        <w:rPr>
          <w:i/>
          <w:sz w:val="24"/>
          <w:szCs w:val="24"/>
        </w:rPr>
        <w:t>сотрудничестве</w:t>
      </w:r>
      <w:r w:rsidRPr="00C11C59">
        <w:rPr>
          <w:i/>
          <w:spacing w:val="1"/>
          <w:sz w:val="24"/>
          <w:szCs w:val="24"/>
        </w:rPr>
        <w:t xml:space="preserve"> </w:t>
      </w:r>
      <w:r w:rsidRPr="00C11C59">
        <w:rPr>
          <w:i/>
          <w:sz w:val="24"/>
          <w:szCs w:val="24"/>
        </w:rPr>
        <w:t>необходимую</w:t>
      </w:r>
      <w:r w:rsidRPr="00C11C59">
        <w:rPr>
          <w:i/>
          <w:spacing w:val="-1"/>
          <w:sz w:val="24"/>
          <w:szCs w:val="24"/>
        </w:rPr>
        <w:t xml:space="preserve"> </w:t>
      </w:r>
      <w:r w:rsidRPr="00C11C59">
        <w:rPr>
          <w:i/>
          <w:sz w:val="24"/>
          <w:szCs w:val="24"/>
        </w:rPr>
        <w:t>взаимопомощь;</w:t>
      </w:r>
    </w:p>
    <w:p w:rsidR="00C11C59" w:rsidRPr="00C11C59" w:rsidRDefault="00C11C59" w:rsidP="00C73AEF">
      <w:pPr>
        <w:pStyle w:val="a5"/>
        <w:numPr>
          <w:ilvl w:val="0"/>
          <w:numId w:val="13"/>
        </w:numPr>
        <w:spacing w:line="242" w:lineRule="auto"/>
        <w:ind w:left="0"/>
        <w:rPr>
          <w:b/>
          <w:sz w:val="24"/>
          <w:szCs w:val="24"/>
        </w:rPr>
      </w:pPr>
      <w:r w:rsidRPr="00C11C59">
        <w:rPr>
          <w:i/>
          <w:sz w:val="24"/>
          <w:szCs w:val="24"/>
        </w:rPr>
        <w:t>адекватно</w:t>
      </w:r>
      <w:r w:rsidRPr="00C11C59">
        <w:rPr>
          <w:i/>
          <w:spacing w:val="35"/>
          <w:sz w:val="24"/>
          <w:szCs w:val="24"/>
        </w:rPr>
        <w:t xml:space="preserve"> </w:t>
      </w:r>
      <w:r w:rsidRPr="00C11C59">
        <w:rPr>
          <w:i/>
          <w:sz w:val="24"/>
          <w:szCs w:val="24"/>
        </w:rPr>
        <w:t>использовать</w:t>
      </w:r>
      <w:r w:rsidRPr="00C11C59">
        <w:rPr>
          <w:i/>
          <w:spacing w:val="35"/>
          <w:sz w:val="24"/>
          <w:szCs w:val="24"/>
        </w:rPr>
        <w:t xml:space="preserve"> </w:t>
      </w:r>
      <w:r w:rsidRPr="00C11C59">
        <w:rPr>
          <w:i/>
          <w:sz w:val="24"/>
          <w:szCs w:val="24"/>
        </w:rPr>
        <w:t>речевые</w:t>
      </w:r>
      <w:r w:rsidRPr="00C11C59">
        <w:rPr>
          <w:i/>
          <w:spacing w:val="34"/>
          <w:sz w:val="24"/>
          <w:szCs w:val="24"/>
        </w:rPr>
        <w:t xml:space="preserve"> </w:t>
      </w:r>
      <w:r w:rsidRPr="00C11C59">
        <w:rPr>
          <w:i/>
          <w:sz w:val="24"/>
          <w:szCs w:val="24"/>
        </w:rPr>
        <w:t>средства</w:t>
      </w:r>
      <w:r w:rsidRPr="00C11C59">
        <w:rPr>
          <w:i/>
          <w:spacing w:val="37"/>
          <w:sz w:val="24"/>
          <w:szCs w:val="24"/>
        </w:rPr>
        <w:t xml:space="preserve"> </w:t>
      </w:r>
      <w:r w:rsidRPr="00C11C59">
        <w:rPr>
          <w:i/>
          <w:sz w:val="24"/>
          <w:szCs w:val="24"/>
        </w:rPr>
        <w:t>для</w:t>
      </w:r>
      <w:r w:rsidRPr="00C11C59">
        <w:rPr>
          <w:i/>
          <w:spacing w:val="34"/>
          <w:sz w:val="24"/>
          <w:szCs w:val="24"/>
        </w:rPr>
        <w:t xml:space="preserve"> </w:t>
      </w:r>
      <w:r w:rsidRPr="00C11C59">
        <w:rPr>
          <w:i/>
          <w:sz w:val="24"/>
          <w:szCs w:val="24"/>
        </w:rPr>
        <w:t>эффективного</w:t>
      </w:r>
      <w:r w:rsidRPr="00C11C59">
        <w:rPr>
          <w:i/>
          <w:spacing w:val="35"/>
          <w:sz w:val="24"/>
          <w:szCs w:val="24"/>
        </w:rPr>
        <w:t xml:space="preserve"> </w:t>
      </w:r>
      <w:r w:rsidRPr="00C11C59">
        <w:rPr>
          <w:i/>
          <w:sz w:val="24"/>
          <w:szCs w:val="24"/>
        </w:rPr>
        <w:t>решения</w:t>
      </w:r>
      <w:r w:rsidRPr="00C11C59">
        <w:rPr>
          <w:i/>
          <w:spacing w:val="-57"/>
          <w:sz w:val="24"/>
          <w:szCs w:val="24"/>
        </w:rPr>
        <w:t xml:space="preserve"> </w:t>
      </w:r>
      <w:r w:rsidRPr="00C11C59">
        <w:rPr>
          <w:i/>
          <w:sz w:val="24"/>
          <w:szCs w:val="24"/>
        </w:rPr>
        <w:t>разнообразных коммуникативных задач, планирования и регуляции своей деятельности</w:t>
      </w:r>
      <w:r w:rsidRPr="00C11C59">
        <w:rPr>
          <w:sz w:val="24"/>
          <w:szCs w:val="24"/>
        </w:rPr>
        <w:t>.</w:t>
      </w:r>
      <w:r w:rsidRPr="00C11C59">
        <w:rPr>
          <w:spacing w:val="1"/>
          <w:sz w:val="24"/>
          <w:szCs w:val="24"/>
        </w:rPr>
        <w:t xml:space="preserve"> </w:t>
      </w:r>
    </w:p>
    <w:p w:rsidR="00C11C59" w:rsidRPr="00C11C59" w:rsidRDefault="00C11C59" w:rsidP="00C11C59">
      <w:pPr>
        <w:pStyle w:val="a3"/>
        <w:ind w:left="0"/>
      </w:pPr>
    </w:p>
    <w:p w:rsidR="00C11C59" w:rsidRPr="00F25B93" w:rsidRDefault="00C11C59" w:rsidP="00C11C59">
      <w:pPr>
        <w:pStyle w:val="a5"/>
        <w:spacing w:line="242" w:lineRule="auto"/>
        <w:ind w:left="0" w:firstLine="0"/>
        <w:rPr>
          <w:b/>
          <w:sz w:val="24"/>
        </w:rPr>
      </w:pPr>
      <w:r w:rsidRPr="00F25B93">
        <w:rPr>
          <w:b/>
          <w:sz w:val="24"/>
        </w:rPr>
        <w:t>1.2.1.1.Чтение.</w:t>
      </w:r>
      <w:r w:rsidRPr="00F25B93">
        <w:rPr>
          <w:b/>
          <w:spacing w:val="-1"/>
          <w:sz w:val="24"/>
        </w:rPr>
        <w:t xml:space="preserve"> </w:t>
      </w:r>
      <w:r w:rsidRPr="00F25B93">
        <w:rPr>
          <w:b/>
          <w:sz w:val="24"/>
        </w:rPr>
        <w:t>Работа с</w:t>
      </w:r>
      <w:r w:rsidRPr="00F25B93">
        <w:rPr>
          <w:b/>
          <w:spacing w:val="-1"/>
          <w:sz w:val="24"/>
        </w:rPr>
        <w:t xml:space="preserve"> </w:t>
      </w:r>
      <w:r w:rsidRPr="00F25B93">
        <w:rPr>
          <w:b/>
          <w:sz w:val="24"/>
        </w:rPr>
        <w:t>текстом (метапредметные</w:t>
      </w:r>
      <w:r w:rsidRPr="00F25B93">
        <w:rPr>
          <w:b/>
          <w:spacing w:val="-2"/>
          <w:sz w:val="24"/>
        </w:rPr>
        <w:t xml:space="preserve"> </w:t>
      </w:r>
      <w:r w:rsidRPr="00F25B93">
        <w:rPr>
          <w:b/>
          <w:sz w:val="24"/>
        </w:rPr>
        <w:t>результаты)</w:t>
      </w:r>
    </w:p>
    <w:p w:rsidR="00C11C59" w:rsidRDefault="00C11C59" w:rsidP="00C11C59">
      <w:pPr>
        <w:pStyle w:val="a3"/>
        <w:ind w:left="0"/>
      </w:pPr>
      <w:r>
        <w:t>В</w:t>
      </w:r>
      <w:r>
        <w:rPr>
          <w:spacing w:val="-11"/>
        </w:rPr>
        <w:t xml:space="preserve"> </w:t>
      </w:r>
      <w:r>
        <w:t>результате</w:t>
      </w:r>
      <w:r>
        <w:rPr>
          <w:spacing w:val="-10"/>
        </w:rPr>
        <w:t xml:space="preserve"> </w:t>
      </w:r>
      <w:r>
        <w:t>изучения</w:t>
      </w:r>
      <w:r>
        <w:rPr>
          <w:spacing w:val="-9"/>
        </w:rPr>
        <w:t xml:space="preserve"> </w:t>
      </w:r>
      <w:r>
        <w:rPr>
          <w:b/>
        </w:rPr>
        <w:t>всех</w:t>
      </w:r>
      <w:r>
        <w:rPr>
          <w:b/>
          <w:spacing w:val="-9"/>
        </w:rPr>
        <w:t xml:space="preserve"> </w:t>
      </w:r>
      <w:r>
        <w:rPr>
          <w:b/>
        </w:rPr>
        <w:t>без</w:t>
      </w:r>
      <w:r>
        <w:rPr>
          <w:b/>
          <w:spacing w:val="-9"/>
        </w:rPr>
        <w:t xml:space="preserve"> </w:t>
      </w:r>
      <w:r>
        <w:rPr>
          <w:b/>
        </w:rPr>
        <w:t>исключения</w:t>
      </w:r>
      <w:r>
        <w:rPr>
          <w:b/>
          <w:spacing w:val="-9"/>
        </w:rPr>
        <w:t xml:space="preserve"> </w:t>
      </w:r>
      <w:r>
        <w:rPr>
          <w:b/>
        </w:rPr>
        <w:t>учебных</w:t>
      </w:r>
      <w:r>
        <w:rPr>
          <w:b/>
          <w:spacing w:val="-9"/>
        </w:rPr>
        <w:t xml:space="preserve"> </w:t>
      </w:r>
      <w:r>
        <w:rPr>
          <w:b/>
        </w:rPr>
        <w:t>предметов</w:t>
      </w:r>
      <w:r>
        <w:rPr>
          <w:b/>
          <w:spacing w:val="-4"/>
        </w:rPr>
        <w:t xml:space="preserve"> </w:t>
      </w:r>
      <w:r>
        <w:t>при</w:t>
      </w:r>
      <w:r>
        <w:rPr>
          <w:spacing w:val="-4"/>
        </w:rPr>
        <w:t xml:space="preserve"> </w:t>
      </w:r>
      <w:r>
        <w:t>получении</w:t>
      </w:r>
      <w:r>
        <w:rPr>
          <w:spacing w:val="-58"/>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выпускники</w:t>
      </w:r>
      <w:r>
        <w:rPr>
          <w:spacing w:val="1"/>
        </w:rPr>
        <w:t xml:space="preserve"> </w:t>
      </w:r>
      <w:r>
        <w:t>приобретут</w:t>
      </w:r>
      <w:r>
        <w:rPr>
          <w:spacing w:val="1"/>
        </w:rPr>
        <w:t xml:space="preserve"> </w:t>
      </w:r>
      <w:r>
        <w:t>первичные</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содержащейся</w:t>
      </w:r>
      <w:r>
        <w:rPr>
          <w:spacing w:val="1"/>
        </w:rPr>
        <w:t xml:space="preserve"> </w:t>
      </w:r>
      <w:r>
        <w:t>в</w:t>
      </w:r>
      <w:r>
        <w:rPr>
          <w:spacing w:val="1"/>
        </w:rPr>
        <w:t xml:space="preserve"> </w:t>
      </w:r>
      <w:r>
        <w:t>текстах</w:t>
      </w:r>
      <w:r>
        <w:rPr>
          <w:spacing w:val="1"/>
        </w:rPr>
        <w:t xml:space="preserve"> </w:t>
      </w:r>
      <w:r>
        <w:t>информацией</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соответствующих</w:t>
      </w:r>
      <w:r>
        <w:rPr>
          <w:spacing w:val="1"/>
        </w:rPr>
        <w:t xml:space="preserve"> </w:t>
      </w:r>
      <w:r>
        <w:t>возрасту</w:t>
      </w:r>
      <w:r>
        <w:rPr>
          <w:spacing w:val="1"/>
        </w:rPr>
        <w:t xml:space="preserve"> </w:t>
      </w:r>
      <w:r>
        <w:t>литературных,</w:t>
      </w:r>
      <w:r>
        <w:rPr>
          <w:spacing w:val="1"/>
        </w:rPr>
        <w:t xml:space="preserve"> </w:t>
      </w:r>
      <w:r>
        <w:t>учебных,</w:t>
      </w:r>
      <w:r>
        <w:rPr>
          <w:spacing w:val="1"/>
        </w:rPr>
        <w:t xml:space="preserve"> </w:t>
      </w:r>
      <w:r>
        <w:t>научно-познавательных</w:t>
      </w:r>
      <w:r>
        <w:rPr>
          <w:spacing w:val="1"/>
        </w:rPr>
        <w:t xml:space="preserve"> </w:t>
      </w:r>
      <w:r>
        <w:t>текстов,</w:t>
      </w:r>
      <w:r>
        <w:rPr>
          <w:spacing w:val="1"/>
        </w:rPr>
        <w:t xml:space="preserve"> </w:t>
      </w:r>
      <w:r>
        <w:t>инструкций.</w:t>
      </w:r>
      <w:r>
        <w:rPr>
          <w:spacing w:val="1"/>
        </w:rPr>
        <w:t xml:space="preserve"> </w:t>
      </w:r>
      <w:r>
        <w:t>Выпускники</w:t>
      </w:r>
      <w:r>
        <w:rPr>
          <w:spacing w:val="1"/>
        </w:rPr>
        <w:t xml:space="preserve"> </w:t>
      </w:r>
      <w:r>
        <w:t>научатся</w:t>
      </w:r>
      <w:r>
        <w:rPr>
          <w:spacing w:val="1"/>
        </w:rPr>
        <w:t xml:space="preserve"> </w:t>
      </w:r>
      <w:r>
        <w:t>осознанно</w:t>
      </w:r>
      <w:r>
        <w:rPr>
          <w:spacing w:val="1"/>
        </w:rPr>
        <w:t xml:space="preserve"> </w:t>
      </w:r>
      <w:r>
        <w:t>читать</w:t>
      </w:r>
      <w:r>
        <w:rPr>
          <w:spacing w:val="1"/>
        </w:rPr>
        <w:t xml:space="preserve"> </w:t>
      </w:r>
      <w:r>
        <w:t>тексты</w:t>
      </w:r>
      <w:r>
        <w:rPr>
          <w:spacing w:val="1"/>
        </w:rPr>
        <w:t xml:space="preserve"> </w:t>
      </w:r>
      <w:r>
        <w:t>с целью</w:t>
      </w:r>
      <w:r>
        <w:rPr>
          <w:spacing w:val="1"/>
        </w:rPr>
        <w:t xml:space="preserve"> </w:t>
      </w:r>
      <w:r>
        <w:t>удовлетворения</w:t>
      </w:r>
      <w:r>
        <w:rPr>
          <w:spacing w:val="1"/>
        </w:rPr>
        <w:t xml:space="preserve"> </w:t>
      </w:r>
      <w:r>
        <w:t>познавательного</w:t>
      </w:r>
      <w:r>
        <w:rPr>
          <w:spacing w:val="1"/>
        </w:rPr>
        <w:t xml:space="preserve"> </w:t>
      </w:r>
      <w:r>
        <w:t>интереса,</w:t>
      </w:r>
      <w:r>
        <w:rPr>
          <w:spacing w:val="1"/>
        </w:rPr>
        <w:t xml:space="preserve"> </w:t>
      </w:r>
      <w:r>
        <w:t>освоения и использования информации. Выпускники овладеют элементарными навыками</w:t>
      </w:r>
      <w:r>
        <w:rPr>
          <w:spacing w:val="1"/>
        </w:rPr>
        <w:t xml:space="preserve"> </w:t>
      </w:r>
      <w:r>
        <w:t>чтения информации, представленной в наглядно-символической форме, приобретут опыт</w:t>
      </w:r>
      <w:r>
        <w:rPr>
          <w:spacing w:val="1"/>
        </w:rPr>
        <w:t xml:space="preserve"> </w:t>
      </w:r>
      <w:r>
        <w:t>работы</w:t>
      </w:r>
      <w:r>
        <w:rPr>
          <w:spacing w:val="-1"/>
        </w:rPr>
        <w:t xml:space="preserve"> </w:t>
      </w:r>
      <w:r>
        <w:t>с</w:t>
      </w:r>
      <w:r>
        <w:rPr>
          <w:spacing w:val="-2"/>
        </w:rPr>
        <w:t xml:space="preserve"> </w:t>
      </w:r>
      <w:r>
        <w:t>текстами,</w:t>
      </w:r>
      <w:r>
        <w:rPr>
          <w:spacing w:val="-1"/>
        </w:rPr>
        <w:t xml:space="preserve"> </w:t>
      </w:r>
      <w:r>
        <w:t>содержащими рисунки,</w:t>
      </w:r>
      <w:r>
        <w:rPr>
          <w:spacing w:val="-1"/>
        </w:rPr>
        <w:t xml:space="preserve"> </w:t>
      </w:r>
      <w:r>
        <w:t>таблицы, диаграммы, схемы.</w:t>
      </w:r>
    </w:p>
    <w:p w:rsidR="00C11C59" w:rsidRDefault="00C11C59" w:rsidP="00C11C59">
      <w:pPr>
        <w:pStyle w:val="a3"/>
        <w:ind w:left="0"/>
      </w:pPr>
      <w:r>
        <w:t>У</w:t>
      </w:r>
      <w:r>
        <w:rPr>
          <w:spacing w:val="1"/>
        </w:rPr>
        <w:t xml:space="preserve"> </w:t>
      </w:r>
      <w:r>
        <w:t>выпускников</w:t>
      </w:r>
      <w:r>
        <w:rPr>
          <w:spacing w:val="1"/>
        </w:rPr>
        <w:t xml:space="preserve"> </w:t>
      </w:r>
      <w:r>
        <w:t>будут</w:t>
      </w:r>
      <w:r>
        <w:rPr>
          <w:spacing w:val="1"/>
        </w:rPr>
        <w:t xml:space="preserve"> </w:t>
      </w:r>
      <w:r>
        <w:t>развиты</w:t>
      </w:r>
      <w:r>
        <w:rPr>
          <w:spacing w:val="1"/>
        </w:rPr>
        <w:t xml:space="preserve"> </w:t>
      </w:r>
      <w:r>
        <w:t>такие</w:t>
      </w:r>
      <w:r>
        <w:rPr>
          <w:spacing w:val="1"/>
        </w:rPr>
        <w:t xml:space="preserve"> </w:t>
      </w:r>
      <w:r>
        <w:t>читательские</w:t>
      </w:r>
      <w:r>
        <w:rPr>
          <w:spacing w:val="1"/>
        </w:rPr>
        <w:t xml:space="preserve"> </w:t>
      </w:r>
      <w:r>
        <w:t>действия,</w:t>
      </w:r>
      <w:r>
        <w:rPr>
          <w:spacing w:val="1"/>
        </w:rPr>
        <w:t xml:space="preserve"> </w:t>
      </w:r>
      <w:r>
        <w:t>как</w:t>
      </w:r>
      <w:r>
        <w:rPr>
          <w:spacing w:val="61"/>
        </w:rPr>
        <w:t xml:space="preserve"> </w:t>
      </w:r>
      <w:r>
        <w:t>поиск</w:t>
      </w:r>
      <w:r>
        <w:rPr>
          <w:spacing w:val="1"/>
        </w:rPr>
        <w:t xml:space="preserve"> </w:t>
      </w:r>
      <w:r>
        <w:t>информации,</w:t>
      </w:r>
      <w:r>
        <w:rPr>
          <w:spacing w:val="1"/>
        </w:rPr>
        <w:t xml:space="preserve"> </w:t>
      </w:r>
      <w:r>
        <w:t>выделение</w:t>
      </w:r>
      <w:r>
        <w:rPr>
          <w:spacing w:val="1"/>
        </w:rPr>
        <w:t xml:space="preserve"> </w:t>
      </w:r>
      <w:r>
        <w:t>нужной</w:t>
      </w:r>
      <w:r>
        <w:rPr>
          <w:spacing w:val="1"/>
        </w:rPr>
        <w:t xml:space="preserve"> </w:t>
      </w:r>
      <w:r>
        <w:t>для</w:t>
      </w:r>
      <w:r>
        <w:rPr>
          <w:spacing w:val="1"/>
        </w:rPr>
        <w:t xml:space="preserve"> </w:t>
      </w:r>
      <w:r>
        <w:t>решения</w:t>
      </w:r>
      <w:r>
        <w:rPr>
          <w:spacing w:val="1"/>
        </w:rPr>
        <w:t xml:space="preserve"> </w:t>
      </w:r>
      <w:r>
        <w:t>практической</w:t>
      </w:r>
      <w:r>
        <w:rPr>
          <w:spacing w:val="1"/>
        </w:rPr>
        <w:t xml:space="preserve"> </w:t>
      </w:r>
      <w:r>
        <w:t>или</w:t>
      </w:r>
      <w:r>
        <w:rPr>
          <w:spacing w:val="1"/>
        </w:rPr>
        <w:t xml:space="preserve"> </w:t>
      </w:r>
      <w:r>
        <w:t>учебной</w:t>
      </w:r>
      <w:r>
        <w:rPr>
          <w:spacing w:val="1"/>
        </w:rPr>
        <w:t xml:space="preserve"> </w:t>
      </w:r>
      <w:r>
        <w:t>задачи</w:t>
      </w:r>
      <w:r>
        <w:rPr>
          <w:spacing w:val="1"/>
        </w:rPr>
        <w:t xml:space="preserve"> </w:t>
      </w:r>
      <w:r>
        <w:t xml:space="preserve">информации, </w:t>
      </w:r>
      <w:r>
        <w:lastRenderedPageBreak/>
        <w:t>систематизация, сопоставление, анализ и обобщение имеющихся в тексте</w:t>
      </w:r>
      <w:r>
        <w:rPr>
          <w:spacing w:val="1"/>
        </w:rPr>
        <w:t xml:space="preserve"> </w:t>
      </w:r>
      <w:r>
        <w:t>идей</w:t>
      </w:r>
      <w:r>
        <w:rPr>
          <w:spacing w:val="1"/>
        </w:rPr>
        <w:t xml:space="preserve"> </w:t>
      </w:r>
      <w:r>
        <w:t>и</w:t>
      </w:r>
      <w:r>
        <w:rPr>
          <w:spacing w:val="1"/>
        </w:rPr>
        <w:t xml:space="preserve"> </w:t>
      </w:r>
      <w:r>
        <w:t>информации,</w:t>
      </w:r>
      <w:r>
        <w:rPr>
          <w:spacing w:val="1"/>
        </w:rPr>
        <w:t xml:space="preserve"> </w:t>
      </w:r>
      <w:r>
        <w:t>их</w:t>
      </w:r>
      <w:r>
        <w:rPr>
          <w:spacing w:val="1"/>
        </w:rPr>
        <w:t xml:space="preserve"> </w:t>
      </w:r>
      <w:r>
        <w:t>интерпретация</w:t>
      </w:r>
      <w:r>
        <w:rPr>
          <w:spacing w:val="1"/>
        </w:rPr>
        <w:t xml:space="preserve"> </w:t>
      </w:r>
      <w:r>
        <w:t>и</w:t>
      </w:r>
      <w:r>
        <w:rPr>
          <w:spacing w:val="1"/>
        </w:rPr>
        <w:t xml:space="preserve"> </w:t>
      </w:r>
      <w:r>
        <w:t>преобразование.</w:t>
      </w:r>
      <w:r>
        <w:rPr>
          <w:spacing w:val="1"/>
        </w:rPr>
        <w:t xml:space="preserve"> </w:t>
      </w:r>
      <w:r>
        <w:t>Обучающиеся</w:t>
      </w:r>
      <w:r>
        <w:rPr>
          <w:spacing w:val="1"/>
        </w:rPr>
        <w:t xml:space="preserve"> </w:t>
      </w:r>
      <w:r>
        <w:t>смогут</w:t>
      </w:r>
      <w:r>
        <w:rPr>
          <w:spacing w:val="1"/>
        </w:rPr>
        <w:t xml:space="preserve"> </w:t>
      </w:r>
      <w:r>
        <w:t>использовать</w:t>
      </w:r>
      <w:r>
        <w:rPr>
          <w:spacing w:val="1"/>
        </w:rPr>
        <w:t xml:space="preserve"> </w:t>
      </w:r>
      <w:r>
        <w:t>полученную</w:t>
      </w:r>
      <w:r>
        <w:rPr>
          <w:spacing w:val="1"/>
        </w:rPr>
        <w:t xml:space="preserve"> </w:t>
      </w:r>
      <w:r>
        <w:t>из</w:t>
      </w:r>
      <w:r>
        <w:rPr>
          <w:spacing w:val="1"/>
        </w:rPr>
        <w:t xml:space="preserve"> </w:t>
      </w:r>
      <w:r>
        <w:t>разного</w:t>
      </w:r>
      <w:r>
        <w:rPr>
          <w:spacing w:val="1"/>
        </w:rPr>
        <w:t xml:space="preserve"> </w:t>
      </w:r>
      <w:r>
        <w:t>вида</w:t>
      </w:r>
      <w:r>
        <w:rPr>
          <w:spacing w:val="1"/>
        </w:rPr>
        <w:t xml:space="preserve"> </w:t>
      </w:r>
      <w:r>
        <w:t>текстов</w:t>
      </w:r>
      <w:r>
        <w:rPr>
          <w:spacing w:val="1"/>
        </w:rPr>
        <w:t xml:space="preserve"> </w:t>
      </w:r>
      <w:r>
        <w:t>информацию</w:t>
      </w:r>
      <w:r>
        <w:rPr>
          <w:spacing w:val="1"/>
        </w:rPr>
        <w:t xml:space="preserve"> </w:t>
      </w:r>
      <w:r>
        <w:t>для</w:t>
      </w:r>
      <w:r>
        <w:rPr>
          <w:spacing w:val="1"/>
        </w:rPr>
        <w:t xml:space="preserve"> </w:t>
      </w:r>
      <w:r>
        <w:t>установления</w:t>
      </w:r>
      <w:r>
        <w:rPr>
          <w:spacing w:val="1"/>
        </w:rPr>
        <w:t xml:space="preserve"> </w:t>
      </w:r>
      <w:r>
        <w:t>несложных</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объяснения,</w:t>
      </w:r>
      <w:r>
        <w:rPr>
          <w:spacing w:val="1"/>
        </w:rPr>
        <w:t xml:space="preserve"> </w:t>
      </w:r>
      <w:r>
        <w:t>обоснования</w:t>
      </w:r>
      <w:r>
        <w:rPr>
          <w:spacing w:val="1"/>
        </w:rPr>
        <w:t xml:space="preserve"> </w:t>
      </w:r>
      <w:r>
        <w:t>утверждений,</w:t>
      </w:r>
      <w:r>
        <w:rPr>
          <w:spacing w:val="-3"/>
        </w:rPr>
        <w:t xml:space="preserve"> </w:t>
      </w:r>
      <w:r>
        <w:t>а</w:t>
      </w:r>
      <w:r>
        <w:rPr>
          <w:spacing w:val="-3"/>
        </w:rPr>
        <w:t xml:space="preserve"> </w:t>
      </w:r>
      <w:r>
        <w:t>также</w:t>
      </w:r>
      <w:r>
        <w:rPr>
          <w:spacing w:val="-2"/>
        </w:rPr>
        <w:t xml:space="preserve"> </w:t>
      </w:r>
      <w:r>
        <w:t>принятия</w:t>
      </w:r>
      <w:r>
        <w:rPr>
          <w:spacing w:val="-2"/>
        </w:rPr>
        <w:t xml:space="preserve"> </w:t>
      </w:r>
      <w:r>
        <w:t>решений</w:t>
      </w:r>
      <w:r>
        <w:rPr>
          <w:spacing w:val="-2"/>
        </w:rPr>
        <w:t xml:space="preserve"> </w:t>
      </w:r>
      <w:r>
        <w:t>в</w:t>
      </w:r>
      <w:r>
        <w:rPr>
          <w:spacing w:val="-5"/>
        </w:rPr>
        <w:t xml:space="preserve"> </w:t>
      </w:r>
      <w:r>
        <w:t>простых</w:t>
      </w:r>
      <w:r>
        <w:rPr>
          <w:spacing w:val="1"/>
        </w:rPr>
        <w:t xml:space="preserve"> </w:t>
      </w:r>
      <w:r>
        <w:t>учебных</w:t>
      </w:r>
      <w:r>
        <w:rPr>
          <w:spacing w:val="-1"/>
        </w:rPr>
        <w:t xml:space="preserve"> </w:t>
      </w:r>
      <w:r>
        <w:t>и</w:t>
      </w:r>
      <w:r>
        <w:rPr>
          <w:spacing w:val="-2"/>
        </w:rPr>
        <w:t xml:space="preserve"> </w:t>
      </w:r>
      <w:r>
        <w:t>практических ситуациях.</w:t>
      </w:r>
    </w:p>
    <w:p w:rsidR="00C11C59" w:rsidRDefault="00C11C59" w:rsidP="00C11C59">
      <w:pPr>
        <w:pStyle w:val="a3"/>
        <w:ind w:left="0"/>
      </w:pPr>
      <w:r>
        <w:t>Выпускники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proofErr w:type="gramStart"/>
      <w:r>
        <w:t>самостоятельно</w:t>
      </w:r>
      <w:proofErr w:type="gramEnd"/>
      <w:r>
        <w:rPr>
          <w:spacing w:val="61"/>
        </w:rPr>
        <w:t xml:space="preserve"> </w:t>
      </w:r>
      <w:r>
        <w:t>организовывать</w:t>
      </w:r>
      <w:r>
        <w:rPr>
          <w:spacing w:val="-57"/>
        </w:rPr>
        <w:t xml:space="preserve"> </w:t>
      </w:r>
      <w:r>
        <w:t>поиск</w:t>
      </w:r>
      <w:r>
        <w:rPr>
          <w:spacing w:val="1"/>
        </w:rPr>
        <w:t xml:space="preserve"> </w:t>
      </w:r>
      <w:r>
        <w:t>информации.</w:t>
      </w:r>
      <w:r>
        <w:rPr>
          <w:spacing w:val="1"/>
        </w:rPr>
        <w:t xml:space="preserve"> </w:t>
      </w:r>
      <w:r>
        <w:t>Они</w:t>
      </w:r>
      <w:r>
        <w:rPr>
          <w:spacing w:val="1"/>
        </w:rPr>
        <w:t xml:space="preserve"> </w:t>
      </w:r>
      <w:r>
        <w:t>приобретут</w:t>
      </w:r>
      <w:r>
        <w:rPr>
          <w:spacing w:val="1"/>
        </w:rPr>
        <w:t xml:space="preserve"> </w:t>
      </w:r>
      <w:r>
        <w:t>первичный</w:t>
      </w:r>
      <w:r>
        <w:rPr>
          <w:spacing w:val="1"/>
        </w:rPr>
        <w:t xml:space="preserve"> </w:t>
      </w:r>
      <w:r>
        <w:t>опыт</w:t>
      </w:r>
      <w:r>
        <w:rPr>
          <w:spacing w:val="1"/>
        </w:rPr>
        <w:t xml:space="preserve"> </w:t>
      </w:r>
      <w:r>
        <w:t>критического</w:t>
      </w:r>
      <w:r>
        <w:rPr>
          <w:spacing w:val="1"/>
        </w:rPr>
        <w:t xml:space="preserve"> </w:t>
      </w:r>
      <w:r>
        <w:t>отношения</w:t>
      </w:r>
      <w:r>
        <w:rPr>
          <w:spacing w:val="1"/>
        </w:rPr>
        <w:t xml:space="preserve"> </w:t>
      </w:r>
      <w:r>
        <w:t>к</w:t>
      </w:r>
      <w:r>
        <w:rPr>
          <w:spacing w:val="1"/>
        </w:rPr>
        <w:t xml:space="preserve"> </w:t>
      </w:r>
      <w:r>
        <w:t>получаемой</w:t>
      </w:r>
      <w:r>
        <w:rPr>
          <w:spacing w:val="1"/>
        </w:rPr>
        <w:t xml:space="preserve"> </w:t>
      </w:r>
      <w:r>
        <w:t>информации,</w:t>
      </w:r>
      <w:r>
        <w:rPr>
          <w:spacing w:val="1"/>
        </w:rPr>
        <w:t xml:space="preserve"> </w:t>
      </w:r>
      <w:r>
        <w:t>сопоставления</w:t>
      </w:r>
      <w:r>
        <w:rPr>
          <w:spacing w:val="1"/>
        </w:rPr>
        <w:t xml:space="preserve"> </w:t>
      </w:r>
      <w:r>
        <w:t>ее</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источников</w:t>
      </w:r>
      <w:r>
        <w:rPr>
          <w:spacing w:val="1"/>
        </w:rPr>
        <w:t xml:space="preserve"> </w:t>
      </w:r>
      <w:r>
        <w:t>и</w:t>
      </w:r>
      <w:r>
        <w:rPr>
          <w:spacing w:val="1"/>
        </w:rPr>
        <w:t xml:space="preserve"> </w:t>
      </w:r>
      <w:r>
        <w:t>имеющимся</w:t>
      </w:r>
      <w:r>
        <w:rPr>
          <w:spacing w:val="-1"/>
        </w:rPr>
        <w:t xml:space="preserve"> </w:t>
      </w:r>
      <w:r>
        <w:t>жизненным</w:t>
      </w:r>
      <w:r>
        <w:rPr>
          <w:spacing w:val="-1"/>
        </w:rPr>
        <w:t xml:space="preserve"> </w:t>
      </w:r>
      <w:r>
        <w:t>опытом.</w:t>
      </w:r>
    </w:p>
    <w:p w:rsidR="00C11C59" w:rsidRDefault="00C11C59" w:rsidP="00C11C59">
      <w:pPr>
        <w:pStyle w:val="1"/>
        <w:spacing w:before="0" w:line="240" w:lineRule="auto"/>
        <w:ind w:left="0"/>
        <w:rPr>
          <w:spacing w:val="-57"/>
        </w:rPr>
      </w:pPr>
      <w:r>
        <w:t xml:space="preserve">Работа с текстом: поиск информации и понимание </w:t>
      </w:r>
      <w:proofErr w:type="gramStart"/>
      <w:r>
        <w:t>прочитанного</w:t>
      </w:r>
      <w:proofErr w:type="gramEnd"/>
      <w:r>
        <w:rPr>
          <w:spacing w:val="-57"/>
        </w:rPr>
        <w:t xml:space="preserve"> </w:t>
      </w:r>
    </w:p>
    <w:p w:rsidR="00C11C59" w:rsidRDefault="00C11C59" w:rsidP="00C11C59">
      <w:pPr>
        <w:pStyle w:val="1"/>
        <w:spacing w:before="0" w:line="240" w:lineRule="auto"/>
        <w:ind w:left="0"/>
      </w:pPr>
      <w:r>
        <w:t>Выпускник</w:t>
      </w:r>
      <w:r>
        <w:rPr>
          <w:spacing w:val="-1"/>
        </w:rPr>
        <w:t xml:space="preserve"> </w:t>
      </w:r>
      <w:r>
        <w:t>научится:</w:t>
      </w:r>
    </w:p>
    <w:p w:rsidR="00C11C59" w:rsidRPr="009A69B2" w:rsidRDefault="00C11C59" w:rsidP="00C73AEF">
      <w:pPr>
        <w:pStyle w:val="a5"/>
        <w:numPr>
          <w:ilvl w:val="0"/>
          <w:numId w:val="14"/>
        </w:numPr>
        <w:tabs>
          <w:tab w:val="left" w:pos="1677"/>
          <w:tab w:val="left" w:pos="1678"/>
        </w:tabs>
        <w:spacing w:line="271" w:lineRule="exact"/>
        <w:ind w:left="0"/>
        <w:rPr>
          <w:sz w:val="24"/>
        </w:rPr>
      </w:pPr>
      <w:r w:rsidRPr="009A69B2">
        <w:rPr>
          <w:sz w:val="24"/>
        </w:rPr>
        <w:t>находить</w:t>
      </w:r>
      <w:r w:rsidRPr="009A69B2">
        <w:rPr>
          <w:spacing w:val="-1"/>
          <w:sz w:val="24"/>
        </w:rPr>
        <w:t xml:space="preserve"> </w:t>
      </w:r>
      <w:r w:rsidRPr="009A69B2">
        <w:rPr>
          <w:sz w:val="24"/>
        </w:rPr>
        <w:t>в</w:t>
      </w:r>
      <w:r w:rsidRPr="009A69B2">
        <w:rPr>
          <w:spacing w:val="-3"/>
          <w:sz w:val="24"/>
        </w:rPr>
        <w:t xml:space="preserve"> </w:t>
      </w:r>
      <w:r w:rsidRPr="009A69B2">
        <w:rPr>
          <w:sz w:val="24"/>
        </w:rPr>
        <w:t>тексте</w:t>
      </w:r>
      <w:r w:rsidRPr="009A69B2">
        <w:rPr>
          <w:spacing w:val="-2"/>
          <w:sz w:val="24"/>
        </w:rPr>
        <w:t xml:space="preserve"> </w:t>
      </w:r>
      <w:r w:rsidRPr="009A69B2">
        <w:rPr>
          <w:sz w:val="24"/>
        </w:rPr>
        <w:t>конкретные</w:t>
      </w:r>
      <w:r w:rsidRPr="009A69B2">
        <w:rPr>
          <w:spacing w:val="-3"/>
          <w:sz w:val="24"/>
        </w:rPr>
        <w:t xml:space="preserve"> </w:t>
      </w:r>
      <w:r w:rsidRPr="009A69B2">
        <w:rPr>
          <w:sz w:val="24"/>
        </w:rPr>
        <w:t>сведения,</w:t>
      </w:r>
      <w:r w:rsidRPr="009A69B2">
        <w:rPr>
          <w:spacing w:val="-2"/>
          <w:sz w:val="24"/>
        </w:rPr>
        <w:t xml:space="preserve"> </w:t>
      </w:r>
      <w:r w:rsidRPr="009A69B2">
        <w:rPr>
          <w:sz w:val="24"/>
        </w:rPr>
        <w:t>факты,</w:t>
      </w:r>
      <w:r w:rsidRPr="009A69B2">
        <w:rPr>
          <w:spacing w:val="-2"/>
          <w:sz w:val="24"/>
        </w:rPr>
        <w:t xml:space="preserve"> </w:t>
      </w:r>
      <w:r w:rsidRPr="009A69B2">
        <w:rPr>
          <w:sz w:val="24"/>
        </w:rPr>
        <w:t>заданные</w:t>
      </w:r>
      <w:r w:rsidRPr="009A69B2">
        <w:rPr>
          <w:spacing w:val="-4"/>
          <w:sz w:val="24"/>
        </w:rPr>
        <w:t xml:space="preserve"> </w:t>
      </w:r>
      <w:r w:rsidRPr="009A69B2">
        <w:rPr>
          <w:sz w:val="24"/>
        </w:rPr>
        <w:t>в</w:t>
      </w:r>
      <w:r w:rsidRPr="009A69B2">
        <w:rPr>
          <w:spacing w:val="-2"/>
          <w:sz w:val="24"/>
        </w:rPr>
        <w:t xml:space="preserve"> </w:t>
      </w:r>
      <w:r w:rsidRPr="009A69B2">
        <w:rPr>
          <w:sz w:val="24"/>
        </w:rPr>
        <w:t>явном</w:t>
      </w:r>
      <w:r w:rsidRPr="009A69B2">
        <w:rPr>
          <w:spacing w:val="-3"/>
          <w:sz w:val="24"/>
        </w:rPr>
        <w:t xml:space="preserve"> </w:t>
      </w:r>
      <w:r w:rsidRPr="009A69B2">
        <w:rPr>
          <w:sz w:val="24"/>
        </w:rPr>
        <w:t>виде;</w:t>
      </w:r>
    </w:p>
    <w:p w:rsidR="00C11C59" w:rsidRPr="009A69B2" w:rsidRDefault="00C11C59" w:rsidP="00C73AEF">
      <w:pPr>
        <w:pStyle w:val="a5"/>
        <w:numPr>
          <w:ilvl w:val="0"/>
          <w:numId w:val="14"/>
        </w:numPr>
        <w:tabs>
          <w:tab w:val="left" w:pos="1677"/>
          <w:tab w:val="left" w:pos="1678"/>
        </w:tabs>
        <w:ind w:left="0"/>
        <w:rPr>
          <w:sz w:val="24"/>
        </w:rPr>
      </w:pPr>
      <w:r w:rsidRPr="009A69B2">
        <w:rPr>
          <w:sz w:val="24"/>
        </w:rPr>
        <w:t>определять</w:t>
      </w:r>
      <w:r w:rsidRPr="009A69B2">
        <w:rPr>
          <w:spacing w:val="-1"/>
          <w:sz w:val="24"/>
        </w:rPr>
        <w:t xml:space="preserve"> </w:t>
      </w:r>
      <w:r w:rsidRPr="009A69B2">
        <w:rPr>
          <w:sz w:val="24"/>
        </w:rPr>
        <w:t>тему</w:t>
      </w:r>
      <w:r w:rsidRPr="009A69B2">
        <w:rPr>
          <w:spacing w:val="-7"/>
          <w:sz w:val="24"/>
        </w:rPr>
        <w:t xml:space="preserve"> </w:t>
      </w:r>
      <w:r w:rsidRPr="009A69B2">
        <w:rPr>
          <w:sz w:val="24"/>
        </w:rPr>
        <w:t>и</w:t>
      </w:r>
      <w:r w:rsidRPr="009A69B2">
        <w:rPr>
          <w:spacing w:val="-1"/>
          <w:sz w:val="24"/>
        </w:rPr>
        <w:t xml:space="preserve"> </w:t>
      </w:r>
      <w:r w:rsidRPr="009A69B2">
        <w:rPr>
          <w:sz w:val="24"/>
        </w:rPr>
        <w:t>главную мысль</w:t>
      </w:r>
      <w:r w:rsidRPr="009A69B2">
        <w:rPr>
          <w:spacing w:val="-1"/>
          <w:sz w:val="24"/>
        </w:rPr>
        <w:t xml:space="preserve"> </w:t>
      </w:r>
      <w:r w:rsidRPr="009A69B2">
        <w:rPr>
          <w:sz w:val="24"/>
        </w:rPr>
        <w:t>текста;</w:t>
      </w:r>
    </w:p>
    <w:p w:rsidR="00C11C59" w:rsidRPr="009A69B2" w:rsidRDefault="00C11C59" w:rsidP="00C73AEF">
      <w:pPr>
        <w:pStyle w:val="a5"/>
        <w:numPr>
          <w:ilvl w:val="0"/>
          <w:numId w:val="14"/>
        </w:numPr>
        <w:tabs>
          <w:tab w:val="left" w:pos="1677"/>
          <w:tab w:val="left" w:pos="1678"/>
        </w:tabs>
        <w:ind w:left="0"/>
        <w:rPr>
          <w:sz w:val="24"/>
        </w:rPr>
      </w:pPr>
      <w:r w:rsidRPr="009A69B2">
        <w:rPr>
          <w:spacing w:val="-4"/>
          <w:sz w:val="24"/>
        </w:rPr>
        <w:t>делить</w:t>
      </w:r>
      <w:r w:rsidRPr="009A69B2">
        <w:rPr>
          <w:spacing w:val="-11"/>
          <w:sz w:val="24"/>
        </w:rPr>
        <w:t xml:space="preserve"> </w:t>
      </w:r>
      <w:r w:rsidRPr="009A69B2">
        <w:rPr>
          <w:spacing w:val="-4"/>
          <w:sz w:val="24"/>
        </w:rPr>
        <w:t>тексты</w:t>
      </w:r>
      <w:r w:rsidRPr="009A69B2">
        <w:rPr>
          <w:spacing w:val="-9"/>
          <w:sz w:val="24"/>
        </w:rPr>
        <w:t xml:space="preserve"> </w:t>
      </w:r>
      <w:r w:rsidRPr="009A69B2">
        <w:rPr>
          <w:spacing w:val="-4"/>
          <w:sz w:val="24"/>
        </w:rPr>
        <w:t>на</w:t>
      </w:r>
      <w:r w:rsidRPr="009A69B2">
        <w:rPr>
          <w:spacing w:val="-11"/>
          <w:sz w:val="24"/>
        </w:rPr>
        <w:t xml:space="preserve"> </w:t>
      </w:r>
      <w:r w:rsidRPr="009A69B2">
        <w:rPr>
          <w:spacing w:val="-4"/>
          <w:sz w:val="24"/>
        </w:rPr>
        <w:t>смысловые</w:t>
      </w:r>
      <w:r w:rsidRPr="009A69B2">
        <w:rPr>
          <w:spacing w:val="-10"/>
          <w:sz w:val="24"/>
        </w:rPr>
        <w:t xml:space="preserve"> </w:t>
      </w:r>
      <w:r w:rsidRPr="009A69B2">
        <w:rPr>
          <w:spacing w:val="-4"/>
          <w:sz w:val="24"/>
        </w:rPr>
        <w:t>части,</w:t>
      </w:r>
      <w:r w:rsidRPr="009A69B2">
        <w:rPr>
          <w:spacing w:val="-10"/>
          <w:sz w:val="24"/>
        </w:rPr>
        <w:t xml:space="preserve"> </w:t>
      </w:r>
      <w:r w:rsidRPr="009A69B2">
        <w:rPr>
          <w:spacing w:val="-3"/>
          <w:sz w:val="24"/>
        </w:rPr>
        <w:t>составлять</w:t>
      </w:r>
      <w:r w:rsidRPr="009A69B2">
        <w:rPr>
          <w:spacing w:val="-10"/>
          <w:sz w:val="24"/>
        </w:rPr>
        <w:t xml:space="preserve"> </w:t>
      </w:r>
      <w:r w:rsidRPr="009A69B2">
        <w:rPr>
          <w:spacing w:val="-3"/>
          <w:sz w:val="24"/>
        </w:rPr>
        <w:t>план</w:t>
      </w:r>
      <w:r w:rsidRPr="009A69B2">
        <w:rPr>
          <w:spacing w:val="-10"/>
          <w:sz w:val="24"/>
        </w:rPr>
        <w:t xml:space="preserve"> </w:t>
      </w:r>
      <w:r w:rsidRPr="009A69B2">
        <w:rPr>
          <w:spacing w:val="-3"/>
          <w:sz w:val="24"/>
        </w:rPr>
        <w:t>текста;</w:t>
      </w:r>
    </w:p>
    <w:p w:rsidR="00C11C59" w:rsidRPr="00F1123F" w:rsidRDefault="00C11C59" w:rsidP="00C73AEF">
      <w:pPr>
        <w:pStyle w:val="a5"/>
        <w:numPr>
          <w:ilvl w:val="0"/>
          <w:numId w:val="14"/>
        </w:numPr>
        <w:tabs>
          <w:tab w:val="left" w:pos="1678"/>
        </w:tabs>
        <w:ind w:left="0"/>
        <w:rPr>
          <w:sz w:val="24"/>
        </w:rPr>
      </w:pPr>
      <w:r w:rsidRPr="009A69B2">
        <w:rPr>
          <w:sz w:val="24"/>
        </w:rPr>
        <w:t xml:space="preserve">вычленять  </w:t>
      </w:r>
      <w:r w:rsidRPr="009A69B2">
        <w:rPr>
          <w:spacing w:val="1"/>
          <w:sz w:val="24"/>
        </w:rPr>
        <w:t xml:space="preserve"> </w:t>
      </w:r>
      <w:r w:rsidRPr="009A69B2">
        <w:rPr>
          <w:sz w:val="24"/>
        </w:rPr>
        <w:t xml:space="preserve">содержащиеся  </w:t>
      </w:r>
      <w:r w:rsidRPr="009A69B2">
        <w:rPr>
          <w:spacing w:val="1"/>
          <w:sz w:val="24"/>
        </w:rPr>
        <w:t xml:space="preserve"> </w:t>
      </w:r>
      <w:r w:rsidRPr="009A69B2">
        <w:rPr>
          <w:sz w:val="24"/>
        </w:rPr>
        <w:t xml:space="preserve">в  </w:t>
      </w:r>
      <w:r w:rsidRPr="009A69B2">
        <w:rPr>
          <w:spacing w:val="1"/>
          <w:sz w:val="24"/>
        </w:rPr>
        <w:t xml:space="preserve"> </w:t>
      </w:r>
      <w:r w:rsidRPr="009A69B2">
        <w:rPr>
          <w:sz w:val="24"/>
        </w:rPr>
        <w:t xml:space="preserve">тексте   </w:t>
      </w:r>
      <w:r w:rsidRPr="009A69B2">
        <w:rPr>
          <w:spacing w:val="1"/>
          <w:sz w:val="24"/>
        </w:rPr>
        <w:t xml:space="preserve"> </w:t>
      </w:r>
      <w:r w:rsidRPr="009A69B2">
        <w:rPr>
          <w:sz w:val="24"/>
        </w:rPr>
        <w:t xml:space="preserve">основные   </w:t>
      </w:r>
      <w:r w:rsidRPr="009A69B2">
        <w:rPr>
          <w:spacing w:val="1"/>
          <w:sz w:val="24"/>
        </w:rPr>
        <w:t xml:space="preserve"> </w:t>
      </w:r>
      <w:r w:rsidRPr="009A69B2">
        <w:rPr>
          <w:sz w:val="24"/>
        </w:rPr>
        <w:t xml:space="preserve">события   </w:t>
      </w:r>
      <w:r w:rsidRPr="009A69B2">
        <w:rPr>
          <w:spacing w:val="1"/>
          <w:sz w:val="24"/>
        </w:rPr>
        <w:t xml:space="preserve"> </w:t>
      </w:r>
      <w:r w:rsidRPr="009A69B2">
        <w:rPr>
          <w:sz w:val="24"/>
        </w:rPr>
        <w:t>и</w:t>
      </w:r>
      <w:r w:rsidRPr="009A69B2">
        <w:rPr>
          <w:spacing w:val="1"/>
          <w:sz w:val="24"/>
        </w:rPr>
        <w:t xml:space="preserve"> </w:t>
      </w:r>
      <w:r w:rsidRPr="009A69B2">
        <w:rPr>
          <w:sz w:val="24"/>
        </w:rPr>
        <w:t>устанавливать</w:t>
      </w:r>
      <w:r w:rsidRPr="009A69B2">
        <w:rPr>
          <w:spacing w:val="1"/>
          <w:sz w:val="24"/>
        </w:rPr>
        <w:t xml:space="preserve"> </w:t>
      </w:r>
      <w:r w:rsidRPr="009A69B2">
        <w:rPr>
          <w:sz w:val="24"/>
        </w:rPr>
        <w:t>их</w:t>
      </w:r>
      <w:r w:rsidRPr="009A69B2">
        <w:rPr>
          <w:spacing w:val="1"/>
          <w:sz w:val="24"/>
        </w:rPr>
        <w:t xml:space="preserve"> </w:t>
      </w:r>
      <w:r w:rsidRPr="009A69B2">
        <w:rPr>
          <w:sz w:val="24"/>
        </w:rPr>
        <w:t>последовательность;</w:t>
      </w:r>
      <w:r w:rsidRPr="009A69B2">
        <w:rPr>
          <w:spacing w:val="1"/>
          <w:sz w:val="24"/>
        </w:rPr>
        <w:t xml:space="preserve"> </w:t>
      </w:r>
      <w:r w:rsidRPr="009A69B2">
        <w:rPr>
          <w:sz w:val="24"/>
        </w:rPr>
        <w:t>упорядочивать</w:t>
      </w:r>
      <w:r w:rsidRPr="009A69B2">
        <w:rPr>
          <w:spacing w:val="1"/>
          <w:sz w:val="24"/>
        </w:rPr>
        <w:t xml:space="preserve"> </w:t>
      </w:r>
      <w:r w:rsidRPr="009A69B2">
        <w:rPr>
          <w:sz w:val="24"/>
        </w:rPr>
        <w:t>информацию</w:t>
      </w:r>
      <w:r w:rsidRPr="009A69B2">
        <w:rPr>
          <w:spacing w:val="1"/>
          <w:sz w:val="24"/>
        </w:rPr>
        <w:t xml:space="preserve"> </w:t>
      </w:r>
      <w:r w:rsidRPr="009A69B2">
        <w:rPr>
          <w:sz w:val="24"/>
        </w:rPr>
        <w:t>по</w:t>
      </w:r>
      <w:r w:rsidRPr="009A69B2">
        <w:rPr>
          <w:spacing w:val="1"/>
          <w:sz w:val="24"/>
        </w:rPr>
        <w:t xml:space="preserve"> </w:t>
      </w:r>
      <w:r w:rsidRPr="009A69B2">
        <w:rPr>
          <w:sz w:val="24"/>
        </w:rPr>
        <w:t>заданному</w:t>
      </w:r>
      <w:r w:rsidRPr="009A69B2">
        <w:rPr>
          <w:spacing w:val="1"/>
          <w:sz w:val="24"/>
        </w:rPr>
        <w:t xml:space="preserve"> </w:t>
      </w:r>
      <w:r w:rsidRPr="009A69B2">
        <w:rPr>
          <w:sz w:val="24"/>
        </w:rPr>
        <w:t>основанию;</w:t>
      </w:r>
    </w:p>
    <w:p w:rsidR="00C11C59" w:rsidRPr="009A69B2" w:rsidRDefault="00C11C59" w:rsidP="00C73AEF">
      <w:pPr>
        <w:pStyle w:val="a5"/>
        <w:numPr>
          <w:ilvl w:val="0"/>
          <w:numId w:val="14"/>
        </w:numPr>
        <w:tabs>
          <w:tab w:val="left" w:pos="1678"/>
        </w:tabs>
        <w:spacing w:before="64"/>
        <w:ind w:left="0"/>
        <w:rPr>
          <w:sz w:val="24"/>
        </w:rPr>
      </w:pPr>
      <w:r w:rsidRPr="009A69B2">
        <w:rPr>
          <w:sz w:val="24"/>
        </w:rPr>
        <w:t>сравнивать</w:t>
      </w:r>
      <w:r w:rsidRPr="009A69B2">
        <w:rPr>
          <w:spacing w:val="87"/>
          <w:sz w:val="24"/>
        </w:rPr>
        <w:t xml:space="preserve"> </w:t>
      </w:r>
      <w:r w:rsidRPr="009A69B2">
        <w:rPr>
          <w:sz w:val="24"/>
        </w:rPr>
        <w:t xml:space="preserve">между  </w:t>
      </w:r>
      <w:r w:rsidRPr="009A69B2">
        <w:rPr>
          <w:spacing w:val="18"/>
          <w:sz w:val="24"/>
        </w:rPr>
        <w:t xml:space="preserve"> </w:t>
      </w:r>
      <w:r w:rsidRPr="009A69B2">
        <w:rPr>
          <w:sz w:val="24"/>
        </w:rPr>
        <w:t xml:space="preserve">собой  </w:t>
      </w:r>
      <w:r w:rsidRPr="009A69B2">
        <w:rPr>
          <w:spacing w:val="25"/>
          <w:sz w:val="24"/>
        </w:rPr>
        <w:t xml:space="preserve"> </w:t>
      </w:r>
      <w:r w:rsidRPr="009A69B2">
        <w:rPr>
          <w:sz w:val="24"/>
        </w:rPr>
        <w:t xml:space="preserve">объекты,  </w:t>
      </w:r>
      <w:r w:rsidRPr="009A69B2">
        <w:rPr>
          <w:spacing w:val="22"/>
          <w:sz w:val="24"/>
        </w:rPr>
        <w:t xml:space="preserve"> </w:t>
      </w:r>
      <w:r w:rsidRPr="009A69B2">
        <w:rPr>
          <w:sz w:val="24"/>
        </w:rPr>
        <w:t xml:space="preserve">описанные  </w:t>
      </w:r>
      <w:r w:rsidRPr="009A69B2">
        <w:rPr>
          <w:spacing w:val="23"/>
          <w:sz w:val="24"/>
        </w:rPr>
        <w:t xml:space="preserve"> </w:t>
      </w:r>
      <w:r w:rsidRPr="009A69B2">
        <w:rPr>
          <w:sz w:val="24"/>
        </w:rPr>
        <w:t xml:space="preserve">в  </w:t>
      </w:r>
      <w:r w:rsidRPr="009A69B2">
        <w:rPr>
          <w:spacing w:val="23"/>
          <w:sz w:val="24"/>
        </w:rPr>
        <w:t xml:space="preserve"> </w:t>
      </w:r>
      <w:r w:rsidRPr="009A69B2">
        <w:rPr>
          <w:sz w:val="24"/>
        </w:rPr>
        <w:t xml:space="preserve">тексте,  </w:t>
      </w:r>
      <w:r w:rsidRPr="009A69B2">
        <w:rPr>
          <w:spacing w:val="30"/>
          <w:sz w:val="24"/>
        </w:rPr>
        <w:t xml:space="preserve"> </w:t>
      </w:r>
      <w:r w:rsidRPr="009A69B2">
        <w:rPr>
          <w:sz w:val="24"/>
        </w:rPr>
        <w:t xml:space="preserve">выделяя  </w:t>
      </w:r>
      <w:r w:rsidRPr="009A69B2">
        <w:rPr>
          <w:spacing w:val="18"/>
          <w:sz w:val="24"/>
        </w:rPr>
        <w:t xml:space="preserve"> </w:t>
      </w:r>
      <w:r w:rsidRPr="009A69B2">
        <w:rPr>
          <w:sz w:val="24"/>
        </w:rPr>
        <w:t>2-</w:t>
      </w:r>
      <w:r w:rsidRPr="009A69B2">
        <w:rPr>
          <w:spacing w:val="-58"/>
          <w:sz w:val="24"/>
        </w:rPr>
        <w:t xml:space="preserve"> </w:t>
      </w:r>
      <w:r w:rsidRPr="009A69B2">
        <w:rPr>
          <w:sz w:val="24"/>
        </w:rPr>
        <w:t>3</w:t>
      </w:r>
      <w:r w:rsidRPr="009A69B2">
        <w:rPr>
          <w:spacing w:val="-1"/>
          <w:sz w:val="24"/>
        </w:rPr>
        <w:t xml:space="preserve"> </w:t>
      </w:r>
      <w:proofErr w:type="gramStart"/>
      <w:r w:rsidRPr="009A69B2">
        <w:rPr>
          <w:sz w:val="24"/>
        </w:rPr>
        <w:t>существенных</w:t>
      </w:r>
      <w:proofErr w:type="gramEnd"/>
      <w:r w:rsidRPr="009A69B2">
        <w:rPr>
          <w:spacing w:val="1"/>
          <w:sz w:val="24"/>
        </w:rPr>
        <w:t xml:space="preserve"> </w:t>
      </w:r>
      <w:r w:rsidRPr="009A69B2">
        <w:rPr>
          <w:sz w:val="24"/>
        </w:rPr>
        <w:t>признака;</w:t>
      </w:r>
    </w:p>
    <w:p w:rsidR="00C11C59" w:rsidRPr="009A69B2" w:rsidRDefault="00C11C59" w:rsidP="00C73AEF">
      <w:pPr>
        <w:pStyle w:val="a5"/>
        <w:numPr>
          <w:ilvl w:val="0"/>
          <w:numId w:val="14"/>
        </w:numPr>
        <w:tabs>
          <w:tab w:val="left" w:pos="1678"/>
        </w:tabs>
        <w:ind w:left="0"/>
        <w:rPr>
          <w:sz w:val="24"/>
        </w:rPr>
      </w:pPr>
      <w:r w:rsidRPr="009A69B2">
        <w:rPr>
          <w:sz w:val="24"/>
        </w:rPr>
        <w:t>понимать</w:t>
      </w:r>
      <w:r w:rsidRPr="009A69B2">
        <w:rPr>
          <w:spacing w:val="1"/>
          <w:sz w:val="24"/>
        </w:rPr>
        <w:t xml:space="preserve"> </w:t>
      </w:r>
      <w:r w:rsidRPr="009A69B2">
        <w:rPr>
          <w:sz w:val="24"/>
        </w:rPr>
        <w:t>информацию,</w:t>
      </w:r>
      <w:r w:rsidRPr="009A69B2">
        <w:rPr>
          <w:spacing w:val="1"/>
          <w:sz w:val="24"/>
        </w:rPr>
        <w:t xml:space="preserve"> </w:t>
      </w:r>
      <w:r w:rsidRPr="009A69B2">
        <w:rPr>
          <w:sz w:val="24"/>
        </w:rPr>
        <w:t>представленную</w:t>
      </w:r>
      <w:r w:rsidRPr="009A69B2">
        <w:rPr>
          <w:spacing w:val="1"/>
          <w:sz w:val="24"/>
        </w:rPr>
        <w:t xml:space="preserve"> </w:t>
      </w:r>
      <w:r w:rsidRPr="009A69B2">
        <w:rPr>
          <w:sz w:val="24"/>
        </w:rPr>
        <w:t>в</w:t>
      </w:r>
      <w:r w:rsidRPr="009A69B2">
        <w:rPr>
          <w:spacing w:val="1"/>
          <w:sz w:val="24"/>
        </w:rPr>
        <w:t xml:space="preserve"> </w:t>
      </w:r>
      <w:r w:rsidRPr="009A69B2">
        <w:rPr>
          <w:sz w:val="24"/>
        </w:rPr>
        <w:t>неявном</w:t>
      </w:r>
      <w:r w:rsidRPr="009A69B2">
        <w:rPr>
          <w:spacing w:val="1"/>
          <w:sz w:val="24"/>
        </w:rPr>
        <w:t xml:space="preserve"> </w:t>
      </w:r>
      <w:r w:rsidRPr="009A69B2">
        <w:rPr>
          <w:sz w:val="24"/>
        </w:rPr>
        <w:t>виде</w:t>
      </w:r>
      <w:r w:rsidRPr="009A69B2">
        <w:rPr>
          <w:spacing w:val="61"/>
          <w:sz w:val="24"/>
        </w:rPr>
        <w:t xml:space="preserve"> </w:t>
      </w:r>
      <w:r w:rsidRPr="009A69B2">
        <w:rPr>
          <w:sz w:val="24"/>
        </w:rPr>
        <w:t>(например,</w:t>
      </w:r>
      <w:r w:rsidRPr="009A69B2">
        <w:rPr>
          <w:spacing w:val="1"/>
          <w:sz w:val="24"/>
        </w:rPr>
        <w:t xml:space="preserve"> </w:t>
      </w:r>
      <w:r w:rsidRPr="009A69B2">
        <w:rPr>
          <w:sz w:val="24"/>
        </w:rPr>
        <w:t>находить</w:t>
      </w:r>
      <w:r w:rsidRPr="009A69B2">
        <w:rPr>
          <w:spacing w:val="1"/>
          <w:sz w:val="24"/>
        </w:rPr>
        <w:t xml:space="preserve"> </w:t>
      </w:r>
      <w:r w:rsidRPr="009A69B2">
        <w:rPr>
          <w:sz w:val="24"/>
        </w:rPr>
        <w:t>в</w:t>
      </w:r>
      <w:r w:rsidRPr="009A69B2">
        <w:rPr>
          <w:spacing w:val="1"/>
          <w:sz w:val="24"/>
        </w:rPr>
        <w:t xml:space="preserve"> </w:t>
      </w:r>
      <w:r w:rsidRPr="009A69B2">
        <w:rPr>
          <w:sz w:val="24"/>
        </w:rPr>
        <w:t>тексте</w:t>
      </w:r>
      <w:r w:rsidRPr="009A69B2">
        <w:rPr>
          <w:spacing w:val="1"/>
          <w:sz w:val="24"/>
        </w:rPr>
        <w:t xml:space="preserve"> </w:t>
      </w:r>
      <w:r w:rsidRPr="009A69B2">
        <w:rPr>
          <w:sz w:val="24"/>
        </w:rPr>
        <w:t>несколько</w:t>
      </w:r>
      <w:r w:rsidRPr="009A69B2">
        <w:rPr>
          <w:spacing w:val="1"/>
          <w:sz w:val="24"/>
        </w:rPr>
        <w:t xml:space="preserve"> </w:t>
      </w:r>
      <w:r w:rsidRPr="009A69B2">
        <w:rPr>
          <w:sz w:val="24"/>
        </w:rPr>
        <w:t>примеров,</w:t>
      </w:r>
      <w:r w:rsidRPr="009A69B2">
        <w:rPr>
          <w:spacing w:val="1"/>
          <w:sz w:val="24"/>
        </w:rPr>
        <w:t xml:space="preserve"> </w:t>
      </w:r>
      <w:r w:rsidRPr="009A69B2">
        <w:rPr>
          <w:sz w:val="24"/>
        </w:rPr>
        <w:t>доказывающих</w:t>
      </w:r>
      <w:r w:rsidRPr="009A69B2">
        <w:rPr>
          <w:spacing w:val="1"/>
          <w:sz w:val="24"/>
        </w:rPr>
        <w:t xml:space="preserve"> </w:t>
      </w:r>
      <w:r w:rsidRPr="009A69B2">
        <w:rPr>
          <w:sz w:val="24"/>
        </w:rPr>
        <w:t>приведенное</w:t>
      </w:r>
      <w:r w:rsidRPr="009A69B2">
        <w:rPr>
          <w:spacing w:val="1"/>
          <w:sz w:val="24"/>
        </w:rPr>
        <w:t xml:space="preserve"> </w:t>
      </w:r>
      <w:r w:rsidRPr="009A69B2">
        <w:rPr>
          <w:sz w:val="24"/>
        </w:rPr>
        <w:t>утверждение;</w:t>
      </w:r>
      <w:r w:rsidRPr="009A69B2">
        <w:rPr>
          <w:spacing w:val="1"/>
          <w:sz w:val="24"/>
        </w:rPr>
        <w:t xml:space="preserve"> </w:t>
      </w:r>
      <w:r w:rsidRPr="009A69B2">
        <w:rPr>
          <w:sz w:val="24"/>
        </w:rPr>
        <w:t>характеризовать</w:t>
      </w:r>
      <w:r w:rsidRPr="009A69B2">
        <w:rPr>
          <w:spacing w:val="13"/>
          <w:sz w:val="24"/>
        </w:rPr>
        <w:t xml:space="preserve"> </w:t>
      </w:r>
      <w:r w:rsidRPr="009A69B2">
        <w:rPr>
          <w:sz w:val="24"/>
        </w:rPr>
        <w:t>явление</w:t>
      </w:r>
      <w:r w:rsidRPr="009A69B2">
        <w:rPr>
          <w:spacing w:val="12"/>
          <w:sz w:val="24"/>
        </w:rPr>
        <w:t xml:space="preserve"> </w:t>
      </w:r>
      <w:r w:rsidRPr="009A69B2">
        <w:rPr>
          <w:sz w:val="24"/>
        </w:rPr>
        <w:t>по</w:t>
      </w:r>
      <w:r w:rsidRPr="009A69B2">
        <w:rPr>
          <w:spacing w:val="11"/>
          <w:sz w:val="24"/>
        </w:rPr>
        <w:t xml:space="preserve"> </w:t>
      </w:r>
      <w:r w:rsidRPr="009A69B2">
        <w:rPr>
          <w:sz w:val="24"/>
        </w:rPr>
        <w:t>его</w:t>
      </w:r>
      <w:r w:rsidRPr="009A69B2">
        <w:rPr>
          <w:spacing w:val="13"/>
          <w:sz w:val="24"/>
        </w:rPr>
        <w:t xml:space="preserve"> </w:t>
      </w:r>
      <w:r w:rsidRPr="009A69B2">
        <w:rPr>
          <w:sz w:val="24"/>
        </w:rPr>
        <w:t>описанию;</w:t>
      </w:r>
      <w:r w:rsidRPr="009A69B2">
        <w:rPr>
          <w:spacing w:val="12"/>
          <w:sz w:val="24"/>
        </w:rPr>
        <w:t xml:space="preserve"> </w:t>
      </w:r>
      <w:r w:rsidRPr="009A69B2">
        <w:rPr>
          <w:sz w:val="24"/>
        </w:rPr>
        <w:t>выделять</w:t>
      </w:r>
      <w:r w:rsidRPr="009A69B2">
        <w:rPr>
          <w:spacing w:val="11"/>
          <w:sz w:val="24"/>
        </w:rPr>
        <w:t xml:space="preserve"> </w:t>
      </w:r>
      <w:r w:rsidRPr="009A69B2">
        <w:rPr>
          <w:sz w:val="24"/>
        </w:rPr>
        <w:t>общий</w:t>
      </w:r>
      <w:r w:rsidRPr="009A69B2">
        <w:rPr>
          <w:spacing w:val="14"/>
          <w:sz w:val="24"/>
        </w:rPr>
        <w:t xml:space="preserve"> </w:t>
      </w:r>
      <w:r w:rsidRPr="009A69B2">
        <w:rPr>
          <w:sz w:val="24"/>
        </w:rPr>
        <w:t>признак</w:t>
      </w:r>
      <w:r w:rsidRPr="009A69B2">
        <w:rPr>
          <w:spacing w:val="14"/>
          <w:sz w:val="24"/>
        </w:rPr>
        <w:t xml:space="preserve"> </w:t>
      </w:r>
      <w:r w:rsidRPr="009A69B2">
        <w:rPr>
          <w:sz w:val="24"/>
        </w:rPr>
        <w:t>группы</w:t>
      </w:r>
      <w:r w:rsidRPr="009A69B2">
        <w:rPr>
          <w:spacing w:val="12"/>
          <w:sz w:val="24"/>
        </w:rPr>
        <w:t xml:space="preserve"> </w:t>
      </w:r>
      <w:r w:rsidRPr="009A69B2">
        <w:rPr>
          <w:sz w:val="24"/>
        </w:rPr>
        <w:t>элементов);</w:t>
      </w:r>
    </w:p>
    <w:p w:rsidR="00C11C59" w:rsidRPr="009A69B2" w:rsidRDefault="00C11C59" w:rsidP="00C73AEF">
      <w:pPr>
        <w:pStyle w:val="a5"/>
        <w:numPr>
          <w:ilvl w:val="0"/>
          <w:numId w:val="14"/>
        </w:numPr>
        <w:tabs>
          <w:tab w:val="left" w:pos="1678"/>
        </w:tabs>
        <w:ind w:left="0"/>
        <w:rPr>
          <w:sz w:val="24"/>
        </w:rPr>
      </w:pPr>
      <w:r w:rsidRPr="009A69B2">
        <w:rPr>
          <w:sz w:val="24"/>
        </w:rPr>
        <w:t>понимать информацию,</w:t>
      </w:r>
      <w:r w:rsidRPr="009A69B2">
        <w:rPr>
          <w:spacing w:val="1"/>
          <w:sz w:val="24"/>
        </w:rPr>
        <w:t xml:space="preserve"> </w:t>
      </w:r>
      <w:r w:rsidRPr="009A69B2">
        <w:rPr>
          <w:sz w:val="24"/>
        </w:rPr>
        <w:t>представленную</w:t>
      </w:r>
      <w:r w:rsidRPr="009A69B2">
        <w:rPr>
          <w:spacing w:val="1"/>
          <w:sz w:val="24"/>
        </w:rPr>
        <w:t xml:space="preserve"> </w:t>
      </w:r>
      <w:r w:rsidRPr="009A69B2">
        <w:rPr>
          <w:sz w:val="24"/>
        </w:rPr>
        <w:t>разными</w:t>
      </w:r>
      <w:r w:rsidRPr="009A69B2">
        <w:rPr>
          <w:spacing w:val="1"/>
          <w:sz w:val="24"/>
        </w:rPr>
        <w:t xml:space="preserve"> </w:t>
      </w:r>
      <w:r w:rsidRPr="009A69B2">
        <w:rPr>
          <w:sz w:val="24"/>
        </w:rPr>
        <w:t>способами:</w:t>
      </w:r>
      <w:r w:rsidRPr="009A69B2">
        <w:rPr>
          <w:spacing w:val="1"/>
          <w:sz w:val="24"/>
        </w:rPr>
        <w:t xml:space="preserve"> </w:t>
      </w:r>
      <w:r w:rsidRPr="009A69B2">
        <w:rPr>
          <w:sz w:val="24"/>
        </w:rPr>
        <w:t>словесно,</w:t>
      </w:r>
      <w:r w:rsidRPr="009A69B2">
        <w:rPr>
          <w:spacing w:val="1"/>
          <w:sz w:val="24"/>
        </w:rPr>
        <w:t xml:space="preserve"> </w:t>
      </w:r>
      <w:r w:rsidRPr="009A69B2">
        <w:rPr>
          <w:sz w:val="24"/>
        </w:rPr>
        <w:t>в</w:t>
      </w:r>
      <w:r w:rsidRPr="009A69B2">
        <w:rPr>
          <w:spacing w:val="1"/>
          <w:sz w:val="24"/>
        </w:rPr>
        <w:t xml:space="preserve"> </w:t>
      </w:r>
      <w:r w:rsidRPr="009A69B2">
        <w:rPr>
          <w:sz w:val="24"/>
        </w:rPr>
        <w:t>виде</w:t>
      </w:r>
      <w:r w:rsidRPr="009A69B2">
        <w:rPr>
          <w:spacing w:val="-2"/>
          <w:sz w:val="24"/>
        </w:rPr>
        <w:t xml:space="preserve"> </w:t>
      </w:r>
      <w:r w:rsidRPr="009A69B2">
        <w:rPr>
          <w:sz w:val="24"/>
        </w:rPr>
        <w:t>таблицы, схемы, диаграммы;</w:t>
      </w:r>
    </w:p>
    <w:p w:rsidR="00C11C59" w:rsidRPr="009A69B2" w:rsidRDefault="00C11C59" w:rsidP="00C73AEF">
      <w:pPr>
        <w:pStyle w:val="a5"/>
        <w:numPr>
          <w:ilvl w:val="0"/>
          <w:numId w:val="14"/>
        </w:numPr>
        <w:tabs>
          <w:tab w:val="left" w:pos="1678"/>
        </w:tabs>
        <w:ind w:left="0"/>
        <w:rPr>
          <w:sz w:val="24"/>
        </w:rPr>
      </w:pPr>
      <w:r w:rsidRPr="009A69B2">
        <w:rPr>
          <w:sz w:val="24"/>
        </w:rPr>
        <w:t>понимать</w:t>
      </w:r>
      <w:r w:rsidRPr="009A69B2">
        <w:rPr>
          <w:spacing w:val="29"/>
          <w:sz w:val="24"/>
        </w:rPr>
        <w:t xml:space="preserve"> </w:t>
      </w:r>
      <w:r w:rsidRPr="009A69B2">
        <w:rPr>
          <w:sz w:val="24"/>
        </w:rPr>
        <w:t>текст,</w:t>
      </w:r>
      <w:r w:rsidRPr="009A69B2">
        <w:rPr>
          <w:spacing w:val="30"/>
          <w:sz w:val="24"/>
        </w:rPr>
        <w:t xml:space="preserve"> </w:t>
      </w:r>
      <w:r w:rsidRPr="009A69B2">
        <w:rPr>
          <w:sz w:val="24"/>
        </w:rPr>
        <w:t>опираясь</w:t>
      </w:r>
      <w:r w:rsidRPr="009A69B2">
        <w:rPr>
          <w:spacing w:val="30"/>
          <w:sz w:val="24"/>
        </w:rPr>
        <w:t xml:space="preserve"> </w:t>
      </w:r>
      <w:r w:rsidRPr="009A69B2">
        <w:rPr>
          <w:sz w:val="24"/>
        </w:rPr>
        <w:t>не</w:t>
      </w:r>
      <w:r w:rsidRPr="009A69B2">
        <w:rPr>
          <w:spacing w:val="29"/>
          <w:sz w:val="24"/>
        </w:rPr>
        <w:t xml:space="preserve"> </w:t>
      </w:r>
      <w:r w:rsidRPr="009A69B2">
        <w:rPr>
          <w:sz w:val="24"/>
        </w:rPr>
        <w:t>только</w:t>
      </w:r>
      <w:r w:rsidRPr="009A69B2">
        <w:rPr>
          <w:spacing w:val="27"/>
          <w:sz w:val="24"/>
        </w:rPr>
        <w:t xml:space="preserve"> </w:t>
      </w:r>
      <w:r w:rsidRPr="009A69B2">
        <w:rPr>
          <w:sz w:val="24"/>
        </w:rPr>
        <w:t>на</w:t>
      </w:r>
      <w:r w:rsidRPr="009A69B2">
        <w:rPr>
          <w:spacing w:val="29"/>
          <w:sz w:val="24"/>
        </w:rPr>
        <w:t xml:space="preserve"> </w:t>
      </w:r>
      <w:r w:rsidRPr="009A69B2">
        <w:rPr>
          <w:sz w:val="24"/>
        </w:rPr>
        <w:t>содержащуюся</w:t>
      </w:r>
      <w:r w:rsidRPr="009A69B2">
        <w:rPr>
          <w:spacing w:val="30"/>
          <w:sz w:val="24"/>
        </w:rPr>
        <w:t xml:space="preserve"> </w:t>
      </w:r>
      <w:r w:rsidRPr="009A69B2">
        <w:rPr>
          <w:sz w:val="24"/>
        </w:rPr>
        <w:t>в</w:t>
      </w:r>
      <w:r w:rsidRPr="009A69B2">
        <w:rPr>
          <w:spacing w:val="29"/>
          <w:sz w:val="24"/>
        </w:rPr>
        <w:t xml:space="preserve"> </w:t>
      </w:r>
      <w:r w:rsidRPr="009A69B2">
        <w:rPr>
          <w:sz w:val="24"/>
        </w:rPr>
        <w:t>нем</w:t>
      </w:r>
      <w:r w:rsidRPr="009A69B2">
        <w:rPr>
          <w:spacing w:val="29"/>
          <w:sz w:val="24"/>
        </w:rPr>
        <w:t xml:space="preserve"> </w:t>
      </w:r>
      <w:r w:rsidRPr="009A69B2">
        <w:rPr>
          <w:sz w:val="24"/>
        </w:rPr>
        <w:t>информацию,</w:t>
      </w:r>
      <w:r w:rsidRPr="009A69B2">
        <w:rPr>
          <w:spacing w:val="-58"/>
          <w:sz w:val="24"/>
        </w:rPr>
        <w:t xml:space="preserve"> </w:t>
      </w:r>
      <w:r w:rsidRPr="009A69B2">
        <w:rPr>
          <w:sz w:val="24"/>
        </w:rPr>
        <w:t>но</w:t>
      </w:r>
      <w:r w:rsidRPr="009A69B2">
        <w:rPr>
          <w:spacing w:val="-1"/>
          <w:sz w:val="24"/>
        </w:rPr>
        <w:t xml:space="preserve"> </w:t>
      </w:r>
      <w:r w:rsidRPr="009A69B2">
        <w:rPr>
          <w:sz w:val="24"/>
        </w:rPr>
        <w:t>и на</w:t>
      </w:r>
      <w:r w:rsidRPr="009A69B2">
        <w:rPr>
          <w:spacing w:val="-1"/>
          <w:sz w:val="24"/>
        </w:rPr>
        <w:t xml:space="preserve"> </w:t>
      </w:r>
      <w:r w:rsidRPr="009A69B2">
        <w:rPr>
          <w:sz w:val="24"/>
        </w:rPr>
        <w:t>жанр,</w:t>
      </w:r>
      <w:r w:rsidRPr="009A69B2">
        <w:rPr>
          <w:spacing w:val="-1"/>
          <w:sz w:val="24"/>
        </w:rPr>
        <w:t xml:space="preserve"> </w:t>
      </w:r>
      <w:r w:rsidRPr="009A69B2">
        <w:rPr>
          <w:sz w:val="24"/>
        </w:rPr>
        <w:t>структуру,</w:t>
      </w:r>
      <w:r w:rsidRPr="009A69B2">
        <w:rPr>
          <w:spacing w:val="2"/>
          <w:sz w:val="24"/>
        </w:rPr>
        <w:t xml:space="preserve"> </w:t>
      </w:r>
      <w:r w:rsidRPr="009A69B2">
        <w:rPr>
          <w:sz w:val="24"/>
        </w:rPr>
        <w:t>выразительные</w:t>
      </w:r>
      <w:r w:rsidRPr="009A69B2">
        <w:rPr>
          <w:spacing w:val="-2"/>
          <w:sz w:val="24"/>
        </w:rPr>
        <w:t xml:space="preserve"> </w:t>
      </w:r>
      <w:r w:rsidRPr="009A69B2">
        <w:rPr>
          <w:sz w:val="24"/>
        </w:rPr>
        <w:t>средства</w:t>
      </w:r>
      <w:r w:rsidRPr="009A69B2">
        <w:rPr>
          <w:spacing w:val="-1"/>
          <w:sz w:val="24"/>
        </w:rPr>
        <w:t xml:space="preserve"> </w:t>
      </w:r>
      <w:r w:rsidRPr="009A69B2">
        <w:rPr>
          <w:sz w:val="24"/>
        </w:rPr>
        <w:t>текста;</w:t>
      </w:r>
    </w:p>
    <w:p w:rsidR="00C11C59" w:rsidRPr="009A69B2" w:rsidRDefault="00C11C59" w:rsidP="00C73AEF">
      <w:pPr>
        <w:pStyle w:val="a5"/>
        <w:numPr>
          <w:ilvl w:val="0"/>
          <w:numId w:val="14"/>
        </w:numPr>
        <w:tabs>
          <w:tab w:val="left" w:pos="1678"/>
        </w:tabs>
        <w:ind w:left="0"/>
        <w:rPr>
          <w:sz w:val="24"/>
        </w:rPr>
      </w:pPr>
      <w:r w:rsidRPr="009A69B2">
        <w:rPr>
          <w:sz w:val="24"/>
        </w:rPr>
        <w:t>использовать</w:t>
      </w:r>
      <w:r w:rsidRPr="009A69B2">
        <w:rPr>
          <w:spacing w:val="1"/>
          <w:sz w:val="24"/>
        </w:rPr>
        <w:t xml:space="preserve"> </w:t>
      </w:r>
      <w:r w:rsidRPr="009A69B2">
        <w:rPr>
          <w:sz w:val="24"/>
        </w:rPr>
        <w:t>различные</w:t>
      </w:r>
      <w:r w:rsidRPr="009A69B2">
        <w:rPr>
          <w:spacing w:val="1"/>
          <w:sz w:val="24"/>
        </w:rPr>
        <w:t xml:space="preserve"> </w:t>
      </w:r>
      <w:r w:rsidRPr="009A69B2">
        <w:rPr>
          <w:sz w:val="24"/>
        </w:rPr>
        <w:t>виды</w:t>
      </w:r>
      <w:r w:rsidRPr="009A69B2">
        <w:rPr>
          <w:spacing w:val="1"/>
          <w:sz w:val="24"/>
        </w:rPr>
        <w:t xml:space="preserve"> </w:t>
      </w:r>
      <w:r w:rsidRPr="009A69B2">
        <w:rPr>
          <w:sz w:val="24"/>
        </w:rPr>
        <w:t>чтения:</w:t>
      </w:r>
      <w:r w:rsidRPr="009A69B2">
        <w:rPr>
          <w:spacing w:val="1"/>
          <w:sz w:val="24"/>
        </w:rPr>
        <w:t xml:space="preserve"> </w:t>
      </w:r>
      <w:r w:rsidRPr="009A69B2">
        <w:rPr>
          <w:sz w:val="24"/>
        </w:rPr>
        <w:t>ознакомительное,</w:t>
      </w:r>
      <w:r w:rsidRPr="009A69B2">
        <w:rPr>
          <w:spacing w:val="1"/>
          <w:sz w:val="24"/>
        </w:rPr>
        <w:t xml:space="preserve"> </w:t>
      </w:r>
      <w:r w:rsidRPr="009A69B2">
        <w:rPr>
          <w:sz w:val="24"/>
        </w:rPr>
        <w:t>изучающее,</w:t>
      </w:r>
      <w:r w:rsidRPr="009A69B2">
        <w:rPr>
          <w:spacing w:val="1"/>
          <w:sz w:val="24"/>
        </w:rPr>
        <w:t xml:space="preserve"> </w:t>
      </w:r>
      <w:r w:rsidRPr="009A69B2">
        <w:rPr>
          <w:sz w:val="24"/>
        </w:rPr>
        <w:t>поисковое,</w:t>
      </w:r>
      <w:r w:rsidRPr="009A69B2">
        <w:rPr>
          <w:spacing w:val="-1"/>
          <w:sz w:val="24"/>
        </w:rPr>
        <w:t xml:space="preserve"> </w:t>
      </w:r>
      <w:r w:rsidRPr="009A69B2">
        <w:rPr>
          <w:sz w:val="24"/>
        </w:rPr>
        <w:t>выбирать</w:t>
      </w:r>
      <w:r w:rsidRPr="009A69B2">
        <w:rPr>
          <w:spacing w:val="1"/>
          <w:sz w:val="24"/>
        </w:rPr>
        <w:t xml:space="preserve"> </w:t>
      </w:r>
      <w:r w:rsidRPr="009A69B2">
        <w:rPr>
          <w:sz w:val="24"/>
        </w:rPr>
        <w:t>нужный</w:t>
      </w:r>
      <w:r w:rsidRPr="009A69B2">
        <w:rPr>
          <w:spacing w:val="-1"/>
          <w:sz w:val="24"/>
        </w:rPr>
        <w:t xml:space="preserve"> </w:t>
      </w:r>
      <w:r w:rsidRPr="009A69B2">
        <w:rPr>
          <w:sz w:val="24"/>
        </w:rPr>
        <w:t>вид чтения</w:t>
      </w:r>
      <w:r w:rsidRPr="009A69B2">
        <w:rPr>
          <w:spacing w:val="-1"/>
          <w:sz w:val="24"/>
        </w:rPr>
        <w:t xml:space="preserve"> </w:t>
      </w:r>
      <w:r w:rsidRPr="009A69B2">
        <w:rPr>
          <w:sz w:val="24"/>
        </w:rPr>
        <w:t>в</w:t>
      </w:r>
      <w:r w:rsidRPr="009A69B2">
        <w:rPr>
          <w:spacing w:val="-1"/>
          <w:sz w:val="24"/>
        </w:rPr>
        <w:t xml:space="preserve"> </w:t>
      </w:r>
      <w:r w:rsidRPr="009A69B2">
        <w:rPr>
          <w:sz w:val="24"/>
        </w:rPr>
        <w:t>соответствии</w:t>
      </w:r>
      <w:r w:rsidRPr="009A69B2">
        <w:rPr>
          <w:spacing w:val="-1"/>
          <w:sz w:val="24"/>
        </w:rPr>
        <w:t xml:space="preserve"> </w:t>
      </w:r>
      <w:r w:rsidRPr="009A69B2">
        <w:rPr>
          <w:sz w:val="24"/>
        </w:rPr>
        <w:t>с</w:t>
      </w:r>
      <w:r w:rsidRPr="009A69B2">
        <w:rPr>
          <w:spacing w:val="-1"/>
          <w:sz w:val="24"/>
        </w:rPr>
        <w:t xml:space="preserve"> </w:t>
      </w:r>
      <w:r w:rsidRPr="009A69B2">
        <w:rPr>
          <w:sz w:val="24"/>
        </w:rPr>
        <w:t>целью</w:t>
      </w:r>
      <w:r w:rsidRPr="009A69B2">
        <w:rPr>
          <w:spacing w:val="-1"/>
          <w:sz w:val="24"/>
        </w:rPr>
        <w:t xml:space="preserve"> </w:t>
      </w:r>
      <w:r w:rsidRPr="009A69B2">
        <w:rPr>
          <w:sz w:val="24"/>
        </w:rPr>
        <w:t>чтения;</w:t>
      </w:r>
    </w:p>
    <w:p w:rsidR="00C11C59" w:rsidRPr="00F1123F" w:rsidRDefault="00C11C59" w:rsidP="00C73AEF">
      <w:pPr>
        <w:pStyle w:val="a5"/>
        <w:numPr>
          <w:ilvl w:val="0"/>
          <w:numId w:val="14"/>
        </w:numPr>
        <w:tabs>
          <w:tab w:val="left" w:pos="1678"/>
        </w:tabs>
        <w:ind w:left="0"/>
        <w:rPr>
          <w:sz w:val="24"/>
        </w:rPr>
      </w:pPr>
      <w:r w:rsidRPr="009A69B2">
        <w:rPr>
          <w:sz w:val="24"/>
        </w:rPr>
        <w:t>ориентироваться</w:t>
      </w:r>
      <w:r w:rsidRPr="009A69B2">
        <w:rPr>
          <w:spacing w:val="-4"/>
          <w:sz w:val="24"/>
        </w:rPr>
        <w:t xml:space="preserve"> </w:t>
      </w:r>
      <w:r w:rsidRPr="009A69B2">
        <w:rPr>
          <w:sz w:val="24"/>
        </w:rPr>
        <w:t>в</w:t>
      </w:r>
      <w:r w:rsidRPr="009A69B2">
        <w:rPr>
          <w:spacing w:val="-4"/>
          <w:sz w:val="24"/>
        </w:rPr>
        <w:t xml:space="preserve"> </w:t>
      </w:r>
      <w:r w:rsidRPr="009A69B2">
        <w:rPr>
          <w:sz w:val="24"/>
        </w:rPr>
        <w:t>соответствующих</w:t>
      </w:r>
      <w:r w:rsidRPr="009A69B2">
        <w:rPr>
          <w:spacing w:val="-2"/>
          <w:sz w:val="24"/>
        </w:rPr>
        <w:t xml:space="preserve"> </w:t>
      </w:r>
      <w:r w:rsidRPr="009A69B2">
        <w:rPr>
          <w:sz w:val="24"/>
        </w:rPr>
        <w:t>возрасту</w:t>
      </w:r>
      <w:r w:rsidRPr="009A69B2">
        <w:rPr>
          <w:spacing w:val="-6"/>
          <w:sz w:val="24"/>
        </w:rPr>
        <w:t xml:space="preserve"> </w:t>
      </w:r>
      <w:r w:rsidRPr="009A69B2">
        <w:rPr>
          <w:sz w:val="24"/>
        </w:rPr>
        <w:t>словарях</w:t>
      </w:r>
      <w:r w:rsidRPr="009A69B2">
        <w:rPr>
          <w:spacing w:val="-2"/>
          <w:sz w:val="24"/>
        </w:rPr>
        <w:t xml:space="preserve"> </w:t>
      </w:r>
      <w:r w:rsidRPr="009A69B2">
        <w:rPr>
          <w:sz w:val="24"/>
        </w:rPr>
        <w:t>и</w:t>
      </w:r>
      <w:r w:rsidRPr="009A69B2">
        <w:rPr>
          <w:spacing w:val="-3"/>
          <w:sz w:val="24"/>
        </w:rPr>
        <w:t xml:space="preserve"> </w:t>
      </w:r>
      <w:r w:rsidRPr="009A69B2">
        <w:rPr>
          <w:sz w:val="24"/>
        </w:rPr>
        <w:t>справочниках.</w:t>
      </w:r>
    </w:p>
    <w:p w:rsidR="00C11C59" w:rsidRDefault="00C11C59" w:rsidP="00C11C59">
      <w:pPr>
        <w:pStyle w:val="1"/>
        <w:ind w:left="0"/>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C11C59" w:rsidRPr="009A69B2" w:rsidRDefault="00C11C59" w:rsidP="00C73AEF">
      <w:pPr>
        <w:pStyle w:val="a5"/>
        <w:numPr>
          <w:ilvl w:val="0"/>
          <w:numId w:val="15"/>
        </w:numPr>
        <w:tabs>
          <w:tab w:val="left" w:pos="3652"/>
          <w:tab w:val="left" w:pos="5525"/>
          <w:tab w:val="left" w:pos="7150"/>
          <w:tab w:val="left" w:pos="8544"/>
        </w:tabs>
        <w:ind w:left="0" w:hanging="426"/>
        <w:rPr>
          <w:sz w:val="24"/>
        </w:rPr>
      </w:pPr>
      <w:r w:rsidRPr="009A69B2">
        <w:rPr>
          <w:sz w:val="24"/>
        </w:rPr>
        <w:t>использовать</w:t>
      </w:r>
      <w:r>
        <w:rPr>
          <w:sz w:val="24"/>
        </w:rPr>
        <w:t xml:space="preserve"> формальные </w:t>
      </w:r>
      <w:r w:rsidRPr="009A69B2">
        <w:rPr>
          <w:sz w:val="24"/>
        </w:rPr>
        <w:t>элементы</w:t>
      </w:r>
      <w:r>
        <w:rPr>
          <w:sz w:val="24"/>
        </w:rPr>
        <w:t xml:space="preserve"> </w:t>
      </w:r>
      <w:r w:rsidRPr="009A69B2">
        <w:rPr>
          <w:sz w:val="24"/>
        </w:rPr>
        <w:t>текста</w:t>
      </w:r>
      <w:r w:rsidRPr="009A69B2">
        <w:rPr>
          <w:spacing w:val="-4"/>
          <w:sz w:val="24"/>
        </w:rPr>
        <w:t xml:space="preserve"> (например,</w:t>
      </w:r>
      <w:r>
        <w:rPr>
          <w:spacing w:val="-4"/>
          <w:sz w:val="24"/>
        </w:rPr>
        <w:t xml:space="preserve"> </w:t>
      </w:r>
      <w:r w:rsidRPr="009A69B2">
        <w:rPr>
          <w:sz w:val="24"/>
        </w:rPr>
        <w:t>подзаголовки,</w:t>
      </w:r>
      <w:r w:rsidRPr="009A69B2">
        <w:rPr>
          <w:spacing w:val="-7"/>
          <w:sz w:val="24"/>
        </w:rPr>
        <w:t xml:space="preserve"> </w:t>
      </w:r>
      <w:r w:rsidRPr="009A69B2">
        <w:rPr>
          <w:sz w:val="24"/>
        </w:rPr>
        <w:t>сноски)</w:t>
      </w:r>
      <w:r w:rsidRPr="009A69B2">
        <w:rPr>
          <w:spacing w:val="-7"/>
          <w:sz w:val="24"/>
        </w:rPr>
        <w:t xml:space="preserve"> </w:t>
      </w:r>
      <w:r w:rsidRPr="009A69B2">
        <w:rPr>
          <w:sz w:val="24"/>
        </w:rPr>
        <w:t>для</w:t>
      </w:r>
      <w:r w:rsidRPr="009A69B2">
        <w:rPr>
          <w:spacing w:val="-7"/>
          <w:sz w:val="24"/>
        </w:rPr>
        <w:t xml:space="preserve"> </w:t>
      </w:r>
      <w:r w:rsidRPr="009A69B2">
        <w:rPr>
          <w:sz w:val="24"/>
        </w:rPr>
        <w:t>поиска</w:t>
      </w:r>
      <w:r w:rsidRPr="009A69B2">
        <w:rPr>
          <w:spacing w:val="-7"/>
          <w:sz w:val="24"/>
        </w:rPr>
        <w:t xml:space="preserve"> </w:t>
      </w:r>
      <w:r w:rsidRPr="009A69B2">
        <w:rPr>
          <w:sz w:val="24"/>
        </w:rPr>
        <w:t>нужной</w:t>
      </w:r>
      <w:r w:rsidRPr="009A69B2">
        <w:rPr>
          <w:spacing w:val="-6"/>
          <w:sz w:val="24"/>
        </w:rPr>
        <w:t xml:space="preserve"> </w:t>
      </w:r>
      <w:r w:rsidRPr="009A69B2">
        <w:rPr>
          <w:sz w:val="24"/>
        </w:rPr>
        <w:t>информации;</w:t>
      </w:r>
    </w:p>
    <w:p w:rsidR="00C11C59" w:rsidRPr="009A69B2" w:rsidRDefault="00C11C59" w:rsidP="00C73AEF">
      <w:pPr>
        <w:pStyle w:val="a5"/>
        <w:numPr>
          <w:ilvl w:val="0"/>
          <w:numId w:val="15"/>
        </w:numPr>
        <w:ind w:left="0" w:hanging="426"/>
        <w:rPr>
          <w:sz w:val="24"/>
        </w:rPr>
      </w:pPr>
      <w:r w:rsidRPr="009A69B2">
        <w:rPr>
          <w:sz w:val="24"/>
        </w:rPr>
        <w:t>работать</w:t>
      </w:r>
      <w:r w:rsidRPr="009A69B2">
        <w:rPr>
          <w:spacing w:val="-2"/>
          <w:sz w:val="24"/>
        </w:rPr>
        <w:t xml:space="preserve"> </w:t>
      </w:r>
      <w:r w:rsidRPr="009A69B2">
        <w:rPr>
          <w:sz w:val="24"/>
        </w:rPr>
        <w:t>с</w:t>
      </w:r>
      <w:r w:rsidRPr="009A69B2">
        <w:rPr>
          <w:spacing w:val="-3"/>
          <w:sz w:val="24"/>
        </w:rPr>
        <w:t xml:space="preserve"> </w:t>
      </w:r>
      <w:r w:rsidRPr="009A69B2">
        <w:rPr>
          <w:sz w:val="24"/>
        </w:rPr>
        <w:t>несколькими</w:t>
      </w:r>
      <w:r w:rsidRPr="009A69B2">
        <w:rPr>
          <w:spacing w:val="-2"/>
          <w:sz w:val="24"/>
        </w:rPr>
        <w:t xml:space="preserve"> </w:t>
      </w:r>
      <w:r w:rsidRPr="009A69B2">
        <w:rPr>
          <w:sz w:val="24"/>
        </w:rPr>
        <w:t>источниками</w:t>
      </w:r>
      <w:r w:rsidRPr="009A69B2">
        <w:rPr>
          <w:spacing w:val="-1"/>
          <w:sz w:val="24"/>
        </w:rPr>
        <w:t xml:space="preserve"> </w:t>
      </w:r>
      <w:r w:rsidRPr="009A69B2">
        <w:rPr>
          <w:sz w:val="24"/>
        </w:rPr>
        <w:t>информации;</w:t>
      </w:r>
    </w:p>
    <w:p w:rsidR="00C11C59" w:rsidRPr="00C11C59" w:rsidRDefault="00C11C59" w:rsidP="00C73AEF">
      <w:pPr>
        <w:pStyle w:val="a5"/>
        <w:numPr>
          <w:ilvl w:val="0"/>
          <w:numId w:val="15"/>
        </w:numPr>
        <w:ind w:left="0" w:hanging="426"/>
        <w:rPr>
          <w:sz w:val="24"/>
        </w:rPr>
      </w:pPr>
      <w:r w:rsidRPr="009A69B2">
        <w:rPr>
          <w:sz w:val="24"/>
        </w:rPr>
        <w:t>сопоставлять</w:t>
      </w:r>
      <w:r w:rsidRPr="009A69B2">
        <w:rPr>
          <w:spacing w:val="-4"/>
          <w:sz w:val="24"/>
        </w:rPr>
        <w:t xml:space="preserve"> </w:t>
      </w:r>
      <w:r w:rsidRPr="009A69B2">
        <w:rPr>
          <w:sz w:val="24"/>
        </w:rPr>
        <w:t>информацию,</w:t>
      </w:r>
      <w:r w:rsidRPr="009A69B2">
        <w:rPr>
          <w:spacing w:val="-2"/>
          <w:sz w:val="24"/>
        </w:rPr>
        <w:t xml:space="preserve"> </w:t>
      </w:r>
      <w:r w:rsidRPr="009A69B2">
        <w:rPr>
          <w:sz w:val="24"/>
        </w:rPr>
        <w:t>полученную</w:t>
      </w:r>
      <w:r w:rsidRPr="009A69B2">
        <w:rPr>
          <w:spacing w:val="-2"/>
          <w:sz w:val="24"/>
        </w:rPr>
        <w:t xml:space="preserve"> </w:t>
      </w:r>
      <w:r w:rsidRPr="009A69B2">
        <w:rPr>
          <w:sz w:val="24"/>
        </w:rPr>
        <w:t>из</w:t>
      </w:r>
      <w:r w:rsidRPr="009A69B2">
        <w:rPr>
          <w:spacing w:val="-5"/>
          <w:sz w:val="24"/>
        </w:rPr>
        <w:t xml:space="preserve"> </w:t>
      </w:r>
      <w:r w:rsidRPr="009A69B2">
        <w:rPr>
          <w:sz w:val="24"/>
        </w:rPr>
        <w:t>нескольких</w:t>
      </w:r>
      <w:r w:rsidRPr="009A69B2">
        <w:rPr>
          <w:spacing w:val="-3"/>
          <w:sz w:val="24"/>
        </w:rPr>
        <w:t xml:space="preserve"> </w:t>
      </w:r>
      <w:r w:rsidRPr="009A69B2">
        <w:rPr>
          <w:sz w:val="24"/>
        </w:rPr>
        <w:t>источников.</w:t>
      </w:r>
    </w:p>
    <w:p w:rsidR="00A915F8" w:rsidRDefault="00C11C59" w:rsidP="00C11C59">
      <w:pPr>
        <w:pStyle w:val="1"/>
        <w:spacing w:before="3" w:line="240" w:lineRule="auto"/>
        <w:ind w:left="0"/>
        <w:jc w:val="left"/>
        <w:rPr>
          <w:spacing w:val="-57"/>
        </w:rPr>
      </w:pPr>
      <w:r>
        <w:t>Работа с текстом: преобразование и интерпретация информации</w:t>
      </w:r>
      <w:r>
        <w:rPr>
          <w:spacing w:val="-57"/>
        </w:rPr>
        <w:t xml:space="preserve"> </w:t>
      </w:r>
    </w:p>
    <w:p w:rsidR="00C11C59" w:rsidRDefault="00C11C59" w:rsidP="00C11C59">
      <w:pPr>
        <w:pStyle w:val="1"/>
        <w:spacing w:before="3" w:line="240" w:lineRule="auto"/>
        <w:ind w:left="0"/>
        <w:jc w:val="left"/>
      </w:pPr>
      <w:r>
        <w:t>Выпускник</w:t>
      </w:r>
      <w:r>
        <w:rPr>
          <w:spacing w:val="-1"/>
        </w:rPr>
        <w:t xml:space="preserve"> </w:t>
      </w:r>
      <w:r>
        <w:t>научится:</w:t>
      </w:r>
    </w:p>
    <w:p w:rsidR="00C11C59" w:rsidRPr="009A69B2" w:rsidRDefault="00C11C59" w:rsidP="00C73AEF">
      <w:pPr>
        <w:pStyle w:val="a5"/>
        <w:numPr>
          <w:ilvl w:val="0"/>
          <w:numId w:val="16"/>
        </w:numPr>
        <w:spacing w:line="271" w:lineRule="exact"/>
        <w:ind w:left="0"/>
        <w:rPr>
          <w:sz w:val="24"/>
        </w:rPr>
      </w:pPr>
      <w:r w:rsidRPr="009A69B2">
        <w:rPr>
          <w:spacing w:val="-4"/>
          <w:sz w:val="24"/>
        </w:rPr>
        <w:t>пересказывать</w:t>
      </w:r>
      <w:r w:rsidRPr="009A69B2">
        <w:rPr>
          <w:spacing w:val="-10"/>
          <w:sz w:val="24"/>
        </w:rPr>
        <w:t xml:space="preserve"> </w:t>
      </w:r>
      <w:r w:rsidRPr="009A69B2">
        <w:rPr>
          <w:spacing w:val="-4"/>
          <w:sz w:val="24"/>
        </w:rPr>
        <w:t>текст</w:t>
      </w:r>
      <w:r w:rsidRPr="009A69B2">
        <w:rPr>
          <w:spacing w:val="-7"/>
          <w:sz w:val="24"/>
        </w:rPr>
        <w:t xml:space="preserve"> </w:t>
      </w:r>
      <w:r w:rsidRPr="009A69B2">
        <w:rPr>
          <w:spacing w:val="-4"/>
          <w:sz w:val="24"/>
        </w:rPr>
        <w:t>подробно</w:t>
      </w:r>
      <w:r w:rsidRPr="009A69B2">
        <w:rPr>
          <w:spacing w:val="-11"/>
          <w:sz w:val="24"/>
        </w:rPr>
        <w:t xml:space="preserve"> </w:t>
      </w:r>
      <w:r w:rsidRPr="009A69B2">
        <w:rPr>
          <w:spacing w:val="-4"/>
          <w:sz w:val="24"/>
        </w:rPr>
        <w:t>и</w:t>
      </w:r>
      <w:r w:rsidRPr="009A69B2">
        <w:rPr>
          <w:spacing w:val="-7"/>
          <w:sz w:val="24"/>
        </w:rPr>
        <w:t xml:space="preserve"> </w:t>
      </w:r>
      <w:r w:rsidRPr="009A69B2">
        <w:rPr>
          <w:spacing w:val="-4"/>
          <w:sz w:val="24"/>
        </w:rPr>
        <w:t>сжато, устно</w:t>
      </w:r>
      <w:r w:rsidRPr="009A69B2">
        <w:rPr>
          <w:spacing w:val="-10"/>
          <w:sz w:val="24"/>
        </w:rPr>
        <w:t xml:space="preserve"> </w:t>
      </w:r>
      <w:r w:rsidRPr="009A69B2">
        <w:rPr>
          <w:spacing w:val="-3"/>
          <w:sz w:val="24"/>
        </w:rPr>
        <w:t>и</w:t>
      </w:r>
      <w:r w:rsidRPr="009A69B2">
        <w:rPr>
          <w:spacing w:val="-10"/>
          <w:sz w:val="24"/>
        </w:rPr>
        <w:t xml:space="preserve"> </w:t>
      </w:r>
      <w:r w:rsidRPr="009A69B2">
        <w:rPr>
          <w:spacing w:val="-3"/>
          <w:sz w:val="24"/>
        </w:rPr>
        <w:t>письменно;</w:t>
      </w:r>
    </w:p>
    <w:p w:rsidR="00C11C59" w:rsidRPr="009A69B2" w:rsidRDefault="00C11C59" w:rsidP="00C73AEF">
      <w:pPr>
        <w:pStyle w:val="a5"/>
        <w:numPr>
          <w:ilvl w:val="0"/>
          <w:numId w:val="16"/>
        </w:numPr>
        <w:ind w:left="0"/>
        <w:rPr>
          <w:sz w:val="24"/>
        </w:rPr>
      </w:pPr>
      <w:r w:rsidRPr="009A69B2">
        <w:rPr>
          <w:sz w:val="24"/>
        </w:rPr>
        <w:t>соотносить</w:t>
      </w:r>
      <w:r w:rsidRPr="009A69B2">
        <w:rPr>
          <w:spacing w:val="1"/>
          <w:sz w:val="24"/>
        </w:rPr>
        <w:t xml:space="preserve"> </w:t>
      </w:r>
      <w:r w:rsidRPr="009A69B2">
        <w:rPr>
          <w:sz w:val="24"/>
        </w:rPr>
        <w:t>факты</w:t>
      </w:r>
      <w:r w:rsidRPr="009A69B2">
        <w:rPr>
          <w:spacing w:val="1"/>
          <w:sz w:val="24"/>
        </w:rPr>
        <w:t xml:space="preserve"> </w:t>
      </w:r>
      <w:r w:rsidRPr="009A69B2">
        <w:rPr>
          <w:sz w:val="24"/>
        </w:rPr>
        <w:t>с общей</w:t>
      </w:r>
      <w:r w:rsidRPr="009A69B2">
        <w:rPr>
          <w:spacing w:val="1"/>
          <w:sz w:val="24"/>
        </w:rPr>
        <w:t xml:space="preserve"> </w:t>
      </w:r>
      <w:r w:rsidRPr="009A69B2">
        <w:rPr>
          <w:sz w:val="24"/>
        </w:rPr>
        <w:t>идеей текста,</w:t>
      </w:r>
      <w:r w:rsidRPr="009A69B2">
        <w:rPr>
          <w:spacing w:val="1"/>
          <w:sz w:val="24"/>
        </w:rPr>
        <w:t xml:space="preserve"> </w:t>
      </w:r>
      <w:r w:rsidRPr="009A69B2">
        <w:rPr>
          <w:sz w:val="24"/>
        </w:rPr>
        <w:t>устанавливать</w:t>
      </w:r>
      <w:r w:rsidRPr="009A69B2">
        <w:rPr>
          <w:spacing w:val="1"/>
          <w:sz w:val="24"/>
        </w:rPr>
        <w:t xml:space="preserve"> </w:t>
      </w:r>
      <w:r w:rsidRPr="009A69B2">
        <w:rPr>
          <w:sz w:val="24"/>
        </w:rPr>
        <w:t>простые</w:t>
      </w:r>
      <w:r w:rsidRPr="009A69B2">
        <w:rPr>
          <w:spacing w:val="1"/>
          <w:sz w:val="24"/>
        </w:rPr>
        <w:t xml:space="preserve"> </w:t>
      </w:r>
      <w:r w:rsidRPr="009A69B2">
        <w:rPr>
          <w:sz w:val="24"/>
        </w:rPr>
        <w:t>связи, не</w:t>
      </w:r>
      <w:r w:rsidRPr="009A69B2">
        <w:rPr>
          <w:spacing w:val="-57"/>
          <w:sz w:val="24"/>
        </w:rPr>
        <w:t xml:space="preserve"> </w:t>
      </w:r>
      <w:r w:rsidRPr="009A69B2">
        <w:rPr>
          <w:sz w:val="24"/>
        </w:rPr>
        <w:t>показанные</w:t>
      </w:r>
      <w:r w:rsidRPr="009A69B2">
        <w:rPr>
          <w:spacing w:val="-3"/>
          <w:sz w:val="24"/>
        </w:rPr>
        <w:t xml:space="preserve"> </w:t>
      </w:r>
      <w:r w:rsidRPr="009A69B2">
        <w:rPr>
          <w:sz w:val="24"/>
        </w:rPr>
        <w:t>в</w:t>
      </w:r>
      <w:r w:rsidRPr="009A69B2">
        <w:rPr>
          <w:spacing w:val="-1"/>
          <w:sz w:val="24"/>
        </w:rPr>
        <w:t xml:space="preserve"> </w:t>
      </w:r>
      <w:r w:rsidRPr="009A69B2">
        <w:rPr>
          <w:sz w:val="24"/>
        </w:rPr>
        <w:t>тексте напрямую;</w:t>
      </w:r>
    </w:p>
    <w:p w:rsidR="00C11C59" w:rsidRPr="009A69B2" w:rsidRDefault="00C11C59" w:rsidP="00C73AEF">
      <w:pPr>
        <w:pStyle w:val="a5"/>
        <w:numPr>
          <w:ilvl w:val="0"/>
          <w:numId w:val="16"/>
        </w:numPr>
        <w:ind w:left="0"/>
        <w:rPr>
          <w:sz w:val="24"/>
        </w:rPr>
      </w:pPr>
      <w:r w:rsidRPr="009A69B2">
        <w:rPr>
          <w:sz w:val="24"/>
        </w:rPr>
        <w:t>формулировать</w:t>
      </w:r>
      <w:r w:rsidRPr="009A69B2">
        <w:rPr>
          <w:spacing w:val="15"/>
          <w:sz w:val="24"/>
        </w:rPr>
        <w:t xml:space="preserve"> </w:t>
      </w:r>
      <w:r w:rsidRPr="009A69B2">
        <w:rPr>
          <w:sz w:val="24"/>
        </w:rPr>
        <w:t>несложные</w:t>
      </w:r>
      <w:r w:rsidRPr="009A69B2">
        <w:rPr>
          <w:spacing w:val="12"/>
          <w:sz w:val="24"/>
        </w:rPr>
        <w:t xml:space="preserve"> </w:t>
      </w:r>
      <w:r w:rsidRPr="009A69B2">
        <w:rPr>
          <w:sz w:val="24"/>
        </w:rPr>
        <w:t>выводы,</w:t>
      </w:r>
      <w:r w:rsidRPr="009A69B2">
        <w:rPr>
          <w:spacing w:val="12"/>
          <w:sz w:val="24"/>
        </w:rPr>
        <w:t xml:space="preserve"> </w:t>
      </w:r>
      <w:r w:rsidRPr="009A69B2">
        <w:rPr>
          <w:sz w:val="24"/>
        </w:rPr>
        <w:t>основываясь</w:t>
      </w:r>
      <w:r w:rsidRPr="009A69B2">
        <w:rPr>
          <w:spacing w:val="14"/>
          <w:sz w:val="24"/>
        </w:rPr>
        <w:t xml:space="preserve"> </w:t>
      </w:r>
      <w:r w:rsidRPr="009A69B2">
        <w:rPr>
          <w:sz w:val="24"/>
        </w:rPr>
        <w:t>на</w:t>
      </w:r>
      <w:r w:rsidRPr="009A69B2">
        <w:rPr>
          <w:spacing w:val="12"/>
          <w:sz w:val="24"/>
        </w:rPr>
        <w:t xml:space="preserve"> </w:t>
      </w:r>
      <w:r w:rsidRPr="009A69B2">
        <w:rPr>
          <w:sz w:val="24"/>
        </w:rPr>
        <w:t>тексте;</w:t>
      </w:r>
      <w:r w:rsidRPr="009A69B2">
        <w:rPr>
          <w:spacing w:val="13"/>
          <w:sz w:val="24"/>
        </w:rPr>
        <w:t xml:space="preserve"> </w:t>
      </w:r>
      <w:r w:rsidRPr="009A69B2">
        <w:rPr>
          <w:sz w:val="24"/>
        </w:rPr>
        <w:t>находить</w:t>
      </w:r>
      <w:r w:rsidRPr="009A69B2">
        <w:rPr>
          <w:spacing w:val="-57"/>
          <w:sz w:val="24"/>
        </w:rPr>
        <w:t xml:space="preserve"> </w:t>
      </w:r>
      <w:r w:rsidRPr="009A69B2">
        <w:rPr>
          <w:sz w:val="24"/>
        </w:rPr>
        <w:t>аргументы,</w:t>
      </w:r>
      <w:r w:rsidRPr="009A69B2">
        <w:rPr>
          <w:spacing w:val="-1"/>
          <w:sz w:val="24"/>
        </w:rPr>
        <w:t xml:space="preserve"> </w:t>
      </w:r>
      <w:r w:rsidRPr="009A69B2">
        <w:rPr>
          <w:sz w:val="24"/>
        </w:rPr>
        <w:t>подтверждающие</w:t>
      </w:r>
      <w:r w:rsidRPr="009A69B2">
        <w:rPr>
          <w:spacing w:val="-1"/>
          <w:sz w:val="24"/>
        </w:rPr>
        <w:t xml:space="preserve"> </w:t>
      </w:r>
      <w:r w:rsidRPr="009A69B2">
        <w:rPr>
          <w:sz w:val="24"/>
        </w:rPr>
        <w:t>вывод;</w:t>
      </w:r>
    </w:p>
    <w:p w:rsidR="00C11C59" w:rsidRPr="009A69B2" w:rsidRDefault="00C11C59" w:rsidP="00C73AEF">
      <w:pPr>
        <w:pStyle w:val="a5"/>
        <w:numPr>
          <w:ilvl w:val="0"/>
          <w:numId w:val="16"/>
        </w:numPr>
        <w:tabs>
          <w:tab w:val="left" w:pos="3280"/>
          <w:tab w:val="left" w:pos="3661"/>
          <w:tab w:val="left" w:pos="4903"/>
          <w:tab w:val="left" w:pos="6702"/>
          <w:tab w:val="left" w:pos="7067"/>
          <w:tab w:val="left" w:pos="8052"/>
          <w:tab w:val="left" w:pos="8971"/>
        </w:tabs>
        <w:ind w:left="0"/>
        <w:rPr>
          <w:sz w:val="24"/>
        </w:rPr>
      </w:pPr>
      <w:r w:rsidRPr="009A69B2">
        <w:rPr>
          <w:sz w:val="24"/>
        </w:rPr>
        <w:t>сопоставлять</w:t>
      </w:r>
      <w:r>
        <w:rPr>
          <w:sz w:val="24"/>
        </w:rPr>
        <w:t xml:space="preserve"> </w:t>
      </w:r>
      <w:r w:rsidRPr="009A69B2">
        <w:rPr>
          <w:sz w:val="24"/>
        </w:rPr>
        <w:t>и</w:t>
      </w:r>
      <w:r>
        <w:rPr>
          <w:sz w:val="24"/>
        </w:rPr>
        <w:t xml:space="preserve"> </w:t>
      </w:r>
      <w:r w:rsidRPr="009A69B2">
        <w:rPr>
          <w:sz w:val="24"/>
        </w:rPr>
        <w:t>обобщать</w:t>
      </w:r>
      <w:r w:rsidRPr="009A69B2">
        <w:rPr>
          <w:sz w:val="24"/>
        </w:rPr>
        <w:tab/>
        <w:t>содержащуюся</w:t>
      </w:r>
      <w:r w:rsidRPr="009A69B2">
        <w:rPr>
          <w:sz w:val="24"/>
        </w:rPr>
        <w:tab/>
        <w:t>в</w:t>
      </w:r>
      <w:r>
        <w:rPr>
          <w:sz w:val="24"/>
        </w:rPr>
        <w:t xml:space="preserve"> </w:t>
      </w:r>
      <w:r w:rsidRPr="009A69B2">
        <w:rPr>
          <w:sz w:val="24"/>
        </w:rPr>
        <w:t>разных</w:t>
      </w:r>
      <w:r>
        <w:rPr>
          <w:sz w:val="24"/>
        </w:rPr>
        <w:t xml:space="preserve"> </w:t>
      </w:r>
      <w:r w:rsidRPr="009A69B2">
        <w:rPr>
          <w:sz w:val="24"/>
        </w:rPr>
        <w:t>частях</w:t>
      </w:r>
      <w:r w:rsidRPr="009A69B2">
        <w:rPr>
          <w:sz w:val="24"/>
        </w:rPr>
        <w:tab/>
        <w:t>текста</w:t>
      </w:r>
      <w:r w:rsidRPr="009A69B2">
        <w:rPr>
          <w:spacing w:val="-57"/>
          <w:sz w:val="24"/>
        </w:rPr>
        <w:t xml:space="preserve"> </w:t>
      </w:r>
      <w:r w:rsidRPr="009A69B2">
        <w:rPr>
          <w:sz w:val="24"/>
        </w:rPr>
        <w:t>информацию;</w:t>
      </w:r>
    </w:p>
    <w:p w:rsidR="00C11C59" w:rsidRPr="009A69B2" w:rsidRDefault="00C11C59" w:rsidP="00C73AEF">
      <w:pPr>
        <w:pStyle w:val="a5"/>
        <w:numPr>
          <w:ilvl w:val="0"/>
          <w:numId w:val="16"/>
        </w:numPr>
        <w:ind w:left="0"/>
        <w:rPr>
          <w:sz w:val="24"/>
        </w:rPr>
      </w:pPr>
      <w:r w:rsidRPr="009A69B2">
        <w:rPr>
          <w:sz w:val="24"/>
        </w:rPr>
        <w:t>составлять</w:t>
      </w:r>
      <w:r w:rsidRPr="009A69B2">
        <w:rPr>
          <w:spacing w:val="36"/>
          <w:sz w:val="24"/>
        </w:rPr>
        <w:t xml:space="preserve"> </w:t>
      </w:r>
      <w:r w:rsidRPr="009A69B2">
        <w:rPr>
          <w:sz w:val="24"/>
        </w:rPr>
        <w:t>на</w:t>
      </w:r>
      <w:r w:rsidRPr="009A69B2">
        <w:rPr>
          <w:spacing w:val="35"/>
          <w:sz w:val="24"/>
        </w:rPr>
        <w:t xml:space="preserve"> </w:t>
      </w:r>
      <w:r w:rsidRPr="009A69B2">
        <w:rPr>
          <w:sz w:val="24"/>
        </w:rPr>
        <w:t>основании</w:t>
      </w:r>
      <w:r w:rsidRPr="009A69B2">
        <w:rPr>
          <w:spacing w:val="37"/>
          <w:sz w:val="24"/>
        </w:rPr>
        <w:t xml:space="preserve"> </w:t>
      </w:r>
      <w:r w:rsidRPr="009A69B2">
        <w:rPr>
          <w:sz w:val="24"/>
        </w:rPr>
        <w:t>текста</w:t>
      </w:r>
      <w:r w:rsidRPr="009A69B2">
        <w:rPr>
          <w:spacing w:val="35"/>
          <w:sz w:val="24"/>
        </w:rPr>
        <w:t xml:space="preserve"> </w:t>
      </w:r>
      <w:r w:rsidRPr="009A69B2">
        <w:rPr>
          <w:sz w:val="24"/>
        </w:rPr>
        <w:t>небольшое</w:t>
      </w:r>
      <w:r w:rsidRPr="009A69B2">
        <w:rPr>
          <w:spacing w:val="36"/>
          <w:sz w:val="24"/>
        </w:rPr>
        <w:t xml:space="preserve"> </w:t>
      </w:r>
      <w:r w:rsidRPr="009A69B2">
        <w:rPr>
          <w:sz w:val="24"/>
        </w:rPr>
        <w:t>монологическое</w:t>
      </w:r>
      <w:r w:rsidRPr="009A69B2">
        <w:rPr>
          <w:spacing w:val="35"/>
          <w:sz w:val="24"/>
        </w:rPr>
        <w:t xml:space="preserve"> </w:t>
      </w:r>
      <w:r w:rsidRPr="009A69B2">
        <w:rPr>
          <w:sz w:val="24"/>
        </w:rPr>
        <w:t>высказывание,</w:t>
      </w:r>
      <w:r w:rsidRPr="009A69B2">
        <w:rPr>
          <w:spacing w:val="-57"/>
          <w:sz w:val="24"/>
        </w:rPr>
        <w:t xml:space="preserve"> </w:t>
      </w:r>
      <w:r w:rsidRPr="009A69B2">
        <w:rPr>
          <w:sz w:val="24"/>
        </w:rPr>
        <w:t>отвечая</w:t>
      </w:r>
      <w:r w:rsidRPr="009A69B2">
        <w:rPr>
          <w:spacing w:val="-1"/>
          <w:sz w:val="24"/>
        </w:rPr>
        <w:t xml:space="preserve"> </w:t>
      </w:r>
      <w:r w:rsidRPr="009A69B2">
        <w:rPr>
          <w:sz w:val="24"/>
        </w:rPr>
        <w:t>на</w:t>
      </w:r>
      <w:r w:rsidRPr="009A69B2">
        <w:rPr>
          <w:spacing w:val="-1"/>
          <w:sz w:val="24"/>
        </w:rPr>
        <w:t xml:space="preserve"> </w:t>
      </w:r>
      <w:r w:rsidRPr="009A69B2">
        <w:rPr>
          <w:sz w:val="24"/>
        </w:rPr>
        <w:t>поставленный вопрос.</w:t>
      </w:r>
    </w:p>
    <w:p w:rsidR="00C11C59" w:rsidRDefault="00C11C59" w:rsidP="00C11C59">
      <w:pPr>
        <w:pStyle w:val="1"/>
        <w:ind w:left="0"/>
        <w:jc w:val="left"/>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C11C59" w:rsidRPr="009A69B2" w:rsidRDefault="00C11C59" w:rsidP="00C73AEF">
      <w:pPr>
        <w:pStyle w:val="a5"/>
        <w:numPr>
          <w:ilvl w:val="0"/>
          <w:numId w:val="17"/>
        </w:numPr>
        <w:ind w:left="0"/>
        <w:rPr>
          <w:sz w:val="24"/>
        </w:rPr>
      </w:pPr>
      <w:r w:rsidRPr="009A69B2">
        <w:rPr>
          <w:sz w:val="24"/>
        </w:rPr>
        <w:t>делать</w:t>
      </w:r>
      <w:r w:rsidRPr="009A69B2">
        <w:rPr>
          <w:spacing w:val="49"/>
          <w:sz w:val="24"/>
        </w:rPr>
        <w:t xml:space="preserve"> </w:t>
      </w:r>
      <w:r w:rsidRPr="009A69B2">
        <w:rPr>
          <w:sz w:val="24"/>
        </w:rPr>
        <w:t>выписки</w:t>
      </w:r>
      <w:r w:rsidRPr="009A69B2">
        <w:rPr>
          <w:spacing w:val="49"/>
          <w:sz w:val="24"/>
        </w:rPr>
        <w:t xml:space="preserve"> </w:t>
      </w:r>
      <w:r w:rsidRPr="009A69B2">
        <w:rPr>
          <w:sz w:val="24"/>
        </w:rPr>
        <w:t>из</w:t>
      </w:r>
      <w:r w:rsidRPr="009A69B2">
        <w:rPr>
          <w:spacing w:val="49"/>
          <w:sz w:val="24"/>
        </w:rPr>
        <w:t xml:space="preserve"> </w:t>
      </w:r>
      <w:r w:rsidRPr="009A69B2">
        <w:rPr>
          <w:sz w:val="24"/>
        </w:rPr>
        <w:t>прочитанных</w:t>
      </w:r>
      <w:r w:rsidRPr="009A69B2">
        <w:rPr>
          <w:spacing w:val="54"/>
          <w:sz w:val="24"/>
        </w:rPr>
        <w:t xml:space="preserve"> </w:t>
      </w:r>
      <w:r w:rsidRPr="009A69B2">
        <w:rPr>
          <w:sz w:val="24"/>
        </w:rPr>
        <w:t>текстов</w:t>
      </w:r>
      <w:r w:rsidRPr="009A69B2">
        <w:rPr>
          <w:spacing w:val="48"/>
          <w:sz w:val="24"/>
        </w:rPr>
        <w:t xml:space="preserve"> </w:t>
      </w:r>
      <w:r w:rsidRPr="009A69B2">
        <w:rPr>
          <w:sz w:val="24"/>
        </w:rPr>
        <w:t>с</w:t>
      </w:r>
      <w:r w:rsidRPr="009A69B2">
        <w:rPr>
          <w:spacing w:val="48"/>
          <w:sz w:val="24"/>
        </w:rPr>
        <w:t xml:space="preserve"> </w:t>
      </w:r>
      <w:r w:rsidRPr="009A69B2">
        <w:rPr>
          <w:sz w:val="24"/>
        </w:rPr>
        <w:t>учетом</w:t>
      </w:r>
      <w:r w:rsidRPr="009A69B2">
        <w:rPr>
          <w:spacing w:val="51"/>
          <w:sz w:val="24"/>
        </w:rPr>
        <w:t xml:space="preserve"> </w:t>
      </w:r>
      <w:r w:rsidRPr="009A69B2">
        <w:rPr>
          <w:sz w:val="24"/>
        </w:rPr>
        <w:t>цели</w:t>
      </w:r>
      <w:r w:rsidRPr="009A69B2">
        <w:rPr>
          <w:spacing w:val="44"/>
          <w:sz w:val="24"/>
        </w:rPr>
        <w:t xml:space="preserve"> </w:t>
      </w:r>
      <w:r w:rsidRPr="009A69B2">
        <w:rPr>
          <w:sz w:val="24"/>
        </w:rPr>
        <w:t>их</w:t>
      </w:r>
      <w:r w:rsidRPr="009A69B2">
        <w:rPr>
          <w:spacing w:val="41"/>
          <w:sz w:val="24"/>
        </w:rPr>
        <w:t xml:space="preserve"> </w:t>
      </w:r>
      <w:r w:rsidRPr="009A69B2">
        <w:rPr>
          <w:sz w:val="24"/>
        </w:rPr>
        <w:t>дальнейшего</w:t>
      </w:r>
      <w:r w:rsidRPr="009A69B2">
        <w:rPr>
          <w:spacing w:val="-57"/>
          <w:sz w:val="24"/>
        </w:rPr>
        <w:t xml:space="preserve"> </w:t>
      </w:r>
      <w:r w:rsidRPr="009A69B2">
        <w:rPr>
          <w:sz w:val="24"/>
        </w:rPr>
        <w:t>использования;</w:t>
      </w:r>
    </w:p>
    <w:p w:rsidR="00C11C59" w:rsidRPr="009A69B2" w:rsidRDefault="00C11C59" w:rsidP="00C73AEF">
      <w:pPr>
        <w:pStyle w:val="a5"/>
        <w:numPr>
          <w:ilvl w:val="0"/>
          <w:numId w:val="17"/>
        </w:numPr>
        <w:ind w:left="0"/>
        <w:rPr>
          <w:sz w:val="24"/>
        </w:rPr>
      </w:pPr>
      <w:r w:rsidRPr="009A69B2">
        <w:rPr>
          <w:sz w:val="24"/>
        </w:rPr>
        <w:t>составлять</w:t>
      </w:r>
      <w:r w:rsidRPr="009A69B2">
        <w:rPr>
          <w:spacing w:val="15"/>
          <w:sz w:val="24"/>
        </w:rPr>
        <w:t xml:space="preserve"> </w:t>
      </w:r>
      <w:r w:rsidRPr="009A69B2">
        <w:rPr>
          <w:sz w:val="24"/>
        </w:rPr>
        <w:t>небольшие</w:t>
      </w:r>
      <w:r w:rsidRPr="009A69B2">
        <w:rPr>
          <w:spacing w:val="13"/>
          <w:sz w:val="24"/>
        </w:rPr>
        <w:t xml:space="preserve"> </w:t>
      </w:r>
      <w:r w:rsidRPr="009A69B2">
        <w:rPr>
          <w:sz w:val="24"/>
        </w:rPr>
        <w:t>письменные</w:t>
      </w:r>
      <w:r w:rsidRPr="009A69B2">
        <w:rPr>
          <w:spacing w:val="13"/>
          <w:sz w:val="24"/>
        </w:rPr>
        <w:t xml:space="preserve"> </w:t>
      </w:r>
      <w:r w:rsidRPr="009A69B2">
        <w:rPr>
          <w:sz w:val="24"/>
        </w:rPr>
        <w:t>аннотации</w:t>
      </w:r>
      <w:r w:rsidRPr="009A69B2">
        <w:rPr>
          <w:spacing w:val="14"/>
          <w:sz w:val="24"/>
        </w:rPr>
        <w:t xml:space="preserve"> </w:t>
      </w:r>
      <w:r w:rsidRPr="009A69B2">
        <w:rPr>
          <w:sz w:val="24"/>
        </w:rPr>
        <w:t>к</w:t>
      </w:r>
      <w:r w:rsidRPr="009A69B2">
        <w:rPr>
          <w:spacing w:val="15"/>
          <w:sz w:val="24"/>
        </w:rPr>
        <w:t xml:space="preserve"> </w:t>
      </w:r>
      <w:r w:rsidRPr="009A69B2">
        <w:rPr>
          <w:sz w:val="24"/>
        </w:rPr>
        <w:t>тексту,</w:t>
      </w:r>
      <w:r w:rsidRPr="009A69B2">
        <w:rPr>
          <w:spacing w:val="16"/>
          <w:sz w:val="24"/>
        </w:rPr>
        <w:t xml:space="preserve"> </w:t>
      </w:r>
      <w:r w:rsidRPr="009A69B2">
        <w:rPr>
          <w:sz w:val="24"/>
        </w:rPr>
        <w:t>отзывы</w:t>
      </w:r>
      <w:r w:rsidRPr="009A69B2">
        <w:rPr>
          <w:spacing w:val="14"/>
          <w:sz w:val="24"/>
        </w:rPr>
        <w:t xml:space="preserve"> </w:t>
      </w:r>
      <w:r w:rsidRPr="009A69B2">
        <w:rPr>
          <w:sz w:val="24"/>
        </w:rPr>
        <w:t>о</w:t>
      </w:r>
      <w:r w:rsidRPr="009A69B2">
        <w:rPr>
          <w:spacing w:val="-57"/>
          <w:sz w:val="24"/>
        </w:rPr>
        <w:t xml:space="preserve"> </w:t>
      </w:r>
      <w:proofErr w:type="gramStart"/>
      <w:r w:rsidRPr="009A69B2">
        <w:rPr>
          <w:sz w:val="24"/>
        </w:rPr>
        <w:t>прочитанном</w:t>
      </w:r>
      <w:proofErr w:type="gramEnd"/>
      <w:r w:rsidRPr="009A69B2">
        <w:rPr>
          <w:sz w:val="24"/>
        </w:rPr>
        <w:t>.</w:t>
      </w:r>
    </w:p>
    <w:p w:rsidR="00A915F8" w:rsidRDefault="00C11C59" w:rsidP="00C11C59">
      <w:pPr>
        <w:pStyle w:val="1"/>
        <w:spacing w:before="3" w:line="240" w:lineRule="auto"/>
        <w:ind w:left="0"/>
        <w:jc w:val="left"/>
        <w:rPr>
          <w:spacing w:val="-57"/>
        </w:rPr>
      </w:pPr>
      <w:r>
        <w:t>Работа с текстом: оценка информации</w:t>
      </w:r>
      <w:r>
        <w:rPr>
          <w:spacing w:val="-57"/>
        </w:rPr>
        <w:t xml:space="preserve"> </w:t>
      </w:r>
    </w:p>
    <w:p w:rsidR="00C11C59" w:rsidRDefault="00C11C59" w:rsidP="00C11C59">
      <w:pPr>
        <w:pStyle w:val="1"/>
        <w:spacing w:before="3" w:line="240" w:lineRule="auto"/>
        <w:ind w:left="0"/>
        <w:jc w:val="left"/>
      </w:pPr>
      <w:r>
        <w:t>Выпускник</w:t>
      </w:r>
      <w:r>
        <w:rPr>
          <w:spacing w:val="-1"/>
        </w:rPr>
        <w:t xml:space="preserve"> </w:t>
      </w:r>
      <w:r>
        <w:t>научится:</w:t>
      </w:r>
    </w:p>
    <w:p w:rsidR="00C11C59" w:rsidRPr="009A69B2" w:rsidRDefault="00C11C59" w:rsidP="00C73AEF">
      <w:pPr>
        <w:pStyle w:val="a5"/>
        <w:numPr>
          <w:ilvl w:val="0"/>
          <w:numId w:val="18"/>
        </w:numPr>
        <w:ind w:left="0"/>
        <w:rPr>
          <w:sz w:val="24"/>
        </w:rPr>
      </w:pPr>
      <w:r w:rsidRPr="009A69B2">
        <w:rPr>
          <w:sz w:val="24"/>
        </w:rPr>
        <w:lastRenderedPageBreak/>
        <w:t>высказывать</w:t>
      </w:r>
      <w:r w:rsidRPr="009A69B2">
        <w:rPr>
          <w:spacing w:val="1"/>
          <w:sz w:val="24"/>
        </w:rPr>
        <w:t xml:space="preserve"> </w:t>
      </w:r>
      <w:r w:rsidRPr="009A69B2">
        <w:rPr>
          <w:sz w:val="24"/>
        </w:rPr>
        <w:t>оценочные</w:t>
      </w:r>
      <w:r w:rsidRPr="009A69B2">
        <w:rPr>
          <w:spacing w:val="1"/>
          <w:sz w:val="24"/>
        </w:rPr>
        <w:t xml:space="preserve"> </w:t>
      </w:r>
      <w:r w:rsidRPr="009A69B2">
        <w:rPr>
          <w:sz w:val="24"/>
        </w:rPr>
        <w:t>суждения</w:t>
      </w:r>
      <w:r w:rsidRPr="009A69B2">
        <w:rPr>
          <w:spacing w:val="1"/>
          <w:sz w:val="24"/>
        </w:rPr>
        <w:t xml:space="preserve"> </w:t>
      </w:r>
      <w:r w:rsidRPr="009A69B2">
        <w:rPr>
          <w:sz w:val="24"/>
        </w:rPr>
        <w:t>и</w:t>
      </w:r>
      <w:r w:rsidRPr="009A69B2">
        <w:rPr>
          <w:spacing w:val="1"/>
          <w:sz w:val="24"/>
        </w:rPr>
        <w:t xml:space="preserve"> </w:t>
      </w:r>
      <w:r w:rsidRPr="009A69B2">
        <w:rPr>
          <w:sz w:val="24"/>
        </w:rPr>
        <w:t>свою</w:t>
      </w:r>
      <w:r w:rsidRPr="009A69B2">
        <w:rPr>
          <w:spacing w:val="1"/>
          <w:sz w:val="24"/>
        </w:rPr>
        <w:t xml:space="preserve"> </w:t>
      </w:r>
      <w:r w:rsidRPr="009A69B2">
        <w:rPr>
          <w:sz w:val="24"/>
        </w:rPr>
        <w:t>точку</w:t>
      </w:r>
      <w:r w:rsidRPr="009A69B2">
        <w:rPr>
          <w:spacing w:val="1"/>
          <w:sz w:val="24"/>
        </w:rPr>
        <w:t xml:space="preserve"> </w:t>
      </w:r>
      <w:r w:rsidRPr="009A69B2">
        <w:rPr>
          <w:sz w:val="24"/>
        </w:rPr>
        <w:t>зрения</w:t>
      </w:r>
      <w:r w:rsidRPr="009A69B2">
        <w:rPr>
          <w:spacing w:val="1"/>
          <w:sz w:val="24"/>
        </w:rPr>
        <w:t xml:space="preserve"> </w:t>
      </w:r>
      <w:r w:rsidRPr="009A69B2">
        <w:rPr>
          <w:sz w:val="24"/>
        </w:rPr>
        <w:t>о</w:t>
      </w:r>
      <w:r w:rsidRPr="009A69B2">
        <w:rPr>
          <w:spacing w:val="1"/>
          <w:sz w:val="24"/>
        </w:rPr>
        <w:t xml:space="preserve"> </w:t>
      </w:r>
      <w:r w:rsidRPr="009A69B2">
        <w:rPr>
          <w:sz w:val="24"/>
        </w:rPr>
        <w:t>прочитанном</w:t>
      </w:r>
      <w:r w:rsidRPr="009A69B2">
        <w:rPr>
          <w:spacing w:val="1"/>
          <w:sz w:val="24"/>
        </w:rPr>
        <w:t xml:space="preserve"> </w:t>
      </w:r>
      <w:r w:rsidRPr="009A69B2">
        <w:rPr>
          <w:sz w:val="24"/>
        </w:rPr>
        <w:t>тексте;</w:t>
      </w:r>
    </w:p>
    <w:p w:rsidR="00C11C59" w:rsidRPr="009A69B2" w:rsidRDefault="00C11C59" w:rsidP="00C73AEF">
      <w:pPr>
        <w:pStyle w:val="a5"/>
        <w:numPr>
          <w:ilvl w:val="0"/>
          <w:numId w:val="18"/>
        </w:numPr>
        <w:ind w:left="0"/>
        <w:rPr>
          <w:sz w:val="24"/>
        </w:rPr>
      </w:pPr>
      <w:r w:rsidRPr="009A69B2">
        <w:rPr>
          <w:sz w:val="24"/>
        </w:rPr>
        <w:t>оценивать</w:t>
      </w:r>
      <w:r w:rsidRPr="009A69B2">
        <w:rPr>
          <w:spacing w:val="1"/>
          <w:sz w:val="24"/>
        </w:rPr>
        <w:t xml:space="preserve"> </w:t>
      </w:r>
      <w:r w:rsidRPr="009A69B2">
        <w:rPr>
          <w:sz w:val="24"/>
        </w:rPr>
        <w:t>содержание,</w:t>
      </w:r>
      <w:r w:rsidRPr="009A69B2">
        <w:rPr>
          <w:spacing w:val="1"/>
          <w:sz w:val="24"/>
        </w:rPr>
        <w:t xml:space="preserve"> </w:t>
      </w:r>
      <w:r w:rsidRPr="009A69B2">
        <w:rPr>
          <w:sz w:val="24"/>
        </w:rPr>
        <w:t>языковые</w:t>
      </w:r>
      <w:r w:rsidRPr="009A69B2">
        <w:rPr>
          <w:spacing w:val="1"/>
          <w:sz w:val="24"/>
        </w:rPr>
        <w:t xml:space="preserve"> </w:t>
      </w:r>
      <w:r w:rsidRPr="009A69B2">
        <w:rPr>
          <w:sz w:val="24"/>
        </w:rPr>
        <w:t>особенности</w:t>
      </w:r>
      <w:r w:rsidRPr="009A69B2">
        <w:rPr>
          <w:spacing w:val="1"/>
          <w:sz w:val="24"/>
        </w:rPr>
        <w:t xml:space="preserve"> </w:t>
      </w:r>
      <w:r w:rsidRPr="009A69B2">
        <w:rPr>
          <w:sz w:val="24"/>
        </w:rPr>
        <w:t>и</w:t>
      </w:r>
      <w:r w:rsidRPr="009A69B2">
        <w:rPr>
          <w:spacing w:val="1"/>
          <w:sz w:val="24"/>
        </w:rPr>
        <w:t xml:space="preserve"> </w:t>
      </w:r>
      <w:r w:rsidRPr="009A69B2">
        <w:rPr>
          <w:sz w:val="24"/>
        </w:rPr>
        <w:t>структуру</w:t>
      </w:r>
      <w:r w:rsidRPr="009A69B2">
        <w:rPr>
          <w:spacing w:val="1"/>
          <w:sz w:val="24"/>
        </w:rPr>
        <w:t xml:space="preserve"> </w:t>
      </w:r>
      <w:r w:rsidRPr="009A69B2">
        <w:rPr>
          <w:sz w:val="24"/>
        </w:rPr>
        <w:t>текста;</w:t>
      </w:r>
      <w:r w:rsidRPr="009A69B2">
        <w:rPr>
          <w:spacing w:val="-57"/>
          <w:sz w:val="24"/>
        </w:rPr>
        <w:t xml:space="preserve"> </w:t>
      </w:r>
      <w:r w:rsidRPr="009A69B2">
        <w:rPr>
          <w:sz w:val="24"/>
        </w:rPr>
        <w:t>определять</w:t>
      </w:r>
      <w:r w:rsidRPr="009A69B2">
        <w:rPr>
          <w:spacing w:val="-1"/>
          <w:sz w:val="24"/>
        </w:rPr>
        <w:t xml:space="preserve"> </w:t>
      </w:r>
      <w:r w:rsidRPr="009A69B2">
        <w:rPr>
          <w:sz w:val="24"/>
        </w:rPr>
        <w:t>место и</w:t>
      </w:r>
      <w:r w:rsidRPr="009A69B2">
        <w:rPr>
          <w:spacing w:val="1"/>
          <w:sz w:val="24"/>
        </w:rPr>
        <w:t xml:space="preserve"> </w:t>
      </w:r>
      <w:r w:rsidRPr="009A69B2">
        <w:rPr>
          <w:sz w:val="24"/>
        </w:rPr>
        <w:t>роль иллюстративного</w:t>
      </w:r>
      <w:r w:rsidRPr="009A69B2">
        <w:rPr>
          <w:spacing w:val="-1"/>
          <w:sz w:val="24"/>
        </w:rPr>
        <w:t xml:space="preserve"> </w:t>
      </w:r>
      <w:r w:rsidRPr="009A69B2">
        <w:rPr>
          <w:sz w:val="24"/>
        </w:rPr>
        <w:t>ряда</w:t>
      </w:r>
      <w:r w:rsidRPr="009A69B2">
        <w:rPr>
          <w:spacing w:val="-1"/>
          <w:sz w:val="24"/>
        </w:rPr>
        <w:t xml:space="preserve"> </w:t>
      </w:r>
      <w:r w:rsidRPr="009A69B2">
        <w:rPr>
          <w:sz w:val="24"/>
        </w:rPr>
        <w:t>в</w:t>
      </w:r>
      <w:r w:rsidRPr="009A69B2">
        <w:rPr>
          <w:spacing w:val="-1"/>
          <w:sz w:val="24"/>
        </w:rPr>
        <w:t xml:space="preserve"> </w:t>
      </w:r>
      <w:r w:rsidRPr="009A69B2">
        <w:rPr>
          <w:sz w:val="24"/>
        </w:rPr>
        <w:t>тексте;</w:t>
      </w:r>
    </w:p>
    <w:p w:rsidR="00C11C59" w:rsidRPr="009A69B2" w:rsidRDefault="00C11C59" w:rsidP="00C73AEF">
      <w:pPr>
        <w:pStyle w:val="a5"/>
        <w:numPr>
          <w:ilvl w:val="0"/>
          <w:numId w:val="18"/>
        </w:numPr>
        <w:ind w:left="0"/>
        <w:rPr>
          <w:sz w:val="24"/>
        </w:rPr>
      </w:pPr>
      <w:r w:rsidRPr="009A69B2">
        <w:rPr>
          <w:sz w:val="24"/>
        </w:rPr>
        <w:t>на</w:t>
      </w:r>
      <w:r w:rsidRPr="009A69B2">
        <w:rPr>
          <w:spacing w:val="1"/>
          <w:sz w:val="24"/>
        </w:rPr>
        <w:t xml:space="preserve"> </w:t>
      </w:r>
      <w:r w:rsidRPr="009A69B2">
        <w:rPr>
          <w:sz w:val="24"/>
        </w:rPr>
        <w:t>основе</w:t>
      </w:r>
      <w:r w:rsidRPr="009A69B2">
        <w:rPr>
          <w:spacing w:val="1"/>
          <w:sz w:val="24"/>
        </w:rPr>
        <w:t xml:space="preserve"> </w:t>
      </w:r>
      <w:r w:rsidRPr="009A69B2">
        <w:rPr>
          <w:sz w:val="24"/>
        </w:rPr>
        <w:t>имеющихся</w:t>
      </w:r>
      <w:r w:rsidRPr="009A69B2">
        <w:rPr>
          <w:spacing w:val="1"/>
          <w:sz w:val="24"/>
        </w:rPr>
        <w:t xml:space="preserve"> </w:t>
      </w:r>
      <w:r w:rsidRPr="009A69B2">
        <w:rPr>
          <w:sz w:val="24"/>
        </w:rPr>
        <w:t>знаний,</w:t>
      </w:r>
      <w:r w:rsidRPr="009A69B2">
        <w:rPr>
          <w:spacing w:val="1"/>
          <w:sz w:val="24"/>
        </w:rPr>
        <w:t xml:space="preserve"> </w:t>
      </w:r>
      <w:r w:rsidRPr="009A69B2">
        <w:rPr>
          <w:sz w:val="24"/>
        </w:rPr>
        <w:t>жизненного</w:t>
      </w:r>
      <w:r w:rsidRPr="009A69B2">
        <w:rPr>
          <w:spacing w:val="1"/>
          <w:sz w:val="24"/>
        </w:rPr>
        <w:t xml:space="preserve"> </w:t>
      </w:r>
      <w:r w:rsidRPr="009A69B2">
        <w:rPr>
          <w:sz w:val="24"/>
        </w:rPr>
        <w:t>опыта</w:t>
      </w:r>
      <w:r w:rsidRPr="009A69B2">
        <w:rPr>
          <w:spacing w:val="1"/>
          <w:sz w:val="24"/>
        </w:rPr>
        <w:t xml:space="preserve"> </w:t>
      </w:r>
      <w:r w:rsidRPr="009A69B2">
        <w:rPr>
          <w:sz w:val="24"/>
        </w:rPr>
        <w:t>подвергать</w:t>
      </w:r>
      <w:r w:rsidRPr="009A69B2">
        <w:rPr>
          <w:spacing w:val="1"/>
          <w:sz w:val="24"/>
        </w:rPr>
        <w:t xml:space="preserve"> </w:t>
      </w:r>
      <w:r w:rsidRPr="009A69B2">
        <w:rPr>
          <w:sz w:val="24"/>
        </w:rPr>
        <w:t>сомнению</w:t>
      </w:r>
      <w:r w:rsidRPr="009A69B2">
        <w:rPr>
          <w:spacing w:val="1"/>
          <w:sz w:val="24"/>
        </w:rPr>
        <w:t xml:space="preserve"> </w:t>
      </w:r>
      <w:r w:rsidRPr="009A69B2">
        <w:rPr>
          <w:sz w:val="24"/>
        </w:rPr>
        <w:t>достоверность</w:t>
      </w:r>
      <w:r w:rsidRPr="009A69B2">
        <w:rPr>
          <w:spacing w:val="1"/>
          <w:sz w:val="24"/>
        </w:rPr>
        <w:t xml:space="preserve"> </w:t>
      </w:r>
      <w:r w:rsidRPr="009A69B2">
        <w:rPr>
          <w:sz w:val="24"/>
        </w:rPr>
        <w:t>прочитанного,</w:t>
      </w:r>
      <w:r w:rsidRPr="009A69B2">
        <w:rPr>
          <w:spacing w:val="1"/>
          <w:sz w:val="24"/>
        </w:rPr>
        <w:t xml:space="preserve"> </w:t>
      </w:r>
      <w:r w:rsidRPr="009A69B2">
        <w:rPr>
          <w:sz w:val="24"/>
        </w:rPr>
        <w:t>обнаруживать</w:t>
      </w:r>
      <w:r w:rsidRPr="009A69B2">
        <w:rPr>
          <w:spacing w:val="1"/>
          <w:sz w:val="24"/>
        </w:rPr>
        <w:t xml:space="preserve"> </w:t>
      </w:r>
      <w:r w:rsidRPr="009A69B2">
        <w:rPr>
          <w:sz w:val="24"/>
        </w:rPr>
        <w:t>недостоверность</w:t>
      </w:r>
      <w:r w:rsidRPr="009A69B2">
        <w:rPr>
          <w:spacing w:val="1"/>
          <w:sz w:val="24"/>
        </w:rPr>
        <w:t xml:space="preserve"> </w:t>
      </w:r>
      <w:r w:rsidRPr="009A69B2">
        <w:rPr>
          <w:sz w:val="24"/>
        </w:rPr>
        <w:t>получаемых</w:t>
      </w:r>
      <w:r w:rsidRPr="009A69B2">
        <w:rPr>
          <w:spacing w:val="1"/>
          <w:sz w:val="24"/>
        </w:rPr>
        <w:t xml:space="preserve"> </w:t>
      </w:r>
      <w:r w:rsidRPr="009A69B2">
        <w:rPr>
          <w:sz w:val="24"/>
        </w:rPr>
        <w:t>сведений,</w:t>
      </w:r>
      <w:r w:rsidRPr="009A69B2">
        <w:rPr>
          <w:spacing w:val="1"/>
          <w:sz w:val="24"/>
        </w:rPr>
        <w:t xml:space="preserve"> </w:t>
      </w:r>
      <w:r w:rsidRPr="009A69B2">
        <w:rPr>
          <w:sz w:val="24"/>
        </w:rPr>
        <w:t>пробелы</w:t>
      </w:r>
      <w:r w:rsidRPr="009A69B2">
        <w:rPr>
          <w:spacing w:val="-2"/>
          <w:sz w:val="24"/>
        </w:rPr>
        <w:t xml:space="preserve"> </w:t>
      </w:r>
      <w:r w:rsidRPr="009A69B2">
        <w:rPr>
          <w:sz w:val="24"/>
        </w:rPr>
        <w:t>в</w:t>
      </w:r>
      <w:r w:rsidRPr="009A69B2">
        <w:rPr>
          <w:spacing w:val="-2"/>
          <w:sz w:val="24"/>
        </w:rPr>
        <w:t xml:space="preserve"> </w:t>
      </w:r>
      <w:r w:rsidRPr="009A69B2">
        <w:rPr>
          <w:sz w:val="24"/>
        </w:rPr>
        <w:t>информации</w:t>
      </w:r>
      <w:r w:rsidRPr="009A69B2">
        <w:rPr>
          <w:spacing w:val="-2"/>
          <w:sz w:val="24"/>
        </w:rPr>
        <w:t xml:space="preserve"> </w:t>
      </w:r>
      <w:r w:rsidRPr="009A69B2">
        <w:rPr>
          <w:sz w:val="24"/>
        </w:rPr>
        <w:t>и</w:t>
      </w:r>
      <w:r w:rsidRPr="009A69B2">
        <w:rPr>
          <w:spacing w:val="-1"/>
          <w:sz w:val="24"/>
        </w:rPr>
        <w:t xml:space="preserve"> </w:t>
      </w:r>
      <w:r w:rsidRPr="009A69B2">
        <w:rPr>
          <w:sz w:val="24"/>
        </w:rPr>
        <w:t>находить пути восполнения этих пробелов;</w:t>
      </w:r>
    </w:p>
    <w:p w:rsidR="00C11C59" w:rsidRPr="009A69B2" w:rsidRDefault="00C11C59" w:rsidP="00C73AEF">
      <w:pPr>
        <w:pStyle w:val="a5"/>
        <w:numPr>
          <w:ilvl w:val="0"/>
          <w:numId w:val="18"/>
        </w:numPr>
        <w:ind w:left="0"/>
        <w:rPr>
          <w:sz w:val="24"/>
        </w:rPr>
      </w:pPr>
      <w:r w:rsidRPr="009A69B2">
        <w:rPr>
          <w:sz w:val="24"/>
        </w:rPr>
        <w:t>участвовать</w:t>
      </w:r>
      <w:r w:rsidRPr="009A69B2">
        <w:rPr>
          <w:spacing w:val="1"/>
          <w:sz w:val="24"/>
        </w:rPr>
        <w:t xml:space="preserve"> </w:t>
      </w:r>
      <w:r w:rsidRPr="009A69B2">
        <w:rPr>
          <w:sz w:val="24"/>
        </w:rPr>
        <w:t>в</w:t>
      </w:r>
      <w:r w:rsidRPr="009A69B2">
        <w:rPr>
          <w:spacing w:val="1"/>
          <w:sz w:val="24"/>
        </w:rPr>
        <w:t xml:space="preserve"> </w:t>
      </w:r>
      <w:r w:rsidRPr="009A69B2">
        <w:rPr>
          <w:sz w:val="24"/>
        </w:rPr>
        <w:t>учебном</w:t>
      </w:r>
      <w:r w:rsidRPr="009A69B2">
        <w:rPr>
          <w:spacing w:val="1"/>
          <w:sz w:val="24"/>
        </w:rPr>
        <w:t xml:space="preserve"> </w:t>
      </w:r>
      <w:r w:rsidRPr="009A69B2">
        <w:rPr>
          <w:sz w:val="24"/>
        </w:rPr>
        <w:t>диалоге</w:t>
      </w:r>
      <w:r w:rsidRPr="009A69B2">
        <w:rPr>
          <w:spacing w:val="1"/>
          <w:sz w:val="24"/>
        </w:rPr>
        <w:t xml:space="preserve"> </w:t>
      </w:r>
      <w:r w:rsidRPr="009A69B2">
        <w:rPr>
          <w:sz w:val="24"/>
        </w:rPr>
        <w:t>при</w:t>
      </w:r>
      <w:r w:rsidRPr="009A69B2">
        <w:rPr>
          <w:spacing w:val="1"/>
          <w:sz w:val="24"/>
        </w:rPr>
        <w:t xml:space="preserve"> </w:t>
      </w:r>
      <w:r w:rsidRPr="009A69B2">
        <w:rPr>
          <w:sz w:val="24"/>
        </w:rPr>
        <w:t>обсуждении</w:t>
      </w:r>
      <w:r w:rsidRPr="009A69B2">
        <w:rPr>
          <w:spacing w:val="1"/>
          <w:sz w:val="24"/>
        </w:rPr>
        <w:t xml:space="preserve"> </w:t>
      </w:r>
      <w:r w:rsidRPr="009A69B2">
        <w:rPr>
          <w:sz w:val="24"/>
        </w:rPr>
        <w:t>прочитанного</w:t>
      </w:r>
      <w:r w:rsidRPr="009A69B2">
        <w:rPr>
          <w:spacing w:val="1"/>
          <w:sz w:val="24"/>
        </w:rPr>
        <w:t xml:space="preserve"> </w:t>
      </w:r>
      <w:r w:rsidRPr="009A69B2">
        <w:rPr>
          <w:sz w:val="24"/>
        </w:rPr>
        <w:t>или</w:t>
      </w:r>
      <w:r w:rsidRPr="009A69B2">
        <w:rPr>
          <w:spacing w:val="1"/>
          <w:sz w:val="24"/>
        </w:rPr>
        <w:t xml:space="preserve"> </w:t>
      </w:r>
      <w:r w:rsidRPr="009A69B2">
        <w:rPr>
          <w:sz w:val="24"/>
        </w:rPr>
        <w:t>прослушанного</w:t>
      </w:r>
      <w:r w:rsidRPr="009A69B2">
        <w:rPr>
          <w:spacing w:val="-1"/>
          <w:sz w:val="24"/>
        </w:rPr>
        <w:t xml:space="preserve"> </w:t>
      </w:r>
      <w:r w:rsidRPr="009A69B2">
        <w:rPr>
          <w:sz w:val="24"/>
        </w:rPr>
        <w:t>текста.</w:t>
      </w:r>
    </w:p>
    <w:p w:rsidR="00C11C59" w:rsidRDefault="00C11C59" w:rsidP="00C11C59">
      <w:pPr>
        <w:pStyle w:val="1"/>
        <w:spacing w:before="1"/>
        <w:ind w:left="0"/>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C11C59" w:rsidRPr="00F1123F" w:rsidRDefault="00C11C59" w:rsidP="00C73AEF">
      <w:pPr>
        <w:pStyle w:val="a5"/>
        <w:numPr>
          <w:ilvl w:val="0"/>
          <w:numId w:val="18"/>
        </w:numPr>
        <w:spacing w:line="274" w:lineRule="exact"/>
        <w:ind w:left="142"/>
        <w:rPr>
          <w:i/>
          <w:sz w:val="24"/>
        </w:rPr>
      </w:pPr>
      <w:r w:rsidRPr="00F1123F">
        <w:rPr>
          <w:i/>
          <w:sz w:val="24"/>
        </w:rPr>
        <w:t>сопоставлять</w:t>
      </w:r>
      <w:r w:rsidRPr="00F1123F">
        <w:rPr>
          <w:i/>
          <w:spacing w:val="-5"/>
          <w:sz w:val="24"/>
        </w:rPr>
        <w:t xml:space="preserve"> </w:t>
      </w:r>
      <w:r w:rsidRPr="00F1123F">
        <w:rPr>
          <w:i/>
          <w:sz w:val="24"/>
        </w:rPr>
        <w:t>различные</w:t>
      </w:r>
      <w:r w:rsidRPr="00F1123F">
        <w:rPr>
          <w:i/>
          <w:spacing w:val="-4"/>
          <w:sz w:val="24"/>
        </w:rPr>
        <w:t xml:space="preserve"> </w:t>
      </w:r>
      <w:r w:rsidRPr="00F1123F">
        <w:rPr>
          <w:i/>
          <w:sz w:val="24"/>
        </w:rPr>
        <w:t>точки</w:t>
      </w:r>
      <w:r w:rsidRPr="00F1123F">
        <w:rPr>
          <w:i/>
          <w:spacing w:val="-4"/>
          <w:sz w:val="24"/>
        </w:rPr>
        <w:t xml:space="preserve"> </w:t>
      </w:r>
      <w:r w:rsidRPr="00F1123F">
        <w:rPr>
          <w:i/>
          <w:sz w:val="24"/>
        </w:rPr>
        <w:t>зрения;</w:t>
      </w:r>
    </w:p>
    <w:p w:rsidR="00C11C59" w:rsidRPr="00F1123F" w:rsidRDefault="00C11C59" w:rsidP="00C73AEF">
      <w:pPr>
        <w:pStyle w:val="a5"/>
        <w:numPr>
          <w:ilvl w:val="0"/>
          <w:numId w:val="18"/>
        </w:numPr>
        <w:ind w:left="142"/>
        <w:rPr>
          <w:i/>
          <w:sz w:val="24"/>
        </w:rPr>
      </w:pPr>
      <w:r w:rsidRPr="00F1123F">
        <w:rPr>
          <w:i/>
          <w:spacing w:val="-1"/>
          <w:sz w:val="24"/>
        </w:rPr>
        <w:t>соотносить</w:t>
      </w:r>
      <w:r w:rsidRPr="00F1123F">
        <w:rPr>
          <w:i/>
          <w:spacing w:val="-12"/>
          <w:sz w:val="24"/>
        </w:rPr>
        <w:t xml:space="preserve"> </w:t>
      </w:r>
      <w:r w:rsidRPr="00F1123F">
        <w:rPr>
          <w:i/>
          <w:spacing w:val="-1"/>
          <w:sz w:val="24"/>
        </w:rPr>
        <w:t>позицию</w:t>
      </w:r>
      <w:r w:rsidRPr="00F1123F">
        <w:rPr>
          <w:i/>
          <w:spacing w:val="-12"/>
          <w:sz w:val="24"/>
        </w:rPr>
        <w:t xml:space="preserve"> </w:t>
      </w:r>
      <w:r w:rsidRPr="00F1123F">
        <w:rPr>
          <w:i/>
          <w:spacing w:val="-1"/>
          <w:sz w:val="24"/>
        </w:rPr>
        <w:t>автора</w:t>
      </w:r>
      <w:r w:rsidRPr="00F1123F">
        <w:rPr>
          <w:i/>
          <w:spacing w:val="-11"/>
          <w:sz w:val="24"/>
        </w:rPr>
        <w:t xml:space="preserve"> </w:t>
      </w:r>
      <w:r w:rsidRPr="00F1123F">
        <w:rPr>
          <w:i/>
          <w:spacing w:val="-1"/>
          <w:sz w:val="24"/>
        </w:rPr>
        <w:t>с</w:t>
      </w:r>
      <w:r w:rsidRPr="00F1123F">
        <w:rPr>
          <w:i/>
          <w:spacing w:val="-13"/>
          <w:sz w:val="24"/>
        </w:rPr>
        <w:t xml:space="preserve"> </w:t>
      </w:r>
      <w:r w:rsidRPr="00F1123F">
        <w:rPr>
          <w:i/>
          <w:spacing w:val="-1"/>
          <w:sz w:val="24"/>
        </w:rPr>
        <w:t>собственной</w:t>
      </w:r>
      <w:r w:rsidRPr="00F1123F">
        <w:rPr>
          <w:i/>
          <w:spacing w:val="-11"/>
          <w:sz w:val="24"/>
        </w:rPr>
        <w:t xml:space="preserve"> </w:t>
      </w:r>
      <w:r w:rsidRPr="00F1123F">
        <w:rPr>
          <w:i/>
          <w:spacing w:val="-1"/>
          <w:sz w:val="24"/>
        </w:rPr>
        <w:t>точкой</w:t>
      </w:r>
      <w:r w:rsidRPr="00F1123F">
        <w:rPr>
          <w:i/>
          <w:spacing w:val="-13"/>
          <w:sz w:val="24"/>
        </w:rPr>
        <w:t xml:space="preserve"> </w:t>
      </w:r>
      <w:r w:rsidRPr="00F1123F">
        <w:rPr>
          <w:i/>
          <w:sz w:val="24"/>
        </w:rPr>
        <w:t>зрения;</w:t>
      </w:r>
    </w:p>
    <w:p w:rsidR="00C11C59" w:rsidRPr="00F1123F" w:rsidRDefault="00C11C59" w:rsidP="00C73AEF">
      <w:pPr>
        <w:pStyle w:val="a5"/>
        <w:numPr>
          <w:ilvl w:val="0"/>
          <w:numId w:val="18"/>
        </w:numPr>
        <w:ind w:left="142"/>
        <w:rPr>
          <w:i/>
          <w:sz w:val="24"/>
        </w:rPr>
      </w:pPr>
      <w:r w:rsidRPr="00F1123F">
        <w:rPr>
          <w:i/>
          <w:sz w:val="24"/>
        </w:rPr>
        <w:t>в</w:t>
      </w:r>
      <w:r w:rsidRPr="00F1123F">
        <w:rPr>
          <w:i/>
          <w:spacing w:val="1"/>
          <w:sz w:val="24"/>
        </w:rPr>
        <w:t xml:space="preserve"> </w:t>
      </w:r>
      <w:r w:rsidRPr="00F1123F">
        <w:rPr>
          <w:i/>
          <w:sz w:val="24"/>
        </w:rPr>
        <w:t>процессе</w:t>
      </w:r>
      <w:r w:rsidRPr="00F1123F">
        <w:rPr>
          <w:i/>
          <w:spacing w:val="1"/>
          <w:sz w:val="24"/>
        </w:rPr>
        <w:t xml:space="preserve"> </w:t>
      </w:r>
      <w:r w:rsidRPr="00F1123F">
        <w:rPr>
          <w:i/>
          <w:sz w:val="24"/>
        </w:rPr>
        <w:t>работы</w:t>
      </w:r>
      <w:r w:rsidRPr="00F1123F">
        <w:rPr>
          <w:i/>
          <w:spacing w:val="1"/>
          <w:sz w:val="24"/>
        </w:rPr>
        <w:t xml:space="preserve"> </w:t>
      </w:r>
      <w:r w:rsidRPr="00F1123F">
        <w:rPr>
          <w:i/>
          <w:sz w:val="24"/>
        </w:rPr>
        <w:t>с</w:t>
      </w:r>
      <w:r w:rsidRPr="00F1123F">
        <w:rPr>
          <w:i/>
          <w:spacing w:val="1"/>
          <w:sz w:val="24"/>
        </w:rPr>
        <w:t xml:space="preserve"> </w:t>
      </w:r>
      <w:r w:rsidRPr="00F1123F">
        <w:rPr>
          <w:i/>
          <w:sz w:val="24"/>
        </w:rPr>
        <w:t>одним</w:t>
      </w:r>
      <w:r w:rsidRPr="00F1123F">
        <w:rPr>
          <w:i/>
          <w:spacing w:val="1"/>
          <w:sz w:val="24"/>
        </w:rPr>
        <w:t xml:space="preserve"> </w:t>
      </w:r>
      <w:r w:rsidRPr="00F1123F">
        <w:rPr>
          <w:i/>
          <w:sz w:val="24"/>
        </w:rPr>
        <w:t>или</w:t>
      </w:r>
      <w:r w:rsidRPr="00F1123F">
        <w:rPr>
          <w:i/>
          <w:spacing w:val="1"/>
          <w:sz w:val="24"/>
        </w:rPr>
        <w:t xml:space="preserve"> </w:t>
      </w:r>
      <w:r w:rsidRPr="00F1123F">
        <w:rPr>
          <w:i/>
          <w:sz w:val="24"/>
        </w:rPr>
        <w:t>несколькими</w:t>
      </w:r>
      <w:r w:rsidRPr="00F1123F">
        <w:rPr>
          <w:i/>
          <w:spacing w:val="1"/>
          <w:sz w:val="24"/>
        </w:rPr>
        <w:t xml:space="preserve"> </w:t>
      </w:r>
      <w:r w:rsidRPr="00F1123F">
        <w:rPr>
          <w:i/>
          <w:sz w:val="24"/>
        </w:rPr>
        <w:t>источниками</w:t>
      </w:r>
      <w:r w:rsidRPr="00F1123F">
        <w:rPr>
          <w:i/>
          <w:spacing w:val="1"/>
          <w:sz w:val="24"/>
        </w:rPr>
        <w:t xml:space="preserve"> </w:t>
      </w:r>
      <w:r w:rsidRPr="00F1123F">
        <w:rPr>
          <w:i/>
          <w:sz w:val="24"/>
        </w:rPr>
        <w:t>выявлять</w:t>
      </w:r>
      <w:r w:rsidRPr="00F1123F">
        <w:rPr>
          <w:i/>
          <w:spacing w:val="1"/>
          <w:sz w:val="24"/>
        </w:rPr>
        <w:t xml:space="preserve"> </w:t>
      </w:r>
      <w:r w:rsidRPr="00F1123F">
        <w:rPr>
          <w:i/>
          <w:sz w:val="24"/>
        </w:rPr>
        <w:t>достоверную</w:t>
      </w:r>
      <w:r w:rsidRPr="00F1123F">
        <w:rPr>
          <w:i/>
          <w:spacing w:val="-4"/>
          <w:sz w:val="24"/>
        </w:rPr>
        <w:t xml:space="preserve"> </w:t>
      </w:r>
      <w:r w:rsidRPr="00F1123F">
        <w:rPr>
          <w:i/>
          <w:sz w:val="24"/>
        </w:rPr>
        <w:t>(противоречивую)</w:t>
      </w:r>
      <w:r w:rsidRPr="00F1123F">
        <w:rPr>
          <w:i/>
          <w:spacing w:val="-8"/>
          <w:sz w:val="24"/>
        </w:rPr>
        <w:t xml:space="preserve"> </w:t>
      </w:r>
      <w:r w:rsidRPr="00F1123F">
        <w:rPr>
          <w:i/>
          <w:sz w:val="24"/>
        </w:rPr>
        <w:t>информацию.</w:t>
      </w:r>
    </w:p>
    <w:p w:rsidR="00780A37" w:rsidRDefault="00780A37" w:rsidP="001A260C">
      <w:pPr>
        <w:pStyle w:val="1"/>
        <w:spacing w:line="240" w:lineRule="auto"/>
        <w:ind w:left="0"/>
      </w:pPr>
    </w:p>
    <w:p w:rsidR="00C11C59" w:rsidRDefault="00C11C59" w:rsidP="001A260C">
      <w:pPr>
        <w:pStyle w:val="1"/>
        <w:spacing w:line="240" w:lineRule="auto"/>
        <w:ind w:left="0"/>
      </w:pPr>
      <w:r>
        <w:t xml:space="preserve">1.2.1.2.Формирование </w:t>
      </w:r>
      <w:r w:rsidR="001A260C">
        <w:t xml:space="preserve">ИКТ­компетентности </w:t>
      </w:r>
      <w:proofErr w:type="gramStart"/>
      <w:r w:rsidR="001A260C">
        <w:t>обучающихся</w:t>
      </w:r>
      <w:proofErr w:type="gramEnd"/>
      <w:r w:rsidR="001A260C">
        <w:t xml:space="preserve">  </w:t>
      </w:r>
      <w:r>
        <w:t>(метапредметные</w:t>
      </w:r>
      <w:r>
        <w:rPr>
          <w:spacing w:val="-57"/>
        </w:rPr>
        <w:t xml:space="preserve"> </w:t>
      </w:r>
      <w:r>
        <w:t>результаты)</w:t>
      </w:r>
    </w:p>
    <w:p w:rsidR="00C11C59" w:rsidRDefault="00C11C59" w:rsidP="00C11C59">
      <w:pPr>
        <w:spacing w:line="271" w:lineRule="exact"/>
        <w:ind w:firstLine="720"/>
        <w:jc w:val="both"/>
        <w:rPr>
          <w:sz w:val="24"/>
        </w:rPr>
      </w:pPr>
      <w:r>
        <w:rPr>
          <w:sz w:val="24"/>
        </w:rPr>
        <w:t>В</w:t>
      </w:r>
      <w:r>
        <w:rPr>
          <w:spacing w:val="56"/>
          <w:sz w:val="24"/>
        </w:rPr>
        <w:t xml:space="preserve"> </w:t>
      </w:r>
      <w:r>
        <w:rPr>
          <w:sz w:val="24"/>
        </w:rPr>
        <w:t>результате</w:t>
      </w:r>
      <w:r>
        <w:rPr>
          <w:spacing w:val="57"/>
          <w:sz w:val="24"/>
        </w:rPr>
        <w:t xml:space="preserve"> </w:t>
      </w:r>
      <w:r>
        <w:rPr>
          <w:sz w:val="24"/>
        </w:rPr>
        <w:t>изучения</w:t>
      </w:r>
      <w:r>
        <w:rPr>
          <w:spacing w:val="2"/>
          <w:sz w:val="24"/>
        </w:rPr>
        <w:t xml:space="preserve"> </w:t>
      </w:r>
      <w:r>
        <w:rPr>
          <w:b/>
          <w:sz w:val="24"/>
        </w:rPr>
        <w:t>всех</w:t>
      </w:r>
      <w:r>
        <w:rPr>
          <w:b/>
          <w:spacing w:val="57"/>
          <w:sz w:val="24"/>
        </w:rPr>
        <w:t xml:space="preserve"> </w:t>
      </w:r>
      <w:r>
        <w:rPr>
          <w:b/>
          <w:sz w:val="24"/>
        </w:rPr>
        <w:t>без</w:t>
      </w:r>
      <w:r>
        <w:rPr>
          <w:b/>
          <w:spacing w:val="58"/>
          <w:sz w:val="24"/>
        </w:rPr>
        <w:t xml:space="preserve"> </w:t>
      </w:r>
      <w:r>
        <w:rPr>
          <w:b/>
          <w:sz w:val="24"/>
        </w:rPr>
        <w:t>исключения</w:t>
      </w:r>
      <w:r>
        <w:rPr>
          <w:b/>
          <w:spacing w:val="60"/>
          <w:sz w:val="24"/>
        </w:rPr>
        <w:t xml:space="preserve"> </w:t>
      </w:r>
      <w:r>
        <w:rPr>
          <w:b/>
          <w:sz w:val="24"/>
        </w:rPr>
        <w:t>предметов</w:t>
      </w:r>
      <w:r>
        <w:rPr>
          <w:b/>
          <w:spacing w:val="59"/>
          <w:sz w:val="24"/>
        </w:rPr>
        <w:t xml:space="preserve"> </w:t>
      </w:r>
      <w:r>
        <w:rPr>
          <w:sz w:val="24"/>
        </w:rPr>
        <w:t>на</w:t>
      </w:r>
      <w:r>
        <w:rPr>
          <w:spacing w:val="59"/>
          <w:sz w:val="24"/>
        </w:rPr>
        <w:t xml:space="preserve"> </w:t>
      </w:r>
      <w:r>
        <w:rPr>
          <w:sz w:val="24"/>
        </w:rPr>
        <w:t>уровне</w:t>
      </w:r>
      <w:r>
        <w:rPr>
          <w:spacing w:val="56"/>
          <w:sz w:val="24"/>
        </w:rPr>
        <w:t xml:space="preserve"> </w:t>
      </w:r>
      <w:r>
        <w:rPr>
          <w:sz w:val="24"/>
        </w:rPr>
        <w:t>начального</w:t>
      </w:r>
    </w:p>
    <w:p w:rsidR="00C11C59" w:rsidRDefault="00C11C59" w:rsidP="00C11C59">
      <w:pPr>
        <w:pStyle w:val="a3"/>
        <w:spacing w:before="64"/>
        <w:ind w:left="0" w:firstLine="0"/>
      </w:pPr>
      <w:r>
        <w:t>общего</w:t>
      </w:r>
      <w:r>
        <w:rPr>
          <w:spacing w:val="1"/>
        </w:rPr>
        <w:t xml:space="preserve"> </w:t>
      </w:r>
      <w:r>
        <w:t>образования</w:t>
      </w:r>
      <w:r>
        <w:rPr>
          <w:spacing w:val="1"/>
        </w:rPr>
        <w:t xml:space="preserve"> </w:t>
      </w:r>
      <w:r>
        <w:t>начинается</w:t>
      </w:r>
      <w:r>
        <w:rPr>
          <w:spacing w:val="1"/>
        </w:rPr>
        <w:t xml:space="preserve"> </w:t>
      </w:r>
      <w:r>
        <w:t>формирование</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жизни</w:t>
      </w:r>
      <w:r>
        <w:rPr>
          <w:spacing w:val="60"/>
        </w:rPr>
        <w:t xml:space="preserve"> </w:t>
      </w:r>
      <w:r>
        <w:t>и</w:t>
      </w:r>
      <w:r>
        <w:rPr>
          <w:spacing w:val="1"/>
        </w:rPr>
        <w:t xml:space="preserve"> </w:t>
      </w:r>
      <w:r>
        <w:t>работы в современном высокотехнологичном обществе. Обучающиеся приобретут опыт</w:t>
      </w:r>
      <w:r>
        <w:rPr>
          <w:spacing w:val="1"/>
        </w:rPr>
        <w:t xml:space="preserve"> </w:t>
      </w:r>
      <w:r>
        <w:t>работы</w:t>
      </w:r>
      <w:r>
        <w:rPr>
          <w:spacing w:val="1"/>
        </w:rPr>
        <w:t xml:space="preserve"> </w:t>
      </w:r>
      <w:r>
        <w:t>с</w:t>
      </w:r>
      <w:r>
        <w:rPr>
          <w:spacing w:val="1"/>
        </w:rPr>
        <w:t xml:space="preserve"> </w:t>
      </w:r>
      <w:r>
        <w:t>информационными</w:t>
      </w:r>
      <w:r>
        <w:rPr>
          <w:spacing w:val="1"/>
        </w:rPr>
        <w:t xml:space="preserve"> </w:t>
      </w:r>
      <w:r>
        <w:t>объектами,</w:t>
      </w:r>
      <w:r>
        <w:rPr>
          <w:spacing w:val="1"/>
        </w:rPr>
        <w:t xml:space="preserve"> </w:t>
      </w:r>
      <w:r>
        <w:t>в</w:t>
      </w:r>
      <w:r>
        <w:rPr>
          <w:spacing w:val="1"/>
        </w:rPr>
        <w:t xml:space="preserve"> </w:t>
      </w:r>
      <w:r>
        <w:t>которых</w:t>
      </w:r>
      <w:r>
        <w:rPr>
          <w:spacing w:val="1"/>
        </w:rPr>
        <w:t xml:space="preserve"> </w:t>
      </w:r>
      <w:r>
        <w:t>объединяются</w:t>
      </w:r>
      <w:r>
        <w:rPr>
          <w:spacing w:val="1"/>
        </w:rPr>
        <w:t xml:space="preserve"> </w:t>
      </w:r>
      <w:r>
        <w:t>текст,</w:t>
      </w:r>
      <w:r>
        <w:rPr>
          <w:spacing w:val="1"/>
        </w:rPr>
        <w:t xml:space="preserve"> </w:t>
      </w:r>
      <w:r>
        <w:t>наглядн</w:t>
      </w:r>
      <w:proofErr w:type="gramStart"/>
      <w:r>
        <w:t>о-</w:t>
      </w:r>
      <w:proofErr w:type="gramEnd"/>
      <w:r>
        <w:rPr>
          <w:spacing w:val="1"/>
        </w:rPr>
        <w:t xml:space="preserve"> </w:t>
      </w:r>
      <w:r>
        <w:t>графические изображения, цифровые данные, неподвижные и движущиеся изображения,</w:t>
      </w:r>
      <w:r>
        <w:rPr>
          <w:spacing w:val="1"/>
        </w:rPr>
        <w:t xml:space="preserve"> </w:t>
      </w:r>
      <w:r>
        <w:t>звук, ссылки и базы данных и которые могут передаваться как устно, так и с помощью</w:t>
      </w:r>
      <w:r>
        <w:rPr>
          <w:spacing w:val="1"/>
        </w:rPr>
        <w:t xml:space="preserve"> </w:t>
      </w:r>
      <w:r>
        <w:t>телекоммуникационных</w:t>
      </w:r>
      <w:r>
        <w:rPr>
          <w:spacing w:val="1"/>
        </w:rPr>
        <w:t xml:space="preserve"> </w:t>
      </w:r>
      <w:r>
        <w:t>технологий</w:t>
      </w:r>
      <w:r>
        <w:rPr>
          <w:spacing w:val="-3"/>
        </w:rPr>
        <w:t xml:space="preserve"> </w:t>
      </w:r>
      <w:r>
        <w:t>или</w:t>
      </w:r>
      <w:r>
        <w:rPr>
          <w:spacing w:val="1"/>
        </w:rPr>
        <w:t xml:space="preserve"> </w:t>
      </w:r>
      <w:r>
        <w:t>размещаться</w:t>
      </w:r>
      <w:r>
        <w:rPr>
          <w:spacing w:val="-1"/>
        </w:rPr>
        <w:t xml:space="preserve"> </w:t>
      </w:r>
      <w:r>
        <w:t>в</w:t>
      </w:r>
      <w:r>
        <w:rPr>
          <w:spacing w:val="-1"/>
        </w:rPr>
        <w:t xml:space="preserve"> </w:t>
      </w:r>
      <w:r>
        <w:t>Интернете.</w:t>
      </w:r>
    </w:p>
    <w:p w:rsidR="00C11C59" w:rsidRDefault="00C11C59" w:rsidP="00C11C59">
      <w:pPr>
        <w:pStyle w:val="a3"/>
        <w:ind w:left="0"/>
      </w:pPr>
      <w:r>
        <w:t>Обучающиеся</w:t>
      </w:r>
      <w:r>
        <w:rPr>
          <w:spacing w:val="1"/>
        </w:rPr>
        <w:t xml:space="preserve"> </w:t>
      </w:r>
      <w:r>
        <w:t>познакомятся</w:t>
      </w:r>
      <w:r>
        <w:rPr>
          <w:spacing w:val="1"/>
        </w:rPr>
        <w:t xml:space="preserve"> </w:t>
      </w:r>
      <w:r>
        <w:t>с</w:t>
      </w:r>
      <w:r>
        <w:rPr>
          <w:spacing w:val="1"/>
        </w:rPr>
        <w:t xml:space="preserve"> </w:t>
      </w:r>
      <w:r>
        <w:t>различными</w:t>
      </w:r>
      <w:r>
        <w:rPr>
          <w:spacing w:val="1"/>
        </w:rPr>
        <w:t xml:space="preserve"> </w:t>
      </w:r>
      <w:r>
        <w:t>средствами</w:t>
      </w:r>
      <w:r>
        <w:rPr>
          <w:spacing w:val="1"/>
        </w:rPr>
        <w:t xml:space="preserve"> </w:t>
      </w:r>
      <w:r>
        <w:t>информационн</w:t>
      </w:r>
      <w:proofErr w:type="gramStart"/>
      <w:r>
        <w:t>о-</w:t>
      </w:r>
      <w:proofErr w:type="gramEnd"/>
      <w:r>
        <w:rPr>
          <w:spacing w:val="-57"/>
        </w:rPr>
        <w:t xml:space="preserve"> </w:t>
      </w:r>
      <w:r>
        <w:t>коммуникационных</w:t>
      </w:r>
      <w:r>
        <w:rPr>
          <w:spacing w:val="1"/>
        </w:rPr>
        <w:t xml:space="preserve"> </w:t>
      </w:r>
      <w:r>
        <w:t>технологий</w:t>
      </w:r>
      <w:r>
        <w:rPr>
          <w:spacing w:val="1"/>
        </w:rPr>
        <w:t xml:space="preserve"> </w:t>
      </w:r>
      <w:r>
        <w:t>(ИКТ),</w:t>
      </w:r>
      <w:r>
        <w:rPr>
          <w:spacing w:val="1"/>
        </w:rPr>
        <w:t xml:space="preserve"> </w:t>
      </w:r>
      <w:r>
        <w:t>освоят</w:t>
      </w:r>
      <w:r>
        <w:rPr>
          <w:spacing w:val="1"/>
        </w:rPr>
        <w:t xml:space="preserve"> </w:t>
      </w:r>
      <w:r>
        <w:t>общие</w:t>
      </w:r>
      <w:r>
        <w:rPr>
          <w:spacing w:val="1"/>
        </w:rPr>
        <w:t xml:space="preserve"> </w:t>
      </w:r>
      <w:r>
        <w:t>безопасные</w:t>
      </w:r>
      <w:r>
        <w:rPr>
          <w:spacing w:val="1"/>
        </w:rPr>
        <w:t xml:space="preserve"> </w:t>
      </w:r>
      <w:r>
        <w:t>и</w:t>
      </w:r>
      <w:r>
        <w:rPr>
          <w:spacing w:val="1"/>
        </w:rPr>
        <w:t xml:space="preserve"> </w:t>
      </w:r>
      <w:r>
        <w:t>эргономичные</w:t>
      </w:r>
      <w:r>
        <w:rPr>
          <w:spacing w:val="-57"/>
        </w:rPr>
        <w:t xml:space="preserve"> </w:t>
      </w:r>
      <w:r>
        <w:t>принципы</w:t>
      </w:r>
      <w:r>
        <w:rPr>
          <w:spacing w:val="1"/>
        </w:rPr>
        <w:t xml:space="preserve"> </w:t>
      </w:r>
      <w:r>
        <w:t>работы</w:t>
      </w:r>
      <w:r>
        <w:rPr>
          <w:spacing w:val="1"/>
        </w:rPr>
        <w:t xml:space="preserve"> </w:t>
      </w:r>
      <w:r>
        <w:t>с</w:t>
      </w:r>
      <w:r>
        <w:rPr>
          <w:spacing w:val="1"/>
        </w:rPr>
        <w:t xml:space="preserve"> </w:t>
      </w:r>
      <w:r>
        <w:t>ними;</w:t>
      </w:r>
      <w:r>
        <w:rPr>
          <w:spacing w:val="1"/>
        </w:rPr>
        <w:t xml:space="preserve"> </w:t>
      </w:r>
      <w:r>
        <w:t>осознают</w:t>
      </w:r>
      <w:r>
        <w:rPr>
          <w:spacing w:val="1"/>
        </w:rPr>
        <w:t xml:space="preserve"> </w:t>
      </w:r>
      <w:r>
        <w:t>возможности</w:t>
      </w:r>
      <w:r>
        <w:rPr>
          <w:spacing w:val="1"/>
        </w:rPr>
        <w:t xml:space="preserve"> </w:t>
      </w:r>
      <w:r>
        <w:t>различных</w:t>
      </w:r>
      <w:r>
        <w:rPr>
          <w:spacing w:val="1"/>
        </w:rPr>
        <w:t xml:space="preserve"> </w:t>
      </w:r>
      <w:r>
        <w:t>средств</w:t>
      </w:r>
      <w:r>
        <w:rPr>
          <w:spacing w:val="1"/>
        </w:rPr>
        <w:t xml:space="preserve"> </w:t>
      </w:r>
      <w:r>
        <w:t>ИКТ</w:t>
      </w:r>
      <w:r>
        <w:rPr>
          <w:spacing w:val="1"/>
        </w:rPr>
        <w:t xml:space="preserve"> </w:t>
      </w:r>
      <w:r>
        <w:t>для</w:t>
      </w:r>
      <w:r>
        <w:rPr>
          <w:spacing w:val="1"/>
        </w:rPr>
        <w:t xml:space="preserve"> </w:t>
      </w:r>
      <w:r>
        <w:t>использования в обучении, развития собственной познавательной деятельности и общей</w:t>
      </w:r>
      <w:r>
        <w:rPr>
          <w:spacing w:val="1"/>
        </w:rPr>
        <w:t xml:space="preserve"> </w:t>
      </w:r>
      <w:r>
        <w:t>культуры.</w:t>
      </w:r>
    </w:p>
    <w:p w:rsidR="00C11C59" w:rsidRDefault="00C11C59" w:rsidP="00C11C59">
      <w:pPr>
        <w:pStyle w:val="a3"/>
        <w:ind w:left="0"/>
      </w:pPr>
      <w:r>
        <w:t>Они приобретут первичные навыки обработки и поиска информации при помощи</w:t>
      </w:r>
      <w:r>
        <w:rPr>
          <w:spacing w:val="1"/>
        </w:rPr>
        <w:t xml:space="preserve"> </w:t>
      </w:r>
      <w:r>
        <w:t>средств ИКТ: научатся вводить различные виды информации в компьютер: текст, звук,</w:t>
      </w:r>
      <w:r>
        <w:rPr>
          <w:spacing w:val="1"/>
        </w:rPr>
        <w:t xml:space="preserve"> </w:t>
      </w:r>
      <w:r>
        <w:t>изображение,</w:t>
      </w:r>
      <w:r>
        <w:rPr>
          <w:spacing w:val="1"/>
        </w:rPr>
        <w:t xml:space="preserve"> </w:t>
      </w:r>
      <w:r>
        <w:t>цифровые</w:t>
      </w:r>
      <w:r>
        <w:rPr>
          <w:spacing w:val="1"/>
        </w:rPr>
        <w:t xml:space="preserve"> </w:t>
      </w:r>
      <w:r>
        <w:t>данные;</w:t>
      </w:r>
      <w:r>
        <w:rPr>
          <w:spacing w:val="1"/>
        </w:rPr>
        <w:t xml:space="preserve"> </w:t>
      </w:r>
      <w:r>
        <w:t>создавать,</w:t>
      </w:r>
      <w:r>
        <w:rPr>
          <w:spacing w:val="1"/>
        </w:rPr>
        <w:t xml:space="preserve"> </w:t>
      </w:r>
      <w:r>
        <w:t>редактировать,</w:t>
      </w:r>
      <w:r>
        <w:rPr>
          <w:spacing w:val="1"/>
        </w:rPr>
        <w:t xml:space="preserve"> </w:t>
      </w:r>
      <w:r>
        <w:t>сохранять</w:t>
      </w:r>
      <w:r>
        <w:rPr>
          <w:spacing w:val="1"/>
        </w:rPr>
        <w:t xml:space="preserve"> </w:t>
      </w:r>
      <w:r>
        <w:t>и</w:t>
      </w:r>
      <w:r>
        <w:rPr>
          <w:spacing w:val="1"/>
        </w:rPr>
        <w:t xml:space="preserve"> </w:t>
      </w:r>
      <w:r>
        <w:t>передавать</w:t>
      </w:r>
      <w:r>
        <w:rPr>
          <w:spacing w:val="1"/>
        </w:rPr>
        <w:t xml:space="preserve"> </w:t>
      </w:r>
      <w:r>
        <w:t>медиасообщения.</w:t>
      </w:r>
    </w:p>
    <w:p w:rsidR="00C11C59" w:rsidRDefault="00C11C59" w:rsidP="00C11C59">
      <w:pPr>
        <w:pStyle w:val="a3"/>
        <w:spacing w:before="1"/>
        <w:ind w:left="0"/>
      </w:pPr>
      <w:r>
        <w:t>Выпускники научатся оценивать потребность в дополнительной информации 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определять</w:t>
      </w:r>
      <w:r>
        <w:rPr>
          <w:spacing w:val="1"/>
        </w:rPr>
        <w:t xml:space="preserve"> </w:t>
      </w:r>
      <w:r>
        <w:t>возможные источники ее получения; критически относиться к информации и к выбору</w:t>
      </w:r>
      <w:r>
        <w:rPr>
          <w:spacing w:val="1"/>
        </w:rPr>
        <w:t xml:space="preserve"> </w:t>
      </w:r>
      <w:r>
        <w:t>источника</w:t>
      </w:r>
      <w:r>
        <w:rPr>
          <w:spacing w:val="-4"/>
        </w:rPr>
        <w:t xml:space="preserve"> </w:t>
      </w:r>
      <w:r>
        <w:t>информации.</w:t>
      </w:r>
    </w:p>
    <w:p w:rsidR="00C11C59" w:rsidRDefault="00C11C59" w:rsidP="00C11C59">
      <w:pPr>
        <w:pStyle w:val="a3"/>
        <w:ind w:left="0"/>
      </w:pPr>
      <w:r>
        <w:t>Они</w:t>
      </w:r>
      <w:r>
        <w:rPr>
          <w:spacing w:val="1"/>
        </w:rPr>
        <w:t xml:space="preserve"> </w:t>
      </w:r>
      <w:r>
        <w:t>научатся</w:t>
      </w:r>
      <w:r>
        <w:rPr>
          <w:spacing w:val="1"/>
        </w:rPr>
        <w:t xml:space="preserve"> </w:t>
      </w:r>
      <w:r>
        <w:t>планировать,</w:t>
      </w:r>
      <w:r>
        <w:rPr>
          <w:spacing w:val="1"/>
        </w:rPr>
        <w:t xml:space="preserve"> </w:t>
      </w:r>
      <w:r>
        <w:t>проектировать</w:t>
      </w:r>
      <w:r>
        <w:rPr>
          <w:spacing w:val="1"/>
        </w:rPr>
        <w:t xml:space="preserve"> </w:t>
      </w:r>
      <w:r>
        <w:t>и</w:t>
      </w:r>
      <w:r>
        <w:rPr>
          <w:spacing w:val="1"/>
        </w:rPr>
        <w:t xml:space="preserve"> </w:t>
      </w:r>
      <w:r>
        <w:t>моделировать</w:t>
      </w:r>
      <w:r>
        <w:rPr>
          <w:spacing w:val="1"/>
        </w:rPr>
        <w:t xml:space="preserve"> </w:t>
      </w:r>
      <w:r>
        <w:t>процессы</w:t>
      </w:r>
      <w:r>
        <w:rPr>
          <w:spacing w:val="1"/>
        </w:rPr>
        <w:t xml:space="preserve"> </w:t>
      </w:r>
      <w:r>
        <w:t>в</w:t>
      </w:r>
      <w:r>
        <w:rPr>
          <w:spacing w:val="1"/>
        </w:rPr>
        <w:t xml:space="preserve"> </w:t>
      </w:r>
      <w:r>
        <w:t>простых</w:t>
      </w:r>
      <w:r>
        <w:rPr>
          <w:spacing w:val="-57"/>
        </w:rPr>
        <w:t xml:space="preserve"> </w:t>
      </w:r>
      <w:r>
        <w:t>учебных и</w:t>
      </w:r>
      <w:r>
        <w:rPr>
          <w:spacing w:val="-2"/>
        </w:rPr>
        <w:t xml:space="preserve"> </w:t>
      </w:r>
      <w:r>
        <w:t>практических</w:t>
      </w:r>
      <w:r>
        <w:rPr>
          <w:spacing w:val="2"/>
        </w:rPr>
        <w:t xml:space="preserve"> </w:t>
      </w:r>
      <w:r>
        <w:t>ситуациях.</w:t>
      </w:r>
    </w:p>
    <w:p w:rsidR="00C11C59" w:rsidRDefault="00C11C59" w:rsidP="00C11C59">
      <w:pPr>
        <w:pStyle w:val="a3"/>
        <w:ind w:left="0"/>
      </w:pPr>
      <w:proofErr w:type="gramStart"/>
      <w:r>
        <w:t>В</w:t>
      </w:r>
      <w:r>
        <w:rPr>
          <w:spacing w:val="1"/>
        </w:rPr>
        <w:t xml:space="preserve"> </w:t>
      </w:r>
      <w:r>
        <w:t>результате</w:t>
      </w:r>
      <w:r>
        <w:rPr>
          <w:spacing w:val="1"/>
        </w:rPr>
        <w:t xml:space="preserve"> </w:t>
      </w:r>
      <w:r>
        <w:t>использования</w:t>
      </w:r>
      <w:r>
        <w:rPr>
          <w:spacing w:val="1"/>
        </w:rPr>
        <w:t xml:space="preserve"> </w:t>
      </w:r>
      <w:r>
        <w:t>средств</w:t>
      </w:r>
      <w:r>
        <w:rPr>
          <w:spacing w:val="1"/>
        </w:rPr>
        <w:t xml:space="preserve"> </w:t>
      </w:r>
      <w:r>
        <w:t>и</w:t>
      </w:r>
      <w:r>
        <w:rPr>
          <w:spacing w:val="1"/>
        </w:rPr>
        <w:t xml:space="preserve"> </w:t>
      </w:r>
      <w:r>
        <w:t>инструментов</w:t>
      </w:r>
      <w:r>
        <w:rPr>
          <w:spacing w:val="1"/>
        </w:rPr>
        <w:t xml:space="preserve"> </w:t>
      </w:r>
      <w:r>
        <w:t>ИКТ</w:t>
      </w:r>
      <w:r>
        <w:rPr>
          <w:spacing w:val="1"/>
        </w:rPr>
        <w:t xml:space="preserve"> </w:t>
      </w:r>
      <w:r>
        <w:t>и</w:t>
      </w:r>
      <w:r>
        <w:rPr>
          <w:spacing w:val="1"/>
        </w:rPr>
        <w:t xml:space="preserve"> </w:t>
      </w:r>
      <w:r>
        <w:t>ИКТ-ресурсов</w:t>
      </w:r>
      <w:r>
        <w:rPr>
          <w:spacing w:val="1"/>
        </w:rPr>
        <w:t xml:space="preserve"> </w:t>
      </w:r>
      <w:r>
        <w:t>для</w:t>
      </w:r>
      <w:r>
        <w:rPr>
          <w:spacing w:val="-57"/>
        </w:rPr>
        <w:t xml:space="preserve"> </w:t>
      </w:r>
      <w:r>
        <w:t>решения</w:t>
      </w:r>
      <w:r>
        <w:rPr>
          <w:spacing w:val="1"/>
        </w:rPr>
        <w:t xml:space="preserve"> </w:t>
      </w:r>
      <w:r>
        <w:t>разнообразных</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57"/>
        </w:rPr>
        <w:t xml:space="preserve"> </w:t>
      </w:r>
      <w:r>
        <w:t>охватывающих</w:t>
      </w:r>
      <w:r>
        <w:rPr>
          <w:spacing w:val="1"/>
        </w:rPr>
        <w:t xml:space="preserve"> </w:t>
      </w:r>
      <w:r>
        <w:t>содержание</w:t>
      </w:r>
      <w:r>
        <w:rPr>
          <w:spacing w:val="1"/>
        </w:rPr>
        <w:t xml:space="preserve"> </w:t>
      </w:r>
      <w:r>
        <w:t>всех</w:t>
      </w:r>
      <w:r>
        <w:rPr>
          <w:spacing w:val="1"/>
        </w:rPr>
        <w:t xml:space="preserve"> </w:t>
      </w:r>
      <w:r>
        <w:t>изучаемых</w:t>
      </w:r>
      <w:r>
        <w:rPr>
          <w:spacing w:val="1"/>
        </w:rPr>
        <w:t xml:space="preserve"> </w:t>
      </w:r>
      <w:r>
        <w:t>предметов,</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формироваться</w:t>
      </w:r>
      <w:r>
        <w:rPr>
          <w:spacing w:val="1"/>
        </w:rPr>
        <w:t xml:space="preserve"> </w:t>
      </w:r>
      <w:r>
        <w:t>и</w:t>
      </w:r>
      <w:r>
        <w:rPr>
          <w:spacing w:val="1"/>
        </w:rPr>
        <w:t xml:space="preserve"> </w:t>
      </w:r>
      <w:r>
        <w:t>развиваться</w:t>
      </w:r>
      <w:r>
        <w:rPr>
          <w:spacing w:val="1"/>
        </w:rPr>
        <w:t xml:space="preserve"> </w:t>
      </w:r>
      <w:r>
        <w:t>необходимые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и</w:t>
      </w:r>
      <w:r>
        <w:rPr>
          <w:spacing w:val="1"/>
        </w:rPr>
        <w:t xml:space="preserve"> </w:t>
      </w:r>
      <w:r>
        <w:t>специальные</w:t>
      </w:r>
      <w:r>
        <w:rPr>
          <w:spacing w:val="1"/>
        </w:rPr>
        <w:t xml:space="preserve"> </w:t>
      </w:r>
      <w:r>
        <w:t>учебные</w:t>
      </w:r>
      <w:r>
        <w:rPr>
          <w:spacing w:val="1"/>
        </w:rPr>
        <w:t xml:space="preserve"> </w:t>
      </w:r>
      <w:r>
        <w:t>умения,</w:t>
      </w:r>
      <w:r>
        <w:rPr>
          <w:spacing w:val="1"/>
        </w:rPr>
        <w:t xml:space="preserve"> </w:t>
      </w:r>
      <w:r>
        <w:t>что</w:t>
      </w:r>
      <w:r>
        <w:rPr>
          <w:spacing w:val="1"/>
        </w:rPr>
        <w:t xml:space="preserve"> </w:t>
      </w:r>
      <w:r>
        <w:t>заложит</w:t>
      </w:r>
      <w:r>
        <w:rPr>
          <w:spacing w:val="1"/>
        </w:rPr>
        <w:t xml:space="preserve"> </w:t>
      </w:r>
      <w:r>
        <w:t>основу</w:t>
      </w:r>
      <w:r>
        <w:rPr>
          <w:spacing w:val="1"/>
        </w:rPr>
        <w:t xml:space="preserve"> </w:t>
      </w:r>
      <w:r>
        <w:t>успешной</w:t>
      </w:r>
      <w:r>
        <w:rPr>
          <w:spacing w:val="1"/>
        </w:rPr>
        <w:t xml:space="preserve"> </w:t>
      </w:r>
      <w:r>
        <w:t>учебной</w:t>
      </w:r>
      <w:r>
        <w:rPr>
          <w:spacing w:val="1"/>
        </w:rPr>
        <w:t xml:space="preserve"> </w:t>
      </w:r>
      <w:r>
        <w:t>деятельности</w:t>
      </w:r>
      <w:r>
        <w:rPr>
          <w:spacing w:val="1"/>
        </w:rPr>
        <w:t xml:space="preserve"> </w:t>
      </w:r>
      <w:r>
        <w:t>в</w:t>
      </w:r>
      <w:r>
        <w:rPr>
          <w:spacing w:val="-57"/>
        </w:rPr>
        <w:t xml:space="preserve"> </w:t>
      </w:r>
      <w:r>
        <w:t>средней</w:t>
      </w:r>
      <w:r>
        <w:rPr>
          <w:spacing w:val="-1"/>
        </w:rPr>
        <w:t xml:space="preserve"> </w:t>
      </w:r>
      <w:r>
        <w:t>и старшей школе.</w:t>
      </w:r>
      <w:proofErr w:type="gramEnd"/>
    </w:p>
    <w:p w:rsidR="00A915F8" w:rsidRDefault="00C11C59" w:rsidP="00C11C59">
      <w:pPr>
        <w:pStyle w:val="1"/>
        <w:spacing w:line="240" w:lineRule="auto"/>
        <w:ind w:left="0"/>
        <w:rPr>
          <w:spacing w:val="-57"/>
        </w:rPr>
      </w:pPr>
      <w:r>
        <w:t>Знакомство со средствами ИКТ, гигиена работы с компьютером</w:t>
      </w:r>
      <w:r>
        <w:rPr>
          <w:spacing w:val="-57"/>
        </w:rPr>
        <w:t xml:space="preserve"> </w:t>
      </w:r>
    </w:p>
    <w:p w:rsidR="00C11C59" w:rsidRDefault="00C11C59" w:rsidP="00C11C59">
      <w:pPr>
        <w:pStyle w:val="1"/>
        <w:spacing w:line="240" w:lineRule="auto"/>
        <w:ind w:left="0"/>
      </w:pPr>
      <w:r>
        <w:t>Выпускник</w:t>
      </w:r>
      <w:r>
        <w:rPr>
          <w:spacing w:val="-1"/>
        </w:rPr>
        <w:t xml:space="preserve"> </w:t>
      </w:r>
      <w:r>
        <w:t>научится:</w:t>
      </w:r>
    </w:p>
    <w:p w:rsidR="00C11C59" w:rsidRPr="00F1123F" w:rsidRDefault="00C11C59" w:rsidP="00C73AEF">
      <w:pPr>
        <w:pStyle w:val="a5"/>
        <w:numPr>
          <w:ilvl w:val="0"/>
          <w:numId w:val="20"/>
        </w:numPr>
        <w:tabs>
          <w:tab w:val="left" w:pos="1678"/>
        </w:tabs>
        <w:ind w:left="426"/>
        <w:rPr>
          <w:sz w:val="24"/>
        </w:rPr>
      </w:pPr>
      <w:r w:rsidRPr="00F1123F">
        <w:rPr>
          <w:sz w:val="24"/>
        </w:rPr>
        <w:t>использовать</w:t>
      </w:r>
      <w:r w:rsidRPr="00F1123F">
        <w:rPr>
          <w:spacing w:val="1"/>
          <w:sz w:val="24"/>
        </w:rPr>
        <w:t xml:space="preserve"> </w:t>
      </w:r>
      <w:r w:rsidRPr="00F1123F">
        <w:rPr>
          <w:sz w:val="24"/>
        </w:rPr>
        <w:t>безопасные</w:t>
      </w:r>
      <w:r w:rsidRPr="00F1123F">
        <w:rPr>
          <w:spacing w:val="1"/>
          <w:sz w:val="24"/>
        </w:rPr>
        <w:t xml:space="preserve"> </w:t>
      </w:r>
      <w:r w:rsidRPr="00F1123F">
        <w:rPr>
          <w:sz w:val="24"/>
        </w:rPr>
        <w:t>для</w:t>
      </w:r>
      <w:r w:rsidRPr="00F1123F">
        <w:rPr>
          <w:spacing w:val="1"/>
          <w:sz w:val="24"/>
        </w:rPr>
        <w:t xml:space="preserve"> </w:t>
      </w:r>
      <w:r w:rsidRPr="00F1123F">
        <w:rPr>
          <w:sz w:val="24"/>
        </w:rPr>
        <w:t>органов</w:t>
      </w:r>
      <w:r w:rsidRPr="00F1123F">
        <w:rPr>
          <w:spacing w:val="1"/>
          <w:sz w:val="24"/>
        </w:rPr>
        <w:t xml:space="preserve"> </w:t>
      </w:r>
      <w:r w:rsidRPr="00F1123F">
        <w:rPr>
          <w:sz w:val="24"/>
        </w:rPr>
        <w:t>зрения,</w:t>
      </w:r>
      <w:r w:rsidRPr="00F1123F">
        <w:rPr>
          <w:spacing w:val="1"/>
          <w:sz w:val="24"/>
        </w:rPr>
        <w:t xml:space="preserve"> </w:t>
      </w:r>
      <w:r w:rsidRPr="00F1123F">
        <w:rPr>
          <w:sz w:val="24"/>
        </w:rPr>
        <w:t>нервной</w:t>
      </w:r>
      <w:r w:rsidRPr="00F1123F">
        <w:rPr>
          <w:spacing w:val="1"/>
          <w:sz w:val="24"/>
        </w:rPr>
        <w:t xml:space="preserve"> </w:t>
      </w:r>
      <w:r w:rsidRPr="00F1123F">
        <w:rPr>
          <w:sz w:val="24"/>
        </w:rPr>
        <w:t>системы,</w:t>
      </w:r>
      <w:r w:rsidRPr="00F1123F">
        <w:rPr>
          <w:spacing w:val="1"/>
          <w:sz w:val="24"/>
        </w:rPr>
        <w:t xml:space="preserve"> </w:t>
      </w:r>
      <w:r w:rsidRPr="00F1123F">
        <w:rPr>
          <w:sz w:val="24"/>
        </w:rPr>
        <w:t>опорно-двигательного аппарата эргономичные приемы работы с компьютером и другими</w:t>
      </w:r>
      <w:r w:rsidRPr="00F1123F">
        <w:rPr>
          <w:spacing w:val="1"/>
          <w:sz w:val="24"/>
        </w:rPr>
        <w:t xml:space="preserve"> </w:t>
      </w:r>
      <w:r w:rsidRPr="00F1123F">
        <w:rPr>
          <w:spacing w:val="-1"/>
          <w:sz w:val="24"/>
        </w:rPr>
        <w:t>средствами</w:t>
      </w:r>
      <w:r w:rsidRPr="00F1123F">
        <w:rPr>
          <w:spacing w:val="-14"/>
          <w:sz w:val="24"/>
        </w:rPr>
        <w:t xml:space="preserve"> </w:t>
      </w:r>
      <w:r w:rsidRPr="00F1123F">
        <w:rPr>
          <w:spacing w:val="-1"/>
          <w:sz w:val="24"/>
        </w:rPr>
        <w:t>ИКТ;</w:t>
      </w:r>
      <w:r w:rsidRPr="00F1123F">
        <w:rPr>
          <w:spacing w:val="-13"/>
          <w:sz w:val="24"/>
        </w:rPr>
        <w:t xml:space="preserve"> </w:t>
      </w:r>
      <w:r w:rsidRPr="00F1123F">
        <w:rPr>
          <w:spacing w:val="-1"/>
          <w:sz w:val="24"/>
        </w:rPr>
        <w:t>выполнять</w:t>
      </w:r>
      <w:r w:rsidRPr="00F1123F">
        <w:rPr>
          <w:spacing w:val="-14"/>
          <w:sz w:val="24"/>
        </w:rPr>
        <w:t xml:space="preserve"> </w:t>
      </w:r>
      <w:r w:rsidRPr="00F1123F">
        <w:rPr>
          <w:spacing w:val="-1"/>
          <w:sz w:val="24"/>
        </w:rPr>
        <w:t>компенсирующие</w:t>
      </w:r>
      <w:r w:rsidRPr="00F1123F">
        <w:rPr>
          <w:spacing w:val="-13"/>
          <w:sz w:val="24"/>
        </w:rPr>
        <w:t xml:space="preserve"> </w:t>
      </w:r>
      <w:r w:rsidRPr="00F1123F">
        <w:rPr>
          <w:sz w:val="24"/>
        </w:rPr>
        <w:t>физические</w:t>
      </w:r>
      <w:r w:rsidRPr="00F1123F">
        <w:rPr>
          <w:spacing w:val="-11"/>
          <w:sz w:val="24"/>
        </w:rPr>
        <w:t xml:space="preserve"> </w:t>
      </w:r>
      <w:r w:rsidRPr="00F1123F">
        <w:rPr>
          <w:sz w:val="24"/>
        </w:rPr>
        <w:t>упражнения</w:t>
      </w:r>
      <w:r w:rsidRPr="00F1123F">
        <w:rPr>
          <w:spacing w:val="-14"/>
          <w:sz w:val="24"/>
        </w:rPr>
        <w:t xml:space="preserve"> </w:t>
      </w:r>
      <w:r w:rsidRPr="00F1123F">
        <w:rPr>
          <w:sz w:val="24"/>
        </w:rPr>
        <w:t>(мини-зарядку);</w:t>
      </w:r>
    </w:p>
    <w:p w:rsidR="00C11C59" w:rsidRPr="00F1123F" w:rsidRDefault="00C11C59" w:rsidP="00C73AEF">
      <w:pPr>
        <w:pStyle w:val="a5"/>
        <w:numPr>
          <w:ilvl w:val="0"/>
          <w:numId w:val="20"/>
        </w:numPr>
        <w:tabs>
          <w:tab w:val="left" w:pos="1678"/>
        </w:tabs>
        <w:ind w:left="426"/>
        <w:rPr>
          <w:sz w:val="24"/>
        </w:rPr>
      </w:pPr>
      <w:r w:rsidRPr="00F1123F">
        <w:rPr>
          <w:sz w:val="24"/>
        </w:rPr>
        <w:t>организовывать</w:t>
      </w:r>
      <w:r w:rsidRPr="00F1123F">
        <w:rPr>
          <w:spacing w:val="1"/>
          <w:sz w:val="24"/>
        </w:rPr>
        <w:t xml:space="preserve"> </w:t>
      </w:r>
      <w:r w:rsidRPr="00F1123F">
        <w:rPr>
          <w:sz w:val="24"/>
        </w:rPr>
        <w:t>систему</w:t>
      </w:r>
      <w:r w:rsidRPr="00F1123F">
        <w:rPr>
          <w:spacing w:val="1"/>
          <w:sz w:val="24"/>
        </w:rPr>
        <w:t xml:space="preserve"> </w:t>
      </w:r>
      <w:r w:rsidRPr="00F1123F">
        <w:rPr>
          <w:sz w:val="24"/>
        </w:rPr>
        <w:t>папок</w:t>
      </w:r>
      <w:r w:rsidRPr="00F1123F">
        <w:rPr>
          <w:spacing w:val="1"/>
          <w:sz w:val="24"/>
        </w:rPr>
        <w:t xml:space="preserve"> </w:t>
      </w:r>
      <w:r w:rsidRPr="00F1123F">
        <w:rPr>
          <w:sz w:val="24"/>
        </w:rPr>
        <w:t>для</w:t>
      </w:r>
      <w:r w:rsidRPr="00F1123F">
        <w:rPr>
          <w:spacing w:val="1"/>
          <w:sz w:val="24"/>
        </w:rPr>
        <w:t xml:space="preserve"> </w:t>
      </w:r>
      <w:r w:rsidRPr="00F1123F">
        <w:rPr>
          <w:sz w:val="24"/>
        </w:rPr>
        <w:t>хранения</w:t>
      </w:r>
      <w:r w:rsidRPr="00F1123F">
        <w:rPr>
          <w:spacing w:val="1"/>
          <w:sz w:val="24"/>
        </w:rPr>
        <w:t xml:space="preserve"> </w:t>
      </w:r>
      <w:r w:rsidRPr="00F1123F">
        <w:rPr>
          <w:sz w:val="24"/>
        </w:rPr>
        <w:t>собственной</w:t>
      </w:r>
      <w:r w:rsidRPr="00F1123F">
        <w:rPr>
          <w:spacing w:val="1"/>
          <w:sz w:val="24"/>
        </w:rPr>
        <w:t xml:space="preserve"> </w:t>
      </w:r>
      <w:r w:rsidRPr="00F1123F">
        <w:rPr>
          <w:sz w:val="24"/>
        </w:rPr>
        <w:t>информации</w:t>
      </w:r>
      <w:r w:rsidRPr="00F1123F">
        <w:rPr>
          <w:spacing w:val="1"/>
          <w:sz w:val="24"/>
        </w:rPr>
        <w:t xml:space="preserve"> </w:t>
      </w:r>
      <w:r w:rsidRPr="00F1123F">
        <w:rPr>
          <w:sz w:val="24"/>
        </w:rPr>
        <w:t>в</w:t>
      </w:r>
      <w:r w:rsidRPr="00F1123F">
        <w:rPr>
          <w:spacing w:val="1"/>
          <w:sz w:val="24"/>
        </w:rPr>
        <w:t xml:space="preserve"> </w:t>
      </w:r>
      <w:r w:rsidRPr="00F1123F">
        <w:rPr>
          <w:sz w:val="24"/>
        </w:rPr>
        <w:t>компьютере.</w:t>
      </w:r>
    </w:p>
    <w:p w:rsidR="00C11C59" w:rsidRDefault="00C11C59" w:rsidP="00C11C59">
      <w:pPr>
        <w:pStyle w:val="1"/>
        <w:spacing w:before="1" w:line="240" w:lineRule="auto"/>
        <w:ind w:left="0" w:firstLine="453"/>
      </w:pPr>
      <w:r>
        <w:t>Технология</w:t>
      </w:r>
      <w:r>
        <w:rPr>
          <w:spacing w:val="1"/>
        </w:rPr>
        <w:t xml:space="preserve"> </w:t>
      </w:r>
      <w:r>
        <w:t>ввода</w:t>
      </w:r>
      <w:r>
        <w:rPr>
          <w:spacing w:val="1"/>
        </w:rPr>
        <w:t xml:space="preserve"> </w:t>
      </w:r>
      <w:r>
        <w:t>информации</w:t>
      </w:r>
      <w:r>
        <w:rPr>
          <w:spacing w:val="1"/>
        </w:rPr>
        <w:t xml:space="preserve"> </w:t>
      </w:r>
      <w:r>
        <w:t>в</w:t>
      </w:r>
      <w:r>
        <w:rPr>
          <w:spacing w:val="1"/>
        </w:rPr>
        <w:t xml:space="preserve"> </w:t>
      </w:r>
      <w:r>
        <w:t>компьютер:</w:t>
      </w:r>
      <w:r>
        <w:rPr>
          <w:spacing w:val="1"/>
        </w:rPr>
        <w:t xml:space="preserve"> </w:t>
      </w:r>
      <w:r>
        <w:t>ввод</w:t>
      </w:r>
      <w:r>
        <w:rPr>
          <w:spacing w:val="1"/>
        </w:rPr>
        <w:t xml:space="preserve"> </w:t>
      </w:r>
      <w:r>
        <w:t>текста,</w:t>
      </w:r>
      <w:r>
        <w:rPr>
          <w:spacing w:val="1"/>
        </w:rPr>
        <w:t xml:space="preserve"> </w:t>
      </w:r>
      <w:r>
        <w:t>запись</w:t>
      </w:r>
      <w:r>
        <w:rPr>
          <w:spacing w:val="1"/>
        </w:rPr>
        <w:t xml:space="preserve"> </w:t>
      </w:r>
      <w:r>
        <w:t>звука,</w:t>
      </w:r>
      <w:r>
        <w:rPr>
          <w:spacing w:val="1"/>
        </w:rPr>
        <w:t xml:space="preserve"> </w:t>
      </w:r>
      <w:r>
        <w:lastRenderedPageBreak/>
        <w:t>изображения,</w:t>
      </w:r>
      <w:r>
        <w:rPr>
          <w:spacing w:val="-1"/>
        </w:rPr>
        <w:t xml:space="preserve"> </w:t>
      </w:r>
      <w:r>
        <w:t>цифровых данных</w:t>
      </w:r>
    </w:p>
    <w:p w:rsidR="00C11C59" w:rsidRDefault="00C11C59" w:rsidP="00C11C59">
      <w:pPr>
        <w:spacing w:line="274" w:lineRule="exact"/>
        <w:jc w:val="both"/>
        <w:rPr>
          <w:b/>
          <w:sz w:val="24"/>
        </w:rPr>
      </w:pPr>
      <w:r>
        <w:rPr>
          <w:b/>
          <w:sz w:val="24"/>
        </w:rPr>
        <w:t>Выпускник</w:t>
      </w:r>
      <w:r>
        <w:rPr>
          <w:b/>
          <w:spacing w:val="-2"/>
          <w:sz w:val="24"/>
        </w:rPr>
        <w:t xml:space="preserve"> </w:t>
      </w:r>
      <w:r>
        <w:rPr>
          <w:b/>
          <w:sz w:val="24"/>
        </w:rPr>
        <w:t>научится:</w:t>
      </w:r>
    </w:p>
    <w:p w:rsidR="00C11C59" w:rsidRPr="00F1123F" w:rsidRDefault="00C11C59" w:rsidP="00C73AEF">
      <w:pPr>
        <w:pStyle w:val="a5"/>
        <w:numPr>
          <w:ilvl w:val="0"/>
          <w:numId w:val="21"/>
        </w:numPr>
        <w:tabs>
          <w:tab w:val="left" w:pos="1678"/>
        </w:tabs>
        <w:ind w:left="426"/>
        <w:rPr>
          <w:sz w:val="24"/>
        </w:rPr>
      </w:pPr>
      <w:r w:rsidRPr="00F1123F">
        <w:rPr>
          <w:sz w:val="24"/>
        </w:rPr>
        <w:t>вводить</w:t>
      </w:r>
      <w:r w:rsidRPr="00F1123F">
        <w:rPr>
          <w:spacing w:val="-10"/>
          <w:sz w:val="24"/>
        </w:rPr>
        <w:t xml:space="preserve"> </w:t>
      </w:r>
      <w:r w:rsidRPr="00F1123F">
        <w:rPr>
          <w:sz w:val="24"/>
        </w:rPr>
        <w:t>информацию</w:t>
      </w:r>
      <w:r w:rsidRPr="00F1123F">
        <w:rPr>
          <w:spacing w:val="-9"/>
          <w:sz w:val="24"/>
        </w:rPr>
        <w:t xml:space="preserve"> </w:t>
      </w:r>
      <w:r w:rsidRPr="00F1123F">
        <w:rPr>
          <w:sz w:val="24"/>
        </w:rPr>
        <w:t>в</w:t>
      </w:r>
      <w:r w:rsidRPr="00F1123F">
        <w:rPr>
          <w:spacing w:val="-9"/>
          <w:sz w:val="24"/>
        </w:rPr>
        <w:t xml:space="preserve"> </w:t>
      </w:r>
      <w:r w:rsidRPr="00F1123F">
        <w:rPr>
          <w:sz w:val="24"/>
        </w:rPr>
        <w:t>компьютер</w:t>
      </w:r>
      <w:r w:rsidRPr="00F1123F">
        <w:rPr>
          <w:spacing w:val="-10"/>
          <w:sz w:val="24"/>
        </w:rPr>
        <w:t xml:space="preserve"> </w:t>
      </w:r>
      <w:r w:rsidRPr="00F1123F">
        <w:rPr>
          <w:sz w:val="24"/>
        </w:rPr>
        <w:t>с</w:t>
      </w:r>
      <w:r w:rsidRPr="00F1123F">
        <w:rPr>
          <w:spacing w:val="-11"/>
          <w:sz w:val="24"/>
        </w:rPr>
        <w:t xml:space="preserve"> </w:t>
      </w:r>
      <w:r w:rsidRPr="00F1123F">
        <w:rPr>
          <w:sz w:val="24"/>
        </w:rPr>
        <w:t>использованием</w:t>
      </w:r>
      <w:r w:rsidRPr="00F1123F">
        <w:rPr>
          <w:spacing w:val="-10"/>
          <w:sz w:val="24"/>
        </w:rPr>
        <w:t xml:space="preserve"> </w:t>
      </w:r>
      <w:r w:rsidRPr="00F1123F">
        <w:rPr>
          <w:sz w:val="24"/>
        </w:rPr>
        <w:t>различных</w:t>
      </w:r>
      <w:r w:rsidRPr="00F1123F">
        <w:rPr>
          <w:spacing w:val="-5"/>
          <w:sz w:val="24"/>
        </w:rPr>
        <w:t xml:space="preserve"> </w:t>
      </w:r>
      <w:r w:rsidRPr="00F1123F">
        <w:rPr>
          <w:sz w:val="24"/>
        </w:rPr>
        <w:t>технических</w:t>
      </w:r>
      <w:r w:rsidRPr="00F1123F">
        <w:rPr>
          <w:spacing w:val="-57"/>
          <w:sz w:val="24"/>
        </w:rPr>
        <w:t xml:space="preserve"> </w:t>
      </w:r>
      <w:r w:rsidRPr="00F1123F">
        <w:rPr>
          <w:sz w:val="24"/>
        </w:rPr>
        <w:t>средств (фото- и видеокамеры, микрофона и</w:t>
      </w:r>
      <w:r w:rsidRPr="00F1123F">
        <w:rPr>
          <w:spacing w:val="1"/>
          <w:sz w:val="24"/>
        </w:rPr>
        <w:t xml:space="preserve"> </w:t>
      </w:r>
      <w:r w:rsidRPr="00F1123F">
        <w:rPr>
          <w:sz w:val="24"/>
        </w:rPr>
        <w:t>т.</w:t>
      </w:r>
      <w:r w:rsidRPr="00F1123F">
        <w:rPr>
          <w:spacing w:val="1"/>
          <w:sz w:val="24"/>
        </w:rPr>
        <w:t xml:space="preserve"> </w:t>
      </w:r>
      <w:r w:rsidRPr="00F1123F">
        <w:rPr>
          <w:sz w:val="24"/>
        </w:rPr>
        <w:t>д.), сохранять полученную информацию,</w:t>
      </w:r>
      <w:r w:rsidRPr="00F1123F">
        <w:rPr>
          <w:spacing w:val="1"/>
          <w:sz w:val="24"/>
        </w:rPr>
        <w:t xml:space="preserve"> </w:t>
      </w:r>
      <w:r w:rsidRPr="00F1123F">
        <w:rPr>
          <w:sz w:val="24"/>
        </w:rPr>
        <w:t>набирать небольшие тексты на родном языке; набирать короткие тексты на иностранном</w:t>
      </w:r>
      <w:r w:rsidRPr="00F1123F">
        <w:rPr>
          <w:spacing w:val="1"/>
          <w:sz w:val="24"/>
        </w:rPr>
        <w:t xml:space="preserve"> </w:t>
      </w:r>
      <w:r w:rsidRPr="00F1123F">
        <w:rPr>
          <w:sz w:val="24"/>
        </w:rPr>
        <w:t>языке,</w:t>
      </w:r>
      <w:r w:rsidRPr="00F1123F">
        <w:rPr>
          <w:spacing w:val="-1"/>
          <w:sz w:val="24"/>
        </w:rPr>
        <w:t xml:space="preserve"> </w:t>
      </w:r>
      <w:r w:rsidRPr="00F1123F">
        <w:rPr>
          <w:sz w:val="24"/>
        </w:rPr>
        <w:t>использовать</w:t>
      </w:r>
      <w:r w:rsidRPr="00F1123F">
        <w:rPr>
          <w:spacing w:val="1"/>
          <w:sz w:val="24"/>
        </w:rPr>
        <w:t xml:space="preserve"> </w:t>
      </w:r>
      <w:r w:rsidRPr="00F1123F">
        <w:rPr>
          <w:sz w:val="24"/>
        </w:rPr>
        <w:t>компьютерный перевод</w:t>
      </w:r>
      <w:r w:rsidRPr="00F1123F">
        <w:rPr>
          <w:spacing w:val="-2"/>
          <w:sz w:val="24"/>
        </w:rPr>
        <w:t xml:space="preserve"> </w:t>
      </w:r>
      <w:r w:rsidRPr="00F1123F">
        <w:rPr>
          <w:sz w:val="24"/>
        </w:rPr>
        <w:t>отдельных</w:t>
      </w:r>
      <w:r w:rsidRPr="00F1123F">
        <w:rPr>
          <w:spacing w:val="2"/>
          <w:sz w:val="24"/>
        </w:rPr>
        <w:t xml:space="preserve"> </w:t>
      </w:r>
      <w:r w:rsidRPr="00F1123F">
        <w:rPr>
          <w:sz w:val="24"/>
        </w:rPr>
        <w:t>слов;</w:t>
      </w:r>
    </w:p>
    <w:p w:rsidR="00C11C59" w:rsidRPr="00F1123F" w:rsidRDefault="00C11C59" w:rsidP="00C73AEF">
      <w:pPr>
        <w:pStyle w:val="a5"/>
        <w:numPr>
          <w:ilvl w:val="0"/>
          <w:numId w:val="21"/>
        </w:numPr>
        <w:tabs>
          <w:tab w:val="left" w:pos="1678"/>
        </w:tabs>
        <w:ind w:left="426"/>
        <w:rPr>
          <w:sz w:val="24"/>
        </w:rPr>
      </w:pPr>
      <w:r w:rsidRPr="00F1123F">
        <w:rPr>
          <w:sz w:val="24"/>
        </w:rPr>
        <w:t>рисовать</w:t>
      </w:r>
      <w:r w:rsidRPr="00F1123F">
        <w:rPr>
          <w:spacing w:val="-2"/>
          <w:sz w:val="24"/>
        </w:rPr>
        <w:t xml:space="preserve"> </w:t>
      </w:r>
      <w:r w:rsidRPr="00F1123F">
        <w:rPr>
          <w:sz w:val="24"/>
        </w:rPr>
        <w:t>(создавать</w:t>
      </w:r>
      <w:r w:rsidRPr="00F1123F">
        <w:rPr>
          <w:spacing w:val="-2"/>
          <w:sz w:val="24"/>
        </w:rPr>
        <w:t xml:space="preserve"> </w:t>
      </w:r>
      <w:r w:rsidRPr="00F1123F">
        <w:rPr>
          <w:sz w:val="24"/>
        </w:rPr>
        <w:t>простые</w:t>
      </w:r>
      <w:r w:rsidRPr="00F1123F">
        <w:rPr>
          <w:spacing w:val="-4"/>
          <w:sz w:val="24"/>
        </w:rPr>
        <w:t xml:space="preserve"> </w:t>
      </w:r>
      <w:r w:rsidRPr="00F1123F">
        <w:rPr>
          <w:sz w:val="24"/>
        </w:rPr>
        <w:t>изображения</w:t>
      </w:r>
      <w:proofErr w:type="gramStart"/>
      <w:r w:rsidRPr="00F1123F">
        <w:rPr>
          <w:sz w:val="24"/>
        </w:rPr>
        <w:t>)н</w:t>
      </w:r>
      <w:proofErr w:type="gramEnd"/>
      <w:r w:rsidRPr="00F1123F">
        <w:rPr>
          <w:sz w:val="24"/>
        </w:rPr>
        <w:t>а</w:t>
      </w:r>
      <w:r w:rsidRPr="00F1123F">
        <w:rPr>
          <w:spacing w:val="-4"/>
          <w:sz w:val="24"/>
        </w:rPr>
        <w:t xml:space="preserve"> </w:t>
      </w:r>
      <w:r w:rsidRPr="00F1123F">
        <w:rPr>
          <w:sz w:val="24"/>
        </w:rPr>
        <w:t>графическом</w:t>
      </w:r>
      <w:r w:rsidRPr="00F1123F">
        <w:rPr>
          <w:spacing w:val="-3"/>
          <w:sz w:val="24"/>
        </w:rPr>
        <w:t xml:space="preserve"> </w:t>
      </w:r>
      <w:r w:rsidRPr="00F1123F">
        <w:rPr>
          <w:sz w:val="24"/>
        </w:rPr>
        <w:t>планшете;</w:t>
      </w:r>
    </w:p>
    <w:p w:rsidR="00C11C59" w:rsidRPr="00F1123F" w:rsidRDefault="00C11C59" w:rsidP="00C73AEF">
      <w:pPr>
        <w:pStyle w:val="a5"/>
        <w:numPr>
          <w:ilvl w:val="0"/>
          <w:numId w:val="21"/>
        </w:numPr>
        <w:tabs>
          <w:tab w:val="left" w:pos="1678"/>
        </w:tabs>
        <w:ind w:left="426"/>
        <w:rPr>
          <w:sz w:val="24"/>
        </w:rPr>
      </w:pPr>
      <w:r w:rsidRPr="00F1123F">
        <w:rPr>
          <w:sz w:val="24"/>
        </w:rPr>
        <w:t>сканировать</w:t>
      </w:r>
      <w:r w:rsidRPr="00F1123F">
        <w:rPr>
          <w:spacing w:val="-2"/>
          <w:sz w:val="24"/>
        </w:rPr>
        <w:t xml:space="preserve"> </w:t>
      </w:r>
      <w:r w:rsidRPr="00F1123F">
        <w:rPr>
          <w:sz w:val="24"/>
        </w:rPr>
        <w:t>рисунки</w:t>
      </w:r>
      <w:r w:rsidRPr="00F1123F">
        <w:rPr>
          <w:spacing w:val="-3"/>
          <w:sz w:val="24"/>
        </w:rPr>
        <w:t xml:space="preserve"> </w:t>
      </w:r>
      <w:r w:rsidRPr="00F1123F">
        <w:rPr>
          <w:sz w:val="24"/>
        </w:rPr>
        <w:t>и</w:t>
      </w:r>
      <w:r w:rsidRPr="00F1123F">
        <w:rPr>
          <w:spacing w:val="-4"/>
          <w:sz w:val="24"/>
        </w:rPr>
        <w:t xml:space="preserve"> </w:t>
      </w:r>
      <w:r w:rsidRPr="00F1123F">
        <w:rPr>
          <w:sz w:val="24"/>
        </w:rPr>
        <w:t>тексты.</w:t>
      </w:r>
    </w:p>
    <w:p w:rsidR="00C11C59" w:rsidRDefault="00C11C59" w:rsidP="00C11C59">
      <w:pPr>
        <w:spacing w:before="7" w:line="235" w:lineRule="auto"/>
        <w:ind w:firstLine="453"/>
        <w:jc w:val="both"/>
        <w:rPr>
          <w:sz w:val="24"/>
        </w:rPr>
      </w:pPr>
      <w:r>
        <w:rPr>
          <w:b/>
          <w:sz w:val="24"/>
        </w:rPr>
        <w:t>Выпускник</w:t>
      </w:r>
      <w:r>
        <w:rPr>
          <w:b/>
          <w:spacing w:val="1"/>
          <w:sz w:val="24"/>
        </w:rPr>
        <w:t xml:space="preserve"> </w:t>
      </w:r>
      <w:r>
        <w:rPr>
          <w:b/>
          <w:sz w:val="24"/>
        </w:rPr>
        <w:t>получит</w:t>
      </w:r>
      <w:r>
        <w:rPr>
          <w:b/>
          <w:spacing w:val="1"/>
          <w:sz w:val="24"/>
        </w:rPr>
        <w:t xml:space="preserve"> </w:t>
      </w:r>
      <w:r>
        <w:rPr>
          <w:b/>
          <w:sz w:val="24"/>
        </w:rPr>
        <w:t>возможность</w:t>
      </w:r>
      <w:r>
        <w:rPr>
          <w:b/>
          <w:spacing w:val="1"/>
          <w:sz w:val="24"/>
        </w:rPr>
        <w:t xml:space="preserve"> </w:t>
      </w:r>
      <w:r>
        <w:rPr>
          <w:b/>
          <w:sz w:val="24"/>
        </w:rPr>
        <w:t>научиться</w:t>
      </w:r>
      <w:r>
        <w:rPr>
          <w:b/>
          <w:spacing w:val="1"/>
          <w:sz w:val="24"/>
        </w:rPr>
        <w:t xml:space="preserve"> </w:t>
      </w:r>
      <w:r>
        <w:rPr>
          <w:i/>
          <w:sz w:val="24"/>
        </w:rPr>
        <w:t>использовать</w:t>
      </w:r>
      <w:r>
        <w:rPr>
          <w:i/>
          <w:spacing w:val="1"/>
          <w:sz w:val="24"/>
        </w:rPr>
        <w:t xml:space="preserve"> </w:t>
      </w:r>
      <w:r>
        <w:rPr>
          <w:i/>
          <w:sz w:val="24"/>
        </w:rPr>
        <w:t>программу</w:t>
      </w:r>
      <w:r>
        <w:rPr>
          <w:i/>
          <w:spacing w:val="1"/>
          <w:sz w:val="24"/>
        </w:rPr>
        <w:t xml:space="preserve"> </w:t>
      </w:r>
      <w:r>
        <w:rPr>
          <w:i/>
          <w:sz w:val="24"/>
        </w:rPr>
        <w:t>распознавания</w:t>
      </w:r>
      <w:r>
        <w:rPr>
          <w:i/>
          <w:spacing w:val="-3"/>
          <w:sz w:val="24"/>
        </w:rPr>
        <w:t xml:space="preserve"> </w:t>
      </w:r>
      <w:r>
        <w:rPr>
          <w:i/>
          <w:sz w:val="24"/>
        </w:rPr>
        <w:t>сканированного текста на русском языке</w:t>
      </w:r>
      <w:r>
        <w:rPr>
          <w:sz w:val="24"/>
        </w:rPr>
        <w:t>.</w:t>
      </w:r>
    </w:p>
    <w:p w:rsidR="00A915F8" w:rsidRDefault="00C11C59" w:rsidP="00C11C59">
      <w:pPr>
        <w:pStyle w:val="1"/>
        <w:spacing w:before="7" w:line="240" w:lineRule="auto"/>
        <w:ind w:left="0"/>
        <w:rPr>
          <w:spacing w:val="-57"/>
        </w:rPr>
      </w:pPr>
      <w:r>
        <w:t>Обработка и поиск информации</w:t>
      </w:r>
      <w:r>
        <w:rPr>
          <w:spacing w:val="-57"/>
        </w:rPr>
        <w:t xml:space="preserve"> </w:t>
      </w:r>
    </w:p>
    <w:p w:rsidR="00C11C59" w:rsidRDefault="00C11C59" w:rsidP="00C11C59">
      <w:pPr>
        <w:pStyle w:val="1"/>
        <w:spacing w:before="7" w:line="240" w:lineRule="auto"/>
        <w:ind w:left="0"/>
      </w:pPr>
      <w:r>
        <w:t>Выпускник</w:t>
      </w:r>
      <w:r>
        <w:rPr>
          <w:spacing w:val="-1"/>
        </w:rPr>
        <w:t xml:space="preserve"> </w:t>
      </w:r>
      <w:r>
        <w:t>научится:</w:t>
      </w:r>
    </w:p>
    <w:p w:rsidR="00C11C59" w:rsidRPr="001141F2" w:rsidRDefault="00C11C59" w:rsidP="00C73AEF">
      <w:pPr>
        <w:pStyle w:val="a5"/>
        <w:numPr>
          <w:ilvl w:val="0"/>
          <w:numId w:val="22"/>
        </w:numPr>
        <w:tabs>
          <w:tab w:val="left" w:pos="1678"/>
        </w:tabs>
        <w:ind w:left="426"/>
        <w:rPr>
          <w:sz w:val="24"/>
        </w:rPr>
      </w:pPr>
      <w:r w:rsidRPr="001141F2">
        <w:rPr>
          <w:sz w:val="24"/>
        </w:rPr>
        <w:t>подбирать подходящий по содержанию и техническому качеству результат</w:t>
      </w:r>
      <w:r w:rsidRPr="001141F2">
        <w:rPr>
          <w:spacing w:val="1"/>
          <w:sz w:val="24"/>
        </w:rPr>
        <w:t xml:space="preserve"> </w:t>
      </w:r>
      <w:r w:rsidRPr="001141F2">
        <w:rPr>
          <w:sz w:val="24"/>
        </w:rPr>
        <w:t>видеозаписи</w:t>
      </w:r>
      <w:r w:rsidRPr="001141F2">
        <w:rPr>
          <w:spacing w:val="-3"/>
          <w:sz w:val="24"/>
        </w:rPr>
        <w:t xml:space="preserve"> </w:t>
      </w:r>
      <w:r w:rsidRPr="001141F2">
        <w:rPr>
          <w:sz w:val="24"/>
        </w:rPr>
        <w:t>и</w:t>
      </w:r>
      <w:r w:rsidRPr="001141F2">
        <w:rPr>
          <w:spacing w:val="-1"/>
          <w:sz w:val="24"/>
        </w:rPr>
        <w:t xml:space="preserve"> </w:t>
      </w:r>
      <w:r w:rsidRPr="001141F2">
        <w:rPr>
          <w:sz w:val="24"/>
        </w:rPr>
        <w:t>фотографирования,</w:t>
      </w:r>
      <w:r w:rsidRPr="001141F2">
        <w:rPr>
          <w:spacing w:val="-4"/>
          <w:sz w:val="24"/>
        </w:rPr>
        <w:t xml:space="preserve"> </w:t>
      </w:r>
      <w:r w:rsidRPr="001141F2">
        <w:rPr>
          <w:sz w:val="24"/>
        </w:rPr>
        <w:t>использовать сменные</w:t>
      </w:r>
      <w:r w:rsidRPr="001141F2">
        <w:rPr>
          <w:spacing w:val="-3"/>
          <w:sz w:val="24"/>
        </w:rPr>
        <w:t xml:space="preserve"> </w:t>
      </w:r>
      <w:r w:rsidRPr="001141F2">
        <w:rPr>
          <w:sz w:val="24"/>
        </w:rPr>
        <w:t>носители</w:t>
      </w:r>
      <w:r w:rsidRPr="001141F2">
        <w:rPr>
          <w:spacing w:val="-1"/>
          <w:sz w:val="24"/>
        </w:rPr>
        <w:t xml:space="preserve"> </w:t>
      </w:r>
      <w:r w:rsidRPr="001141F2">
        <w:rPr>
          <w:sz w:val="24"/>
        </w:rPr>
        <w:t>(флэш-карты);</w:t>
      </w:r>
    </w:p>
    <w:p w:rsidR="00C11C59" w:rsidRPr="001141F2" w:rsidRDefault="00C11C59" w:rsidP="00C73AEF">
      <w:pPr>
        <w:pStyle w:val="a5"/>
        <w:numPr>
          <w:ilvl w:val="0"/>
          <w:numId w:val="22"/>
        </w:numPr>
        <w:tabs>
          <w:tab w:val="left" w:pos="1678"/>
        </w:tabs>
        <w:ind w:left="426"/>
        <w:rPr>
          <w:sz w:val="24"/>
        </w:rPr>
      </w:pPr>
      <w:r w:rsidRPr="001141F2">
        <w:rPr>
          <w:sz w:val="24"/>
        </w:rPr>
        <w:t>описывать по определенному алгоритму объект или процесс наблюдения,</w:t>
      </w:r>
      <w:r w:rsidRPr="001141F2">
        <w:rPr>
          <w:spacing w:val="1"/>
          <w:sz w:val="24"/>
        </w:rPr>
        <w:t xml:space="preserve"> </w:t>
      </w:r>
      <w:r w:rsidRPr="001141F2">
        <w:rPr>
          <w:sz w:val="24"/>
        </w:rPr>
        <w:t>записывать аудиовизуальную и числовую информацию о нем, используя инструменты</w:t>
      </w:r>
      <w:r w:rsidRPr="001141F2">
        <w:rPr>
          <w:spacing w:val="1"/>
          <w:sz w:val="24"/>
        </w:rPr>
        <w:t xml:space="preserve"> </w:t>
      </w:r>
      <w:r w:rsidRPr="001141F2">
        <w:rPr>
          <w:sz w:val="24"/>
        </w:rPr>
        <w:t>ИКТ;</w:t>
      </w:r>
    </w:p>
    <w:p w:rsidR="00C11C59" w:rsidRPr="001141F2" w:rsidRDefault="00C11C59" w:rsidP="00C73AEF">
      <w:pPr>
        <w:pStyle w:val="a5"/>
        <w:numPr>
          <w:ilvl w:val="0"/>
          <w:numId w:val="22"/>
        </w:numPr>
        <w:tabs>
          <w:tab w:val="left" w:pos="1678"/>
        </w:tabs>
        <w:spacing w:before="64"/>
        <w:ind w:left="426"/>
        <w:rPr>
          <w:sz w:val="24"/>
        </w:rPr>
      </w:pPr>
      <w:r w:rsidRPr="001141F2">
        <w:rPr>
          <w:sz w:val="24"/>
        </w:rPr>
        <w:t>собирать</w:t>
      </w:r>
      <w:r w:rsidRPr="001141F2">
        <w:rPr>
          <w:spacing w:val="1"/>
          <w:sz w:val="24"/>
        </w:rPr>
        <w:t xml:space="preserve"> </w:t>
      </w:r>
      <w:r w:rsidRPr="001141F2">
        <w:rPr>
          <w:sz w:val="24"/>
        </w:rPr>
        <w:t>числовые</w:t>
      </w:r>
      <w:r w:rsidRPr="001141F2">
        <w:rPr>
          <w:spacing w:val="1"/>
          <w:sz w:val="24"/>
        </w:rPr>
        <w:t xml:space="preserve"> </w:t>
      </w:r>
      <w:r w:rsidRPr="001141F2">
        <w:rPr>
          <w:sz w:val="24"/>
        </w:rPr>
        <w:t>данные</w:t>
      </w:r>
      <w:r w:rsidRPr="001141F2">
        <w:rPr>
          <w:spacing w:val="1"/>
          <w:sz w:val="24"/>
        </w:rPr>
        <w:t xml:space="preserve"> </w:t>
      </w:r>
      <w:r w:rsidRPr="001141F2">
        <w:rPr>
          <w:sz w:val="24"/>
        </w:rPr>
        <w:t>в</w:t>
      </w:r>
      <w:r w:rsidRPr="001141F2">
        <w:rPr>
          <w:spacing w:val="1"/>
          <w:sz w:val="24"/>
        </w:rPr>
        <w:t xml:space="preserve"> </w:t>
      </w:r>
      <w:proofErr w:type="gramStart"/>
      <w:r w:rsidRPr="001141F2">
        <w:rPr>
          <w:sz w:val="24"/>
        </w:rPr>
        <w:t>естественно-научных</w:t>
      </w:r>
      <w:proofErr w:type="gramEnd"/>
      <w:r w:rsidRPr="001141F2">
        <w:rPr>
          <w:spacing w:val="1"/>
          <w:sz w:val="24"/>
        </w:rPr>
        <w:t xml:space="preserve"> </w:t>
      </w:r>
      <w:r w:rsidRPr="001141F2">
        <w:rPr>
          <w:sz w:val="24"/>
        </w:rPr>
        <w:t>наблюдениях</w:t>
      </w:r>
      <w:r w:rsidRPr="001141F2">
        <w:rPr>
          <w:spacing w:val="1"/>
          <w:sz w:val="24"/>
        </w:rPr>
        <w:t xml:space="preserve"> </w:t>
      </w:r>
      <w:r w:rsidRPr="001141F2">
        <w:rPr>
          <w:sz w:val="24"/>
        </w:rPr>
        <w:t>и</w:t>
      </w:r>
      <w:r w:rsidRPr="001141F2">
        <w:rPr>
          <w:spacing w:val="-57"/>
          <w:sz w:val="24"/>
        </w:rPr>
        <w:t xml:space="preserve"> </w:t>
      </w:r>
      <w:r w:rsidRPr="001141F2">
        <w:rPr>
          <w:sz w:val="24"/>
        </w:rPr>
        <w:t>экспериментах, используя цифровые датчики, камеру, микрофон и другие средства ИКТ, а</w:t>
      </w:r>
      <w:r w:rsidRPr="001141F2">
        <w:rPr>
          <w:spacing w:val="-57"/>
          <w:sz w:val="24"/>
        </w:rPr>
        <w:t xml:space="preserve"> </w:t>
      </w:r>
      <w:r w:rsidRPr="001141F2">
        <w:rPr>
          <w:sz w:val="24"/>
        </w:rPr>
        <w:t>также в</w:t>
      </w:r>
      <w:r w:rsidRPr="001141F2">
        <w:rPr>
          <w:spacing w:val="-1"/>
          <w:sz w:val="24"/>
        </w:rPr>
        <w:t xml:space="preserve"> </w:t>
      </w:r>
      <w:r w:rsidRPr="001141F2">
        <w:rPr>
          <w:sz w:val="24"/>
        </w:rPr>
        <w:t>ходе</w:t>
      </w:r>
      <w:r w:rsidRPr="001141F2">
        <w:rPr>
          <w:spacing w:val="-1"/>
          <w:sz w:val="24"/>
        </w:rPr>
        <w:t xml:space="preserve"> </w:t>
      </w:r>
      <w:r w:rsidRPr="001141F2">
        <w:rPr>
          <w:sz w:val="24"/>
        </w:rPr>
        <w:t>опроса</w:t>
      </w:r>
      <w:r w:rsidRPr="001141F2">
        <w:rPr>
          <w:spacing w:val="-1"/>
          <w:sz w:val="24"/>
        </w:rPr>
        <w:t xml:space="preserve"> </w:t>
      </w:r>
      <w:r w:rsidRPr="001141F2">
        <w:rPr>
          <w:sz w:val="24"/>
        </w:rPr>
        <w:t>людей;</w:t>
      </w:r>
    </w:p>
    <w:p w:rsidR="00C11C59" w:rsidRPr="001141F2" w:rsidRDefault="00C11C59" w:rsidP="00C73AEF">
      <w:pPr>
        <w:pStyle w:val="a5"/>
        <w:numPr>
          <w:ilvl w:val="0"/>
          <w:numId w:val="22"/>
        </w:numPr>
        <w:tabs>
          <w:tab w:val="left" w:pos="1678"/>
        </w:tabs>
        <w:ind w:left="426"/>
        <w:rPr>
          <w:sz w:val="24"/>
        </w:rPr>
      </w:pPr>
      <w:r w:rsidRPr="001141F2">
        <w:rPr>
          <w:sz w:val="24"/>
        </w:rPr>
        <w:t>редактировать</w:t>
      </w:r>
      <w:r w:rsidRPr="001141F2">
        <w:rPr>
          <w:spacing w:val="1"/>
          <w:sz w:val="24"/>
        </w:rPr>
        <w:t xml:space="preserve"> </w:t>
      </w:r>
      <w:r w:rsidRPr="001141F2">
        <w:rPr>
          <w:sz w:val="24"/>
        </w:rPr>
        <w:t>тексты,</w:t>
      </w:r>
      <w:r w:rsidRPr="001141F2">
        <w:rPr>
          <w:spacing w:val="1"/>
          <w:sz w:val="24"/>
        </w:rPr>
        <w:t xml:space="preserve"> </w:t>
      </w:r>
      <w:r w:rsidRPr="001141F2">
        <w:rPr>
          <w:sz w:val="24"/>
        </w:rPr>
        <w:t>последовательности</w:t>
      </w:r>
      <w:r w:rsidRPr="001141F2">
        <w:rPr>
          <w:spacing w:val="1"/>
          <w:sz w:val="24"/>
        </w:rPr>
        <w:t xml:space="preserve"> </w:t>
      </w:r>
      <w:r w:rsidRPr="001141F2">
        <w:rPr>
          <w:sz w:val="24"/>
        </w:rPr>
        <w:t>изображений,</w:t>
      </w:r>
      <w:r w:rsidRPr="001141F2">
        <w:rPr>
          <w:spacing w:val="1"/>
          <w:sz w:val="24"/>
        </w:rPr>
        <w:t xml:space="preserve"> </w:t>
      </w:r>
      <w:r w:rsidRPr="001141F2">
        <w:rPr>
          <w:sz w:val="24"/>
        </w:rPr>
        <w:t>слайды</w:t>
      </w:r>
      <w:r w:rsidRPr="001141F2">
        <w:rPr>
          <w:spacing w:val="1"/>
          <w:sz w:val="24"/>
        </w:rPr>
        <w:t xml:space="preserve"> </w:t>
      </w:r>
      <w:r w:rsidRPr="001141F2">
        <w:rPr>
          <w:sz w:val="24"/>
        </w:rPr>
        <w:t>в</w:t>
      </w:r>
      <w:r w:rsidRPr="001141F2">
        <w:rPr>
          <w:spacing w:val="1"/>
          <w:sz w:val="24"/>
        </w:rPr>
        <w:t xml:space="preserve"> </w:t>
      </w:r>
      <w:r w:rsidRPr="001141F2">
        <w:rPr>
          <w:sz w:val="24"/>
        </w:rPr>
        <w:t>соответствии с коммуникативной или учебной задачей, включая редактирование текста,</w:t>
      </w:r>
      <w:r w:rsidRPr="001141F2">
        <w:rPr>
          <w:spacing w:val="1"/>
          <w:sz w:val="24"/>
        </w:rPr>
        <w:t xml:space="preserve"> </w:t>
      </w:r>
      <w:r w:rsidRPr="001141F2">
        <w:rPr>
          <w:sz w:val="24"/>
        </w:rPr>
        <w:t>цепочек</w:t>
      </w:r>
      <w:r w:rsidRPr="001141F2">
        <w:rPr>
          <w:spacing w:val="-1"/>
          <w:sz w:val="24"/>
        </w:rPr>
        <w:t xml:space="preserve"> </w:t>
      </w:r>
      <w:r w:rsidRPr="001141F2">
        <w:rPr>
          <w:sz w:val="24"/>
        </w:rPr>
        <w:t>изображений,</w:t>
      </w:r>
      <w:r w:rsidRPr="001141F2">
        <w:rPr>
          <w:spacing w:val="-3"/>
          <w:sz w:val="24"/>
        </w:rPr>
        <w:t xml:space="preserve"> </w:t>
      </w:r>
      <w:r w:rsidRPr="001141F2">
        <w:rPr>
          <w:sz w:val="24"/>
        </w:rPr>
        <w:t>видео-</w:t>
      </w:r>
      <w:r w:rsidRPr="001141F2">
        <w:rPr>
          <w:spacing w:val="-2"/>
          <w:sz w:val="24"/>
        </w:rPr>
        <w:t xml:space="preserve"> </w:t>
      </w:r>
      <w:r w:rsidRPr="001141F2">
        <w:rPr>
          <w:sz w:val="24"/>
        </w:rPr>
        <w:t>и аудиозаписей, фотоизображений;</w:t>
      </w:r>
    </w:p>
    <w:p w:rsidR="00C11C59" w:rsidRPr="001141F2" w:rsidRDefault="00C11C59" w:rsidP="00C73AEF">
      <w:pPr>
        <w:pStyle w:val="a5"/>
        <w:numPr>
          <w:ilvl w:val="0"/>
          <w:numId w:val="22"/>
        </w:numPr>
        <w:tabs>
          <w:tab w:val="left" w:pos="1678"/>
        </w:tabs>
        <w:ind w:left="426"/>
        <w:rPr>
          <w:sz w:val="24"/>
        </w:rPr>
      </w:pPr>
      <w:r w:rsidRPr="001141F2">
        <w:rPr>
          <w:sz w:val="24"/>
        </w:rPr>
        <w:t>пользоваться</w:t>
      </w:r>
      <w:r w:rsidRPr="001141F2">
        <w:rPr>
          <w:spacing w:val="1"/>
          <w:sz w:val="24"/>
        </w:rPr>
        <w:t xml:space="preserve"> </w:t>
      </w:r>
      <w:r w:rsidRPr="001141F2">
        <w:rPr>
          <w:sz w:val="24"/>
        </w:rPr>
        <w:t>основными</w:t>
      </w:r>
      <w:r w:rsidRPr="001141F2">
        <w:rPr>
          <w:spacing w:val="1"/>
          <w:sz w:val="24"/>
        </w:rPr>
        <w:t xml:space="preserve"> </w:t>
      </w:r>
      <w:r w:rsidRPr="001141F2">
        <w:rPr>
          <w:sz w:val="24"/>
        </w:rPr>
        <w:t>функциями</w:t>
      </w:r>
      <w:r w:rsidRPr="001141F2">
        <w:rPr>
          <w:spacing w:val="1"/>
          <w:sz w:val="24"/>
        </w:rPr>
        <w:t xml:space="preserve"> </w:t>
      </w:r>
      <w:r w:rsidRPr="001141F2">
        <w:rPr>
          <w:sz w:val="24"/>
        </w:rPr>
        <w:t>стандартного</w:t>
      </w:r>
      <w:r w:rsidRPr="001141F2">
        <w:rPr>
          <w:spacing w:val="1"/>
          <w:sz w:val="24"/>
        </w:rPr>
        <w:t xml:space="preserve"> </w:t>
      </w:r>
      <w:r w:rsidRPr="001141F2">
        <w:rPr>
          <w:sz w:val="24"/>
        </w:rPr>
        <w:t>текстового</w:t>
      </w:r>
      <w:r w:rsidRPr="001141F2">
        <w:rPr>
          <w:spacing w:val="1"/>
          <w:sz w:val="24"/>
        </w:rPr>
        <w:t xml:space="preserve"> </w:t>
      </w:r>
      <w:r w:rsidRPr="001141F2">
        <w:rPr>
          <w:sz w:val="24"/>
        </w:rPr>
        <w:t>редактора,</w:t>
      </w:r>
      <w:r w:rsidRPr="001141F2">
        <w:rPr>
          <w:spacing w:val="1"/>
          <w:sz w:val="24"/>
        </w:rPr>
        <w:t xml:space="preserve"> </w:t>
      </w:r>
      <w:r w:rsidRPr="001141F2">
        <w:rPr>
          <w:sz w:val="24"/>
        </w:rPr>
        <w:t>использовать полуавтоматический орфографический контроль; использовать, добавлять и</w:t>
      </w:r>
      <w:r w:rsidRPr="001141F2">
        <w:rPr>
          <w:spacing w:val="1"/>
          <w:sz w:val="24"/>
        </w:rPr>
        <w:t xml:space="preserve"> </w:t>
      </w:r>
      <w:r w:rsidRPr="001141F2">
        <w:rPr>
          <w:sz w:val="24"/>
        </w:rPr>
        <w:t>удалять ссылки в сообщениях разного вида; следовать основным правилам оформления</w:t>
      </w:r>
      <w:r w:rsidRPr="001141F2">
        <w:rPr>
          <w:spacing w:val="1"/>
          <w:sz w:val="24"/>
        </w:rPr>
        <w:t xml:space="preserve"> </w:t>
      </w:r>
      <w:r w:rsidRPr="001141F2">
        <w:rPr>
          <w:sz w:val="24"/>
        </w:rPr>
        <w:t>текста;</w:t>
      </w:r>
    </w:p>
    <w:p w:rsidR="00C11C59" w:rsidRPr="001141F2" w:rsidRDefault="00C11C59" w:rsidP="00C73AEF">
      <w:pPr>
        <w:pStyle w:val="a5"/>
        <w:numPr>
          <w:ilvl w:val="0"/>
          <w:numId w:val="22"/>
        </w:numPr>
        <w:tabs>
          <w:tab w:val="left" w:pos="1678"/>
        </w:tabs>
        <w:ind w:left="426"/>
        <w:rPr>
          <w:sz w:val="24"/>
        </w:rPr>
      </w:pPr>
      <w:r w:rsidRPr="001141F2">
        <w:rPr>
          <w:sz w:val="24"/>
        </w:rPr>
        <w:t>искать</w:t>
      </w:r>
      <w:r w:rsidRPr="001141F2">
        <w:rPr>
          <w:spacing w:val="1"/>
          <w:sz w:val="24"/>
        </w:rPr>
        <w:t xml:space="preserve"> </w:t>
      </w:r>
      <w:r w:rsidRPr="001141F2">
        <w:rPr>
          <w:sz w:val="24"/>
        </w:rPr>
        <w:t>информацию</w:t>
      </w:r>
      <w:r w:rsidRPr="001141F2">
        <w:rPr>
          <w:spacing w:val="1"/>
          <w:sz w:val="24"/>
        </w:rPr>
        <w:t xml:space="preserve"> </w:t>
      </w:r>
      <w:r w:rsidRPr="001141F2">
        <w:rPr>
          <w:sz w:val="24"/>
        </w:rPr>
        <w:t>в</w:t>
      </w:r>
      <w:r w:rsidRPr="001141F2">
        <w:rPr>
          <w:spacing w:val="1"/>
          <w:sz w:val="24"/>
        </w:rPr>
        <w:t xml:space="preserve"> </w:t>
      </w:r>
      <w:r w:rsidRPr="001141F2">
        <w:rPr>
          <w:sz w:val="24"/>
        </w:rPr>
        <w:t>соответствующих</w:t>
      </w:r>
      <w:r w:rsidRPr="001141F2">
        <w:rPr>
          <w:spacing w:val="1"/>
          <w:sz w:val="24"/>
        </w:rPr>
        <w:t xml:space="preserve"> </w:t>
      </w:r>
      <w:r w:rsidRPr="001141F2">
        <w:rPr>
          <w:sz w:val="24"/>
        </w:rPr>
        <w:t>возрасту</w:t>
      </w:r>
      <w:r w:rsidRPr="001141F2">
        <w:rPr>
          <w:spacing w:val="1"/>
          <w:sz w:val="24"/>
        </w:rPr>
        <w:t xml:space="preserve"> </w:t>
      </w:r>
      <w:r w:rsidRPr="001141F2">
        <w:rPr>
          <w:sz w:val="24"/>
        </w:rPr>
        <w:t>цифровых</w:t>
      </w:r>
      <w:r w:rsidRPr="001141F2">
        <w:rPr>
          <w:spacing w:val="1"/>
          <w:sz w:val="24"/>
        </w:rPr>
        <w:t xml:space="preserve"> </w:t>
      </w:r>
      <w:r w:rsidRPr="001141F2">
        <w:rPr>
          <w:sz w:val="24"/>
        </w:rPr>
        <w:t>словарях</w:t>
      </w:r>
      <w:r w:rsidRPr="001141F2">
        <w:rPr>
          <w:spacing w:val="1"/>
          <w:sz w:val="24"/>
        </w:rPr>
        <w:t xml:space="preserve"> </w:t>
      </w:r>
      <w:r w:rsidRPr="001141F2">
        <w:rPr>
          <w:sz w:val="24"/>
        </w:rPr>
        <w:t>и</w:t>
      </w:r>
      <w:r w:rsidRPr="001141F2">
        <w:rPr>
          <w:spacing w:val="1"/>
          <w:sz w:val="24"/>
        </w:rPr>
        <w:t xml:space="preserve"> </w:t>
      </w:r>
      <w:r w:rsidRPr="001141F2">
        <w:rPr>
          <w:sz w:val="24"/>
        </w:rPr>
        <w:t>справочниках,</w:t>
      </w:r>
      <w:r w:rsidRPr="001141F2">
        <w:rPr>
          <w:spacing w:val="1"/>
          <w:sz w:val="24"/>
        </w:rPr>
        <w:t xml:space="preserve"> </w:t>
      </w:r>
      <w:r w:rsidRPr="001141F2">
        <w:rPr>
          <w:sz w:val="24"/>
        </w:rPr>
        <w:t>базах</w:t>
      </w:r>
      <w:r w:rsidRPr="001141F2">
        <w:rPr>
          <w:spacing w:val="1"/>
          <w:sz w:val="24"/>
        </w:rPr>
        <w:t xml:space="preserve"> </w:t>
      </w:r>
      <w:r w:rsidRPr="001141F2">
        <w:rPr>
          <w:sz w:val="24"/>
        </w:rPr>
        <w:t>данных,</w:t>
      </w:r>
      <w:r w:rsidRPr="001141F2">
        <w:rPr>
          <w:spacing w:val="1"/>
          <w:sz w:val="24"/>
        </w:rPr>
        <w:t xml:space="preserve"> </w:t>
      </w:r>
      <w:r w:rsidRPr="001141F2">
        <w:rPr>
          <w:sz w:val="24"/>
        </w:rPr>
        <w:t>контролируемом</w:t>
      </w:r>
      <w:r w:rsidRPr="001141F2">
        <w:rPr>
          <w:spacing w:val="1"/>
          <w:sz w:val="24"/>
        </w:rPr>
        <w:t xml:space="preserve"> </w:t>
      </w:r>
      <w:r w:rsidRPr="001141F2">
        <w:rPr>
          <w:sz w:val="24"/>
        </w:rPr>
        <w:t>Интернете,</w:t>
      </w:r>
      <w:r w:rsidRPr="001141F2">
        <w:rPr>
          <w:spacing w:val="1"/>
          <w:sz w:val="24"/>
        </w:rPr>
        <w:t xml:space="preserve"> </w:t>
      </w:r>
      <w:r w:rsidRPr="001141F2">
        <w:rPr>
          <w:sz w:val="24"/>
        </w:rPr>
        <w:t>системе</w:t>
      </w:r>
      <w:r w:rsidRPr="001141F2">
        <w:rPr>
          <w:spacing w:val="1"/>
          <w:sz w:val="24"/>
        </w:rPr>
        <w:t xml:space="preserve"> </w:t>
      </w:r>
      <w:r w:rsidRPr="001141F2">
        <w:rPr>
          <w:sz w:val="24"/>
        </w:rPr>
        <w:t>поиска</w:t>
      </w:r>
      <w:r w:rsidRPr="001141F2">
        <w:rPr>
          <w:spacing w:val="1"/>
          <w:sz w:val="24"/>
        </w:rPr>
        <w:t xml:space="preserve"> </w:t>
      </w:r>
      <w:r w:rsidRPr="001141F2">
        <w:rPr>
          <w:sz w:val="24"/>
        </w:rPr>
        <w:t>внутри</w:t>
      </w:r>
      <w:r w:rsidRPr="001141F2">
        <w:rPr>
          <w:spacing w:val="1"/>
          <w:sz w:val="24"/>
        </w:rPr>
        <w:t xml:space="preserve"> </w:t>
      </w:r>
      <w:r w:rsidRPr="001141F2">
        <w:rPr>
          <w:sz w:val="24"/>
        </w:rPr>
        <w:t>компьютера;</w:t>
      </w:r>
      <w:r w:rsidRPr="001141F2">
        <w:rPr>
          <w:spacing w:val="12"/>
          <w:sz w:val="24"/>
        </w:rPr>
        <w:t xml:space="preserve"> </w:t>
      </w:r>
      <w:r w:rsidRPr="001141F2">
        <w:rPr>
          <w:sz w:val="24"/>
        </w:rPr>
        <w:t>составлять</w:t>
      </w:r>
      <w:r w:rsidRPr="001141F2">
        <w:rPr>
          <w:spacing w:val="13"/>
          <w:sz w:val="24"/>
        </w:rPr>
        <w:t xml:space="preserve"> </w:t>
      </w:r>
      <w:r w:rsidRPr="001141F2">
        <w:rPr>
          <w:sz w:val="24"/>
        </w:rPr>
        <w:t>список</w:t>
      </w:r>
      <w:r w:rsidRPr="001141F2">
        <w:rPr>
          <w:spacing w:val="11"/>
          <w:sz w:val="24"/>
        </w:rPr>
        <w:t xml:space="preserve"> </w:t>
      </w:r>
      <w:r w:rsidRPr="001141F2">
        <w:rPr>
          <w:sz w:val="24"/>
        </w:rPr>
        <w:t>используемых</w:t>
      </w:r>
      <w:r w:rsidRPr="001141F2">
        <w:rPr>
          <w:spacing w:val="13"/>
          <w:sz w:val="24"/>
        </w:rPr>
        <w:t xml:space="preserve"> </w:t>
      </w:r>
      <w:r w:rsidRPr="001141F2">
        <w:rPr>
          <w:sz w:val="24"/>
        </w:rPr>
        <w:t>информационных</w:t>
      </w:r>
      <w:r w:rsidRPr="001141F2">
        <w:rPr>
          <w:spacing w:val="14"/>
          <w:sz w:val="24"/>
        </w:rPr>
        <w:t xml:space="preserve"> </w:t>
      </w:r>
      <w:r w:rsidRPr="001141F2">
        <w:rPr>
          <w:sz w:val="24"/>
        </w:rPr>
        <w:t>источников</w:t>
      </w:r>
      <w:r w:rsidRPr="001141F2">
        <w:rPr>
          <w:spacing w:val="11"/>
          <w:sz w:val="24"/>
        </w:rPr>
        <w:t xml:space="preserve"> </w:t>
      </w:r>
      <w:r w:rsidRPr="001141F2">
        <w:rPr>
          <w:sz w:val="24"/>
        </w:rPr>
        <w:t>(в</w:t>
      </w:r>
      <w:r w:rsidRPr="001141F2">
        <w:rPr>
          <w:spacing w:val="11"/>
          <w:sz w:val="24"/>
        </w:rPr>
        <w:t xml:space="preserve"> </w:t>
      </w:r>
      <w:r w:rsidRPr="001141F2">
        <w:rPr>
          <w:sz w:val="24"/>
        </w:rPr>
        <w:t>том</w:t>
      </w:r>
      <w:r w:rsidRPr="001141F2">
        <w:rPr>
          <w:spacing w:val="12"/>
          <w:sz w:val="24"/>
        </w:rPr>
        <w:t xml:space="preserve"> </w:t>
      </w:r>
      <w:r w:rsidRPr="001141F2">
        <w:rPr>
          <w:sz w:val="24"/>
        </w:rPr>
        <w:t>числе</w:t>
      </w:r>
      <w:r w:rsidRPr="001141F2">
        <w:rPr>
          <w:spacing w:val="-58"/>
          <w:sz w:val="24"/>
        </w:rPr>
        <w:t xml:space="preserve"> </w:t>
      </w:r>
      <w:r w:rsidRPr="001141F2">
        <w:rPr>
          <w:sz w:val="24"/>
        </w:rPr>
        <w:t>с</w:t>
      </w:r>
      <w:r w:rsidRPr="001141F2">
        <w:rPr>
          <w:spacing w:val="-2"/>
          <w:sz w:val="24"/>
        </w:rPr>
        <w:t xml:space="preserve"> </w:t>
      </w:r>
      <w:r w:rsidRPr="001141F2">
        <w:rPr>
          <w:sz w:val="24"/>
        </w:rPr>
        <w:t>использованием</w:t>
      </w:r>
      <w:r w:rsidRPr="001141F2">
        <w:rPr>
          <w:spacing w:val="-1"/>
          <w:sz w:val="24"/>
        </w:rPr>
        <w:t xml:space="preserve"> </w:t>
      </w:r>
      <w:r w:rsidRPr="001141F2">
        <w:rPr>
          <w:sz w:val="24"/>
        </w:rPr>
        <w:t>ссылок);</w:t>
      </w:r>
    </w:p>
    <w:p w:rsidR="00C11C59" w:rsidRPr="001141F2" w:rsidRDefault="00C11C59" w:rsidP="00C73AEF">
      <w:pPr>
        <w:pStyle w:val="a5"/>
        <w:numPr>
          <w:ilvl w:val="0"/>
          <w:numId w:val="22"/>
        </w:numPr>
        <w:tabs>
          <w:tab w:val="left" w:pos="1678"/>
        </w:tabs>
        <w:spacing w:before="1"/>
        <w:ind w:left="426"/>
        <w:rPr>
          <w:sz w:val="24"/>
        </w:rPr>
      </w:pPr>
      <w:r w:rsidRPr="001141F2">
        <w:rPr>
          <w:sz w:val="24"/>
        </w:rPr>
        <w:t>заполнять учебные</w:t>
      </w:r>
      <w:r w:rsidRPr="001141F2">
        <w:rPr>
          <w:spacing w:val="-4"/>
          <w:sz w:val="24"/>
        </w:rPr>
        <w:t xml:space="preserve"> </w:t>
      </w:r>
      <w:r w:rsidRPr="001141F2">
        <w:rPr>
          <w:sz w:val="24"/>
        </w:rPr>
        <w:t>базы</w:t>
      </w:r>
      <w:r w:rsidRPr="001141F2">
        <w:rPr>
          <w:spacing w:val="-2"/>
          <w:sz w:val="24"/>
        </w:rPr>
        <w:t xml:space="preserve"> </w:t>
      </w:r>
      <w:r w:rsidRPr="001141F2">
        <w:rPr>
          <w:sz w:val="24"/>
        </w:rPr>
        <w:t>данных.</w:t>
      </w:r>
    </w:p>
    <w:p w:rsidR="00C11C59" w:rsidRPr="001141F2" w:rsidRDefault="00C11C59" w:rsidP="00C11C59">
      <w:pPr>
        <w:spacing w:before="7" w:line="237" w:lineRule="auto"/>
        <w:ind w:firstLine="453"/>
        <w:jc w:val="both"/>
        <w:rPr>
          <w:i/>
          <w:sz w:val="24"/>
        </w:rPr>
      </w:pPr>
      <w:r>
        <w:rPr>
          <w:b/>
          <w:sz w:val="24"/>
        </w:rPr>
        <w:t>Выпускник</w:t>
      </w:r>
      <w:r>
        <w:rPr>
          <w:b/>
          <w:spacing w:val="1"/>
          <w:sz w:val="24"/>
        </w:rPr>
        <w:t xml:space="preserve"> </w:t>
      </w:r>
      <w:r>
        <w:rPr>
          <w:b/>
          <w:sz w:val="24"/>
        </w:rPr>
        <w:t>получит</w:t>
      </w:r>
      <w:r>
        <w:rPr>
          <w:b/>
          <w:spacing w:val="1"/>
          <w:sz w:val="24"/>
        </w:rPr>
        <w:t xml:space="preserve"> </w:t>
      </w:r>
      <w:r>
        <w:rPr>
          <w:b/>
          <w:sz w:val="24"/>
        </w:rPr>
        <w:t>возможность</w:t>
      </w:r>
      <w:r>
        <w:rPr>
          <w:b/>
          <w:spacing w:val="1"/>
          <w:sz w:val="24"/>
        </w:rPr>
        <w:t xml:space="preserve"> </w:t>
      </w:r>
      <w:r>
        <w:rPr>
          <w:i/>
          <w:sz w:val="24"/>
        </w:rPr>
        <w:t>научиться</w:t>
      </w:r>
      <w:r>
        <w:rPr>
          <w:i/>
          <w:spacing w:val="1"/>
          <w:sz w:val="24"/>
        </w:rPr>
        <w:t xml:space="preserve"> </w:t>
      </w:r>
      <w:proofErr w:type="gramStart"/>
      <w:r>
        <w:rPr>
          <w:i/>
          <w:sz w:val="24"/>
        </w:rPr>
        <w:t>грамотно</w:t>
      </w:r>
      <w:proofErr w:type="gramEnd"/>
      <w:r>
        <w:rPr>
          <w:i/>
          <w:spacing w:val="1"/>
          <w:sz w:val="24"/>
        </w:rPr>
        <w:t xml:space="preserve"> </w:t>
      </w:r>
      <w:r>
        <w:rPr>
          <w:i/>
          <w:sz w:val="24"/>
        </w:rPr>
        <w:t>формулировать</w:t>
      </w:r>
      <w:r>
        <w:rPr>
          <w:i/>
          <w:spacing w:val="60"/>
          <w:sz w:val="24"/>
        </w:rPr>
        <w:t xml:space="preserve"> </w:t>
      </w:r>
      <w:r>
        <w:rPr>
          <w:i/>
          <w:sz w:val="24"/>
        </w:rPr>
        <w:t>запросы</w:t>
      </w:r>
      <w:r>
        <w:rPr>
          <w:i/>
          <w:spacing w:val="-57"/>
          <w:sz w:val="24"/>
        </w:rPr>
        <w:t xml:space="preserve"> </w:t>
      </w:r>
      <w:r>
        <w:rPr>
          <w:i/>
          <w:sz w:val="24"/>
        </w:rPr>
        <w:t>при поиске в сети Интернет и базах данных, оценивать, интерпретировать и сохранять</w:t>
      </w:r>
      <w:r>
        <w:rPr>
          <w:i/>
          <w:spacing w:val="1"/>
          <w:sz w:val="24"/>
        </w:rPr>
        <w:t xml:space="preserve"> </w:t>
      </w:r>
      <w:r>
        <w:rPr>
          <w:i/>
          <w:sz w:val="24"/>
        </w:rPr>
        <w:t>найденную информацию; критически относиться к информации и к выбору источника</w:t>
      </w:r>
      <w:r>
        <w:rPr>
          <w:i/>
          <w:spacing w:val="1"/>
          <w:sz w:val="24"/>
        </w:rPr>
        <w:t xml:space="preserve"> </w:t>
      </w:r>
      <w:r>
        <w:rPr>
          <w:i/>
          <w:sz w:val="24"/>
        </w:rPr>
        <w:t>информации.</w:t>
      </w:r>
    </w:p>
    <w:p w:rsidR="00C11C59" w:rsidRDefault="00C11C59" w:rsidP="00C11C59">
      <w:pPr>
        <w:pStyle w:val="1"/>
        <w:spacing w:before="9" w:line="240" w:lineRule="auto"/>
        <w:ind w:left="0"/>
        <w:rPr>
          <w:spacing w:val="-57"/>
        </w:rPr>
      </w:pPr>
      <w:r>
        <w:t>Создание, представление и передача сообщений</w:t>
      </w:r>
      <w:r>
        <w:rPr>
          <w:spacing w:val="-57"/>
        </w:rPr>
        <w:t xml:space="preserve"> </w:t>
      </w:r>
    </w:p>
    <w:p w:rsidR="00C11C59" w:rsidRDefault="00C11C59" w:rsidP="00C11C59">
      <w:pPr>
        <w:pStyle w:val="1"/>
        <w:spacing w:before="9" w:line="240" w:lineRule="auto"/>
        <w:ind w:left="0"/>
      </w:pPr>
      <w:r>
        <w:t>Выпускник</w:t>
      </w:r>
      <w:r>
        <w:rPr>
          <w:spacing w:val="-1"/>
        </w:rPr>
        <w:t xml:space="preserve"> </w:t>
      </w:r>
      <w:r>
        <w:t>научится:</w:t>
      </w:r>
    </w:p>
    <w:p w:rsidR="00C11C59" w:rsidRPr="001141F2" w:rsidRDefault="00C11C59" w:rsidP="00C73AEF">
      <w:pPr>
        <w:pStyle w:val="a5"/>
        <w:numPr>
          <w:ilvl w:val="0"/>
          <w:numId w:val="23"/>
        </w:numPr>
        <w:tabs>
          <w:tab w:val="left" w:pos="1678"/>
        </w:tabs>
        <w:rPr>
          <w:sz w:val="24"/>
        </w:rPr>
      </w:pPr>
      <w:r w:rsidRPr="001141F2">
        <w:rPr>
          <w:sz w:val="24"/>
        </w:rPr>
        <w:t>создавать</w:t>
      </w:r>
      <w:r w:rsidRPr="001141F2">
        <w:rPr>
          <w:spacing w:val="1"/>
          <w:sz w:val="24"/>
        </w:rPr>
        <w:t xml:space="preserve"> </w:t>
      </w:r>
      <w:r w:rsidRPr="001141F2">
        <w:rPr>
          <w:sz w:val="24"/>
        </w:rPr>
        <w:t>текстовые</w:t>
      </w:r>
      <w:r w:rsidRPr="001141F2">
        <w:rPr>
          <w:spacing w:val="1"/>
          <w:sz w:val="24"/>
        </w:rPr>
        <w:t xml:space="preserve"> </w:t>
      </w:r>
      <w:r w:rsidRPr="001141F2">
        <w:rPr>
          <w:sz w:val="24"/>
        </w:rPr>
        <w:t>сообщения</w:t>
      </w:r>
      <w:r w:rsidRPr="001141F2">
        <w:rPr>
          <w:spacing w:val="1"/>
          <w:sz w:val="24"/>
        </w:rPr>
        <w:t xml:space="preserve"> </w:t>
      </w:r>
      <w:r w:rsidRPr="001141F2">
        <w:rPr>
          <w:sz w:val="24"/>
        </w:rPr>
        <w:t>с</w:t>
      </w:r>
      <w:r w:rsidRPr="001141F2">
        <w:rPr>
          <w:spacing w:val="1"/>
          <w:sz w:val="24"/>
        </w:rPr>
        <w:t xml:space="preserve"> </w:t>
      </w:r>
      <w:r w:rsidRPr="001141F2">
        <w:rPr>
          <w:sz w:val="24"/>
        </w:rPr>
        <w:t>использованием</w:t>
      </w:r>
      <w:r w:rsidRPr="001141F2">
        <w:rPr>
          <w:spacing w:val="1"/>
          <w:sz w:val="24"/>
        </w:rPr>
        <w:t xml:space="preserve"> </w:t>
      </w:r>
      <w:r w:rsidRPr="001141F2">
        <w:rPr>
          <w:sz w:val="24"/>
        </w:rPr>
        <w:t>средств</w:t>
      </w:r>
      <w:r w:rsidRPr="001141F2">
        <w:rPr>
          <w:spacing w:val="1"/>
          <w:sz w:val="24"/>
        </w:rPr>
        <w:t xml:space="preserve"> </w:t>
      </w:r>
      <w:r w:rsidRPr="001141F2">
        <w:rPr>
          <w:sz w:val="24"/>
        </w:rPr>
        <w:t>ИКТ,</w:t>
      </w:r>
      <w:r w:rsidRPr="001141F2">
        <w:rPr>
          <w:spacing w:val="1"/>
          <w:sz w:val="24"/>
        </w:rPr>
        <w:t xml:space="preserve"> </w:t>
      </w:r>
      <w:r w:rsidRPr="001141F2">
        <w:rPr>
          <w:sz w:val="24"/>
        </w:rPr>
        <w:t>редактировать,</w:t>
      </w:r>
      <w:r w:rsidRPr="001141F2">
        <w:rPr>
          <w:spacing w:val="-1"/>
          <w:sz w:val="24"/>
        </w:rPr>
        <w:t xml:space="preserve"> </w:t>
      </w:r>
      <w:r w:rsidRPr="001141F2">
        <w:rPr>
          <w:sz w:val="24"/>
        </w:rPr>
        <w:t>оформлять</w:t>
      </w:r>
      <w:r w:rsidRPr="001141F2">
        <w:rPr>
          <w:spacing w:val="1"/>
          <w:sz w:val="24"/>
        </w:rPr>
        <w:t xml:space="preserve"> </w:t>
      </w:r>
      <w:r w:rsidRPr="001141F2">
        <w:rPr>
          <w:sz w:val="24"/>
        </w:rPr>
        <w:t>и сохранять их;</w:t>
      </w:r>
    </w:p>
    <w:p w:rsidR="00C11C59" w:rsidRPr="001141F2" w:rsidRDefault="00C11C59" w:rsidP="00C73AEF">
      <w:pPr>
        <w:pStyle w:val="a5"/>
        <w:numPr>
          <w:ilvl w:val="0"/>
          <w:numId w:val="23"/>
        </w:numPr>
        <w:tabs>
          <w:tab w:val="left" w:pos="1678"/>
        </w:tabs>
        <w:rPr>
          <w:sz w:val="24"/>
        </w:rPr>
      </w:pPr>
      <w:r w:rsidRPr="001141F2">
        <w:rPr>
          <w:sz w:val="24"/>
        </w:rPr>
        <w:t>создавать</w:t>
      </w:r>
      <w:r w:rsidRPr="001141F2">
        <w:rPr>
          <w:spacing w:val="1"/>
          <w:sz w:val="24"/>
        </w:rPr>
        <w:t xml:space="preserve"> </w:t>
      </w:r>
      <w:r w:rsidRPr="001141F2">
        <w:rPr>
          <w:sz w:val="24"/>
        </w:rPr>
        <w:t>простые</w:t>
      </w:r>
      <w:r w:rsidRPr="001141F2">
        <w:rPr>
          <w:spacing w:val="1"/>
          <w:sz w:val="24"/>
        </w:rPr>
        <w:t xml:space="preserve"> </w:t>
      </w:r>
      <w:r w:rsidRPr="001141F2">
        <w:rPr>
          <w:sz w:val="24"/>
        </w:rPr>
        <w:t>сообщения</w:t>
      </w:r>
      <w:r w:rsidRPr="001141F2">
        <w:rPr>
          <w:spacing w:val="1"/>
          <w:sz w:val="24"/>
        </w:rPr>
        <w:t xml:space="preserve"> </w:t>
      </w:r>
      <w:r w:rsidRPr="001141F2">
        <w:rPr>
          <w:sz w:val="24"/>
        </w:rPr>
        <w:t>в</w:t>
      </w:r>
      <w:r w:rsidRPr="001141F2">
        <w:rPr>
          <w:spacing w:val="1"/>
          <w:sz w:val="24"/>
        </w:rPr>
        <w:t xml:space="preserve"> </w:t>
      </w:r>
      <w:r w:rsidRPr="001141F2">
        <w:rPr>
          <w:sz w:val="24"/>
        </w:rPr>
        <w:t>виде</w:t>
      </w:r>
      <w:r w:rsidRPr="001141F2">
        <w:rPr>
          <w:spacing w:val="1"/>
          <w:sz w:val="24"/>
        </w:rPr>
        <w:t xml:space="preserve"> </w:t>
      </w:r>
      <w:r w:rsidRPr="001141F2">
        <w:rPr>
          <w:sz w:val="24"/>
        </w:rPr>
        <w:t>аудио-</w:t>
      </w:r>
      <w:r w:rsidRPr="001141F2">
        <w:rPr>
          <w:spacing w:val="1"/>
          <w:sz w:val="24"/>
        </w:rPr>
        <w:t xml:space="preserve"> </w:t>
      </w:r>
      <w:r w:rsidRPr="001141F2">
        <w:rPr>
          <w:sz w:val="24"/>
        </w:rPr>
        <w:t>и</w:t>
      </w:r>
      <w:r w:rsidRPr="001141F2">
        <w:rPr>
          <w:spacing w:val="1"/>
          <w:sz w:val="24"/>
        </w:rPr>
        <w:t xml:space="preserve"> </w:t>
      </w:r>
      <w:r w:rsidRPr="001141F2">
        <w:rPr>
          <w:sz w:val="24"/>
        </w:rPr>
        <w:t>видеофрагментов</w:t>
      </w:r>
      <w:r w:rsidRPr="001141F2">
        <w:rPr>
          <w:spacing w:val="1"/>
          <w:sz w:val="24"/>
        </w:rPr>
        <w:t xml:space="preserve"> </w:t>
      </w:r>
      <w:r w:rsidRPr="001141F2">
        <w:rPr>
          <w:sz w:val="24"/>
        </w:rPr>
        <w:t>или</w:t>
      </w:r>
      <w:r w:rsidRPr="001141F2">
        <w:rPr>
          <w:spacing w:val="1"/>
          <w:sz w:val="24"/>
        </w:rPr>
        <w:t xml:space="preserve"> </w:t>
      </w:r>
      <w:r w:rsidRPr="001141F2">
        <w:rPr>
          <w:sz w:val="24"/>
        </w:rPr>
        <w:t>последовательности слайдов с использованием иллюстраций, видеоизображения, звука,</w:t>
      </w:r>
      <w:r w:rsidRPr="001141F2">
        <w:rPr>
          <w:spacing w:val="1"/>
          <w:sz w:val="24"/>
        </w:rPr>
        <w:t xml:space="preserve"> </w:t>
      </w:r>
      <w:r w:rsidRPr="001141F2">
        <w:rPr>
          <w:sz w:val="24"/>
        </w:rPr>
        <w:t>текста;</w:t>
      </w:r>
    </w:p>
    <w:p w:rsidR="00C11C59" w:rsidRPr="001141F2" w:rsidRDefault="00C11C59" w:rsidP="00C73AEF">
      <w:pPr>
        <w:pStyle w:val="a5"/>
        <w:numPr>
          <w:ilvl w:val="0"/>
          <w:numId w:val="23"/>
        </w:numPr>
        <w:tabs>
          <w:tab w:val="left" w:pos="1678"/>
        </w:tabs>
        <w:rPr>
          <w:sz w:val="24"/>
        </w:rPr>
      </w:pPr>
      <w:r w:rsidRPr="001141F2">
        <w:rPr>
          <w:sz w:val="24"/>
        </w:rPr>
        <w:t>готовить и проводить презентацию перед небольшой аудиторией: создавать</w:t>
      </w:r>
      <w:r w:rsidRPr="001141F2">
        <w:rPr>
          <w:spacing w:val="1"/>
          <w:sz w:val="24"/>
        </w:rPr>
        <w:t xml:space="preserve"> </w:t>
      </w:r>
      <w:r w:rsidRPr="001141F2">
        <w:rPr>
          <w:sz w:val="24"/>
        </w:rPr>
        <w:t>план презентации, выбирать аудиовизуальную поддержку, писать пояснения и тезисы для</w:t>
      </w:r>
      <w:r w:rsidRPr="001141F2">
        <w:rPr>
          <w:spacing w:val="1"/>
          <w:sz w:val="24"/>
        </w:rPr>
        <w:t xml:space="preserve"> </w:t>
      </w:r>
      <w:r w:rsidRPr="001141F2">
        <w:rPr>
          <w:sz w:val="24"/>
        </w:rPr>
        <w:t>презентации;</w:t>
      </w:r>
    </w:p>
    <w:p w:rsidR="00C11C59" w:rsidRPr="001141F2" w:rsidRDefault="00C11C59" w:rsidP="00C73AEF">
      <w:pPr>
        <w:pStyle w:val="a5"/>
        <w:numPr>
          <w:ilvl w:val="0"/>
          <w:numId w:val="23"/>
        </w:numPr>
        <w:tabs>
          <w:tab w:val="left" w:pos="1678"/>
        </w:tabs>
        <w:rPr>
          <w:sz w:val="24"/>
        </w:rPr>
      </w:pPr>
      <w:r w:rsidRPr="001141F2">
        <w:rPr>
          <w:sz w:val="24"/>
        </w:rPr>
        <w:t>создавать</w:t>
      </w:r>
      <w:r w:rsidRPr="001141F2">
        <w:rPr>
          <w:spacing w:val="-1"/>
          <w:sz w:val="24"/>
        </w:rPr>
        <w:t xml:space="preserve"> </w:t>
      </w:r>
      <w:r w:rsidRPr="001141F2">
        <w:rPr>
          <w:sz w:val="24"/>
        </w:rPr>
        <w:t>простые</w:t>
      </w:r>
      <w:r w:rsidRPr="001141F2">
        <w:rPr>
          <w:spacing w:val="-3"/>
          <w:sz w:val="24"/>
        </w:rPr>
        <w:t xml:space="preserve"> </w:t>
      </w:r>
      <w:r w:rsidRPr="001141F2">
        <w:rPr>
          <w:sz w:val="24"/>
        </w:rPr>
        <w:t>схемы,</w:t>
      </w:r>
      <w:r w:rsidRPr="001141F2">
        <w:rPr>
          <w:spacing w:val="-2"/>
          <w:sz w:val="24"/>
        </w:rPr>
        <w:t xml:space="preserve"> </w:t>
      </w:r>
      <w:r w:rsidRPr="001141F2">
        <w:rPr>
          <w:sz w:val="24"/>
        </w:rPr>
        <w:t>диаграммы,</w:t>
      </w:r>
      <w:r w:rsidRPr="001141F2">
        <w:rPr>
          <w:spacing w:val="-2"/>
          <w:sz w:val="24"/>
        </w:rPr>
        <w:t xml:space="preserve"> </w:t>
      </w:r>
      <w:r w:rsidRPr="001141F2">
        <w:rPr>
          <w:sz w:val="24"/>
        </w:rPr>
        <w:t>планы</w:t>
      </w:r>
      <w:r w:rsidRPr="001141F2">
        <w:rPr>
          <w:spacing w:val="-2"/>
          <w:sz w:val="24"/>
        </w:rPr>
        <w:t xml:space="preserve"> </w:t>
      </w:r>
      <w:r w:rsidRPr="001141F2">
        <w:rPr>
          <w:sz w:val="24"/>
        </w:rPr>
        <w:t>и</w:t>
      </w:r>
      <w:r w:rsidRPr="001141F2">
        <w:rPr>
          <w:spacing w:val="-2"/>
          <w:sz w:val="24"/>
        </w:rPr>
        <w:t xml:space="preserve"> </w:t>
      </w:r>
      <w:r w:rsidRPr="001141F2">
        <w:rPr>
          <w:sz w:val="24"/>
        </w:rPr>
        <w:t>пр.;</w:t>
      </w:r>
    </w:p>
    <w:p w:rsidR="00C11C59" w:rsidRPr="001141F2" w:rsidRDefault="00C11C59" w:rsidP="00C73AEF">
      <w:pPr>
        <w:pStyle w:val="a5"/>
        <w:numPr>
          <w:ilvl w:val="0"/>
          <w:numId w:val="23"/>
        </w:numPr>
        <w:tabs>
          <w:tab w:val="left" w:pos="1678"/>
        </w:tabs>
        <w:rPr>
          <w:sz w:val="24"/>
        </w:rPr>
      </w:pPr>
      <w:r w:rsidRPr="001141F2">
        <w:rPr>
          <w:sz w:val="24"/>
        </w:rPr>
        <w:t>создавать</w:t>
      </w:r>
      <w:r w:rsidRPr="001141F2">
        <w:rPr>
          <w:spacing w:val="1"/>
          <w:sz w:val="24"/>
        </w:rPr>
        <w:t xml:space="preserve"> </w:t>
      </w:r>
      <w:r w:rsidRPr="001141F2">
        <w:rPr>
          <w:sz w:val="24"/>
        </w:rPr>
        <w:t>простые</w:t>
      </w:r>
      <w:r w:rsidRPr="001141F2">
        <w:rPr>
          <w:spacing w:val="1"/>
          <w:sz w:val="24"/>
        </w:rPr>
        <w:t xml:space="preserve"> </w:t>
      </w:r>
      <w:r w:rsidRPr="001141F2">
        <w:rPr>
          <w:sz w:val="24"/>
        </w:rPr>
        <w:t>изображения,</w:t>
      </w:r>
      <w:r w:rsidRPr="001141F2">
        <w:rPr>
          <w:spacing w:val="1"/>
          <w:sz w:val="24"/>
        </w:rPr>
        <w:t xml:space="preserve"> </w:t>
      </w:r>
      <w:r w:rsidRPr="001141F2">
        <w:rPr>
          <w:sz w:val="24"/>
        </w:rPr>
        <w:t>пользуясь</w:t>
      </w:r>
      <w:r w:rsidRPr="001141F2">
        <w:rPr>
          <w:spacing w:val="1"/>
          <w:sz w:val="24"/>
        </w:rPr>
        <w:t xml:space="preserve"> </w:t>
      </w:r>
      <w:r w:rsidRPr="001141F2">
        <w:rPr>
          <w:sz w:val="24"/>
        </w:rPr>
        <w:t>графическими</w:t>
      </w:r>
      <w:r w:rsidRPr="001141F2">
        <w:rPr>
          <w:spacing w:val="1"/>
          <w:sz w:val="24"/>
        </w:rPr>
        <w:t xml:space="preserve"> </w:t>
      </w:r>
      <w:r w:rsidRPr="001141F2">
        <w:rPr>
          <w:sz w:val="24"/>
        </w:rPr>
        <w:t>возможностями</w:t>
      </w:r>
      <w:r w:rsidRPr="001141F2">
        <w:rPr>
          <w:spacing w:val="-57"/>
          <w:sz w:val="24"/>
        </w:rPr>
        <w:t xml:space="preserve"> </w:t>
      </w:r>
      <w:r w:rsidRPr="001141F2">
        <w:rPr>
          <w:sz w:val="24"/>
        </w:rPr>
        <w:t>компьютера;</w:t>
      </w:r>
      <w:r w:rsidRPr="001141F2">
        <w:rPr>
          <w:spacing w:val="-2"/>
          <w:sz w:val="24"/>
        </w:rPr>
        <w:t xml:space="preserve"> </w:t>
      </w:r>
      <w:r w:rsidRPr="001141F2">
        <w:rPr>
          <w:sz w:val="24"/>
        </w:rPr>
        <w:t>составлять</w:t>
      </w:r>
      <w:r w:rsidRPr="001141F2">
        <w:rPr>
          <w:spacing w:val="-1"/>
          <w:sz w:val="24"/>
        </w:rPr>
        <w:t xml:space="preserve"> </w:t>
      </w:r>
      <w:r w:rsidRPr="001141F2">
        <w:rPr>
          <w:sz w:val="24"/>
        </w:rPr>
        <w:t>новое</w:t>
      </w:r>
      <w:r w:rsidRPr="001141F2">
        <w:rPr>
          <w:spacing w:val="-3"/>
          <w:sz w:val="24"/>
        </w:rPr>
        <w:t xml:space="preserve"> </w:t>
      </w:r>
      <w:r w:rsidRPr="001141F2">
        <w:rPr>
          <w:sz w:val="24"/>
        </w:rPr>
        <w:t>изображение</w:t>
      </w:r>
      <w:r w:rsidRPr="001141F2">
        <w:rPr>
          <w:spacing w:val="-5"/>
          <w:sz w:val="24"/>
        </w:rPr>
        <w:t xml:space="preserve"> </w:t>
      </w:r>
      <w:r w:rsidRPr="001141F2">
        <w:rPr>
          <w:sz w:val="24"/>
        </w:rPr>
        <w:t>из</w:t>
      </w:r>
      <w:r w:rsidRPr="001141F2">
        <w:rPr>
          <w:spacing w:val="-3"/>
          <w:sz w:val="24"/>
        </w:rPr>
        <w:t xml:space="preserve"> </w:t>
      </w:r>
      <w:r w:rsidRPr="001141F2">
        <w:rPr>
          <w:sz w:val="24"/>
        </w:rPr>
        <w:t>готовых фрагментов</w:t>
      </w:r>
      <w:r w:rsidRPr="001141F2">
        <w:rPr>
          <w:spacing w:val="-1"/>
          <w:sz w:val="24"/>
        </w:rPr>
        <w:t xml:space="preserve"> </w:t>
      </w:r>
      <w:r w:rsidRPr="001141F2">
        <w:rPr>
          <w:sz w:val="24"/>
        </w:rPr>
        <w:t>(аппликация);</w:t>
      </w:r>
    </w:p>
    <w:p w:rsidR="00C11C59" w:rsidRPr="001141F2" w:rsidRDefault="00C11C59" w:rsidP="00C73AEF">
      <w:pPr>
        <w:pStyle w:val="a5"/>
        <w:numPr>
          <w:ilvl w:val="0"/>
          <w:numId w:val="23"/>
        </w:numPr>
        <w:tabs>
          <w:tab w:val="left" w:pos="1678"/>
        </w:tabs>
        <w:rPr>
          <w:sz w:val="24"/>
        </w:rPr>
      </w:pPr>
      <w:r w:rsidRPr="001141F2">
        <w:rPr>
          <w:sz w:val="24"/>
        </w:rPr>
        <w:t>размещать</w:t>
      </w:r>
      <w:r w:rsidRPr="001141F2">
        <w:rPr>
          <w:spacing w:val="1"/>
          <w:sz w:val="24"/>
        </w:rPr>
        <w:t xml:space="preserve"> </w:t>
      </w:r>
      <w:r w:rsidRPr="001141F2">
        <w:rPr>
          <w:sz w:val="24"/>
        </w:rPr>
        <w:t>сообщение</w:t>
      </w:r>
      <w:r w:rsidRPr="001141F2">
        <w:rPr>
          <w:spacing w:val="1"/>
          <w:sz w:val="24"/>
        </w:rPr>
        <w:t xml:space="preserve"> </w:t>
      </w:r>
      <w:r w:rsidRPr="001141F2">
        <w:rPr>
          <w:sz w:val="24"/>
        </w:rPr>
        <w:t>в</w:t>
      </w:r>
      <w:r w:rsidRPr="001141F2">
        <w:rPr>
          <w:spacing w:val="1"/>
          <w:sz w:val="24"/>
        </w:rPr>
        <w:t xml:space="preserve"> </w:t>
      </w:r>
      <w:r w:rsidRPr="001141F2">
        <w:rPr>
          <w:sz w:val="24"/>
        </w:rPr>
        <w:t>информационной</w:t>
      </w:r>
      <w:r w:rsidRPr="001141F2">
        <w:rPr>
          <w:spacing w:val="1"/>
          <w:sz w:val="24"/>
        </w:rPr>
        <w:t xml:space="preserve"> </w:t>
      </w:r>
      <w:r w:rsidRPr="001141F2">
        <w:rPr>
          <w:sz w:val="24"/>
        </w:rPr>
        <w:t>образовательной</w:t>
      </w:r>
      <w:r w:rsidRPr="001141F2">
        <w:rPr>
          <w:spacing w:val="1"/>
          <w:sz w:val="24"/>
        </w:rPr>
        <w:t xml:space="preserve"> </w:t>
      </w:r>
      <w:r w:rsidRPr="001141F2">
        <w:rPr>
          <w:sz w:val="24"/>
        </w:rPr>
        <w:t>среде</w:t>
      </w:r>
      <w:r w:rsidRPr="001141F2">
        <w:rPr>
          <w:spacing w:val="-57"/>
          <w:sz w:val="24"/>
        </w:rPr>
        <w:t xml:space="preserve"> </w:t>
      </w:r>
      <w:r w:rsidRPr="001141F2">
        <w:rPr>
          <w:sz w:val="24"/>
        </w:rPr>
        <w:t>образовательной</w:t>
      </w:r>
      <w:r w:rsidRPr="001141F2">
        <w:rPr>
          <w:spacing w:val="-1"/>
          <w:sz w:val="24"/>
        </w:rPr>
        <w:t xml:space="preserve"> </w:t>
      </w:r>
      <w:r w:rsidRPr="001141F2">
        <w:rPr>
          <w:sz w:val="24"/>
        </w:rPr>
        <w:lastRenderedPageBreak/>
        <w:t>организации;</w:t>
      </w:r>
    </w:p>
    <w:p w:rsidR="00C11C59" w:rsidRPr="001141F2" w:rsidRDefault="00C11C59" w:rsidP="00C73AEF">
      <w:pPr>
        <w:pStyle w:val="a5"/>
        <w:numPr>
          <w:ilvl w:val="0"/>
          <w:numId w:val="23"/>
        </w:numPr>
        <w:tabs>
          <w:tab w:val="left" w:pos="1678"/>
        </w:tabs>
        <w:rPr>
          <w:sz w:val="24"/>
        </w:rPr>
      </w:pPr>
      <w:r w:rsidRPr="001141F2">
        <w:rPr>
          <w:sz w:val="24"/>
        </w:rPr>
        <w:t>пользоваться</w:t>
      </w:r>
      <w:r w:rsidRPr="001141F2">
        <w:rPr>
          <w:spacing w:val="1"/>
          <w:sz w:val="24"/>
        </w:rPr>
        <w:t xml:space="preserve"> </w:t>
      </w:r>
      <w:r w:rsidRPr="001141F2">
        <w:rPr>
          <w:sz w:val="24"/>
        </w:rPr>
        <w:t>основными</w:t>
      </w:r>
      <w:r w:rsidRPr="001141F2">
        <w:rPr>
          <w:spacing w:val="1"/>
          <w:sz w:val="24"/>
        </w:rPr>
        <w:t xml:space="preserve"> </w:t>
      </w:r>
      <w:r w:rsidRPr="001141F2">
        <w:rPr>
          <w:sz w:val="24"/>
        </w:rPr>
        <w:t>средствами</w:t>
      </w:r>
      <w:r w:rsidRPr="001141F2">
        <w:rPr>
          <w:spacing w:val="1"/>
          <w:sz w:val="24"/>
        </w:rPr>
        <w:t xml:space="preserve"> </w:t>
      </w:r>
      <w:r w:rsidRPr="001141F2">
        <w:rPr>
          <w:sz w:val="24"/>
        </w:rPr>
        <w:t>телекоммуникации;</w:t>
      </w:r>
      <w:r w:rsidRPr="001141F2">
        <w:rPr>
          <w:spacing w:val="1"/>
          <w:sz w:val="24"/>
        </w:rPr>
        <w:t xml:space="preserve"> </w:t>
      </w:r>
      <w:r w:rsidRPr="001141F2">
        <w:rPr>
          <w:sz w:val="24"/>
        </w:rPr>
        <w:t>участвовать</w:t>
      </w:r>
      <w:r w:rsidRPr="001141F2">
        <w:rPr>
          <w:spacing w:val="1"/>
          <w:sz w:val="24"/>
        </w:rPr>
        <w:t xml:space="preserve"> </w:t>
      </w:r>
      <w:r w:rsidRPr="001141F2">
        <w:rPr>
          <w:sz w:val="24"/>
        </w:rPr>
        <w:t>в</w:t>
      </w:r>
      <w:r w:rsidRPr="001141F2">
        <w:rPr>
          <w:spacing w:val="1"/>
          <w:sz w:val="24"/>
        </w:rPr>
        <w:t xml:space="preserve"> </w:t>
      </w:r>
      <w:r w:rsidRPr="001141F2">
        <w:rPr>
          <w:sz w:val="24"/>
        </w:rPr>
        <w:t>коллективной коммуникативной деятельности в информационной образовательной среде,</w:t>
      </w:r>
      <w:r w:rsidRPr="001141F2">
        <w:rPr>
          <w:spacing w:val="1"/>
          <w:sz w:val="24"/>
        </w:rPr>
        <w:t xml:space="preserve"> </w:t>
      </w:r>
      <w:r w:rsidRPr="001141F2">
        <w:rPr>
          <w:sz w:val="24"/>
        </w:rPr>
        <w:t>фиксировать</w:t>
      </w:r>
      <w:r w:rsidRPr="001141F2">
        <w:rPr>
          <w:spacing w:val="-2"/>
          <w:sz w:val="24"/>
        </w:rPr>
        <w:t xml:space="preserve"> </w:t>
      </w:r>
      <w:r w:rsidRPr="001141F2">
        <w:rPr>
          <w:sz w:val="24"/>
        </w:rPr>
        <w:t>ход</w:t>
      </w:r>
      <w:r w:rsidRPr="001141F2">
        <w:rPr>
          <w:spacing w:val="-3"/>
          <w:sz w:val="24"/>
        </w:rPr>
        <w:t xml:space="preserve"> </w:t>
      </w:r>
      <w:r w:rsidRPr="001141F2">
        <w:rPr>
          <w:sz w:val="24"/>
        </w:rPr>
        <w:t>и результаты общения</w:t>
      </w:r>
      <w:r w:rsidRPr="001141F2">
        <w:rPr>
          <w:spacing w:val="-3"/>
          <w:sz w:val="24"/>
        </w:rPr>
        <w:t xml:space="preserve"> </w:t>
      </w:r>
      <w:r w:rsidRPr="001141F2">
        <w:rPr>
          <w:sz w:val="24"/>
        </w:rPr>
        <w:t>на</w:t>
      </w:r>
      <w:r w:rsidRPr="001141F2">
        <w:rPr>
          <w:spacing w:val="-1"/>
          <w:sz w:val="24"/>
        </w:rPr>
        <w:t xml:space="preserve"> </w:t>
      </w:r>
      <w:r w:rsidRPr="001141F2">
        <w:rPr>
          <w:sz w:val="24"/>
        </w:rPr>
        <w:t>экране</w:t>
      </w:r>
      <w:r w:rsidRPr="001141F2">
        <w:rPr>
          <w:spacing w:val="-2"/>
          <w:sz w:val="24"/>
        </w:rPr>
        <w:t xml:space="preserve"> </w:t>
      </w:r>
      <w:r w:rsidRPr="001141F2">
        <w:rPr>
          <w:sz w:val="24"/>
        </w:rPr>
        <w:t>и в</w:t>
      </w:r>
      <w:r w:rsidRPr="001141F2">
        <w:rPr>
          <w:spacing w:val="-1"/>
          <w:sz w:val="24"/>
        </w:rPr>
        <w:t xml:space="preserve"> </w:t>
      </w:r>
      <w:r w:rsidRPr="001141F2">
        <w:rPr>
          <w:sz w:val="24"/>
        </w:rPr>
        <w:t>файлах.</w:t>
      </w:r>
    </w:p>
    <w:p w:rsidR="00C11C59" w:rsidRDefault="00C11C59" w:rsidP="00C11C59">
      <w:pPr>
        <w:pStyle w:val="1"/>
        <w:spacing w:before="1"/>
        <w:ind w:left="0"/>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C11C59" w:rsidRPr="001141F2" w:rsidRDefault="00C11C59" w:rsidP="00C73AEF">
      <w:pPr>
        <w:pStyle w:val="a5"/>
        <w:numPr>
          <w:ilvl w:val="0"/>
          <w:numId w:val="24"/>
        </w:numPr>
        <w:tabs>
          <w:tab w:val="left" w:pos="1677"/>
          <w:tab w:val="left" w:pos="1678"/>
        </w:tabs>
        <w:spacing w:line="274" w:lineRule="exact"/>
        <w:ind w:left="426"/>
        <w:rPr>
          <w:i/>
          <w:sz w:val="24"/>
        </w:rPr>
      </w:pPr>
      <w:r w:rsidRPr="001141F2">
        <w:rPr>
          <w:i/>
          <w:sz w:val="24"/>
        </w:rPr>
        <w:t>представлять</w:t>
      </w:r>
      <w:r w:rsidRPr="001141F2">
        <w:rPr>
          <w:i/>
          <w:spacing w:val="-5"/>
          <w:sz w:val="24"/>
        </w:rPr>
        <w:t xml:space="preserve"> </w:t>
      </w:r>
      <w:r w:rsidRPr="001141F2">
        <w:rPr>
          <w:i/>
          <w:sz w:val="24"/>
        </w:rPr>
        <w:t>данные;</w:t>
      </w:r>
    </w:p>
    <w:p w:rsidR="00C11C59" w:rsidRPr="001141F2" w:rsidRDefault="00C11C59" w:rsidP="00C73AEF">
      <w:pPr>
        <w:pStyle w:val="a5"/>
        <w:numPr>
          <w:ilvl w:val="0"/>
          <w:numId w:val="24"/>
        </w:numPr>
        <w:tabs>
          <w:tab w:val="left" w:pos="1677"/>
          <w:tab w:val="left" w:pos="1678"/>
        </w:tabs>
        <w:ind w:left="426"/>
        <w:rPr>
          <w:i/>
          <w:sz w:val="24"/>
        </w:rPr>
      </w:pPr>
      <w:r w:rsidRPr="001141F2">
        <w:rPr>
          <w:i/>
          <w:sz w:val="24"/>
        </w:rPr>
        <w:t>создавать</w:t>
      </w:r>
      <w:r w:rsidRPr="001141F2">
        <w:rPr>
          <w:i/>
          <w:spacing w:val="47"/>
          <w:sz w:val="24"/>
        </w:rPr>
        <w:t xml:space="preserve"> </w:t>
      </w:r>
      <w:r w:rsidRPr="001141F2">
        <w:rPr>
          <w:i/>
          <w:sz w:val="24"/>
        </w:rPr>
        <w:t>музыкальные</w:t>
      </w:r>
      <w:r w:rsidRPr="001141F2">
        <w:rPr>
          <w:i/>
          <w:spacing w:val="45"/>
          <w:sz w:val="24"/>
        </w:rPr>
        <w:t xml:space="preserve"> </w:t>
      </w:r>
      <w:r w:rsidRPr="001141F2">
        <w:rPr>
          <w:i/>
          <w:sz w:val="24"/>
        </w:rPr>
        <w:t>произведения</w:t>
      </w:r>
      <w:r w:rsidRPr="001141F2">
        <w:rPr>
          <w:i/>
          <w:spacing w:val="47"/>
          <w:sz w:val="24"/>
        </w:rPr>
        <w:t xml:space="preserve"> </w:t>
      </w:r>
      <w:r w:rsidRPr="001141F2">
        <w:rPr>
          <w:i/>
          <w:sz w:val="24"/>
        </w:rPr>
        <w:t>с</w:t>
      </w:r>
      <w:r w:rsidRPr="001141F2">
        <w:rPr>
          <w:i/>
          <w:spacing w:val="48"/>
          <w:sz w:val="24"/>
        </w:rPr>
        <w:t xml:space="preserve"> </w:t>
      </w:r>
      <w:r w:rsidRPr="001141F2">
        <w:rPr>
          <w:i/>
          <w:sz w:val="24"/>
        </w:rPr>
        <w:t>использованием</w:t>
      </w:r>
      <w:r w:rsidRPr="001141F2">
        <w:rPr>
          <w:i/>
          <w:spacing w:val="47"/>
          <w:sz w:val="24"/>
        </w:rPr>
        <w:t xml:space="preserve"> </w:t>
      </w:r>
      <w:r w:rsidRPr="001141F2">
        <w:rPr>
          <w:i/>
          <w:sz w:val="24"/>
        </w:rPr>
        <w:t>компьютера</w:t>
      </w:r>
      <w:r w:rsidRPr="001141F2">
        <w:rPr>
          <w:i/>
          <w:spacing w:val="46"/>
          <w:sz w:val="24"/>
        </w:rPr>
        <w:t xml:space="preserve"> </w:t>
      </w:r>
      <w:r w:rsidRPr="001141F2">
        <w:rPr>
          <w:i/>
          <w:sz w:val="24"/>
        </w:rPr>
        <w:t>и</w:t>
      </w:r>
      <w:r w:rsidRPr="001141F2">
        <w:rPr>
          <w:i/>
          <w:spacing w:val="-57"/>
          <w:sz w:val="24"/>
        </w:rPr>
        <w:t xml:space="preserve"> </w:t>
      </w:r>
      <w:r w:rsidRPr="001141F2">
        <w:rPr>
          <w:i/>
          <w:sz w:val="24"/>
        </w:rPr>
        <w:t>музыкальной</w:t>
      </w:r>
      <w:r w:rsidRPr="001141F2">
        <w:rPr>
          <w:i/>
          <w:spacing w:val="16"/>
          <w:sz w:val="24"/>
        </w:rPr>
        <w:t xml:space="preserve"> </w:t>
      </w:r>
      <w:r w:rsidRPr="001141F2">
        <w:rPr>
          <w:i/>
          <w:sz w:val="24"/>
        </w:rPr>
        <w:t>клавиатуры,</w:t>
      </w:r>
      <w:r w:rsidRPr="001141F2">
        <w:rPr>
          <w:i/>
          <w:spacing w:val="16"/>
          <w:sz w:val="24"/>
        </w:rPr>
        <w:t xml:space="preserve"> </w:t>
      </w:r>
      <w:r w:rsidRPr="001141F2">
        <w:rPr>
          <w:i/>
          <w:sz w:val="24"/>
        </w:rPr>
        <w:t>в</w:t>
      </w:r>
      <w:r w:rsidRPr="001141F2">
        <w:rPr>
          <w:i/>
          <w:spacing w:val="15"/>
          <w:sz w:val="24"/>
        </w:rPr>
        <w:t xml:space="preserve"> </w:t>
      </w:r>
      <w:r w:rsidRPr="001141F2">
        <w:rPr>
          <w:i/>
          <w:sz w:val="24"/>
        </w:rPr>
        <w:t>том</w:t>
      </w:r>
      <w:r w:rsidRPr="001141F2">
        <w:rPr>
          <w:i/>
          <w:spacing w:val="16"/>
          <w:sz w:val="24"/>
        </w:rPr>
        <w:t xml:space="preserve"> </w:t>
      </w:r>
      <w:r w:rsidRPr="001141F2">
        <w:rPr>
          <w:i/>
          <w:sz w:val="24"/>
        </w:rPr>
        <w:t>числе</w:t>
      </w:r>
      <w:r w:rsidRPr="001141F2">
        <w:rPr>
          <w:i/>
          <w:spacing w:val="16"/>
          <w:sz w:val="24"/>
        </w:rPr>
        <w:t xml:space="preserve"> </w:t>
      </w:r>
      <w:r w:rsidRPr="001141F2">
        <w:rPr>
          <w:i/>
          <w:sz w:val="24"/>
        </w:rPr>
        <w:t>из</w:t>
      </w:r>
      <w:r w:rsidRPr="001141F2">
        <w:rPr>
          <w:i/>
          <w:spacing w:val="16"/>
          <w:sz w:val="24"/>
        </w:rPr>
        <w:t xml:space="preserve"> </w:t>
      </w:r>
      <w:r w:rsidRPr="001141F2">
        <w:rPr>
          <w:i/>
          <w:sz w:val="24"/>
        </w:rPr>
        <w:t>готовых</w:t>
      </w:r>
      <w:r w:rsidRPr="001141F2">
        <w:rPr>
          <w:i/>
          <w:spacing w:val="16"/>
          <w:sz w:val="24"/>
        </w:rPr>
        <w:t xml:space="preserve"> </w:t>
      </w:r>
      <w:r w:rsidRPr="001141F2">
        <w:rPr>
          <w:i/>
          <w:sz w:val="24"/>
        </w:rPr>
        <w:t>музыкальных</w:t>
      </w:r>
      <w:r w:rsidRPr="001141F2">
        <w:rPr>
          <w:i/>
          <w:spacing w:val="16"/>
          <w:sz w:val="24"/>
        </w:rPr>
        <w:t xml:space="preserve"> </w:t>
      </w:r>
      <w:r w:rsidRPr="001141F2">
        <w:rPr>
          <w:i/>
          <w:sz w:val="24"/>
        </w:rPr>
        <w:t>фрагментов</w:t>
      </w:r>
      <w:r w:rsidRPr="001141F2">
        <w:rPr>
          <w:i/>
          <w:spacing w:val="16"/>
          <w:sz w:val="24"/>
        </w:rPr>
        <w:t xml:space="preserve"> </w:t>
      </w:r>
      <w:r w:rsidRPr="001141F2">
        <w:rPr>
          <w:i/>
          <w:sz w:val="24"/>
        </w:rPr>
        <w:t>и</w:t>
      </w:r>
    </w:p>
    <w:p w:rsidR="00C11C59" w:rsidRPr="001141F2" w:rsidRDefault="00C11C59" w:rsidP="00C73AEF">
      <w:pPr>
        <w:pStyle w:val="a5"/>
        <w:numPr>
          <w:ilvl w:val="0"/>
          <w:numId w:val="24"/>
        </w:numPr>
        <w:ind w:left="426"/>
        <w:rPr>
          <w:i/>
          <w:sz w:val="24"/>
        </w:rPr>
      </w:pPr>
      <w:r w:rsidRPr="001141F2">
        <w:rPr>
          <w:i/>
          <w:sz w:val="24"/>
        </w:rPr>
        <w:t>«музыкальных</w:t>
      </w:r>
      <w:r w:rsidRPr="001141F2">
        <w:rPr>
          <w:i/>
          <w:spacing w:val="-4"/>
          <w:sz w:val="24"/>
        </w:rPr>
        <w:t xml:space="preserve"> </w:t>
      </w:r>
      <w:r w:rsidRPr="001141F2">
        <w:rPr>
          <w:i/>
          <w:sz w:val="24"/>
        </w:rPr>
        <w:t>петель».</w:t>
      </w:r>
    </w:p>
    <w:p w:rsidR="00C11C59" w:rsidRDefault="00C11C59" w:rsidP="00C11C59">
      <w:pPr>
        <w:pStyle w:val="1"/>
        <w:spacing w:line="240" w:lineRule="auto"/>
        <w:ind w:left="0"/>
        <w:jc w:val="left"/>
        <w:rPr>
          <w:spacing w:val="-57"/>
        </w:rPr>
      </w:pPr>
      <w:r>
        <w:t>Планирование деятельности, управление и организация</w:t>
      </w:r>
      <w:r>
        <w:rPr>
          <w:spacing w:val="-57"/>
        </w:rPr>
        <w:t xml:space="preserve"> </w:t>
      </w:r>
    </w:p>
    <w:p w:rsidR="00C11C59" w:rsidRDefault="00C11C59" w:rsidP="00C11C59">
      <w:pPr>
        <w:pStyle w:val="1"/>
        <w:spacing w:line="240" w:lineRule="auto"/>
        <w:ind w:left="0"/>
        <w:jc w:val="left"/>
      </w:pPr>
      <w:r>
        <w:t>Выпускник</w:t>
      </w:r>
      <w:r>
        <w:rPr>
          <w:spacing w:val="-1"/>
        </w:rPr>
        <w:t xml:space="preserve"> </w:t>
      </w:r>
      <w:r>
        <w:t>научится:</w:t>
      </w:r>
    </w:p>
    <w:p w:rsidR="00C11C59" w:rsidRPr="001141F2" w:rsidRDefault="00C11C59" w:rsidP="00C73AEF">
      <w:pPr>
        <w:pStyle w:val="a5"/>
        <w:numPr>
          <w:ilvl w:val="0"/>
          <w:numId w:val="25"/>
        </w:numPr>
        <w:tabs>
          <w:tab w:val="left" w:pos="1678"/>
        </w:tabs>
        <w:ind w:left="426"/>
        <w:rPr>
          <w:sz w:val="24"/>
        </w:rPr>
      </w:pPr>
      <w:r w:rsidRPr="001141F2">
        <w:rPr>
          <w:sz w:val="24"/>
        </w:rPr>
        <w:t>создавать</w:t>
      </w:r>
      <w:r w:rsidRPr="001141F2">
        <w:rPr>
          <w:spacing w:val="1"/>
          <w:sz w:val="24"/>
        </w:rPr>
        <w:t xml:space="preserve"> </w:t>
      </w:r>
      <w:r w:rsidRPr="001141F2">
        <w:rPr>
          <w:sz w:val="24"/>
        </w:rPr>
        <w:t>движущиеся</w:t>
      </w:r>
      <w:r w:rsidRPr="001141F2">
        <w:rPr>
          <w:spacing w:val="1"/>
          <w:sz w:val="24"/>
        </w:rPr>
        <w:t xml:space="preserve"> </w:t>
      </w:r>
      <w:r w:rsidRPr="001141F2">
        <w:rPr>
          <w:sz w:val="24"/>
        </w:rPr>
        <w:t>модели</w:t>
      </w:r>
      <w:r w:rsidRPr="001141F2">
        <w:rPr>
          <w:spacing w:val="1"/>
          <w:sz w:val="24"/>
        </w:rPr>
        <w:t xml:space="preserve"> </w:t>
      </w:r>
      <w:r w:rsidRPr="001141F2">
        <w:rPr>
          <w:sz w:val="24"/>
        </w:rPr>
        <w:t>и</w:t>
      </w:r>
      <w:r w:rsidRPr="001141F2">
        <w:rPr>
          <w:spacing w:val="1"/>
          <w:sz w:val="24"/>
        </w:rPr>
        <w:t xml:space="preserve"> </w:t>
      </w:r>
      <w:r w:rsidRPr="001141F2">
        <w:rPr>
          <w:sz w:val="24"/>
        </w:rPr>
        <w:t>управлять</w:t>
      </w:r>
      <w:r w:rsidRPr="001141F2">
        <w:rPr>
          <w:spacing w:val="1"/>
          <w:sz w:val="24"/>
        </w:rPr>
        <w:t xml:space="preserve"> </w:t>
      </w:r>
      <w:r w:rsidRPr="001141F2">
        <w:rPr>
          <w:sz w:val="24"/>
        </w:rPr>
        <w:t>ими</w:t>
      </w:r>
      <w:r w:rsidRPr="001141F2">
        <w:rPr>
          <w:spacing w:val="61"/>
          <w:sz w:val="24"/>
        </w:rPr>
        <w:t xml:space="preserve"> </w:t>
      </w:r>
      <w:r w:rsidRPr="001141F2">
        <w:rPr>
          <w:sz w:val="24"/>
        </w:rPr>
        <w:t>в</w:t>
      </w:r>
      <w:r w:rsidRPr="001141F2">
        <w:rPr>
          <w:spacing w:val="61"/>
          <w:sz w:val="24"/>
        </w:rPr>
        <w:t xml:space="preserve"> </w:t>
      </w:r>
      <w:r w:rsidRPr="001141F2">
        <w:rPr>
          <w:sz w:val="24"/>
        </w:rPr>
        <w:t>компьютерно</w:t>
      </w:r>
      <w:r>
        <w:rPr>
          <w:spacing w:val="1"/>
          <w:sz w:val="24"/>
        </w:rPr>
        <w:t>-</w:t>
      </w:r>
      <w:r w:rsidRPr="001141F2">
        <w:rPr>
          <w:sz w:val="24"/>
        </w:rPr>
        <w:t>управляемых средах</w:t>
      </w:r>
      <w:r w:rsidRPr="001141F2">
        <w:rPr>
          <w:spacing w:val="3"/>
          <w:sz w:val="24"/>
        </w:rPr>
        <w:t xml:space="preserve"> </w:t>
      </w:r>
      <w:r w:rsidRPr="001141F2">
        <w:rPr>
          <w:sz w:val="24"/>
        </w:rPr>
        <w:t>(создание</w:t>
      </w:r>
      <w:r w:rsidRPr="001141F2">
        <w:rPr>
          <w:spacing w:val="-1"/>
          <w:sz w:val="24"/>
        </w:rPr>
        <w:t xml:space="preserve"> </w:t>
      </w:r>
      <w:r w:rsidRPr="001141F2">
        <w:rPr>
          <w:sz w:val="24"/>
        </w:rPr>
        <w:t>простейших</w:t>
      </w:r>
      <w:r w:rsidRPr="001141F2">
        <w:rPr>
          <w:spacing w:val="2"/>
          <w:sz w:val="24"/>
        </w:rPr>
        <w:t xml:space="preserve"> </w:t>
      </w:r>
      <w:r w:rsidRPr="001141F2">
        <w:rPr>
          <w:sz w:val="24"/>
        </w:rPr>
        <w:t>роботов);</w:t>
      </w:r>
    </w:p>
    <w:p w:rsidR="00C11C59" w:rsidRPr="001141F2" w:rsidRDefault="00C11C59" w:rsidP="00C73AEF">
      <w:pPr>
        <w:pStyle w:val="a5"/>
        <w:numPr>
          <w:ilvl w:val="0"/>
          <w:numId w:val="25"/>
        </w:numPr>
        <w:tabs>
          <w:tab w:val="left" w:pos="1678"/>
          <w:tab w:val="left" w:pos="7672"/>
        </w:tabs>
        <w:ind w:left="426"/>
        <w:rPr>
          <w:sz w:val="24"/>
        </w:rPr>
      </w:pPr>
      <w:r w:rsidRPr="001141F2">
        <w:rPr>
          <w:sz w:val="24"/>
        </w:rPr>
        <w:t>определять</w:t>
      </w:r>
      <w:r w:rsidRPr="001141F2">
        <w:rPr>
          <w:spacing w:val="1"/>
          <w:sz w:val="24"/>
        </w:rPr>
        <w:t xml:space="preserve"> </w:t>
      </w:r>
      <w:r w:rsidRPr="001141F2">
        <w:rPr>
          <w:sz w:val="24"/>
        </w:rPr>
        <w:t>последовательность</w:t>
      </w:r>
      <w:r w:rsidRPr="001141F2">
        <w:rPr>
          <w:spacing w:val="1"/>
          <w:sz w:val="24"/>
        </w:rPr>
        <w:t xml:space="preserve"> </w:t>
      </w:r>
      <w:r w:rsidRPr="001141F2">
        <w:rPr>
          <w:sz w:val="24"/>
        </w:rPr>
        <w:t>выполнения</w:t>
      </w:r>
      <w:r w:rsidRPr="001141F2">
        <w:rPr>
          <w:spacing w:val="1"/>
          <w:sz w:val="24"/>
        </w:rPr>
        <w:t xml:space="preserve"> </w:t>
      </w:r>
      <w:r w:rsidRPr="001141F2">
        <w:rPr>
          <w:sz w:val="24"/>
        </w:rPr>
        <w:t>действий,</w:t>
      </w:r>
      <w:r w:rsidRPr="001141F2">
        <w:rPr>
          <w:spacing w:val="1"/>
          <w:sz w:val="24"/>
        </w:rPr>
        <w:t xml:space="preserve"> </w:t>
      </w:r>
      <w:r w:rsidRPr="001141F2">
        <w:rPr>
          <w:sz w:val="24"/>
        </w:rPr>
        <w:t>составлять</w:t>
      </w:r>
      <w:r w:rsidRPr="001141F2">
        <w:rPr>
          <w:spacing w:val="1"/>
          <w:sz w:val="24"/>
        </w:rPr>
        <w:t xml:space="preserve"> </w:t>
      </w:r>
      <w:r w:rsidRPr="001141F2">
        <w:rPr>
          <w:sz w:val="24"/>
        </w:rPr>
        <w:t xml:space="preserve">инструкции  </w:t>
      </w:r>
      <w:r w:rsidRPr="001141F2">
        <w:rPr>
          <w:spacing w:val="1"/>
          <w:sz w:val="24"/>
        </w:rPr>
        <w:t xml:space="preserve"> </w:t>
      </w:r>
      <w:r w:rsidRPr="001141F2">
        <w:rPr>
          <w:sz w:val="24"/>
        </w:rPr>
        <w:t>(простые    алгоритмы)    в    несколько    действий,    строить    программы</w:t>
      </w:r>
      <w:r w:rsidRPr="001141F2">
        <w:rPr>
          <w:spacing w:val="1"/>
          <w:sz w:val="24"/>
        </w:rPr>
        <w:t xml:space="preserve"> </w:t>
      </w:r>
      <w:r w:rsidRPr="001141F2">
        <w:rPr>
          <w:sz w:val="24"/>
        </w:rPr>
        <w:t>для</w:t>
      </w:r>
      <w:r w:rsidRPr="001141F2">
        <w:rPr>
          <w:spacing w:val="-4"/>
          <w:sz w:val="24"/>
        </w:rPr>
        <w:t xml:space="preserve"> </w:t>
      </w:r>
      <w:r w:rsidRPr="001141F2">
        <w:rPr>
          <w:sz w:val="24"/>
        </w:rPr>
        <w:t>компьютерного</w:t>
      </w:r>
      <w:r w:rsidRPr="001141F2">
        <w:rPr>
          <w:spacing w:val="-2"/>
          <w:sz w:val="24"/>
        </w:rPr>
        <w:t xml:space="preserve"> </w:t>
      </w:r>
      <w:r w:rsidRPr="001141F2">
        <w:rPr>
          <w:sz w:val="24"/>
        </w:rPr>
        <w:t>исполнителя</w:t>
      </w:r>
      <w:r w:rsidRPr="001141F2">
        <w:rPr>
          <w:spacing w:val="-3"/>
          <w:sz w:val="24"/>
        </w:rPr>
        <w:t xml:space="preserve"> </w:t>
      </w:r>
      <w:r w:rsidRPr="001141F2">
        <w:rPr>
          <w:sz w:val="24"/>
        </w:rPr>
        <w:t>с</w:t>
      </w:r>
      <w:r w:rsidRPr="001141F2">
        <w:rPr>
          <w:spacing w:val="-4"/>
          <w:sz w:val="24"/>
        </w:rPr>
        <w:t xml:space="preserve"> </w:t>
      </w:r>
      <w:r w:rsidRPr="001141F2">
        <w:rPr>
          <w:sz w:val="24"/>
        </w:rPr>
        <w:t>использованием</w:t>
      </w:r>
      <w:r w:rsidRPr="001141F2">
        <w:rPr>
          <w:spacing w:val="-3"/>
          <w:sz w:val="24"/>
        </w:rPr>
        <w:t xml:space="preserve"> </w:t>
      </w:r>
      <w:r w:rsidRPr="001141F2">
        <w:rPr>
          <w:sz w:val="24"/>
        </w:rPr>
        <w:t>конструкций</w:t>
      </w:r>
      <w:r>
        <w:rPr>
          <w:sz w:val="24"/>
        </w:rPr>
        <w:t xml:space="preserve"> </w:t>
      </w:r>
      <w:r w:rsidRPr="001141F2">
        <w:rPr>
          <w:sz w:val="24"/>
        </w:rPr>
        <w:t>последовательного</w:t>
      </w:r>
      <w:r w:rsidRPr="001141F2">
        <w:rPr>
          <w:spacing w:val="-57"/>
          <w:sz w:val="24"/>
        </w:rPr>
        <w:t xml:space="preserve"> </w:t>
      </w:r>
      <w:r w:rsidRPr="001141F2">
        <w:rPr>
          <w:sz w:val="24"/>
        </w:rPr>
        <w:t>выполнения</w:t>
      </w:r>
      <w:r w:rsidRPr="001141F2">
        <w:rPr>
          <w:spacing w:val="-4"/>
          <w:sz w:val="24"/>
        </w:rPr>
        <w:t xml:space="preserve"> </w:t>
      </w:r>
      <w:r w:rsidRPr="001141F2">
        <w:rPr>
          <w:sz w:val="24"/>
        </w:rPr>
        <w:t>и повторения;</w:t>
      </w:r>
    </w:p>
    <w:p w:rsidR="00C11C59" w:rsidRPr="001141F2" w:rsidRDefault="00C11C59" w:rsidP="00C73AEF">
      <w:pPr>
        <w:pStyle w:val="a5"/>
        <w:numPr>
          <w:ilvl w:val="0"/>
          <w:numId w:val="25"/>
        </w:numPr>
        <w:tabs>
          <w:tab w:val="left" w:pos="1678"/>
        </w:tabs>
        <w:ind w:left="426"/>
        <w:rPr>
          <w:sz w:val="24"/>
        </w:rPr>
      </w:pPr>
      <w:proofErr w:type="gramStart"/>
      <w:r w:rsidRPr="001141F2">
        <w:rPr>
          <w:sz w:val="24"/>
        </w:rPr>
        <w:t>планировать</w:t>
      </w:r>
      <w:r w:rsidRPr="001141F2">
        <w:rPr>
          <w:spacing w:val="50"/>
          <w:sz w:val="24"/>
        </w:rPr>
        <w:t xml:space="preserve"> </w:t>
      </w:r>
      <w:r w:rsidRPr="001141F2">
        <w:rPr>
          <w:sz w:val="24"/>
        </w:rPr>
        <w:t>несложные</w:t>
      </w:r>
      <w:r w:rsidRPr="001141F2">
        <w:rPr>
          <w:spacing w:val="106"/>
          <w:sz w:val="24"/>
        </w:rPr>
        <w:t xml:space="preserve"> </w:t>
      </w:r>
      <w:r w:rsidRPr="001141F2">
        <w:rPr>
          <w:sz w:val="24"/>
        </w:rPr>
        <w:t>исследования</w:t>
      </w:r>
      <w:r w:rsidRPr="001141F2">
        <w:rPr>
          <w:spacing w:val="107"/>
          <w:sz w:val="24"/>
        </w:rPr>
        <w:t xml:space="preserve"> </w:t>
      </w:r>
      <w:r w:rsidRPr="001141F2">
        <w:rPr>
          <w:sz w:val="24"/>
        </w:rPr>
        <w:t>объектов</w:t>
      </w:r>
      <w:r w:rsidRPr="001141F2">
        <w:rPr>
          <w:spacing w:val="107"/>
          <w:sz w:val="24"/>
        </w:rPr>
        <w:t xml:space="preserve"> </w:t>
      </w:r>
      <w:r w:rsidRPr="001141F2">
        <w:rPr>
          <w:sz w:val="24"/>
        </w:rPr>
        <w:t>и</w:t>
      </w:r>
      <w:r w:rsidRPr="001141F2">
        <w:rPr>
          <w:spacing w:val="106"/>
          <w:sz w:val="24"/>
        </w:rPr>
        <w:t xml:space="preserve"> </w:t>
      </w:r>
      <w:r w:rsidRPr="001141F2">
        <w:rPr>
          <w:sz w:val="24"/>
        </w:rPr>
        <w:t>процессов</w:t>
      </w:r>
      <w:r w:rsidRPr="001141F2">
        <w:rPr>
          <w:spacing w:val="101"/>
          <w:sz w:val="24"/>
        </w:rPr>
        <w:t xml:space="preserve"> </w:t>
      </w:r>
      <w:r w:rsidRPr="001141F2">
        <w:rPr>
          <w:sz w:val="24"/>
        </w:rPr>
        <w:t>внешнего</w:t>
      </w:r>
      <w:proofErr w:type="gramEnd"/>
    </w:p>
    <w:p w:rsidR="00C11C59" w:rsidRPr="00C11C59" w:rsidRDefault="00C11C59" w:rsidP="00C73AEF">
      <w:pPr>
        <w:pStyle w:val="a3"/>
        <w:numPr>
          <w:ilvl w:val="0"/>
          <w:numId w:val="25"/>
        </w:numPr>
        <w:spacing w:line="272" w:lineRule="exact"/>
        <w:ind w:left="426"/>
        <w:jc w:val="left"/>
      </w:pPr>
      <w:r>
        <w:t>мира.</w:t>
      </w:r>
    </w:p>
    <w:p w:rsidR="00C11C59" w:rsidRDefault="00C11C59" w:rsidP="00C11C59">
      <w:pPr>
        <w:pStyle w:val="1"/>
        <w:spacing w:before="68"/>
        <w:ind w:left="0"/>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C11C59" w:rsidRPr="001141F2" w:rsidRDefault="00C11C59" w:rsidP="00C73AEF">
      <w:pPr>
        <w:pStyle w:val="a5"/>
        <w:numPr>
          <w:ilvl w:val="0"/>
          <w:numId w:val="26"/>
        </w:numPr>
        <w:tabs>
          <w:tab w:val="left" w:pos="1678"/>
        </w:tabs>
        <w:ind w:left="426"/>
        <w:rPr>
          <w:i/>
          <w:sz w:val="24"/>
        </w:rPr>
      </w:pPr>
      <w:r w:rsidRPr="001141F2">
        <w:rPr>
          <w:i/>
          <w:sz w:val="24"/>
        </w:rPr>
        <w:t>проектировать</w:t>
      </w:r>
      <w:r w:rsidRPr="001141F2">
        <w:rPr>
          <w:i/>
          <w:spacing w:val="1"/>
          <w:sz w:val="24"/>
        </w:rPr>
        <w:t xml:space="preserve"> </w:t>
      </w:r>
      <w:r w:rsidRPr="001141F2">
        <w:rPr>
          <w:i/>
          <w:sz w:val="24"/>
        </w:rPr>
        <w:t>несложные</w:t>
      </w:r>
      <w:r w:rsidRPr="001141F2">
        <w:rPr>
          <w:i/>
          <w:spacing w:val="1"/>
          <w:sz w:val="24"/>
        </w:rPr>
        <w:t xml:space="preserve"> </w:t>
      </w:r>
      <w:r w:rsidRPr="001141F2">
        <w:rPr>
          <w:i/>
          <w:sz w:val="24"/>
        </w:rPr>
        <w:t>объекты</w:t>
      </w:r>
      <w:r w:rsidRPr="001141F2">
        <w:rPr>
          <w:i/>
          <w:spacing w:val="1"/>
          <w:sz w:val="24"/>
        </w:rPr>
        <w:t xml:space="preserve"> </w:t>
      </w:r>
      <w:r w:rsidRPr="001141F2">
        <w:rPr>
          <w:i/>
          <w:sz w:val="24"/>
        </w:rPr>
        <w:t>и</w:t>
      </w:r>
      <w:r w:rsidRPr="001141F2">
        <w:rPr>
          <w:i/>
          <w:spacing w:val="1"/>
          <w:sz w:val="24"/>
        </w:rPr>
        <w:t xml:space="preserve"> </w:t>
      </w:r>
      <w:r w:rsidRPr="001141F2">
        <w:rPr>
          <w:i/>
          <w:sz w:val="24"/>
        </w:rPr>
        <w:t>процессы</w:t>
      </w:r>
      <w:r w:rsidRPr="001141F2">
        <w:rPr>
          <w:i/>
          <w:spacing w:val="1"/>
          <w:sz w:val="24"/>
        </w:rPr>
        <w:t xml:space="preserve"> </w:t>
      </w:r>
      <w:r w:rsidRPr="001141F2">
        <w:rPr>
          <w:i/>
          <w:sz w:val="24"/>
        </w:rPr>
        <w:t>реального</w:t>
      </w:r>
      <w:r w:rsidRPr="001141F2">
        <w:rPr>
          <w:i/>
          <w:spacing w:val="1"/>
          <w:sz w:val="24"/>
        </w:rPr>
        <w:t xml:space="preserve"> </w:t>
      </w:r>
      <w:r w:rsidRPr="001141F2">
        <w:rPr>
          <w:i/>
          <w:sz w:val="24"/>
        </w:rPr>
        <w:t>мира,</w:t>
      </w:r>
      <w:r w:rsidRPr="001141F2">
        <w:rPr>
          <w:i/>
          <w:spacing w:val="1"/>
          <w:sz w:val="24"/>
        </w:rPr>
        <w:t xml:space="preserve"> </w:t>
      </w:r>
      <w:r w:rsidRPr="001141F2">
        <w:rPr>
          <w:i/>
          <w:sz w:val="24"/>
        </w:rPr>
        <w:t>своей</w:t>
      </w:r>
      <w:r w:rsidRPr="001141F2">
        <w:rPr>
          <w:i/>
          <w:spacing w:val="1"/>
          <w:sz w:val="24"/>
        </w:rPr>
        <w:t xml:space="preserve"> </w:t>
      </w:r>
      <w:r w:rsidRPr="001141F2">
        <w:rPr>
          <w:i/>
          <w:sz w:val="24"/>
        </w:rPr>
        <w:t>собственной деятельности и деятельности группы, включая навыки роботехнического</w:t>
      </w:r>
      <w:r w:rsidRPr="001141F2">
        <w:rPr>
          <w:i/>
          <w:spacing w:val="1"/>
          <w:sz w:val="24"/>
        </w:rPr>
        <w:t xml:space="preserve"> </w:t>
      </w:r>
      <w:r w:rsidRPr="001141F2">
        <w:rPr>
          <w:i/>
          <w:sz w:val="24"/>
        </w:rPr>
        <w:t>проектирования</w:t>
      </w:r>
    </w:p>
    <w:p w:rsidR="00C11C59" w:rsidRDefault="00C11C59" w:rsidP="00C73AEF">
      <w:pPr>
        <w:pStyle w:val="a5"/>
        <w:numPr>
          <w:ilvl w:val="0"/>
          <w:numId w:val="26"/>
        </w:numPr>
        <w:tabs>
          <w:tab w:val="left" w:pos="1678"/>
        </w:tabs>
        <w:ind w:left="426"/>
        <w:rPr>
          <w:i/>
          <w:sz w:val="24"/>
        </w:rPr>
      </w:pPr>
      <w:r w:rsidRPr="001141F2">
        <w:rPr>
          <w:i/>
          <w:sz w:val="24"/>
        </w:rPr>
        <w:t>моделировать</w:t>
      </w:r>
      <w:r w:rsidRPr="001141F2">
        <w:rPr>
          <w:i/>
          <w:spacing w:val="-3"/>
          <w:sz w:val="24"/>
        </w:rPr>
        <w:t xml:space="preserve"> </w:t>
      </w:r>
      <w:r w:rsidRPr="001141F2">
        <w:rPr>
          <w:i/>
          <w:sz w:val="24"/>
        </w:rPr>
        <w:t>объекты</w:t>
      </w:r>
      <w:r w:rsidRPr="001141F2">
        <w:rPr>
          <w:i/>
          <w:spacing w:val="-2"/>
          <w:sz w:val="24"/>
        </w:rPr>
        <w:t xml:space="preserve"> </w:t>
      </w:r>
      <w:r w:rsidRPr="001141F2">
        <w:rPr>
          <w:i/>
          <w:sz w:val="24"/>
        </w:rPr>
        <w:t>и</w:t>
      </w:r>
      <w:r w:rsidRPr="001141F2">
        <w:rPr>
          <w:i/>
          <w:spacing w:val="-3"/>
          <w:sz w:val="24"/>
        </w:rPr>
        <w:t xml:space="preserve"> </w:t>
      </w:r>
      <w:r w:rsidRPr="001141F2">
        <w:rPr>
          <w:i/>
          <w:sz w:val="24"/>
        </w:rPr>
        <w:t>процессы</w:t>
      </w:r>
      <w:r w:rsidRPr="001141F2">
        <w:rPr>
          <w:i/>
          <w:spacing w:val="-2"/>
          <w:sz w:val="24"/>
        </w:rPr>
        <w:t xml:space="preserve"> </w:t>
      </w:r>
      <w:r w:rsidRPr="001141F2">
        <w:rPr>
          <w:i/>
          <w:sz w:val="24"/>
        </w:rPr>
        <w:t>реального</w:t>
      </w:r>
      <w:r w:rsidRPr="001141F2">
        <w:rPr>
          <w:i/>
          <w:spacing w:val="-2"/>
          <w:sz w:val="24"/>
        </w:rPr>
        <w:t xml:space="preserve"> </w:t>
      </w:r>
      <w:r w:rsidRPr="001141F2">
        <w:rPr>
          <w:i/>
          <w:sz w:val="24"/>
        </w:rPr>
        <w:t>мира.</w:t>
      </w:r>
    </w:p>
    <w:p w:rsidR="00D725D7" w:rsidRDefault="00D725D7" w:rsidP="00D725D7">
      <w:pPr>
        <w:pStyle w:val="a5"/>
        <w:tabs>
          <w:tab w:val="left" w:pos="1678"/>
        </w:tabs>
        <w:ind w:left="426" w:firstLine="0"/>
        <w:rPr>
          <w:i/>
          <w:sz w:val="24"/>
        </w:rPr>
      </w:pPr>
    </w:p>
    <w:p w:rsidR="00D725D7" w:rsidRDefault="00D725D7" w:rsidP="00D725D7">
      <w:pPr>
        <w:pStyle w:val="Zag1"/>
        <w:tabs>
          <w:tab w:val="left" w:pos="-284"/>
          <w:tab w:val="left" w:leader="dot" w:pos="624"/>
        </w:tabs>
        <w:spacing w:after="0" w:line="240" w:lineRule="auto"/>
        <w:ind w:firstLine="0"/>
        <w:contextualSpacing/>
        <w:rPr>
          <w:rStyle w:val="Zag11"/>
          <w:rFonts w:eastAsia="@Arial Unicode MS"/>
          <w:color w:val="auto"/>
          <w:sz w:val="24"/>
          <w:lang w:val="ru-RU"/>
        </w:rPr>
      </w:pPr>
      <w:r w:rsidRPr="00BB502D">
        <w:rPr>
          <w:rStyle w:val="Zag11"/>
          <w:rFonts w:eastAsia="@Arial Unicode MS"/>
          <w:color w:val="auto"/>
          <w:sz w:val="24"/>
          <w:lang w:val="ru-RU"/>
        </w:rPr>
        <w:t>Планируемые результаты и содержание образовательной области «</w:t>
      </w:r>
      <w:r>
        <w:rPr>
          <w:rStyle w:val="Zag11"/>
          <w:rFonts w:eastAsia="@Arial Unicode MS"/>
          <w:color w:val="auto"/>
          <w:sz w:val="24"/>
          <w:lang w:val="ru-RU"/>
        </w:rPr>
        <w:t>Русский язык и литературное чтение</w:t>
      </w:r>
      <w:r w:rsidRPr="00BB502D">
        <w:rPr>
          <w:rStyle w:val="Zag11"/>
          <w:rFonts w:eastAsia="@Arial Unicode MS"/>
          <w:color w:val="auto"/>
          <w:sz w:val="24"/>
          <w:lang w:val="ru-RU"/>
        </w:rPr>
        <w:t>» на уровне начального общего образования</w:t>
      </w:r>
    </w:p>
    <w:p w:rsidR="00D725D7" w:rsidRPr="001141F2" w:rsidRDefault="00D725D7" w:rsidP="00D725D7">
      <w:pPr>
        <w:pStyle w:val="a5"/>
        <w:tabs>
          <w:tab w:val="left" w:pos="1678"/>
        </w:tabs>
        <w:ind w:left="426" w:firstLine="0"/>
        <w:rPr>
          <w:i/>
          <w:sz w:val="24"/>
        </w:rPr>
      </w:pPr>
    </w:p>
    <w:p w:rsidR="001A260C" w:rsidRDefault="001A260C" w:rsidP="001A260C">
      <w:pPr>
        <w:pStyle w:val="a5"/>
        <w:numPr>
          <w:ilvl w:val="2"/>
          <w:numId w:val="5"/>
        </w:numPr>
        <w:tabs>
          <w:tab w:val="left" w:pos="804"/>
        </w:tabs>
        <w:spacing w:line="274" w:lineRule="exact"/>
        <w:ind w:left="0" w:firstLine="851"/>
        <w:jc w:val="both"/>
        <w:rPr>
          <w:b/>
          <w:sz w:val="24"/>
        </w:rPr>
      </w:pPr>
      <w:r>
        <w:rPr>
          <w:b/>
          <w:sz w:val="24"/>
        </w:rPr>
        <w:t>Русский</w:t>
      </w:r>
      <w:r>
        <w:rPr>
          <w:b/>
          <w:spacing w:val="-2"/>
          <w:sz w:val="24"/>
        </w:rPr>
        <w:t xml:space="preserve"> </w:t>
      </w:r>
      <w:r>
        <w:rPr>
          <w:b/>
          <w:sz w:val="24"/>
        </w:rPr>
        <w:t>язык</w:t>
      </w:r>
    </w:p>
    <w:p w:rsidR="001A260C" w:rsidRDefault="001A260C" w:rsidP="001A260C">
      <w:pPr>
        <w:pStyle w:val="a3"/>
        <w:ind w:left="0" w:firstLine="709"/>
      </w:pPr>
      <w:r>
        <w:t xml:space="preserve">В результате изучения курса русского </w:t>
      </w:r>
      <w:proofErr w:type="gramStart"/>
      <w:r>
        <w:t>языка</w:t>
      </w:r>
      <w:proofErr w:type="gramEnd"/>
      <w:r>
        <w:t xml:space="preserve"> обучающиеся при получении начального</w:t>
      </w:r>
      <w:r>
        <w:rPr>
          <w:spacing w:val="1"/>
        </w:rPr>
        <w:t xml:space="preserve"> </w:t>
      </w:r>
      <w:r>
        <w:t>общего</w:t>
      </w:r>
      <w:r>
        <w:rPr>
          <w:spacing w:val="1"/>
        </w:rPr>
        <w:t xml:space="preserve"> </w:t>
      </w:r>
      <w:r>
        <w:t>образования</w:t>
      </w:r>
      <w:r>
        <w:rPr>
          <w:spacing w:val="1"/>
        </w:rPr>
        <w:t xml:space="preserve"> </w:t>
      </w:r>
      <w:r>
        <w:t>научатся</w:t>
      </w:r>
      <w:r>
        <w:rPr>
          <w:spacing w:val="1"/>
        </w:rPr>
        <w:t xml:space="preserve"> </w:t>
      </w:r>
      <w:r>
        <w:t>осознавать</w:t>
      </w:r>
      <w:r>
        <w:rPr>
          <w:spacing w:val="1"/>
        </w:rPr>
        <w:t xml:space="preserve"> </w:t>
      </w: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у них</w:t>
      </w:r>
      <w:r>
        <w:rPr>
          <w:spacing w:val="1"/>
        </w:rPr>
        <w:t xml:space="preserve"> </w:t>
      </w:r>
      <w:r>
        <w:t>начнет</w:t>
      </w:r>
      <w:r>
        <w:rPr>
          <w:spacing w:val="1"/>
        </w:rPr>
        <w:t xml:space="preserve"> </w:t>
      </w:r>
      <w:r>
        <w:t>формироваться</w:t>
      </w:r>
      <w:r>
        <w:rPr>
          <w:spacing w:val="1"/>
        </w:rPr>
        <w:t xml:space="preserve"> </w:t>
      </w:r>
      <w:r>
        <w:t>позитивное</w:t>
      </w:r>
      <w:r>
        <w:rPr>
          <w:spacing w:val="1"/>
        </w:rPr>
        <w:t xml:space="preserve"> </w:t>
      </w:r>
      <w:r>
        <w:t>эмоционально-ценностное</w:t>
      </w:r>
      <w:r>
        <w:rPr>
          <w:spacing w:val="1"/>
        </w:rPr>
        <w:t xml:space="preserve"> </w:t>
      </w:r>
      <w:r>
        <w:t>отношение</w:t>
      </w:r>
      <w:r>
        <w:rPr>
          <w:spacing w:val="1"/>
        </w:rPr>
        <w:t xml:space="preserve"> </w:t>
      </w:r>
      <w:r>
        <w:t>к</w:t>
      </w:r>
      <w:r>
        <w:rPr>
          <w:spacing w:val="1"/>
        </w:rPr>
        <w:t xml:space="preserve"> </w:t>
      </w:r>
      <w:r>
        <w:t>русскому и</w:t>
      </w:r>
      <w:r>
        <w:rPr>
          <w:spacing w:val="1"/>
        </w:rPr>
        <w:t xml:space="preserve"> </w:t>
      </w:r>
      <w:r>
        <w:t>родному языкам,</w:t>
      </w:r>
      <w:r>
        <w:rPr>
          <w:spacing w:val="1"/>
        </w:rPr>
        <w:t xml:space="preserve"> </w:t>
      </w:r>
      <w:r>
        <w:t>стремление</w:t>
      </w:r>
      <w:r>
        <w:rPr>
          <w:spacing w:val="1"/>
        </w:rPr>
        <w:t xml:space="preserve"> </w:t>
      </w:r>
      <w:r>
        <w:t>к их</w:t>
      </w:r>
      <w:r>
        <w:rPr>
          <w:spacing w:val="1"/>
        </w:rPr>
        <w:t xml:space="preserve"> </w:t>
      </w:r>
      <w:r>
        <w:t>грамотному использованию, русский язык и родной язык станут для учеников основой</w:t>
      </w:r>
      <w:r>
        <w:rPr>
          <w:spacing w:val="1"/>
        </w:rPr>
        <w:t xml:space="preserve"> </w:t>
      </w:r>
      <w:r>
        <w:t>всего</w:t>
      </w:r>
      <w:r>
        <w:rPr>
          <w:spacing w:val="1"/>
        </w:rPr>
        <w:t xml:space="preserve"> </w:t>
      </w:r>
      <w:r>
        <w:t>процесса</w:t>
      </w:r>
      <w:r>
        <w:rPr>
          <w:spacing w:val="1"/>
        </w:rPr>
        <w:t xml:space="preserve"> </w:t>
      </w:r>
      <w:r>
        <w:t>обучения,</w:t>
      </w:r>
      <w:r>
        <w:rPr>
          <w:spacing w:val="1"/>
        </w:rPr>
        <w:t xml:space="preserve"> </w:t>
      </w:r>
      <w:r>
        <w:t>средством</w:t>
      </w:r>
      <w:r>
        <w:rPr>
          <w:spacing w:val="1"/>
        </w:rPr>
        <w:t xml:space="preserve"> </w:t>
      </w:r>
      <w:r>
        <w:t>развития</w:t>
      </w:r>
      <w:r>
        <w:rPr>
          <w:spacing w:val="1"/>
        </w:rPr>
        <w:t xml:space="preserve"> </w:t>
      </w:r>
      <w:r>
        <w:t>их</w:t>
      </w:r>
      <w:r>
        <w:rPr>
          <w:spacing w:val="1"/>
        </w:rPr>
        <w:t xml:space="preserve"> </w:t>
      </w:r>
      <w:r>
        <w:t>мышления,</w:t>
      </w:r>
      <w:r>
        <w:rPr>
          <w:spacing w:val="1"/>
        </w:rPr>
        <w:t xml:space="preserve"> </w:t>
      </w:r>
      <w:r>
        <w:t>воображения,</w:t>
      </w:r>
      <w:r>
        <w:rPr>
          <w:spacing w:val="1"/>
        </w:rPr>
        <w:t xml:space="preserve"> </w:t>
      </w:r>
      <w:r>
        <w:t>интеллектуальных и</w:t>
      </w:r>
      <w:r>
        <w:rPr>
          <w:spacing w:val="-2"/>
        </w:rPr>
        <w:t xml:space="preserve"> </w:t>
      </w:r>
      <w:r>
        <w:t>творческих</w:t>
      </w:r>
      <w:r>
        <w:rPr>
          <w:spacing w:val="2"/>
        </w:rPr>
        <w:t xml:space="preserve"> </w:t>
      </w:r>
      <w:r>
        <w:t>способностей.</w:t>
      </w:r>
    </w:p>
    <w:p w:rsidR="001A260C" w:rsidRDefault="001A260C" w:rsidP="001A260C">
      <w:pPr>
        <w:pStyle w:val="a3"/>
        <w:ind w:left="0"/>
      </w:pPr>
      <w:r>
        <w:t>В процессе изучения обучающиеся получат возможность реализовать в устном и</w:t>
      </w:r>
      <w:r>
        <w:rPr>
          <w:spacing w:val="1"/>
        </w:rPr>
        <w:t xml:space="preserve"> </w:t>
      </w:r>
      <w:r>
        <w:t>письменном</w:t>
      </w:r>
      <w:r>
        <w:rPr>
          <w:spacing w:val="1"/>
        </w:rPr>
        <w:t xml:space="preserve"> </w:t>
      </w:r>
      <w:r>
        <w:t>общении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ИКТ)</w:t>
      </w:r>
      <w:r>
        <w:rPr>
          <w:spacing w:val="1"/>
        </w:rPr>
        <w:t xml:space="preserve"> </w:t>
      </w:r>
      <w:r>
        <w:t>потребность</w:t>
      </w:r>
      <w:r>
        <w:rPr>
          <w:spacing w:val="1"/>
        </w:rPr>
        <w:t xml:space="preserve"> </w:t>
      </w:r>
      <w:r>
        <w:t>в</w:t>
      </w:r>
      <w:r>
        <w:rPr>
          <w:spacing w:val="1"/>
        </w:rPr>
        <w:t xml:space="preserve"> </w:t>
      </w:r>
      <w:r>
        <w:t>творческом самовыражении, научатся использовать язык с целью поиска необходимой</w:t>
      </w:r>
      <w:r>
        <w:rPr>
          <w:spacing w:val="1"/>
        </w:rPr>
        <w:t xml:space="preserve"> </w:t>
      </w:r>
      <w:r>
        <w:t>информации</w:t>
      </w:r>
      <w:r>
        <w:rPr>
          <w:spacing w:val="-1"/>
        </w:rPr>
        <w:t xml:space="preserve"> </w:t>
      </w:r>
      <w:r>
        <w:t>в</w:t>
      </w:r>
      <w:r>
        <w:rPr>
          <w:spacing w:val="-2"/>
        </w:rPr>
        <w:t xml:space="preserve"> </w:t>
      </w:r>
      <w:r>
        <w:t>различных источниках</w:t>
      </w:r>
      <w:r>
        <w:rPr>
          <w:spacing w:val="2"/>
        </w:rPr>
        <w:t xml:space="preserve"> </w:t>
      </w:r>
      <w:r>
        <w:t>для</w:t>
      </w:r>
      <w:r>
        <w:rPr>
          <w:spacing w:val="-1"/>
        </w:rPr>
        <w:t xml:space="preserve"> </w:t>
      </w:r>
      <w:r>
        <w:t>выполнения</w:t>
      </w:r>
      <w:r>
        <w:rPr>
          <w:spacing w:val="1"/>
        </w:rPr>
        <w:t xml:space="preserve"> </w:t>
      </w:r>
      <w:r>
        <w:t>учебных заданий.</w:t>
      </w:r>
    </w:p>
    <w:p w:rsidR="001A260C" w:rsidRDefault="001A260C" w:rsidP="001A260C">
      <w:pPr>
        <w:pStyle w:val="a3"/>
        <w:ind w:left="0"/>
      </w:pPr>
      <w:r>
        <w:t>У</w:t>
      </w:r>
      <w:r>
        <w:rPr>
          <w:spacing w:val="1"/>
        </w:rPr>
        <w:t xml:space="preserve"> </w:t>
      </w:r>
      <w:r>
        <w:t>выпускников,</w:t>
      </w:r>
      <w:r>
        <w:rPr>
          <w:spacing w:val="1"/>
        </w:rPr>
        <w:t xml:space="preserve"> </w:t>
      </w:r>
      <w:r>
        <w:t>освоивших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 образования, будет сформировано отношение к правильной устной и письменной</w:t>
      </w:r>
      <w:r>
        <w:rPr>
          <w:spacing w:val="1"/>
        </w:rPr>
        <w:t xml:space="preserve"> </w:t>
      </w:r>
      <w:r>
        <w:t>речи как показателям общей культуры человека. Они получат начальные представления о</w:t>
      </w:r>
      <w:r>
        <w:rPr>
          <w:spacing w:val="1"/>
        </w:rPr>
        <w:t xml:space="preserve"> </w:t>
      </w:r>
      <w:r>
        <w:t>нормах</w:t>
      </w:r>
      <w:r>
        <w:rPr>
          <w:spacing w:val="1"/>
        </w:rPr>
        <w:t xml:space="preserve"> </w:t>
      </w:r>
      <w:r>
        <w:t>русского</w:t>
      </w:r>
      <w:r>
        <w:rPr>
          <w:spacing w:val="1"/>
        </w:rPr>
        <w:t xml:space="preserve"> </w:t>
      </w:r>
      <w:r>
        <w:t>и</w:t>
      </w:r>
      <w:r>
        <w:rPr>
          <w:spacing w:val="1"/>
        </w:rPr>
        <w:t xml:space="preserve"> </w:t>
      </w:r>
      <w:r>
        <w:t>родного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 и правилах речевого этикета, научатся ориентироваться в целях, задачах,</w:t>
      </w:r>
      <w:r>
        <w:rPr>
          <w:spacing w:val="-57"/>
        </w:rPr>
        <w:t xml:space="preserve"> </w:t>
      </w:r>
      <w:r>
        <w:t>средствах и условиях общения, что станет основой выбора адекватных языковых сре</w:t>
      </w:r>
      <w:proofErr w:type="gramStart"/>
      <w:r>
        <w:t>дств</w:t>
      </w:r>
      <w:r>
        <w:rPr>
          <w:spacing w:val="1"/>
        </w:rPr>
        <w:t xml:space="preserve"> </w:t>
      </w:r>
      <w:r>
        <w:t>дл</w:t>
      </w:r>
      <w:proofErr w:type="gramEnd"/>
      <w:r>
        <w:t>я успешного решения коммуникативной задачи при составлении несложных устных</w:t>
      </w:r>
      <w:r>
        <w:rPr>
          <w:spacing w:val="1"/>
        </w:rPr>
        <w:t xml:space="preserve"> </w:t>
      </w:r>
      <w:r>
        <w:t>монологических</w:t>
      </w:r>
      <w:r>
        <w:rPr>
          <w:spacing w:val="1"/>
        </w:rPr>
        <w:t xml:space="preserve"> </w:t>
      </w:r>
      <w:r>
        <w:t>высказываний</w:t>
      </w:r>
      <w:r>
        <w:rPr>
          <w:spacing w:val="1"/>
        </w:rPr>
        <w:t xml:space="preserve"> </w:t>
      </w:r>
      <w:r>
        <w:t>и</w:t>
      </w:r>
      <w:r>
        <w:rPr>
          <w:spacing w:val="1"/>
        </w:rPr>
        <w:t xml:space="preserve"> </w:t>
      </w:r>
      <w:r>
        <w:t>письменных</w:t>
      </w:r>
      <w:r>
        <w:rPr>
          <w:spacing w:val="1"/>
        </w:rPr>
        <w:t xml:space="preserve"> </w:t>
      </w:r>
      <w:r>
        <w:t>текстов.</w:t>
      </w:r>
      <w:r>
        <w:rPr>
          <w:spacing w:val="1"/>
        </w:rPr>
        <w:t xml:space="preserve"> </w:t>
      </w:r>
      <w:r>
        <w:t>У</w:t>
      </w:r>
      <w:r>
        <w:rPr>
          <w:spacing w:val="1"/>
        </w:rPr>
        <w:t xml:space="preserve"> </w:t>
      </w:r>
      <w:r>
        <w:t>них</w:t>
      </w:r>
      <w:r>
        <w:rPr>
          <w:spacing w:val="1"/>
        </w:rPr>
        <w:t xml:space="preserve"> </w:t>
      </w:r>
      <w:r>
        <w:t>будут</w:t>
      </w:r>
      <w:r>
        <w:rPr>
          <w:spacing w:val="1"/>
        </w:rPr>
        <w:t xml:space="preserve"> </w:t>
      </w:r>
      <w:r>
        <w:t>сформированы</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lastRenderedPageBreak/>
        <w:t>необходимые</w:t>
      </w:r>
      <w:r>
        <w:rPr>
          <w:spacing w:val="1"/>
        </w:rPr>
        <w:t xml:space="preserve"> </w:t>
      </w:r>
      <w:r>
        <w:t>для</w:t>
      </w:r>
      <w:r>
        <w:rPr>
          <w:spacing w:val="1"/>
        </w:rPr>
        <w:t xml:space="preserve"> </w:t>
      </w:r>
      <w:r>
        <w:t>успешного</w:t>
      </w:r>
      <w:r>
        <w:rPr>
          <w:spacing w:val="1"/>
        </w:rPr>
        <w:t xml:space="preserve"> </w:t>
      </w:r>
      <w:r>
        <w:t>участия</w:t>
      </w:r>
      <w:r>
        <w:rPr>
          <w:spacing w:val="1"/>
        </w:rPr>
        <w:t xml:space="preserve"> </w:t>
      </w:r>
      <w:r>
        <w:t>в</w:t>
      </w:r>
      <w:r>
        <w:rPr>
          <w:spacing w:val="1"/>
        </w:rPr>
        <w:t xml:space="preserve"> </w:t>
      </w:r>
      <w:r>
        <w:t>диалоге:</w:t>
      </w:r>
      <w:r>
        <w:rPr>
          <w:spacing w:val="-57"/>
        </w:rPr>
        <w:t xml:space="preserve"> </w:t>
      </w:r>
      <w:r>
        <w:t>ориентация</w:t>
      </w:r>
      <w:r>
        <w:rPr>
          <w:spacing w:val="1"/>
        </w:rPr>
        <w:t xml:space="preserve"> </w:t>
      </w:r>
      <w:r>
        <w:t>на</w:t>
      </w:r>
      <w:r>
        <w:rPr>
          <w:spacing w:val="1"/>
        </w:rPr>
        <w:t xml:space="preserve"> </w:t>
      </w:r>
      <w:r>
        <w:t>позицию</w:t>
      </w:r>
      <w:r>
        <w:rPr>
          <w:spacing w:val="1"/>
        </w:rPr>
        <w:t xml:space="preserve"> </w:t>
      </w:r>
      <w:r>
        <w:t>партнера,</w:t>
      </w:r>
      <w:r>
        <w:rPr>
          <w:spacing w:val="1"/>
        </w:rPr>
        <w:t xml:space="preserve"> </w:t>
      </w:r>
      <w:r>
        <w:t>учет</w:t>
      </w:r>
      <w:r>
        <w:rPr>
          <w:spacing w:val="1"/>
        </w:rPr>
        <w:t xml:space="preserve"> </w:t>
      </w:r>
      <w:r>
        <w:t>различных</w:t>
      </w:r>
      <w:r>
        <w:rPr>
          <w:spacing w:val="1"/>
        </w:rPr>
        <w:t xml:space="preserve"> </w:t>
      </w:r>
      <w:r>
        <w:t>мнений</w:t>
      </w:r>
      <w:r>
        <w:rPr>
          <w:spacing w:val="1"/>
        </w:rPr>
        <w:t xml:space="preserve"> </w:t>
      </w:r>
      <w:r>
        <w:t>и</w:t>
      </w:r>
      <w:r>
        <w:rPr>
          <w:spacing w:val="1"/>
        </w:rPr>
        <w:t xml:space="preserve"> </w:t>
      </w:r>
      <w:r>
        <w:t>координация</w:t>
      </w:r>
      <w:r>
        <w:rPr>
          <w:spacing w:val="1"/>
        </w:rPr>
        <w:t xml:space="preserve"> </w:t>
      </w:r>
      <w:r>
        <w:t>различных</w:t>
      </w:r>
      <w:r>
        <w:rPr>
          <w:spacing w:val="1"/>
        </w:rPr>
        <w:t xml:space="preserve"> </w:t>
      </w:r>
      <w:r>
        <w:t>позиций в сотрудничестве, стремление к более точному выражению собственного мнения</w:t>
      </w:r>
      <w:r>
        <w:rPr>
          <w:spacing w:val="1"/>
        </w:rPr>
        <w:t xml:space="preserve"> </w:t>
      </w:r>
      <w:r>
        <w:t>и</w:t>
      </w:r>
      <w:r>
        <w:rPr>
          <w:spacing w:val="-1"/>
        </w:rPr>
        <w:t xml:space="preserve"> </w:t>
      </w:r>
      <w:r>
        <w:t>позиции,</w:t>
      </w:r>
      <w:r>
        <w:rPr>
          <w:spacing w:val="2"/>
        </w:rPr>
        <w:t xml:space="preserve"> </w:t>
      </w:r>
      <w:r>
        <w:t>умение</w:t>
      </w:r>
      <w:r>
        <w:rPr>
          <w:spacing w:val="-1"/>
        </w:rPr>
        <w:t xml:space="preserve"> </w:t>
      </w:r>
      <w:r>
        <w:t>задавать</w:t>
      </w:r>
      <w:r>
        <w:rPr>
          <w:spacing w:val="1"/>
        </w:rPr>
        <w:t xml:space="preserve"> </w:t>
      </w:r>
      <w:r>
        <w:t>вопросы.</w:t>
      </w:r>
    </w:p>
    <w:p w:rsidR="001A260C" w:rsidRDefault="001A260C" w:rsidP="001A260C">
      <w:pPr>
        <w:pStyle w:val="a3"/>
        <w:ind w:left="0" w:firstLine="0"/>
      </w:pPr>
      <w:r>
        <w:t>Выпускник</w:t>
      </w:r>
      <w:r>
        <w:rPr>
          <w:spacing w:val="-3"/>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4"/>
        </w:rPr>
        <w:t xml:space="preserve"> </w:t>
      </w:r>
      <w:r>
        <w:t>образования:</w:t>
      </w:r>
    </w:p>
    <w:p w:rsidR="001A260C" w:rsidRDefault="001A260C" w:rsidP="001A260C">
      <w:pPr>
        <w:pStyle w:val="a3"/>
        <w:ind w:left="0"/>
      </w:pPr>
      <w:r>
        <w:t>научится осознавать безошибочное письмо как одно из проявлений собственного</w:t>
      </w:r>
      <w:r>
        <w:rPr>
          <w:spacing w:val="1"/>
        </w:rPr>
        <w:t xml:space="preserve"> </w:t>
      </w:r>
      <w:r>
        <w:t>уровня</w:t>
      </w:r>
      <w:r>
        <w:rPr>
          <w:spacing w:val="-1"/>
        </w:rPr>
        <w:t xml:space="preserve"> </w:t>
      </w:r>
      <w:r>
        <w:t>культуры;</w:t>
      </w:r>
    </w:p>
    <w:p w:rsidR="001A260C" w:rsidRDefault="001A260C" w:rsidP="001A260C">
      <w:pPr>
        <w:pStyle w:val="a3"/>
        <w:ind w:left="0"/>
      </w:pPr>
      <w:r>
        <w:t>сможет</w:t>
      </w:r>
      <w:r>
        <w:rPr>
          <w:spacing w:val="1"/>
        </w:rPr>
        <w:t xml:space="preserve"> </w:t>
      </w:r>
      <w:r>
        <w:t>применять</w:t>
      </w:r>
      <w:r>
        <w:rPr>
          <w:spacing w:val="1"/>
        </w:rPr>
        <w:t xml:space="preserve"> </w:t>
      </w:r>
      <w:r>
        <w:t>орфографические</w:t>
      </w:r>
      <w:r>
        <w:rPr>
          <w:spacing w:val="1"/>
        </w:rPr>
        <w:t xml:space="preserve"> </w:t>
      </w:r>
      <w:r>
        <w:t>правила</w:t>
      </w:r>
      <w:r>
        <w:rPr>
          <w:spacing w:val="1"/>
        </w:rPr>
        <w:t xml:space="preserve"> </w:t>
      </w:r>
      <w:r>
        <w:t>и</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объеме</w:t>
      </w:r>
      <w:r>
        <w:rPr>
          <w:spacing w:val="1"/>
        </w:rPr>
        <w:t xml:space="preserve"> </w:t>
      </w:r>
      <w:r>
        <w:t>изученного)</w:t>
      </w:r>
      <w:r>
        <w:rPr>
          <w:spacing w:val="1"/>
        </w:rPr>
        <w:t xml:space="preserve"> </w:t>
      </w:r>
      <w:r>
        <w:t>при</w:t>
      </w:r>
      <w:r>
        <w:rPr>
          <w:spacing w:val="1"/>
        </w:rPr>
        <w:t xml:space="preserve"> </w:t>
      </w:r>
      <w:r>
        <w:t>записи</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57"/>
        </w:rPr>
        <w:t xml:space="preserve"> </w:t>
      </w:r>
      <w:r>
        <w:t>овладеет</w:t>
      </w:r>
      <w:r>
        <w:rPr>
          <w:spacing w:val="4"/>
        </w:rPr>
        <w:t xml:space="preserve"> </w:t>
      </w:r>
      <w:r>
        <w:t>умением</w:t>
      </w:r>
      <w:r>
        <w:rPr>
          <w:spacing w:val="-1"/>
        </w:rPr>
        <w:t xml:space="preserve"> </w:t>
      </w:r>
      <w:r>
        <w:t>проверять</w:t>
      </w:r>
      <w:r>
        <w:rPr>
          <w:spacing w:val="1"/>
        </w:rPr>
        <w:t xml:space="preserve"> </w:t>
      </w:r>
      <w:proofErr w:type="gramStart"/>
      <w:r>
        <w:t>написанное</w:t>
      </w:r>
      <w:proofErr w:type="gramEnd"/>
      <w:r>
        <w:t>;</w:t>
      </w:r>
    </w:p>
    <w:p w:rsidR="001A260C" w:rsidRDefault="001A260C" w:rsidP="001A260C">
      <w:pPr>
        <w:pStyle w:val="a3"/>
        <w:ind w:left="0"/>
      </w:pPr>
      <w:r>
        <w:t>получит первоначальные представления о системе и структуре русского и родного</w:t>
      </w:r>
      <w:r>
        <w:rPr>
          <w:spacing w:val="1"/>
        </w:rPr>
        <w:t xml:space="preserve"> </w:t>
      </w:r>
      <w:r>
        <w:t>языков: познакомится с разделами изучения языка – фонетикой и графикой, лексикой,</w:t>
      </w:r>
      <w:r>
        <w:rPr>
          <w:spacing w:val="1"/>
        </w:rPr>
        <w:t xml:space="preserve"> </w:t>
      </w:r>
      <w:r>
        <w:t>словообразованием</w:t>
      </w:r>
      <w:r>
        <w:rPr>
          <w:spacing w:val="1"/>
        </w:rPr>
        <w:t xml:space="preserve"> </w:t>
      </w:r>
      <w:r>
        <w:t>(морфемикой),</w:t>
      </w:r>
      <w:r>
        <w:rPr>
          <w:spacing w:val="1"/>
        </w:rPr>
        <w:t xml:space="preserve"> </w:t>
      </w:r>
      <w:r>
        <w:t>морфологией</w:t>
      </w:r>
      <w:r>
        <w:rPr>
          <w:spacing w:val="1"/>
        </w:rPr>
        <w:t xml:space="preserve"> </w:t>
      </w:r>
      <w:r>
        <w:t>и</w:t>
      </w:r>
      <w:r>
        <w:rPr>
          <w:spacing w:val="1"/>
        </w:rPr>
        <w:t xml:space="preserve"> </w:t>
      </w:r>
      <w:r>
        <w:t>синтаксисом;</w:t>
      </w:r>
      <w:r>
        <w:rPr>
          <w:spacing w:val="1"/>
        </w:rPr>
        <w:t xml:space="preserve"> </w:t>
      </w:r>
      <w:r>
        <w:t>в</w:t>
      </w:r>
      <w:r>
        <w:rPr>
          <w:spacing w:val="1"/>
        </w:rPr>
        <w:t xml:space="preserve"> </w:t>
      </w:r>
      <w:r>
        <w:t>объеме</w:t>
      </w:r>
      <w:r>
        <w:rPr>
          <w:spacing w:val="1"/>
        </w:rPr>
        <w:t xml:space="preserve"> </w:t>
      </w:r>
      <w:r>
        <w:t>содержания</w:t>
      </w:r>
      <w:r>
        <w:rPr>
          <w:spacing w:val="1"/>
        </w:rPr>
        <w:t xml:space="preserve"> </w:t>
      </w:r>
      <w:r>
        <w:t>курса научится находить, характеризовать, сравнивать, классифицировать такие языковые</w:t>
      </w:r>
      <w:r>
        <w:rPr>
          <w:spacing w:val="1"/>
        </w:rPr>
        <w:t xml:space="preserve"> </w:t>
      </w:r>
      <w:r>
        <w:t>единицы,</w:t>
      </w:r>
      <w:r>
        <w:rPr>
          <w:spacing w:val="1"/>
        </w:rPr>
        <w:t xml:space="preserve"> </w:t>
      </w:r>
      <w:r>
        <w:t>как</w:t>
      </w:r>
      <w:r>
        <w:rPr>
          <w:spacing w:val="1"/>
        </w:rPr>
        <w:t xml:space="preserve"> </w:t>
      </w:r>
      <w:r>
        <w:t>звук,</w:t>
      </w:r>
      <w:r>
        <w:rPr>
          <w:spacing w:val="1"/>
        </w:rPr>
        <w:t xml:space="preserve"> </w:t>
      </w:r>
      <w:r>
        <w:t>буква,</w:t>
      </w:r>
      <w:r>
        <w:rPr>
          <w:spacing w:val="1"/>
        </w:rPr>
        <w:t xml:space="preserve"> </w:t>
      </w:r>
      <w:r>
        <w:t>часть</w:t>
      </w:r>
      <w:r>
        <w:rPr>
          <w:spacing w:val="1"/>
        </w:rPr>
        <w:t xml:space="preserve"> </w:t>
      </w:r>
      <w:r>
        <w:t>слова,</w:t>
      </w:r>
      <w:r>
        <w:rPr>
          <w:spacing w:val="1"/>
        </w:rPr>
        <w:t xml:space="preserve"> </w:t>
      </w:r>
      <w:r>
        <w:t>часть</w:t>
      </w:r>
      <w:r>
        <w:rPr>
          <w:spacing w:val="1"/>
        </w:rPr>
        <w:t xml:space="preserve"> </w:t>
      </w:r>
      <w:r>
        <w:t>речи,</w:t>
      </w:r>
      <w:r>
        <w:rPr>
          <w:spacing w:val="1"/>
        </w:rPr>
        <w:t xml:space="preserve"> </w:t>
      </w:r>
      <w:r>
        <w:t>член</w:t>
      </w:r>
      <w:r>
        <w:rPr>
          <w:spacing w:val="1"/>
        </w:rPr>
        <w:t xml:space="preserve"> </w:t>
      </w:r>
      <w:r>
        <w:t>предложения,</w:t>
      </w:r>
      <w:r>
        <w:rPr>
          <w:spacing w:val="1"/>
        </w:rPr>
        <w:t xml:space="preserve"> </w:t>
      </w:r>
      <w:r>
        <w:t>простое</w:t>
      </w:r>
      <w:r>
        <w:rPr>
          <w:spacing w:val="1"/>
        </w:rPr>
        <w:t xml:space="preserve"> </w:t>
      </w:r>
      <w:r>
        <w:t>предложение,</w:t>
      </w:r>
      <w:r>
        <w:rPr>
          <w:spacing w:val="1"/>
        </w:rPr>
        <w:t xml:space="preserve"> </w:t>
      </w:r>
      <w:r>
        <w:t>что</w:t>
      </w:r>
      <w:r>
        <w:rPr>
          <w:spacing w:val="1"/>
        </w:rPr>
        <w:t xml:space="preserve"> </w:t>
      </w:r>
      <w:r>
        <w:t>послужит</w:t>
      </w:r>
      <w:r>
        <w:rPr>
          <w:spacing w:val="1"/>
        </w:rPr>
        <w:t xml:space="preserve"> </w:t>
      </w:r>
      <w:r>
        <w:t>основой</w:t>
      </w:r>
      <w:r>
        <w:rPr>
          <w:spacing w:val="1"/>
        </w:rPr>
        <w:t xml:space="preserve"> </w:t>
      </w:r>
      <w:r>
        <w:t>для</w:t>
      </w:r>
      <w:r>
        <w:rPr>
          <w:spacing w:val="1"/>
        </w:rPr>
        <w:t xml:space="preserve"> </w:t>
      </w:r>
      <w:r>
        <w:t>дальнейшего</w:t>
      </w:r>
      <w:r>
        <w:rPr>
          <w:spacing w:val="1"/>
        </w:rPr>
        <w:t xml:space="preserve"> </w:t>
      </w:r>
      <w:r>
        <w:t>формирования</w:t>
      </w:r>
      <w:r>
        <w:rPr>
          <w:spacing w:val="1"/>
        </w:rPr>
        <w:t xml:space="preserve"> </w:t>
      </w:r>
      <w:r>
        <w:t>общеучебных,</w:t>
      </w:r>
      <w:r>
        <w:rPr>
          <w:spacing w:val="1"/>
        </w:rPr>
        <w:t xml:space="preserve"> </w:t>
      </w:r>
      <w:r>
        <w:t>логических</w:t>
      </w:r>
      <w:r>
        <w:rPr>
          <w:spacing w:val="1"/>
        </w:rPr>
        <w:t xml:space="preserve"> </w:t>
      </w:r>
      <w:r>
        <w:t>и</w:t>
      </w:r>
      <w:r>
        <w:rPr>
          <w:spacing w:val="1"/>
        </w:rPr>
        <w:t xml:space="preserve"> </w:t>
      </w:r>
      <w:r>
        <w:t>познавательных</w:t>
      </w:r>
      <w:r>
        <w:rPr>
          <w:spacing w:val="1"/>
        </w:rPr>
        <w:t xml:space="preserve"> </w:t>
      </w:r>
      <w:r>
        <w:t>(символико-моделирующих)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языковыми</w:t>
      </w:r>
      <w:r>
        <w:rPr>
          <w:spacing w:val="-2"/>
        </w:rPr>
        <w:t xml:space="preserve"> </w:t>
      </w:r>
      <w:r>
        <w:t>единицами.</w:t>
      </w:r>
    </w:p>
    <w:p w:rsidR="001A260C" w:rsidRDefault="001A260C" w:rsidP="001A260C">
      <w:pPr>
        <w:pStyle w:val="a3"/>
        <w:ind w:left="0"/>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у</w:t>
      </w:r>
      <w:r>
        <w:rPr>
          <w:spacing w:val="1"/>
        </w:rPr>
        <w:t xml:space="preserve"> </w:t>
      </w:r>
      <w:r>
        <w:t>выпускников,</w:t>
      </w:r>
      <w:r>
        <w:rPr>
          <w:spacing w:val="1"/>
        </w:rPr>
        <w:t xml:space="preserve"> </w:t>
      </w:r>
      <w:r>
        <w:t>освоивших</w:t>
      </w:r>
      <w:r>
        <w:rPr>
          <w:spacing w:val="61"/>
        </w:rPr>
        <w:t xml:space="preserve"> </w:t>
      </w:r>
      <w:r>
        <w:t>основную</w:t>
      </w:r>
      <w:r>
        <w:rPr>
          <w:spacing w:val="1"/>
        </w:rPr>
        <w:t xml:space="preserve"> </w:t>
      </w:r>
      <w:r>
        <w:t>образовательную программу начального общего образования, будет сформирован учебн</w:t>
      </w:r>
      <w:proofErr w:type="gramStart"/>
      <w:r>
        <w:t>о-</w:t>
      </w:r>
      <w:proofErr w:type="gramEnd"/>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новому</w:t>
      </w:r>
      <w:r>
        <w:rPr>
          <w:spacing w:val="1"/>
        </w:rPr>
        <w:t xml:space="preserve"> </w:t>
      </w:r>
      <w:r>
        <w:t>учебному</w:t>
      </w:r>
      <w:r>
        <w:rPr>
          <w:spacing w:val="1"/>
        </w:rPr>
        <w:t xml:space="preserve"> </w:t>
      </w:r>
      <w:r>
        <w:t>материалу</w:t>
      </w:r>
      <w:r>
        <w:rPr>
          <w:spacing w:val="1"/>
        </w:rPr>
        <w:t xml:space="preserve"> </w:t>
      </w:r>
      <w:r>
        <w:t>и</w:t>
      </w:r>
      <w:r>
        <w:rPr>
          <w:spacing w:val="1"/>
        </w:rPr>
        <w:t xml:space="preserve"> </w:t>
      </w:r>
      <w:r>
        <w:t>способам</w:t>
      </w:r>
      <w:r>
        <w:rPr>
          <w:spacing w:val="1"/>
        </w:rPr>
        <w:t xml:space="preserve"> </w:t>
      </w:r>
      <w:r>
        <w:t>решения</w:t>
      </w:r>
      <w:r>
        <w:rPr>
          <w:spacing w:val="1"/>
        </w:rPr>
        <w:t xml:space="preserve"> </w:t>
      </w:r>
      <w:r>
        <w:t>новой</w:t>
      </w:r>
      <w:r>
        <w:rPr>
          <w:spacing w:val="1"/>
        </w:rPr>
        <w:t xml:space="preserve"> </w:t>
      </w:r>
      <w:r>
        <w:t>языковой задачи, что заложит основы успешной учебной деятельности при продолжении</w:t>
      </w:r>
      <w:r>
        <w:rPr>
          <w:spacing w:val="1"/>
        </w:rPr>
        <w:t xml:space="preserve"> </w:t>
      </w:r>
      <w:r>
        <w:t>изучения</w:t>
      </w:r>
      <w:r>
        <w:rPr>
          <w:spacing w:val="-2"/>
        </w:rPr>
        <w:t xml:space="preserve"> </w:t>
      </w:r>
      <w:r>
        <w:t>курса</w:t>
      </w:r>
      <w:r>
        <w:rPr>
          <w:spacing w:val="-2"/>
        </w:rPr>
        <w:t xml:space="preserve"> </w:t>
      </w:r>
      <w:r>
        <w:t>русского</w:t>
      </w:r>
      <w:r>
        <w:rPr>
          <w:spacing w:val="-1"/>
        </w:rPr>
        <w:t xml:space="preserve"> </w:t>
      </w:r>
      <w:r>
        <w:t>языка</w:t>
      </w:r>
      <w:r>
        <w:rPr>
          <w:spacing w:val="-1"/>
        </w:rPr>
        <w:t xml:space="preserve"> </w:t>
      </w:r>
      <w:r>
        <w:t>и</w:t>
      </w:r>
      <w:r>
        <w:rPr>
          <w:spacing w:val="-2"/>
        </w:rPr>
        <w:t xml:space="preserve"> </w:t>
      </w:r>
      <w:r>
        <w:t>родного</w:t>
      </w:r>
      <w:r>
        <w:rPr>
          <w:spacing w:val="-1"/>
        </w:rPr>
        <w:t xml:space="preserve"> </w:t>
      </w:r>
      <w:r>
        <w:t>языка</w:t>
      </w:r>
      <w:r>
        <w:rPr>
          <w:spacing w:val="-2"/>
        </w:rPr>
        <w:t xml:space="preserve"> </w:t>
      </w:r>
      <w:r>
        <w:t>на</w:t>
      </w:r>
      <w:r>
        <w:rPr>
          <w:spacing w:val="-2"/>
        </w:rPr>
        <w:t xml:space="preserve"> </w:t>
      </w:r>
      <w:r>
        <w:t>следующем</w:t>
      </w:r>
      <w:r>
        <w:rPr>
          <w:spacing w:val="2"/>
        </w:rPr>
        <w:t xml:space="preserve"> </w:t>
      </w:r>
      <w:r>
        <w:t>уровне образования.</w:t>
      </w:r>
    </w:p>
    <w:p w:rsidR="001A260C" w:rsidRDefault="001A260C" w:rsidP="001A260C">
      <w:pPr>
        <w:spacing w:line="271" w:lineRule="exact"/>
        <w:jc w:val="both"/>
        <w:rPr>
          <w:sz w:val="24"/>
        </w:rPr>
      </w:pPr>
    </w:p>
    <w:p w:rsidR="001A260C" w:rsidRDefault="001A260C" w:rsidP="001A260C">
      <w:pPr>
        <w:pStyle w:val="a3"/>
        <w:spacing w:before="64"/>
        <w:ind w:left="0" w:firstLine="0"/>
        <w:jc w:val="left"/>
      </w:pPr>
      <w:r>
        <w:t>Содержательная</w:t>
      </w:r>
      <w:r>
        <w:rPr>
          <w:spacing w:val="-2"/>
        </w:rPr>
        <w:t xml:space="preserve"> </w:t>
      </w:r>
      <w:r>
        <w:t>линия</w:t>
      </w:r>
      <w:r>
        <w:rPr>
          <w:spacing w:val="-4"/>
        </w:rPr>
        <w:t xml:space="preserve"> </w:t>
      </w:r>
      <w:r>
        <w:t>«Система</w:t>
      </w:r>
      <w:r>
        <w:rPr>
          <w:spacing w:val="-2"/>
        </w:rPr>
        <w:t xml:space="preserve"> </w:t>
      </w:r>
      <w:r>
        <w:t>языка»</w:t>
      </w:r>
    </w:p>
    <w:p w:rsidR="001A260C" w:rsidRDefault="001A260C" w:rsidP="001A260C">
      <w:pPr>
        <w:pStyle w:val="1"/>
        <w:spacing w:line="240" w:lineRule="auto"/>
        <w:ind w:left="0"/>
        <w:jc w:val="left"/>
      </w:pPr>
      <w:r>
        <w:t>Раздел «Фонетика и графика»</w:t>
      </w:r>
      <w:r>
        <w:rPr>
          <w:spacing w:val="-57"/>
        </w:rPr>
        <w:t xml:space="preserve"> </w:t>
      </w:r>
      <w:r>
        <w:t>Выпускник</w:t>
      </w:r>
      <w:r>
        <w:rPr>
          <w:spacing w:val="-1"/>
        </w:rPr>
        <w:t xml:space="preserve"> </w:t>
      </w:r>
      <w:r>
        <w:t>научится:</w:t>
      </w:r>
    </w:p>
    <w:p w:rsidR="001A260C" w:rsidRPr="001141F2" w:rsidRDefault="001A260C" w:rsidP="00C73AEF">
      <w:pPr>
        <w:pStyle w:val="a5"/>
        <w:numPr>
          <w:ilvl w:val="0"/>
          <w:numId w:val="34"/>
        </w:numPr>
        <w:tabs>
          <w:tab w:val="left" w:pos="1678"/>
        </w:tabs>
        <w:spacing w:line="271" w:lineRule="exact"/>
        <w:ind w:left="284" w:hanging="207"/>
        <w:rPr>
          <w:sz w:val="24"/>
        </w:rPr>
      </w:pPr>
      <w:r w:rsidRPr="001141F2">
        <w:rPr>
          <w:sz w:val="24"/>
        </w:rPr>
        <w:t>различать</w:t>
      </w:r>
      <w:r w:rsidRPr="001141F2">
        <w:rPr>
          <w:spacing w:val="-3"/>
          <w:sz w:val="24"/>
        </w:rPr>
        <w:t xml:space="preserve"> </w:t>
      </w:r>
      <w:r w:rsidRPr="001141F2">
        <w:rPr>
          <w:sz w:val="24"/>
        </w:rPr>
        <w:t>звуки</w:t>
      </w:r>
      <w:r w:rsidRPr="001141F2">
        <w:rPr>
          <w:spacing w:val="-3"/>
          <w:sz w:val="24"/>
        </w:rPr>
        <w:t xml:space="preserve"> </w:t>
      </w:r>
      <w:r w:rsidRPr="001141F2">
        <w:rPr>
          <w:sz w:val="24"/>
        </w:rPr>
        <w:t>и</w:t>
      </w:r>
      <w:r w:rsidRPr="001141F2">
        <w:rPr>
          <w:spacing w:val="-3"/>
          <w:sz w:val="24"/>
        </w:rPr>
        <w:t xml:space="preserve"> </w:t>
      </w:r>
      <w:r w:rsidRPr="001141F2">
        <w:rPr>
          <w:sz w:val="24"/>
        </w:rPr>
        <w:t>буквы;</w:t>
      </w:r>
    </w:p>
    <w:p w:rsidR="001A260C" w:rsidRPr="001141F2" w:rsidRDefault="001A260C" w:rsidP="00C73AEF">
      <w:pPr>
        <w:pStyle w:val="a5"/>
        <w:numPr>
          <w:ilvl w:val="0"/>
          <w:numId w:val="34"/>
        </w:numPr>
        <w:tabs>
          <w:tab w:val="left" w:pos="1678"/>
        </w:tabs>
        <w:ind w:left="284" w:hanging="207"/>
        <w:rPr>
          <w:sz w:val="24"/>
        </w:rPr>
      </w:pPr>
      <w:r w:rsidRPr="001141F2">
        <w:rPr>
          <w:sz w:val="24"/>
        </w:rPr>
        <w:t>характеризовать</w:t>
      </w:r>
      <w:r w:rsidRPr="001141F2">
        <w:rPr>
          <w:spacing w:val="1"/>
          <w:sz w:val="24"/>
        </w:rPr>
        <w:t xml:space="preserve"> </w:t>
      </w:r>
      <w:r w:rsidRPr="001141F2">
        <w:rPr>
          <w:sz w:val="24"/>
        </w:rPr>
        <w:t>звуки</w:t>
      </w:r>
      <w:r w:rsidRPr="001141F2">
        <w:rPr>
          <w:spacing w:val="1"/>
          <w:sz w:val="24"/>
        </w:rPr>
        <w:t xml:space="preserve"> </w:t>
      </w:r>
      <w:r w:rsidRPr="001141F2">
        <w:rPr>
          <w:sz w:val="24"/>
        </w:rPr>
        <w:t>русского</w:t>
      </w:r>
      <w:r w:rsidRPr="001141F2">
        <w:rPr>
          <w:spacing w:val="1"/>
          <w:sz w:val="24"/>
        </w:rPr>
        <w:t xml:space="preserve"> </w:t>
      </w:r>
      <w:r w:rsidRPr="001141F2">
        <w:rPr>
          <w:sz w:val="24"/>
        </w:rPr>
        <w:t>языка:</w:t>
      </w:r>
      <w:r w:rsidRPr="001141F2">
        <w:rPr>
          <w:spacing w:val="1"/>
          <w:sz w:val="24"/>
        </w:rPr>
        <w:t xml:space="preserve"> </w:t>
      </w:r>
      <w:r w:rsidRPr="001141F2">
        <w:rPr>
          <w:sz w:val="24"/>
        </w:rPr>
        <w:t>гласные</w:t>
      </w:r>
      <w:r w:rsidRPr="001141F2">
        <w:rPr>
          <w:spacing w:val="1"/>
          <w:sz w:val="24"/>
        </w:rPr>
        <w:t xml:space="preserve"> </w:t>
      </w:r>
      <w:r w:rsidRPr="001141F2">
        <w:rPr>
          <w:sz w:val="24"/>
        </w:rPr>
        <w:t>ударные/безударные;</w:t>
      </w:r>
      <w:r w:rsidRPr="001141F2">
        <w:rPr>
          <w:spacing w:val="1"/>
          <w:sz w:val="24"/>
        </w:rPr>
        <w:t xml:space="preserve"> </w:t>
      </w:r>
      <w:r w:rsidRPr="001141F2">
        <w:rPr>
          <w:sz w:val="24"/>
        </w:rPr>
        <w:t>согласные</w:t>
      </w:r>
      <w:r w:rsidRPr="001141F2">
        <w:rPr>
          <w:spacing w:val="1"/>
          <w:sz w:val="24"/>
        </w:rPr>
        <w:t xml:space="preserve"> </w:t>
      </w:r>
      <w:r w:rsidRPr="001141F2">
        <w:rPr>
          <w:sz w:val="24"/>
        </w:rPr>
        <w:t>твердые/мягкие,</w:t>
      </w:r>
      <w:r w:rsidRPr="001141F2">
        <w:rPr>
          <w:spacing w:val="1"/>
          <w:sz w:val="24"/>
        </w:rPr>
        <w:t xml:space="preserve"> </w:t>
      </w:r>
      <w:r w:rsidRPr="001141F2">
        <w:rPr>
          <w:sz w:val="24"/>
        </w:rPr>
        <w:t>парные/непарные</w:t>
      </w:r>
      <w:r w:rsidRPr="001141F2">
        <w:rPr>
          <w:spacing w:val="1"/>
          <w:sz w:val="24"/>
        </w:rPr>
        <w:t xml:space="preserve"> </w:t>
      </w:r>
      <w:r w:rsidRPr="001141F2">
        <w:rPr>
          <w:sz w:val="24"/>
        </w:rPr>
        <w:t>твердые</w:t>
      </w:r>
      <w:r w:rsidRPr="001141F2">
        <w:rPr>
          <w:spacing w:val="1"/>
          <w:sz w:val="24"/>
        </w:rPr>
        <w:t xml:space="preserve"> </w:t>
      </w:r>
      <w:r w:rsidRPr="001141F2">
        <w:rPr>
          <w:sz w:val="24"/>
        </w:rPr>
        <w:t>и</w:t>
      </w:r>
      <w:r w:rsidRPr="001141F2">
        <w:rPr>
          <w:spacing w:val="1"/>
          <w:sz w:val="24"/>
        </w:rPr>
        <w:t xml:space="preserve"> </w:t>
      </w:r>
      <w:r w:rsidRPr="001141F2">
        <w:rPr>
          <w:sz w:val="24"/>
        </w:rPr>
        <w:t>мягкие;</w:t>
      </w:r>
      <w:r w:rsidRPr="001141F2">
        <w:rPr>
          <w:spacing w:val="61"/>
          <w:sz w:val="24"/>
        </w:rPr>
        <w:t xml:space="preserve"> </w:t>
      </w:r>
      <w:r w:rsidRPr="001141F2">
        <w:rPr>
          <w:sz w:val="24"/>
        </w:rPr>
        <w:t>согласные</w:t>
      </w:r>
      <w:r w:rsidRPr="001141F2">
        <w:rPr>
          <w:spacing w:val="1"/>
          <w:sz w:val="24"/>
        </w:rPr>
        <w:t xml:space="preserve"> </w:t>
      </w:r>
      <w:r w:rsidRPr="001141F2">
        <w:rPr>
          <w:sz w:val="24"/>
        </w:rPr>
        <w:t>звонкие/глухие,</w:t>
      </w:r>
      <w:r w:rsidRPr="001141F2">
        <w:rPr>
          <w:spacing w:val="-1"/>
          <w:sz w:val="24"/>
        </w:rPr>
        <w:t xml:space="preserve"> </w:t>
      </w:r>
      <w:r w:rsidRPr="001141F2">
        <w:rPr>
          <w:sz w:val="24"/>
        </w:rPr>
        <w:t>парные/непарные</w:t>
      </w:r>
      <w:r w:rsidRPr="001141F2">
        <w:rPr>
          <w:spacing w:val="-2"/>
          <w:sz w:val="24"/>
        </w:rPr>
        <w:t xml:space="preserve"> </w:t>
      </w:r>
      <w:r w:rsidRPr="001141F2">
        <w:rPr>
          <w:sz w:val="24"/>
        </w:rPr>
        <w:t>звонкие</w:t>
      </w:r>
      <w:r w:rsidRPr="001141F2">
        <w:rPr>
          <w:spacing w:val="-2"/>
          <w:sz w:val="24"/>
        </w:rPr>
        <w:t xml:space="preserve"> </w:t>
      </w:r>
      <w:r w:rsidRPr="001141F2">
        <w:rPr>
          <w:sz w:val="24"/>
        </w:rPr>
        <w:t>и глухие;</w:t>
      </w:r>
    </w:p>
    <w:p w:rsidR="001A260C" w:rsidRPr="001141F2" w:rsidRDefault="001A260C" w:rsidP="00C73AEF">
      <w:pPr>
        <w:pStyle w:val="a5"/>
        <w:numPr>
          <w:ilvl w:val="0"/>
          <w:numId w:val="34"/>
        </w:numPr>
        <w:tabs>
          <w:tab w:val="left" w:pos="1678"/>
        </w:tabs>
        <w:ind w:left="284" w:hanging="207"/>
        <w:rPr>
          <w:sz w:val="24"/>
        </w:rPr>
      </w:pPr>
      <w:r w:rsidRPr="001141F2">
        <w:rPr>
          <w:sz w:val="24"/>
        </w:rPr>
        <w:t>пользоваться русским алфавитом на основе знания последовательности букв</w:t>
      </w:r>
      <w:r w:rsidRPr="001141F2">
        <w:rPr>
          <w:spacing w:val="1"/>
          <w:sz w:val="24"/>
        </w:rPr>
        <w:t xml:space="preserve"> </w:t>
      </w:r>
      <w:r w:rsidRPr="001141F2">
        <w:rPr>
          <w:sz w:val="24"/>
        </w:rPr>
        <w:t>в нем для упорядочивания слов и поиска необходимой информации в различных словарях</w:t>
      </w:r>
      <w:r w:rsidRPr="001141F2">
        <w:rPr>
          <w:spacing w:val="1"/>
          <w:sz w:val="24"/>
        </w:rPr>
        <w:t xml:space="preserve"> </w:t>
      </w:r>
      <w:r w:rsidRPr="001141F2">
        <w:rPr>
          <w:sz w:val="24"/>
        </w:rPr>
        <w:t>и</w:t>
      </w:r>
      <w:r w:rsidRPr="001141F2">
        <w:rPr>
          <w:spacing w:val="-1"/>
          <w:sz w:val="24"/>
        </w:rPr>
        <w:t xml:space="preserve"> </w:t>
      </w:r>
      <w:r w:rsidRPr="001141F2">
        <w:rPr>
          <w:sz w:val="24"/>
        </w:rPr>
        <w:t>справочниках.</w:t>
      </w:r>
    </w:p>
    <w:p w:rsidR="001A260C" w:rsidRDefault="001A260C" w:rsidP="001A260C">
      <w:pPr>
        <w:pStyle w:val="a3"/>
        <w:spacing w:before="7" w:line="237" w:lineRule="auto"/>
        <w:ind w:left="0" w:firstLine="453"/>
      </w:pPr>
      <w:r>
        <w:rPr>
          <w:b/>
        </w:rPr>
        <w:t xml:space="preserve">Выпускник получит возможность научиться </w:t>
      </w:r>
      <w:r>
        <w:t>пользоваться русским алфавитом на</w:t>
      </w:r>
      <w:r>
        <w:rPr>
          <w:spacing w:val="1"/>
        </w:rPr>
        <w:t xml:space="preserve"> </w:t>
      </w:r>
      <w:r>
        <w:t>основе</w:t>
      </w:r>
      <w:r>
        <w:rPr>
          <w:spacing w:val="1"/>
        </w:rPr>
        <w:t xml:space="preserve"> </w:t>
      </w:r>
      <w:r>
        <w:t>знания</w:t>
      </w:r>
      <w:r>
        <w:rPr>
          <w:spacing w:val="1"/>
        </w:rPr>
        <w:t xml:space="preserve"> </w:t>
      </w:r>
      <w:r>
        <w:t>последовательности</w:t>
      </w:r>
      <w:r>
        <w:rPr>
          <w:spacing w:val="1"/>
        </w:rPr>
        <w:t xml:space="preserve"> </w:t>
      </w:r>
      <w:r>
        <w:t>букв</w:t>
      </w:r>
      <w:r>
        <w:rPr>
          <w:spacing w:val="1"/>
        </w:rPr>
        <w:t xml:space="preserve"> </w:t>
      </w:r>
      <w:r>
        <w:t>в</w:t>
      </w:r>
      <w:r>
        <w:rPr>
          <w:spacing w:val="1"/>
        </w:rPr>
        <w:t xml:space="preserve"> </w:t>
      </w:r>
      <w:r>
        <w:t>нем</w:t>
      </w:r>
      <w:r>
        <w:rPr>
          <w:spacing w:val="1"/>
        </w:rPr>
        <w:t xml:space="preserve"> </w:t>
      </w:r>
      <w:r>
        <w:t>для</w:t>
      </w:r>
      <w:r>
        <w:rPr>
          <w:spacing w:val="1"/>
        </w:rPr>
        <w:t xml:space="preserve"> </w:t>
      </w:r>
      <w:r>
        <w:t>упорядочивания</w:t>
      </w:r>
      <w:r>
        <w:rPr>
          <w:spacing w:val="1"/>
        </w:rPr>
        <w:t xml:space="preserve"> </w:t>
      </w:r>
      <w:r>
        <w:t>слов</w:t>
      </w:r>
      <w:r>
        <w:rPr>
          <w:spacing w:val="1"/>
        </w:rPr>
        <w:t xml:space="preserve"> </w:t>
      </w:r>
      <w:r>
        <w:t>и</w:t>
      </w:r>
      <w:r>
        <w:rPr>
          <w:spacing w:val="1"/>
        </w:rPr>
        <w:t xml:space="preserve"> </w:t>
      </w:r>
      <w:r>
        <w:t>поиска</w:t>
      </w:r>
      <w:r>
        <w:rPr>
          <w:spacing w:val="1"/>
        </w:rPr>
        <w:t xml:space="preserve"> </w:t>
      </w:r>
      <w:r>
        <w:t>необходимой</w:t>
      </w:r>
      <w:r>
        <w:rPr>
          <w:spacing w:val="-1"/>
        </w:rPr>
        <w:t xml:space="preserve"> </w:t>
      </w:r>
      <w:r>
        <w:t>информации в</w:t>
      </w:r>
      <w:r>
        <w:rPr>
          <w:spacing w:val="-2"/>
        </w:rPr>
        <w:t xml:space="preserve"> </w:t>
      </w:r>
      <w:r>
        <w:t>различных</w:t>
      </w:r>
      <w:r>
        <w:rPr>
          <w:spacing w:val="2"/>
        </w:rPr>
        <w:t xml:space="preserve"> </w:t>
      </w:r>
      <w:r>
        <w:t>словарях</w:t>
      </w:r>
      <w:r>
        <w:rPr>
          <w:spacing w:val="1"/>
        </w:rPr>
        <w:t xml:space="preserve"> </w:t>
      </w:r>
      <w:r>
        <w:t>и</w:t>
      </w:r>
      <w:r>
        <w:rPr>
          <w:spacing w:val="-1"/>
        </w:rPr>
        <w:t xml:space="preserve"> </w:t>
      </w:r>
      <w:r>
        <w:t>справочниках.</w:t>
      </w:r>
    </w:p>
    <w:p w:rsidR="001A260C" w:rsidRDefault="001A260C" w:rsidP="001A260C">
      <w:pPr>
        <w:pStyle w:val="1"/>
        <w:spacing w:before="7" w:line="240" w:lineRule="auto"/>
        <w:ind w:left="0"/>
      </w:pPr>
      <w:r>
        <w:t>Раздел</w:t>
      </w:r>
      <w:r>
        <w:rPr>
          <w:spacing w:val="-2"/>
        </w:rPr>
        <w:t xml:space="preserve"> </w:t>
      </w:r>
      <w:r>
        <w:t>«Орфоэпия»</w:t>
      </w:r>
    </w:p>
    <w:p w:rsidR="001A260C" w:rsidRDefault="001A260C" w:rsidP="001A260C">
      <w:pPr>
        <w:spacing w:line="274" w:lineRule="exact"/>
        <w:jc w:val="both"/>
        <w:rPr>
          <w:b/>
          <w:sz w:val="24"/>
        </w:rPr>
      </w:pPr>
      <w:r>
        <w:rPr>
          <w:b/>
          <w:sz w:val="24"/>
        </w:rPr>
        <w:t>Выпускник</w:t>
      </w:r>
      <w:r>
        <w:rPr>
          <w:b/>
          <w:spacing w:val="-4"/>
          <w:sz w:val="24"/>
        </w:rPr>
        <w:t xml:space="preserve"> </w:t>
      </w:r>
      <w:r>
        <w:rPr>
          <w:b/>
          <w:sz w:val="24"/>
        </w:rPr>
        <w:t>получит</w:t>
      </w:r>
      <w:r>
        <w:rPr>
          <w:b/>
          <w:spacing w:val="-2"/>
          <w:sz w:val="24"/>
        </w:rPr>
        <w:t xml:space="preserve"> </w:t>
      </w:r>
      <w:r>
        <w:rPr>
          <w:b/>
          <w:sz w:val="24"/>
        </w:rPr>
        <w:t>возможность</w:t>
      </w:r>
      <w:r>
        <w:rPr>
          <w:b/>
          <w:spacing w:val="-4"/>
          <w:sz w:val="24"/>
        </w:rPr>
        <w:t xml:space="preserve"> </w:t>
      </w:r>
      <w:r>
        <w:rPr>
          <w:b/>
          <w:sz w:val="24"/>
        </w:rPr>
        <w:t>научиться:</w:t>
      </w:r>
    </w:p>
    <w:p w:rsidR="001A260C" w:rsidRPr="001141F2" w:rsidRDefault="001A260C" w:rsidP="00C73AEF">
      <w:pPr>
        <w:pStyle w:val="a5"/>
        <w:numPr>
          <w:ilvl w:val="0"/>
          <w:numId w:val="35"/>
        </w:numPr>
        <w:tabs>
          <w:tab w:val="left" w:pos="1678"/>
        </w:tabs>
        <w:ind w:left="426"/>
        <w:rPr>
          <w:sz w:val="24"/>
        </w:rPr>
      </w:pPr>
      <w:r w:rsidRPr="001141F2">
        <w:rPr>
          <w:sz w:val="24"/>
        </w:rPr>
        <w:t>соблюдать нормы русского и родного литературного языка в собственной</w:t>
      </w:r>
      <w:r w:rsidRPr="001141F2">
        <w:rPr>
          <w:spacing w:val="1"/>
          <w:sz w:val="24"/>
        </w:rPr>
        <w:t xml:space="preserve"> </w:t>
      </w:r>
      <w:r w:rsidRPr="001141F2">
        <w:rPr>
          <w:sz w:val="24"/>
        </w:rPr>
        <w:t>речи и оценивать соблюдение этих норм в речи собеседников (в объеме представленного в</w:t>
      </w:r>
      <w:r w:rsidRPr="001141F2">
        <w:rPr>
          <w:spacing w:val="-57"/>
          <w:sz w:val="24"/>
        </w:rPr>
        <w:t xml:space="preserve"> </w:t>
      </w:r>
      <w:r w:rsidRPr="001141F2">
        <w:rPr>
          <w:sz w:val="24"/>
        </w:rPr>
        <w:t>учебнике</w:t>
      </w:r>
      <w:r w:rsidRPr="001141F2">
        <w:rPr>
          <w:spacing w:val="-2"/>
          <w:sz w:val="24"/>
        </w:rPr>
        <w:t xml:space="preserve"> </w:t>
      </w:r>
      <w:r w:rsidRPr="001141F2">
        <w:rPr>
          <w:sz w:val="24"/>
        </w:rPr>
        <w:t>материала);</w:t>
      </w:r>
    </w:p>
    <w:p w:rsidR="001A260C" w:rsidRPr="001141F2" w:rsidRDefault="001A260C" w:rsidP="00C73AEF">
      <w:pPr>
        <w:pStyle w:val="a5"/>
        <w:numPr>
          <w:ilvl w:val="0"/>
          <w:numId w:val="35"/>
        </w:numPr>
        <w:tabs>
          <w:tab w:val="left" w:pos="1678"/>
        </w:tabs>
        <w:ind w:left="426"/>
        <w:rPr>
          <w:sz w:val="24"/>
        </w:rPr>
      </w:pPr>
      <w:r w:rsidRPr="001141F2">
        <w:rPr>
          <w:sz w:val="24"/>
        </w:rPr>
        <w:t>находить</w:t>
      </w:r>
      <w:r w:rsidRPr="001141F2">
        <w:rPr>
          <w:spacing w:val="1"/>
          <w:sz w:val="24"/>
        </w:rPr>
        <w:t xml:space="preserve"> </w:t>
      </w:r>
      <w:r w:rsidRPr="001141F2">
        <w:rPr>
          <w:sz w:val="24"/>
        </w:rPr>
        <w:t>при</w:t>
      </w:r>
      <w:r w:rsidRPr="001141F2">
        <w:rPr>
          <w:spacing w:val="1"/>
          <w:sz w:val="24"/>
        </w:rPr>
        <w:t xml:space="preserve"> </w:t>
      </w:r>
      <w:r w:rsidRPr="001141F2">
        <w:rPr>
          <w:sz w:val="24"/>
        </w:rPr>
        <w:t>сомнении</w:t>
      </w:r>
      <w:r w:rsidRPr="001141F2">
        <w:rPr>
          <w:spacing w:val="1"/>
          <w:sz w:val="24"/>
        </w:rPr>
        <w:t xml:space="preserve"> </w:t>
      </w:r>
      <w:r w:rsidRPr="001141F2">
        <w:rPr>
          <w:sz w:val="24"/>
        </w:rPr>
        <w:t>в</w:t>
      </w:r>
      <w:r w:rsidRPr="001141F2">
        <w:rPr>
          <w:spacing w:val="1"/>
          <w:sz w:val="24"/>
        </w:rPr>
        <w:t xml:space="preserve"> </w:t>
      </w:r>
      <w:r w:rsidRPr="001141F2">
        <w:rPr>
          <w:sz w:val="24"/>
        </w:rPr>
        <w:t>правильности</w:t>
      </w:r>
      <w:r w:rsidRPr="001141F2">
        <w:rPr>
          <w:spacing w:val="1"/>
          <w:sz w:val="24"/>
        </w:rPr>
        <w:t xml:space="preserve"> </w:t>
      </w:r>
      <w:r w:rsidRPr="001141F2">
        <w:rPr>
          <w:sz w:val="24"/>
        </w:rPr>
        <w:t>постановки</w:t>
      </w:r>
      <w:r w:rsidRPr="001141F2">
        <w:rPr>
          <w:spacing w:val="1"/>
          <w:sz w:val="24"/>
        </w:rPr>
        <w:t xml:space="preserve"> </w:t>
      </w:r>
      <w:r w:rsidRPr="001141F2">
        <w:rPr>
          <w:sz w:val="24"/>
        </w:rPr>
        <w:t>ударения</w:t>
      </w:r>
      <w:r w:rsidRPr="001141F2">
        <w:rPr>
          <w:spacing w:val="1"/>
          <w:sz w:val="24"/>
        </w:rPr>
        <w:t xml:space="preserve"> </w:t>
      </w:r>
      <w:r w:rsidRPr="001141F2">
        <w:rPr>
          <w:sz w:val="24"/>
        </w:rPr>
        <w:t>или</w:t>
      </w:r>
      <w:r w:rsidRPr="001141F2">
        <w:rPr>
          <w:spacing w:val="1"/>
          <w:sz w:val="24"/>
        </w:rPr>
        <w:t xml:space="preserve"> </w:t>
      </w:r>
      <w:r w:rsidRPr="001141F2">
        <w:rPr>
          <w:sz w:val="24"/>
        </w:rPr>
        <w:t>произношения слова ответ самостоятельно (по словарю учебника) либо обращаться за</w:t>
      </w:r>
      <w:r w:rsidRPr="001141F2">
        <w:rPr>
          <w:spacing w:val="1"/>
          <w:sz w:val="24"/>
        </w:rPr>
        <w:t xml:space="preserve"> </w:t>
      </w:r>
      <w:r w:rsidRPr="001141F2">
        <w:rPr>
          <w:sz w:val="24"/>
        </w:rPr>
        <w:t>помощью</w:t>
      </w:r>
      <w:r w:rsidRPr="001141F2">
        <w:rPr>
          <w:spacing w:val="4"/>
          <w:sz w:val="24"/>
        </w:rPr>
        <w:t xml:space="preserve"> </w:t>
      </w:r>
      <w:r w:rsidRPr="001141F2">
        <w:rPr>
          <w:sz w:val="24"/>
        </w:rPr>
        <w:t>к</w:t>
      </w:r>
      <w:r w:rsidRPr="001141F2">
        <w:rPr>
          <w:spacing w:val="2"/>
          <w:sz w:val="24"/>
        </w:rPr>
        <w:t xml:space="preserve"> </w:t>
      </w:r>
      <w:r w:rsidRPr="001141F2">
        <w:rPr>
          <w:sz w:val="24"/>
        </w:rPr>
        <w:t>учителю, родителям</w:t>
      </w:r>
      <w:r w:rsidRPr="001141F2">
        <w:rPr>
          <w:spacing w:val="-1"/>
          <w:sz w:val="24"/>
        </w:rPr>
        <w:t xml:space="preserve"> </w:t>
      </w:r>
      <w:r w:rsidRPr="001141F2">
        <w:rPr>
          <w:sz w:val="24"/>
        </w:rPr>
        <w:t>и</w:t>
      </w:r>
      <w:r w:rsidRPr="001141F2">
        <w:rPr>
          <w:spacing w:val="4"/>
          <w:sz w:val="24"/>
        </w:rPr>
        <w:t xml:space="preserve"> </w:t>
      </w:r>
      <w:r w:rsidRPr="001141F2">
        <w:rPr>
          <w:sz w:val="24"/>
        </w:rPr>
        <w:t>др.</w:t>
      </w:r>
    </w:p>
    <w:p w:rsidR="001A260C" w:rsidRDefault="001A260C" w:rsidP="001A260C">
      <w:pPr>
        <w:pStyle w:val="1"/>
        <w:spacing w:before="2" w:line="240" w:lineRule="auto"/>
        <w:ind w:left="0"/>
      </w:pPr>
      <w:r>
        <w:t>Раздел «Состав слова (морфемика)»</w:t>
      </w:r>
      <w:r>
        <w:rPr>
          <w:spacing w:val="-57"/>
        </w:rPr>
        <w:t xml:space="preserve"> </w:t>
      </w:r>
      <w:r>
        <w:t>Выпускник</w:t>
      </w:r>
      <w:r>
        <w:rPr>
          <w:spacing w:val="-1"/>
        </w:rPr>
        <w:t xml:space="preserve"> </w:t>
      </w:r>
      <w:r>
        <w:t>научится:</w:t>
      </w:r>
    </w:p>
    <w:p w:rsidR="001A260C" w:rsidRPr="001141F2" w:rsidRDefault="001A260C" w:rsidP="00C73AEF">
      <w:pPr>
        <w:pStyle w:val="a5"/>
        <w:numPr>
          <w:ilvl w:val="0"/>
          <w:numId w:val="36"/>
        </w:numPr>
        <w:tabs>
          <w:tab w:val="left" w:pos="1678"/>
        </w:tabs>
        <w:spacing w:line="271" w:lineRule="exact"/>
        <w:ind w:left="284" w:hanging="207"/>
        <w:rPr>
          <w:sz w:val="24"/>
        </w:rPr>
      </w:pPr>
      <w:r w:rsidRPr="001141F2">
        <w:rPr>
          <w:sz w:val="24"/>
        </w:rPr>
        <w:t>различать</w:t>
      </w:r>
      <w:r w:rsidRPr="001141F2">
        <w:rPr>
          <w:spacing w:val="-3"/>
          <w:sz w:val="24"/>
        </w:rPr>
        <w:t xml:space="preserve"> </w:t>
      </w:r>
      <w:r w:rsidRPr="001141F2">
        <w:rPr>
          <w:sz w:val="24"/>
        </w:rPr>
        <w:t>изменяемые</w:t>
      </w:r>
      <w:r w:rsidRPr="001141F2">
        <w:rPr>
          <w:spacing w:val="-3"/>
          <w:sz w:val="24"/>
        </w:rPr>
        <w:t xml:space="preserve"> </w:t>
      </w:r>
      <w:r w:rsidRPr="001141F2">
        <w:rPr>
          <w:sz w:val="24"/>
        </w:rPr>
        <w:t>и</w:t>
      </w:r>
      <w:r w:rsidRPr="001141F2">
        <w:rPr>
          <w:spacing w:val="-3"/>
          <w:sz w:val="24"/>
        </w:rPr>
        <w:t xml:space="preserve"> </w:t>
      </w:r>
      <w:r w:rsidRPr="001141F2">
        <w:rPr>
          <w:sz w:val="24"/>
        </w:rPr>
        <w:t>неизменяемые</w:t>
      </w:r>
      <w:r w:rsidRPr="001141F2">
        <w:rPr>
          <w:spacing w:val="-4"/>
          <w:sz w:val="24"/>
        </w:rPr>
        <w:t xml:space="preserve"> </w:t>
      </w:r>
      <w:r w:rsidRPr="001141F2">
        <w:rPr>
          <w:sz w:val="24"/>
        </w:rPr>
        <w:t>слова;</w:t>
      </w:r>
    </w:p>
    <w:p w:rsidR="001A260C" w:rsidRPr="001141F2" w:rsidRDefault="001A260C" w:rsidP="00C73AEF">
      <w:pPr>
        <w:pStyle w:val="a5"/>
        <w:numPr>
          <w:ilvl w:val="0"/>
          <w:numId w:val="36"/>
        </w:numPr>
        <w:tabs>
          <w:tab w:val="left" w:pos="1678"/>
        </w:tabs>
        <w:ind w:left="284" w:hanging="207"/>
        <w:rPr>
          <w:sz w:val="24"/>
        </w:rPr>
      </w:pPr>
      <w:r w:rsidRPr="001141F2">
        <w:rPr>
          <w:sz w:val="24"/>
        </w:rPr>
        <w:t>различать</w:t>
      </w:r>
      <w:r w:rsidRPr="001141F2">
        <w:rPr>
          <w:spacing w:val="13"/>
          <w:sz w:val="24"/>
        </w:rPr>
        <w:t xml:space="preserve"> </w:t>
      </w:r>
      <w:r w:rsidRPr="001141F2">
        <w:rPr>
          <w:sz w:val="24"/>
        </w:rPr>
        <w:t>родственные</w:t>
      </w:r>
      <w:r w:rsidRPr="001141F2">
        <w:rPr>
          <w:spacing w:val="8"/>
          <w:sz w:val="24"/>
        </w:rPr>
        <w:t xml:space="preserve"> </w:t>
      </w:r>
      <w:r w:rsidRPr="001141F2">
        <w:rPr>
          <w:sz w:val="24"/>
        </w:rPr>
        <w:t>(однокоренные)</w:t>
      </w:r>
      <w:r w:rsidRPr="001141F2">
        <w:rPr>
          <w:spacing w:val="11"/>
          <w:sz w:val="24"/>
        </w:rPr>
        <w:t xml:space="preserve"> </w:t>
      </w:r>
      <w:r w:rsidRPr="001141F2">
        <w:rPr>
          <w:sz w:val="24"/>
        </w:rPr>
        <w:t>слова</w:t>
      </w:r>
      <w:r w:rsidRPr="001141F2">
        <w:rPr>
          <w:spacing w:val="9"/>
          <w:sz w:val="24"/>
        </w:rPr>
        <w:t xml:space="preserve"> </w:t>
      </w:r>
      <w:r w:rsidRPr="001141F2">
        <w:rPr>
          <w:sz w:val="24"/>
        </w:rPr>
        <w:t>и</w:t>
      </w:r>
      <w:r w:rsidRPr="001141F2">
        <w:rPr>
          <w:spacing w:val="13"/>
          <w:sz w:val="24"/>
        </w:rPr>
        <w:t xml:space="preserve"> </w:t>
      </w:r>
      <w:r w:rsidRPr="001141F2">
        <w:rPr>
          <w:sz w:val="24"/>
        </w:rPr>
        <w:t>формы</w:t>
      </w:r>
      <w:r w:rsidRPr="001141F2">
        <w:rPr>
          <w:spacing w:val="22"/>
          <w:sz w:val="24"/>
        </w:rPr>
        <w:t xml:space="preserve"> </w:t>
      </w:r>
      <w:r w:rsidRPr="001141F2">
        <w:rPr>
          <w:sz w:val="24"/>
        </w:rPr>
        <w:t>слова;</w:t>
      </w:r>
    </w:p>
    <w:p w:rsidR="001A260C" w:rsidRPr="001141F2" w:rsidRDefault="001A260C" w:rsidP="00C73AEF">
      <w:pPr>
        <w:pStyle w:val="a5"/>
        <w:numPr>
          <w:ilvl w:val="0"/>
          <w:numId w:val="36"/>
        </w:numPr>
        <w:tabs>
          <w:tab w:val="left" w:pos="1677"/>
          <w:tab w:val="left" w:pos="1678"/>
        </w:tabs>
        <w:spacing w:before="1"/>
        <w:ind w:left="284" w:hanging="207"/>
        <w:rPr>
          <w:sz w:val="24"/>
        </w:rPr>
      </w:pPr>
      <w:r w:rsidRPr="001141F2">
        <w:rPr>
          <w:sz w:val="24"/>
        </w:rPr>
        <w:t>находить</w:t>
      </w:r>
      <w:r w:rsidRPr="001141F2">
        <w:rPr>
          <w:spacing w:val="42"/>
          <w:sz w:val="24"/>
        </w:rPr>
        <w:t xml:space="preserve"> </w:t>
      </w:r>
      <w:r w:rsidRPr="001141F2">
        <w:rPr>
          <w:sz w:val="24"/>
        </w:rPr>
        <w:t>в</w:t>
      </w:r>
      <w:r w:rsidRPr="001141F2">
        <w:rPr>
          <w:spacing w:val="40"/>
          <w:sz w:val="24"/>
        </w:rPr>
        <w:t xml:space="preserve"> </w:t>
      </w:r>
      <w:r w:rsidRPr="001141F2">
        <w:rPr>
          <w:sz w:val="24"/>
        </w:rPr>
        <w:t>словах</w:t>
      </w:r>
      <w:r w:rsidRPr="001141F2">
        <w:rPr>
          <w:spacing w:val="43"/>
          <w:sz w:val="24"/>
        </w:rPr>
        <w:t xml:space="preserve"> </w:t>
      </w:r>
      <w:r w:rsidRPr="001141F2">
        <w:rPr>
          <w:sz w:val="24"/>
        </w:rPr>
        <w:t>с</w:t>
      </w:r>
      <w:r w:rsidRPr="001141F2">
        <w:rPr>
          <w:spacing w:val="40"/>
          <w:sz w:val="24"/>
        </w:rPr>
        <w:t xml:space="preserve"> </w:t>
      </w:r>
      <w:r w:rsidRPr="001141F2">
        <w:rPr>
          <w:sz w:val="24"/>
        </w:rPr>
        <w:t>однозначно</w:t>
      </w:r>
      <w:r w:rsidRPr="001141F2">
        <w:rPr>
          <w:spacing w:val="40"/>
          <w:sz w:val="24"/>
        </w:rPr>
        <w:t xml:space="preserve"> </w:t>
      </w:r>
      <w:r w:rsidRPr="001141F2">
        <w:rPr>
          <w:sz w:val="24"/>
        </w:rPr>
        <w:t>выделяемыми</w:t>
      </w:r>
      <w:r w:rsidRPr="001141F2">
        <w:rPr>
          <w:spacing w:val="41"/>
          <w:sz w:val="24"/>
        </w:rPr>
        <w:t xml:space="preserve"> </w:t>
      </w:r>
      <w:r w:rsidRPr="001141F2">
        <w:rPr>
          <w:sz w:val="24"/>
        </w:rPr>
        <w:t>морфемами</w:t>
      </w:r>
      <w:r w:rsidRPr="001141F2">
        <w:rPr>
          <w:spacing w:val="41"/>
          <w:sz w:val="24"/>
        </w:rPr>
        <w:t xml:space="preserve"> </w:t>
      </w:r>
      <w:r w:rsidRPr="001141F2">
        <w:rPr>
          <w:sz w:val="24"/>
        </w:rPr>
        <w:t>окончание,</w:t>
      </w:r>
      <w:r w:rsidRPr="001141F2">
        <w:rPr>
          <w:spacing w:val="-57"/>
          <w:sz w:val="24"/>
        </w:rPr>
        <w:t xml:space="preserve"> </w:t>
      </w:r>
      <w:r w:rsidRPr="001141F2">
        <w:rPr>
          <w:sz w:val="24"/>
        </w:rPr>
        <w:t>корень,</w:t>
      </w:r>
      <w:r w:rsidRPr="001141F2">
        <w:rPr>
          <w:spacing w:val="-1"/>
          <w:sz w:val="24"/>
        </w:rPr>
        <w:t xml:space="preserve"> </w:t>
      </w:r>
      <w:r w:rsidRPr="001141F2">
        <w:rPr>
          <w:sz w:val="24"/>
        </w:rPr>
        <w:t>приставку,</w:t>
      </w:r>
      <w:r w:rsidRPr="001141F2">
        <w:rPr>
          <w:spacing w:val="2"/>
          <w:sz w:val="24"/>
        </w:rPr>
        <w:t xml:space="preserve"> </w:t>
      </w:r>
      <w:r w:rsidRPr="001141F2">
        <w:rPr>
          <w:sz w:val="24"/>
        </w:rPr>
        <w:t>суффикс.</w:t>
      </w:r>
    </w:p>
    <w:p w:rsidR="001A260C" w:rsidRDefault="001A260C" w:rsidP="001A260C">
      <w:pPr>
        <w:pStyle w:val="1"/>
        <w:ind w:left="0"/>
        <w:jc w:val="left"/>
      </w:pPr>
      <w:r>
        <w:lastRenderedPageBreak/>
        <w:t>Выпускник</w:t>
      </w:r>
      <w:r>
        <w:rPr>
          <w:spacing w:val="-4"/>
        </w:rPr>
        <w:t xml:space="preserve"> </w:t>
      </w:r>
      <w:r>
        <w:t>получит</w:t>
      </w:r>
      <w:r>
        <w:rPr>
          <w:spacing w:val="-2"/>
        </w:rPr>
        <w:t xml:space="preserve"> </w:t>
      </w:r>
      <w:r>
        <w:t>возможность</w:t>
      </w:r>
      <w:r>
        <w:rPr>
          <w:spacing w:val="-2"/>
        </w:rPr>
        <w:t xml:space="preserve"> </w:t>
      </w:r>
      <w:r>
        <w:t>научиться</w:t>
      </w:r>
    </w:p>
    <w:p w:rsidR="001A260C" w:rsidRPr="001141F2" w:rsidRDefault="001A260C" w:rsidP="00C73AEF">
      <w:pPr>
        <w:pStyle w:val="a5"/>
        <w:numPr>
          <w:ilvl w:val="0"/>
          <w:numId w:val="37"/>
        </w:numPr>
        <w:tabs>
          <w:tab w:val="left" w:pos="1677"/>
          <w:tab w:val="left" w:pos="1678"/>
        </w:tabs>
        <w:ind w:left="426"/>
        <w:rPr>
          <w:i/>
          <w:sz w:val="24"/>
        </w:rPr>
      </w:pPr>
      <w:r w:rsidRPr="001141F2">
        <w:rPr>
          <w:i/>
          <w:sz w:val="24"/>
        </w:rPr>
        <w:t>выполнять</w:t>
      </w:r>
      <w:r w:rsidRPr="001141F2">
        <w:rPr>
          <w:i/>
          <w:spacing w:val="27"/>
          <w:sz w:val="24"/>
        </w:rPr>
        <w:t xml:space="preserve"> </w:t>
      </w:r>
      <w:r w:rsidRPr="001141F2">
        <w:rPr>
          <w:i/>
          <w:sz w:val="24"/>
        </w:rPr>
        <w:t>морфемный</w:t>
      </w:r>
      <w:r w:rsidRPr="001141F2">
        <w:rPr>
          <w:i/>
          <w:spacing w:val="26"/>
          <w:sz w:val="24"/>
        </w:rPr>
        <w:t xml:space="preserve"> </w:t>
      </w:r>
      <w:r w:rsidRPr="001141F2">
        <w:rPr>
          <w:i/>
          <w:sz w:val="24"/>
        </w:rPr>
        <w:t>анализ</w:t>
      </w:r>
      <w:r w:rsidRPr="001141F2">
        <w:rPr>
          <w:i/>
          <w:spacing w:val="26"/>
          <w:sz w:val="24"/>
        </w:rPr>
        <w:t xml:space="preserve"> </w:t>
      </w:r>
      <w:r w:rsidRPr="001141F2">
        <w:rPr>
          <w:i/>
          <w:sz w:val="24"/>
        </w:rPr>
        <w:t>слова</w:t>
      </w:r>
      <w:r w:rsidRPr="001141F2">
        <w:rPr>
          <w:i/>
          <w:spacing w:val="26"/>
          <w:sz w:val="24"/>
        </w:rPr>
        <w:t xml:space="preserve"> </w:t>
      </w:r>
      <w:r w:rsidRPr="001141F2">
        <w:rPr>
          <w:i/>
          <w:sz w:val="24"/>
        </w:rPr>
        <w:t>в</w:t>
      </w:r>
      <w:r w:rsidRPr="001141F2">
        <w:rPr>
          <w:i/>
          <w:spacing w:val="27"/>
          <w:sz w:val="24"/>
        </w:rPr>
        <w:t xml:space="preserve"> </w:t>
      </w:r>
      <w:r w:rsidRPr="001141F2">
        <w:rPr>
          <w:i/>
          <w:sz w:val="24"/>
        </w:rPr>
        <w:t>соответствии</w:t>
      </w:r>
      <w:r w:rsidRPr="001141F2">
        <w:rPr>
          <w:i/>
          <w:spacing w:val="28"/>
          <w:sz w:val="24"/>
        </w:rPr>
        <w:t xml:space="preserve"> </w:t>
      </w:r>
      <w:r w:rsidRPr="001141F2">
        <w:rPr>
          <w:i/>
          <w:sz w:val="24"/>
        </w:rPr>
        <w:t>с</w:t>
      </w:r>
      <w:r w:rsidRPr="001141F2">
        <w:rPr>
          <w:i/>
          <w:spacing w:val="25"/>
          <w:sz w:val="24"/>
        </w:rPr>
        <w:t xml:space="preserve"> </w:t>
      </w:r>
      <w:r w:rsidRPr="001141F2">
        <w:rPr>
          <w:i/>
          <w:sz w:val="24"/>
        </w:rPr>
        <w:t>предложенным</w:t>
      </w:r>
      <w:r w:rsidRPr="001141F2">
        <w:rPr>
          <w:i/>
          <w:spacing w:val="-57"/>
          <w:sz w:val="24"/>
        </w:rPr>
        <w:t xml:space="preserve"> </w:t>
      </w:r>
      <w:r w:rsidRPr="001141F2">
        <w:rPr>
          <w:i/>
          <w:sz w:val="24"/>
        </w:rPr>
        <w:t>учебником</w:t>
      </w:r>
      <w:r w:rsidRPr="001141F2">
        <w:rPr>
          <w:i/>
          <w:spacing w:val="-1"/>
          <w:sz w:val="24"/>
        </w:rPr>
        <w:t xml:space="preserve"> </w:t>
      </w:r>
      <w:r w:rsidRPr="001141F2">
        <w:rPr>
          <w:i/>
          <w:sz w:val="24"/>
        </w:rPr>
        <w:t>алгоритмом,</w:t>
      </w:r>
      <w:r w:rsidRPr="001141F2">
        <w:rPr>
          <w:i/>
          <w:spacing w:val="-1"/>
          <w:sz w:val="24"/>
        </w:rPr>
        <w:t xml:space="preserve"> </w:t>
      </w:r>
      <w:r w:rsidRPr="001141F2">
        <w:rPr>
          <w:i/>
          <w:sz w:val="24"/>
        </w:rPr>
        <w:t>оценивать</w:t>
      </w:r>
      <w:r w:rsidRPr="001141F2">
        <w:rPr>
          <w:i/>
          <w:spacing w:val="-1"/>
          <w:sz w:val="24"/>
        </w:rPr>
        <w:t xml:space="preserve"> </w:t>
      </w:r>
      <w:r w:rsidRPr="001141F2">
        <w:rPr>
          <w:i/>
          <w:sz w:val="24"/>
        </w:rPr>
        <w:t>правильность</w:t>
      </w:r>
      <w:r w:rsidRPr="001141F2">
        <w:rPr>
          <w:i/>
          <w:spacing w:val="-1"/>
          <w:sz w:val="24"/>
        </w:rPr>
        <w:t xml:space="preserve"> </w:t>
      </w:r>
      <w:r w:rsidRPr="001141F2">
        <w:rPr>
          <w:i/>
          <w:sz w:val="24"/>
        </w:rPr>
        <w:t>его</w:t>
      </w:r>
      <w:r w:rsidRPr="001141F2">
        <w:rPr>
          <w:i/>
          <w:spacing w:val="-1"/>
          <w:sz w:val="24"/>
        </w:rPr>
        <w:t xml:space="preserve"> </w:t>
      </w:r>
      <w:r w:rsidRPr="001141F2">
        <w:rPr>
          <w:i/>
          <w:sz w:val="24"/>
        </w:rPr>
        <w:t>выполнения;</w:t>
      </w:r>
    </w:p>
    <w:p w:rsidR="001A260C" w:rsidRPr="001141F2" w:rsidRDefault="001A260C" w:rsidP="00C73AEF">
      <w:pPr>
        <w:pStyle w:val="a5"/>
        <w:numPr>
          <w:ilvl w:val="0"/>
          <w:numId w:val="37"/>
        </w:numPr>
        <w:tabs>
          <w:tab w:val="left" w:pos="1677"/>
          <w:tab w:val="left" w:pos="1678"/>
        </w:tabs>
        <w:ind w:left="426"/>
        <w:rPr>
          <w:i/>
          <w:sz w:val="24"/>
        </w:rPr>
      </w:pPr>
      <w:r w:rsidRPr="001141F2">
        <w:rPr>
          <w:i/>
          <w:sz w:val="24"/>
        </w:rPr>
        <w:t>использовать</w:t>
      </w:r>
      <w:r w:rsidRPr="001141F2">
        <w:rPr>
          <w:i/>
          <w:spacing w:val="34"/>
          <w:sz w:val="24"/>
        </w:rPr>
        <w:t xml:space="preserve"> </w:t>
      </w:r>
      <w:r w:rsidRPr="001141F2">
        <w:rPr>
          <w:i/>
          <w:sz w:val="24"/>
        </w:rPr>
        <w:t>результаты</w:t>
      </w:r>
      <w:r w:rsidRPr="001141F2">
        <w:rPr>
          <w:i/>
          <w:spacing w:val="34"/>
          <w:sz w:val="24"/>
        </w:rPr>
        <w:t xml:space="preserve"> </w:t>
      </w:r>
      <w:r w:rsidRPr="001141F2">
        <w:rPr>
          <w:i/>
          <w:sz w:val="24"/>
        </w:rPr>
        <w:t>выполненного</w:t>
      </w:r>
      <w:r w:rsidRPr="001141F2">
        <w:rPr>
          <w:i/>
          <w:spacing w:val="32"/>
          <w:sz w:val="24"/>
        </w:rPr>
        <w:t xml:space="preserve"> </w:t>
      </w:r>
      <w:r w:rsidRPr="001141F2">
        <w:rPr>
          <w:i/>
          <w:sz w:val="24"/>
        </w:rPr>
        <w:t>морфемного</w:t>
      </w:r>
      <w:r w:rsidRPr="001141F2">
        <w:rPr>
          <w:i/>
          <w:spacing w:val="35"/>
          <w:sz w:val="24"/>
        </w:rPr>
        <w:t xml:space="preserve"> </w:t>
      </w:r>
      <w:r w:rsidRPr="001141F2">
        <w:rPr>
          <w:i/>
          <w:sz w:val="24"/>
        </w:rPr>
        <w:t>анализа</w:t>
      </w:r>
      <w:r w:rsidRPr="001141F2">
        <w:rPr>
          <w:i/>
          <w:spacing w:val="31"/>
          <w:sz w:val="24"/>
        </w:rPr>
        <w:t xml:space="preserve"> </w:t>
      </w:r>
      <w:r w:rsidRPr="001141F2">
        <w:rPr>
          <w:i/>
          <w:sz w:val="24"/>
        </w:rPr>
        <w:t>для</w:t>
      </w:r>
      <w:r w:rsidRPr="001141F2">
        <w:rPr>
          <w:i/>
          <w:spacing w:val="34"/>
          <w:sz w:val="24"/>
        </w:rPr>
        <w:t xml:space="preserve"> </w:t>
      </w:r>
      <w:r w:rsidRPr="001141F2">
        <w:rPr>
          <w:i/>
          <w:sz w:val="24"/>
        </w:rPr>
        <w:t>решения</w:t>
      </w:r>
      <w:r w:rsidRPr="001141F2">
        <w:rPr>
          <w:i/>
          <w:spacing w:val="-57"/>
          <w:sz w:val="24"/>
        </w:rPr>
        <w:t xml:space="preserve"> </w:t>
      </w:r>
      <w:r w:rsidRPr="001141F2">
        <w:rPr>
          <w:i/>
          <w:sz w:val="24"/>
        </w:rPr>
        <w:t>орфографических</w:t>
      </w:r>
      <w:r w:rsidRPr="001141F2">
        <w:rPr>
          <w:i/>
          <w:spacing w:val="-1"/>
          <w:sz w:val="24"/>
        </w:rPr>
        <w:t xml:space="preserve"> </w:t>
      </w:r>
      <w:r w:rsidRPr="001141F2">
        <w:rPr>
          <w:i/>
          <w:sz w:val="24"/>
        </w:rPr>
        <w:t>и/или речевых</w:t>
      </w:r>
      <w:r w:rsidRPr="001141F2">
        <w:rPr>
          <w:i/>
          <w:spacing w:val="-1"/>
          <w:sz w:val="24"/>
        </w:rPr>
        <w:t xml:space="preserve"> </w:t>
      </w:r>
      <w:r w:rsidRPr="001141F2">
        <w:rPr>
          <w:i/>
          <w:sz w:val="24"/>
        </w:rPr>
        <w:t>задач.</w:t>
      </w:r>
    </w:p>
    <w:p w:rsidR="001A260C" w:rsidRDefault="001A260C" w:rsidP="001A260C">
      <w:pPr>
        <w:pStyle w:val="1"/>
        <w:spacing w:before="2" w:line="240" w:lineRule="auto"/>
        <w:ind w:left="0"/>
        <w:jc w:val="left"/>
      </w:pPr>
      <w:r>
        <w:t>Раздел</w:t>
      </w:r>
      <w:r>
        <w:rPr>
          <w:spacing w:val="-4"/>
        </w:rPr>
        <w:t xml:space="preserve"> </w:t>
      </w:r>
      <w:r>
        <w:t>«Лексика»</w:t>
      </w:r>
    </w:p>
    <w:p w:rsidR="001A260C" w:rsidRDefault="001A260C" w:rsidP="001A260C">
      <w:pPr>
        <w:spacing w:line="274" w:lineRule="exact"/>
        <w:rPr>
          <w:b/>
          <w:sz w:val="24"/>
        </w:rPr>
      </w:pPr>
      <w:r>
        <w:rPr>
          <w:b/>
          <w:sz w:val="24"/>
        </w:rPr>
        <w:t>Выпускник</w:t>
      </w:r>
      <w:r>
        <w:rPr>
          <w:b/>
          <w:spacing w:val="-2"/>
          <w:sz w:val="24"/>
        </w:rPr>
        <w:t xml:space="preserve"> </w:t>
      </w:r>
      <w:r>
        <w:rPr>
          <w:b/>
          <w:sz w:val="24"/>
        </w:rPr>
        <w:t>научится:</w:t>
      </w:r>
    </w:p>
    <w:p w:rsidR="001A260C" w:rsidRPr="001141F2" w:rsidRDefault="001A260C" w:rsidP="00C73AEF">
      <w:pPr>
        <w:pStyle w:val="a5"/>
        <w:numPr>
          <w:ilvl w:val="0"/>
          <w:numId w:val="38"/>
        </w:numPr>
        <w:tabs>
          <w:tab w:val="left" w:pos="1677"/>
          <w:tab w:val="left" w:pos="1678"/>
        </w:tabs>
        <w:spacing w:line="274" w:lineRule="exact"/>
        <w:ind w:left="426"/>
        <w:rPr>
          <w:sz w:val="24"/>
        </w:rPr>
      </w:pPr>
      <w:r w:rsidRPr="001141F2">
        <w:rPr>
          <w:sz w:val="24"/>
        </w:rPr>
        <w:t>выявлять</w:t>
      </w:r>
      <w:r w:rsidRPr="001141F2">
        <w:rPr>
          <w:spacing w:val="-3"/>
          <w:sz w:val="24"/>
        </w:rPr>
        <w:t xml:space="preserve"> </w:t>
      </w:r>
      <w:r w:rsidRPr="001141F2">
        <w:rPr>
          <w:sz w:val="24"/>
        </w:rPr>
        <w:t>слова,</w:t>
      </w:r>
      <w:r w:rsidRPr="001141F2">
        <w:rPr>
          <w:spacing w:val="-3"/>
          <w:sz w:val="24"/>
        </w:rPr>
        <w:t xml:space="preserve"> </w:t>
      </w:r>
      <w:r w:rsidRPr="001141F2">
        <w:rPr>
          <w:sz w:val="24"/>
        </w:rPr>
        <w:t>значение</w:t>
      </w:r>
      <w:r w:rsidRPr="001141F2">
        <w:rPr>
          <w:spacing w:val="-4"/>
          <w:sz w:val="24"/>
        </w:rPr>
        <w:t xml:space="preserve"> </w:t>
      </w:r>
      <w:r w:rsidRPr="001141F2">
        <w:rPr>
          <w:sz w:val="24"/>
        </w:rPr>
        <w:t>которых</w:t>
      </w:r>
      <w:r w:rsidRPr="001141F2">
        <w:rPr>
          <w:spacing w:val="-1"/>
          <w:sz w:val="24"/>
        </w:rPr>
        <w:t xml:space="preserve"> </w:t>
      </w:r>
      <w:r w:rsidRPr="001141F2">
        <w:rPr>
          <w:sz w:val="24"/>
        </w:rPr>
        <w:t>требует</w:t>
      </w:r>
      <w:r w:rsidRPr="001141F2">
        <w:rPr>
          <w:spacing w:val="-1"/>
          <w:sz w:val="24"/>
        </w:rPr>
        <w:t xml:space="preserve"> </w:t>
      </w:r>
      <w:r w:rsidRPr="001141F2">
        <w:rPr>
          <w:sz w:val="24"/>
        </w:rPr>
        <w:t>уточнения;</w:t>
      </w:r>
    </w:p>
    <w:p w:rsidR="001A260C" w:rsidRPr="001141F2" w:rsidRDefault="001A260C" w:rsidP="00C73AEF">
      <w:pPr>
        <w:pStyle w:val="a5"/>
        <w:numPr>
          <w:ilvl w:val="0"/>
          <w:numId w:val="38"/>
        </w:numPr>
        <w:tabs>
          <w:tab w:val="left" w:pos="1677"/>
          <w:tab w:val="left" w:pos="1678"/>
        </w:tabs>
        <w:ind w:left="426"/>
        <w:rPr>
          <w:sz w:val="24"/>
        </w:rPr>
      </w:pPr>
      <w:r w:rsidRPr="001141F2">
        <w:rPr>
          <w:sz w:val="24"/>
        </w:rPr>
        <w:t>определять</w:t>
      </w:r>
      <w:r w:rsidRPr="001141F2">
        <w:rPr>
          <w:spacing w:val="46"/>
          <w:sz w:val="24"/>
        </w:rPr>
        <w:t xml:space="preserve"> </w:t>
      </w:r>
      <w:r w:rsidRPr="001141F2">
        <w:rPr>
          <w:sz w:val="24"/>
        </w:rPr>
        <w:t>значение</w:t>
      </w:r>
      <w:r w:rsidRPr="001141F2">
        <w:rPr>
          <w:spacing w:val="44"/>
          <w:sz w:val="24"/>
        </w:rPr>
        <w:t xml:space="preserve"> </w:t>
      </w:r>
      <w:r w:rsidRPr="001141F2">
        <w:rPr>
          <w:sz w:val="24"/>
        </w:rPr>
        <w:t>слова</w:t>
      </w:r>
      <w:r w:rsidRPr="001141F2">
        <w:rPr>
          <w:spacing w:val="44"/>
          <w:sz w:val="24"/>
        </w:rPr>
        <w:t xml:space="preserve"> </w:t>
      </w:r>
      <w:r w:rsidRPr="001141F2">
        <w:rPr>
          <w:sz w:val="24"/>
        </w:rPr>
        <w:t>по</w:t>
      </w:r>
      <w:r w:rsidRPr="001141F2">
        <w:rPr>
          <w:spacing w:val="46"/>
          <w:sz w:val="24"/>
        </w:rPr>
        <w:t xml:space="preserve"> </w:t>
      </w:r>
      <w:r w:rsidRPr="001141F2">
        <w:rPr>
          <w:sz w:val="24"/>
        </w:rPr>
        <w:t>тексту</w:t>
      </w:r>
      <w:r w:rsidRPr="001141F2">
        <w:rPr>
          <w:spacing w:val="40"/>
          <w:sz w:val="24"/>
        </w:rPr>
        <w:t xml:space="preserve"> </w:t>
      </w:r>
      <w:r w:rsidRPr="001141F2">
        <w:rPr>
          <w:sz w:val="24"/>
        </w:rPr>
        <w:t>или</w:t>
      </w:r>
      <w:r w:rsidRPr="001141F2">
        <w:rPr>
          <w:spacing w:val="49"/>
          <w:sz w:val="24"/>
        </w:rPr>
        <w:t xml:space="preserve"> </w:t>
      </w:r>
      <w:r w:rsidRPr="001141F2">
        <w:rPr>
          <w:sz w:val="24"/>
        </w:rPr>
        <w:t>уточнять</w:t>
      </w:r>
      <w:r w:rsidRPr="001141F2">
        <w:rPr>
          <w:spacing w:val="47"/>
          <w:sz w:val="24"/>
        </w:rPr>
        <w:t xml:space="preserve"> </w:t>
      </w:r>
      <w:r w:rsidRPr="001141F2">
        <w:rPr>
          <w:sz w:val="24"/>
        </w:rPr>
        <w:t>с</w:t>
      </w:r>
      <w:r w:rsidRPr="001141F2">
        <w:rPr>
          <w:spacing w:val="45"/>
          <w:sz w:val="24"/>
        </w:rPr>
        <w:t xml:space="preserve"> </w:t>
      </w:r>
      <w:r w:rsidRPr="001141F2">
        <w:rPr>
          <w:sz w:val="24"/>
        </w:rPr>
        <w:t>помощью</w:t>
      </w:r>
      <w:r w:rsidRPr="001141F2">
        <w:rPr>
          <w:spacing w:val="43"/>
          <w:sz w:val="24"/>
        </w:rPr>
        <w:t xml:space="preserve"> </w:t>
      </w:r>
      <w:r w:rsidRPr="001141F2">
        <w:rPr>
          <w:sz w:val="24"/>
        </w:rPr>
        <w:t>толкового</w:t>
      </w:r>
      <w:r w:rsidRPr="001141F2">
        <w:rPr>
          <w:spacing w:val="-57"/>
          <w:sz w:val="24"/>
        </w:rPr>
        <w:t xml:space="preserve"> </w:t>
      </w:r>
      <w:r w:rsidRPr="001141F2">
        <w:rPr>
          <w:sz w:val="24"/>
        </w:rPr>
        <w:t>словаря</w:t>
      </w:r>
    </w:p>
    <w:p w:rsidR="001A260C" w:rsidRPr="001141F2" w:rsidRDefault="001A260C" w:rsidP="00C73AEF">
      <w:pPr>
        <w:pStyle w:val="a5"/>
        <w:numPr>
          <w:ilvl w:val="0"/>
          <w:numId w:val="38"/>
        </w:numPr>
        <w:tabs>
          <w:tab w:val="left" w:pos="1677"/>
          <w:tab w:val="left" w:pos="1678"/>
        </w:tabs>
        <w:spacing w:before="1"/>
        <w:ind w:left="426"/>
        <w:rPr>
          <w:sz w:val="24"/>
        </w:rPr>
      </w:pPr>
      <w:r w:rsidRPr="001141F2">
        <w:rPr>
          <w:sz w:val="24"/>
        </w:rPr>
        <w:t>подбирать</w:t>
      </w:r>
      <w:r w:rsidRPr="001141F2">
        <w:rPr>
          <w:spacing w:val="-2"/>
          <w:sz w:val="24"/>
        </w:rPr>
        <w:t xml:space="preserve"> </w:t>
      </w:r>
      <w:r w:rsidRPr="001141F2">
        <w:rPr>
          <w:sz w:val="24"/>
        </w:rPr>
        <w:t>синонимы</w:t>
      </w:r>
      <w:r w:rsidRPr="001141F2">
        <w:rPr>
          <w:spacing w:val="-2"/>
          <w:sz w:val="24"/>
        </w:rPr>
        <w:t xml:space="preserve"> </w:t>
      </w:r>
      <w:r w:rsidRPr="001141F2">
        <w:rPr>
          <w:sz w:val="24"/>
        </w:rPr>
        <w:t>для устранения</w:t>
      </w:r>
      <w:r w:rsidRPr="001141F2">
        <w:rPr>
          <w:spacing w:val="-2"/>
          <w:sz w:val="24"/>
        </w:rPr>
        <w:t xml:space="preserve"> </w:t>
      </w:r>
      <w:r w:rsidRPr="001141F2">
        <w:rPr>
          <w:sz w:val="24"/>
        </w:rPr>
        <w:t>повторов</w:t>
      </w:r>
      <w:r w:rsidRPr="001141F2">
        <w:rPr>
          <w:spacing w:val="-2"/>
          <w:sz w:val="24"/>
        </w:rPr>
        <w:t xml:space="preserve"> </w:t>
      </w:r>
      <w:r w:rsidRPr="001141F2">
        <w:rPr>
          <w:sz w:val="24"/>
        </w:rPr>
        <w:t>в</w:t>
      </w:r>
      <w:r w:rsidRPr="001141F2">
        <w:rPr>
          <w:spacing w:val="-3"/>
          <w:sz w:val="24"/>
        </w:rPr>
        <w:t xml:space="preserve"> </w:t>
      </w:r>
      <w:r w:rsidRPr="001141F2">
        <w:rPr>
          <w:sz w:val="24"/>
        </w:rPr>
        <w:t>тексте.</w:t>
      </w:r>
    </w:p>
    <w:p w:rsidR="001A260C" w:rsidRDefault="001A260C" w:rsidP="001A260C">
      <w:pPr>
        <w:pStyle w:val="1"/>
        <w:ind w:left="0"/>
        <w:jc w:val="left"/>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1A260C" w:rsidRPr="001141F2" w:rsidRDefault="001A260C" w:rsidP="00C73AEF">
      <w:pPr>
        <w:pStyle w:val="a5"/>
        <w:numPr>
          <w:ilvl w:val="0"/>
          <w:numId w:val="39"/>
        </w:numPr>
        <w:tabs>
          <w:tab w:val="left" w:pos="1677"/>
          <w:tab w:val="left" w:pos="1678"/>
        </w:tabs>
        <w:ind w:left="426"/>
        <w:rPr>
          <w:i/>
          <w:sz w:val="24"/>
        </w:rPr>
      </w:pPr>
      <w:r w:rsidRPr="001141F2">
        <w:rPr>
          <w:i/>
          <w:sz w:val="24"/>
        </w:rPr>
        <w:t>подбирать</w:t>
      </w:r>
      <w:r w:rsidRPr="001141F2">
        <w:rPr>
          <w:i/>
          <w:spacing w:val="49"/>
          <w:sz w:val="24"/>
        </w:rPr>
        <w:t xml:space="preserve"> </w:t>
      </w:r>
      <w:r w:rsidRPr="001141F2">
        <w:rPr>
          <w:i/>
          <w:sz w:val="24"/>
        </w:rPr>
        <w:t>антонимы</w:t>
      </w:r>
      <w:r w:rsidRPr="001141F2">
        <w:rPr>
          <w:i/>
          <w:spacing w:val="46"/>
          <w:sz w:val="24"/>
        </w:rPr>
        <w:t xml:space="preserve"> </w:t>
      </w:r>
      <w:r w:rsidRPr="001141F2">
        <w:rPr>
          <w:i/>
          <w:sz w:val="24"/>
        </w:rPr>
        <w:t>для</w:t>
      </w:r>
      <w:r w:rsidRPr="001141F2">
        <w:rPr>
          <w:i/>
          <w:spacing w:val="47"/>
          <w:sz w:val="24"/>
        </w:rPr>
        <w:t xml:space="preserve"> </w:t>
      </w:r>
      <w:r w:rsidRPr="001141F2">
        <w:rPr>
          <w:i/>
          <w:sz w:val="24"/>
        </w:rPr>
        <w:t>точной</w:t>
      </w:r>
      <w:r w:rsidRPr="001141F2">
        <w:rPr>
          <w:i/>
          <w:spacing w:val="48"/>
          <w:sz w:val="24"/>
        </w:rPr>
        <w:t xml:space="preserve"> </w:t>
      </w:r>
      <w:r w:rsidRPr="001141F2">
        <w:rPr>
          <w:i/>
          <w:sz w:val="24"/>
        </w:rPr>
        <w:t>характеристики</w:t>
      </w:r>
      <w:r w:rsidRPr="001141F2">
        <w:rPr>
          <w:i/>
          <w:spacing w:val="56"/>
          <w:sz w:val="24"/>
        </w:rPr>
        <w:t xml:space="preserve"> </w:t>
      </w:r>
      <w:r w:rsidRPr="001141F2">
        <w:rPr>
          <w:i/>
          <w:sz w:val="24"/>
        </w:rPr>
        <w:t>предметов</w:t>
      </w:r>
      <w:r w:rsidRPr="001141F2">
        <w:rPr>
          <w:i/>
          <w:spacing w:val="42"/>
          <w:sz w:val="24"/>
        </w:rPr>
        <w:t xml:space="preserve"> </w:t>
      </w:r>
      <w:r w:rsidRPr="001141F2">
        <w:rPr>
          <w:i/>
          <w:sz w:val="24"/>
        </w:rPr>
        <w:t>при</w:t>
      </w:r>
      <w:r w:rsidRPr="001141F2">
        <w:rPr>
          <w:i/>
          <w:spacing w:val="43"/>
          <w:sz w:val="24"/>
        </w:rPr>
        <w:t xml:space="preserve"> </w:t>
      </w:r>
      <w:r w:rsidRPr="001141F2">
        <w:rPr>
          <w:i/>
          <w:sz w:val="24"/>
        </w:rPr>
        <w:t>их</w:t>
      </w:r>
      <w:r w:rsidRPr="001141F2">
        <w:rPr>
          <w:i/>
          <w:spacing w:val="-57"/>
          <w:sz w:val="24"/>
        </w:rPr>
        <w:t xml:space="preserve"> </w:t>
      </w:r>
      <w:r w:rsidRPr="001141F2">
        <w:rPr>
          <w:i/>
          <w:sz w:val="24"/>
        </w:rPr>
        <w:t>сравнении;</w:t>
      </w:r>
    </w:p>
    <w:p w:rsidR="001A260C" w:rsidRPr="001141F2" w:rsidRDefault="001A260C" w:rsidP="00C73AEF">
      <w:pPr>
        <w:pStyle w:val="a5"/>
        <w:numPr>
          <w:ilvl w:val="0"/>
          <w:numId w:val="39"/>
        </w:numPr>
        <w:tabs>
          <w:tab w:val="left" w:pos="1677"/>
          <w:tab w:val="left" w:pos="1678"/>
        </w:tabs>
        <w:ind w:left="426"/>
        <w:rPr>
          <w:i/>
          <w:sz w:val="24"/>
        </w:rPr>
      </w:pPr>
      <w:r w:rsidRPr="001141F2">
        <w:rPr>
          <w:i/>
          <w:sz w:val="24"/>
        </w:rPr>
        <w:t>различать</w:t>
      </w:r>
      <w:r w:rsidRPr="001141F2">
        <w:rPr>
          <w:i/>
          <w:spacing w:val="1"/>
          <w:sz w:val="24"/>
        </w:rPr>
        <w:t xml:space="preserve"> </w:t>
      </w:r>
      <w:r w:rsidRPr="001141F2">
        <w:rPr>
          <w:i/>
          <w:sz w:val="24"/>
        </w:rPr>
        <w:t>употребление</w:t>
      </w:r>
      <w:r w:rsidRPr="001141F2">
        <w:rPr>
          <w:i/>
          <w:spacing w:val="1"/>
          <w:sz w:val="24"/>
        </w:rPr>
        <w:t xml:space="preserve"> </w:t>
      </w:r>
      <w:r w:rsidRPr="001141F2">
        <w:rPr>
          <w:i/>
          <w:sz w:val="24"/>
        </w:rPr>
        <w:t>в</w:t>
      </w:r>
      <w:r w:rsidRPr="001141F2">
        <w:rPr>
          <w:i/>
          <w:spacing w:val="1"/>
          <w:sz w:val="24"/>
        </w:rPr>
        <w:t xml:space="preserve"> </w:t>
      </w:r>
      <w:r w:rsidRPr="001141F2">
        <w:rPr>
          <w:i/>
          <w:sz w:val="24"/>
        </w:rPr>
        <w:t>тексте</w:t>
      </w:r>
      <w:r w:rsidRPr="001141F2">
        <w:rPr>
          <w:i/>
          <w:spacing w:val="1"/>
          <w:sz w:val="24"/>
        </w:rPr>
        <w:t xml:space="preserve"> </w:t>
      </w:r>
      <w:r w:rsidRPr="001141F2">
        <w:rPr>
          <w:i/>
          <w:sz w:val="24"/>
        </w:rPr>
        <w:t>слов</w:t>
      </w:r>
      <w:r w:rsidRPr="001141F2">
        <w:rPr>
          <w:i/>
          <w:spacing w:val="1"/>
          <w:sz w:val="24"/>
        </w:rPr>
        <w:t xml:space="preserve"> </w:t>
      </w:r>
      <w:r w:rsidRPr="001141F2">
        <w:rPr>
          <w:i/>
          <w:sz w:val="24"/>
        </w:rPr>
        <w:t>в</w:t>
      </w:r>
      <w:r w:rsidRPr="001141F2">
        <w:rPr>
          <w:i/>
          <w:spacing w:val="1"/>
          <w:sz w:val="24"/>
        </w:rPr>
        <w:t xml:space="preserve"> </w:t>
      </w:r>
      <w:r w:rsidRPr="001141F2">
        <w:rPr>
          <w:i/>
          <w:sz w:val="24"/>
        </w:rPr>
        <w:t>прямом</w:t>
      </w:r>
      <w:r w:rsidRPr="001141F2">
        <w:rPr>
          <w:i/>
          <w:spacing w:val="1"/>
          <w:sz w:val="24"/>
        </w:rPr>
        <w:t xml:space="preserve"> </w:t>
      </w:r>
      <w:r w:rsidRPr="001141F2">
        <w:rPr>
          <w:i/>
          <w:sz w:val="24"/>
        </w:rPr>
        <w:t>и</w:t>
      </w:r>
      <w:r w:rsidRPr="001141F2">
        <w:rPr>
          <w:i/>
          <w:spacing w:val="1"/>
          <w:sz w:val="24"/>
        </w:rPr>
        <w:t xml:space="preserve"> </w:t>
      </w:r>
      <w:r w:rsidRPr="001141F2">
        <w:rPr>
          <w:i/>
          <w:sz w:val="24"/>
        </w:rPr>
        <w:t>переносном значении</w:t>
      </w:r>
      <w:r w:rsidRPr="001141F2">
        <w:rPr>
          <w:i/>
          <w:spacing w:val="-57"/>
          <w:sz w:val="24"/>
        </w:rPr>
        <w:t xml:space="preserve"> </w:t>
      </w:r>
      <w:r w:rsidRPr="001141F2">
        <w:rPr>
          <w:i/>
          <w:sz w:val="24"/>
        </w:rPr>
        <w:t>(простые</w:t>
      </w:r>
      <w:r w:rsidRPr="001141F2">
        <w:rPr>
          <w:i/>
          <w:spacing w:val="-2"/>
          <w:sz w:val="24"/>
        </w:rPr>
        <w:t xml:space="preserve"> </w:t>
      </w:r>
      <w:r w:rsidRPr="001141F2">
        <w:rPr>
          <w:i/>
          <w:sz w:val="24"/>
        </w:rPr>
        <w:t>случаи);</w:t>
      </w:r>
    </w:p>
    <w:p w:rsidR="001A260C" w:rsidRPr="001141F2" w:rsidRDefault="001A260C" w:rsidP="00C73AEF">
      <w:pPr>
        <w:pStyle w:val="a5"/>
        <w:numPr>
          <w:ilvl w:val="0"/>
          <w:numId w:val="39"/>
        </w:numPr>
        <w:tabs>
          <w:tab w:val="left" w:pos="1677"/>
          <w:tab w:val="left" w:pos="1678"/>
        </w:tabs>
        <w:ind w:left="426"/>
        <w:rPr>
          <w:i/>
          <w:sz w:val="24"/>
        </w:rPr>
      </w:pPr>
      <w:r w:rsidRPr="001141F2">
        <w:rPr>
          <w:i/>
          <w:sz w:val="24"/>
        </w:rPr>
        <w:t>оценивать</w:t>
      </w:r>
      <w:r w:rsidRPr="001141F2">
        <w:rPr>
          <w:i/>
          <w:spacing w:val="-3"/>
          <w:sz w:val="24"/>
        </w:rPr>
        <w:t xml:space="preserve"> </w:t>
      </w:r>
      <w:r w:rsidRPr="001141F2">
        <w:rPr>
          <w:i/>
          <w:sz w:val="24"/>
        </w:rPr>
        <w:t>уместность</w:t>
      </w:r>
      <w:r w:rsidRPr="001141F2">
        <w:rPr>
          <w:i/>
          <w:spacing w:val="-3"/>
          <w:sz w:val="24"/>
        </w:rPr>
        <w:t xml:space="preserve"> </w:t>
      </w:r>
      <w:r w:rsidRPr="001141F2">
        <w:rPr>
          <w:i/>
          <w:sz w:val="24"/>
        </w:rPr>
        <w:t>использования</w:t>
      </w:r>
      <w:r w:rsidRPr="001141F2">
        <w:rPr>
          <w:i/>
          <w:spacing w:val="-5"/>
          <w:sz w:val="24"/>
        </w:rPr>
        <w:t xml:space="preserve"> </w:t>
      </w:r>
      <w:r w:rsidRPr="001141F2">
        <w:rPr>
          <w:i/>
          <w:sz w:val="24"/>
        </w:rPr>
        <w:t>слов</w:t>
      </w:r>
      <w:r w:rsidRPr="001141F2">
        <w:rPr>
          <w:i/>
          <w:spacing w:val="-3"/>
          <w:sz w:val="24"/>
        </w:rPr>
        <w:t xml:space="preserve"> </w:t>
      </w:r>
      <w:r w:rsidRPr="001141F2">
        <w:rPr>
          <w:i/>
          <w:sz w:val="24"/>
        </w:rPr>
        <w:t>в</w:t>
      </w:r>
      <w:r w:rsidRPr="001141F2">
        <w:rPr>
          <w:i/>
          <w:spacing w:val="-3"/>
          <w:sz w:val="24"/>
        </w:rPr>
        <w:t xml:space="preserve"> </w:t>
      </w:r>
      <w:r w:rsidRPr="001141F2">
        <w:rPr>
          <w:i/>
          <w:sz w:val="24"/>
        </w:rPr>
        <w:t>тексте;</w:t>
      </w:r>
    </w:p>
    <w:p w:rsidR="001A260C" w:rsidRPr="001141F2" w:rsidRDefault="001A260C" w:rsidP="00C73AEF">
      <w:pPr>
        <w:pStyle w:val="a5"/>
        <w:numPr>
          <w:ilvl w:val="0"/>
          <w:numId w:val="39"/>
        </w:numPr>
        <w:tabs>
          <w:tab w:val="left" w:pos="1677"/>
          <w:tab w:val="left" w:pos="1678"/>
          <w:tab w:val="left" w:pos="2973"/>
          <w:tab w:val="left" w:pos="3793"/>
          <w:tab w:val="left" w:pos="4275"/>
          <w:tab w:val="left" w:pos="5014"/>
          <w:tab w:val="left" w:pos="6808"/>
          <w:tab w:val="left" w:pos="7412"/>
          <w:tab w:val="left" w:pos="8750"/>
        </w:tabs>
        <w:ind w:left="426"/>
        <w:rPr>
          <w:i/>
          <w:sz w:val="24"/>
        </w:rPr>
      </w:pPr>
      <w:r>
        <w:rPr>
          <w:i/>
          <w:sz w:val="24"/>
        </w:rPr>
        <w:t>выбирать</w:t>
      </w:r>
      <w:r>
        <w:rPr>
          <w:i/>
          <w:sz w:val="24"/>
        </w:rPr>
        <w:tab/>
        <w:t xml:space="preserve">слова из ряда </w:t>
      </w:r>
      <w:proofErr w:type="gramStart"/>
      <w:r>
        <w:rPr>
          <w:i/>
          <w:sz w:val="24"/>
        </w:rPr>
        <w:t>предложенных</w:t>
      </w:r>
      <w:proofErr w:type="gramEnd"/>
      <w:r>
        <w:rPr>
          <w:i/>
          <w:sz w:val="24"/>
        </w:rPr>
        <w:t xml:space="preserve"> для успешного </w:t>
      </w:r>
      <w:r w:rsidRPr="001141F2">
        <w:rPr>
          <w:i/>
          <w:sz w:val="24"/>
        </w:rPr>
        <w:t>решения</w:t>
      </w:r>
      <w:r w:rsidRPr="001141F2">
        <w:rPr>
          <w:i/>
          <w:spacing w:val="-57"/>
          <w:sz w:val="24"/>
        </w:rPr>
        <w:t xml:space="preserve"> </w:t>
      </w:r>
      <w:r>
        <w:rPr>
          <w:i/>
          <w:spacing w:val="-57"/>
          <w:sz w:val="24"/>
        </w:rPr>
        <w:t xml:space="preserve">  </w:t>
      </w:r>
      <w:r w:rsidRPr="001141F2">
        <w:rPr>
          <w:i/>
          <w:sz w:val="24"/>
        </w:rPr>
        <w:t>коммуникативной</w:t>
      </w:r>
      <w:r w:rsidRPr="001141F2">
        <w:rPr>
          <w:i/>
          <w:spacing w:val="-1"/>
          <w:sz w:val="24"/>
        </w:rPr>
        <w:t xml:space="preserve"> </w:t>
      </w:r>
      <w:r w:rsidRPr="001141F2">
        <w:rPr>
          <w:i/>
          <w:sz w:val="24"/>
        </w:rPr>
        <w:t>задачи.</w:t>
      </w:r>
    </w:p>
    <w:p w:rsidR="001A260C" w:rsidRDefault="001A260C" w:rsidP="001A260C">
      <w:pPr>
        <w:pStyle w:val="1"/>
        <w:spacing w:before="2" w:line="240" w:lineRule="auto"/>
        <w:ind w:left="0"/>
        <w:jc w:val="left"/>
      </w:pPr>
      <w:r>
        <w:t>Раздел «Морфология»</w:t>
      </w:r>
      <w:r>
        <w:rPr>
          <w:spacing w:val="-57"/>
        </w:rPr>
        <w:t xml:space="preserve"> </w:t>
      </w:r>
      <w:r>
        <w:t>Выпускник</w:t>
      </w:r>
      <w:r>
        <w:rPr>
          <w:spacing w:val="-3"/>
        </w:rPr>
        <w:t xml:space="preserve"> </w:t>
      </w:r>
      <w:r>
        <w:t>научится:</w:t>
      </w:r>
    </w:p>
    <w:p w:rsidR="001A260C" w:rsidRPr="001141F2" w:rsidRDefault="001A260C" w:rsidP="00C73AEF">
      <w:pPr>
        <w:pStyle w:val="a5"/>
        <w:numPr>
          <w:ilvl w:val="0"/>
          <w:numId w:val="40"/>
        </w:numPr>
        <w:tabs>
          <w:tab w:val="left" w:pos="1678"/>
        </w:tabs>
        <w:spacing w:line="271" w:lineRule="exact"/>
        <w:ind w:left="426"/>
        <w:rPr>
          <w:sz w:val="24"/>
        </w:rPr>
      </w:pPr>
      <w:r w:rsidRPr="001141F2">
        <w:rPr>
          <w:sz w:val="24"/>
        </w:rPr>
        <w:t>распознавать</w:t>
      </w:r>
      <w:r w:rsidRPr="001141F2">
        <w:rPr>
          <w:spacing w:val="-4"/>
          <w:sz w:val="24"/>
        </w:rPr>
        <w:t xml:space="preserve"> </w:t>
      </w:r>
      <w:r w:rsidRPr="001141F2">
        <w:rPr>
          <w:sz w:val="24"/>
        </w:rPr>
        <w:t>грамматические</w:t>
      </w:r>
      <w:r w:rsidRPr="001141F2">
        <w:rPr>
          <w:spacing w:val="-5"/>
          <w:sz w:val="24"/>
        </w:rPr>
        <w:t xml:space="preserve"> </w:t>
      </w:r>
      <w:r w:rsidRPr="001141F2">
        <w:rPr>
          <w:sz w:val="24"/>
        </w:rPr>
        <w:t>признаки</w:t>
      </w:r>
      <w:r w:rsidRPr="001141F2">
        <w:rPr>
          <w:spacing w:val="-4"/>
          <w:sz w:val="24"/>
        </w:rPr>
        <w:t xml:space="preserve"> </w:t>
      </w:r>
      <w:r w:rsidRPr="001141F2">
        <w:rPr>
          <w:sz w:val="24"/>
        </w:rPr>
        <w:t>слов;</w:t>
      </w:r>
    </w:p>
    <w:p w:rsidR="001A260C" w:rsidRPr="001141F2" w:rsidRDefault="001A260C" w:rsidP="00C73AEF">
      <w:pPr>
        <w:pStyle w:val="a5"/>
        <w:numPr>
          <w:ilvl w:val="0"/>
          <w:numId w:val="40"/>
        </w:numPr>
        <w:tabs>
          <w:tab w:val="left" w:pos="1737"/>
          <w:tab w:val="left" w:pos="1738"/>
        </w:tabs>
        <w:spacing w:before="1"/>
        <w:ind w:left="426"/>
        <w:rPr>
          <w:sz w:val="24"/>
        </w:rPr>
      </w:pPr>
      <w:r w:rsidRPr="001141F2">
        <w:rPr>
          <w:sz w:val="24"/>
        </w:rPr>
        <w:t>с</w:t>
      </w:r>
      <w:r w:rsidRPr="001141F2">
        <w:rPr>
          <w:spacing w:val="1"/>
          <w:sz w:val="24"/>
        </w:rPr>
        <w:t xml:space="preserve"> </w:t>
      </w:r>
      <w:r w:rsidRPr="001141F2">
        <w:rPr>
          <w:sz w:val="24"/>
        </w:rPr>
        <w:t>учетом</w:t>
      </w:r>
      <w:r w:rsidRPr="001141F2">
        <w:rPr>
          <w:spacing w:val="1"/>
          <w:sz w:val="24"/>
        </w:rPr>
        <w:t xml:space="preserve"> </w:t>
      </w:r>
      <w:r w:rsidRPr="001141F2">
        <w:rPr>
          <w:sz w:val="24"/>
        </w:rPr>
        <w:t>совокупности</w:t>
      </w:r>
      <w:r w:rsidRPr="001141F2">
        <w:rPr>
          <w:spacing w:val="1"/>
          <w:sz w:val="24"/>
        </w:rPr>
        <w:t xml:space="preserve"> </w:t>
      </w:r>
      <w:r w:rsidRPr="001141F2">
        <w:rPr>
          <w:sz w:val="24"/>
        </w:rPr>
        <w:t>выявленных</w:t>
      </w:r>
      <w:r w:rsidRPr="001141F2">
        <w:rPr>
          <w:spacing w:val="1"/>
          <w:sz w:val="24"/>
        </w:rPr>
        <w:t xml:space="preserve"> </w:t>
      </w:r>
      <w:r w:rsidRPr="001141F2">
        <w:rPr>
          <w:sz w:val="24"/>
        </w:rPr>
        <w:t>признаков</w:t>
      </w:r>
      <w:r w:rsidRPr="001141F2">
        <w:rPr>
          <w:spacing w:val="1"/>
          <w:sz w:val="24"/>
        </w:rPr>
        <w:t xml:space="preserve"> </w:t>
      </w:r>
      <w:r w:rsidRPr="001141F2">
        <w:rPr>
          <w:sz w:val="24"/>
        </w:rPr>
        <w:t>(что</w:t>
      </w:r>
      <w:r w:rsidRPr="001141F2">
        <w:rPr>
          <w:spacing w:val="1"/>
          <w:sz w:val="24"/>
        </w:rPr>
        <w:t xml:space="preserve"> </w:t>
      </w:r>
      <w:r w:rsidRPr="001141F2">
        <w:rPr>
          <w:sz w:val="24"/>
        </w:rPr>
        <w:t>называет,</w:t>
      </w:r>
      <w:r w:rsidRPr="001141F2">
        <w:rPr>
          <w:spacing w:val="1"/>
          <w:sz w:val="24"/>
        </w:rPr>
        <w:t xml:space="preserve"> </w:t>
      </w:r>
      <w:r w:rsidRPr="001141F2">
        <w:rPr>
          <w:sz w:val="24"/>
        </w:rPr>
        <w:t>на</w:t>
      </w:r>
      <w:r w:rsidRPr="001141F2">
        <w:rPr>
          <w:spacing w:val="1"/>
          <w:sz w:val="24"/>
        </w:rPr>
        <w:t xml:space="preserve"> </w:t>
      </w:r>
      <w:r w:rsidRPr="001141F2">
        <w:rPr>
          <w:sz w:val="24"/>
        </w:rPr>
        <w:t>какие</w:t>
      </w:r>
      <w:r w:rsidRPr="001141F2">
        <w:rPr>
          <w:spacing w:val="1"/>
          <w:sz w:val="24"/>
        </w:rPr>
        <w:t xml:space="preserve"> </w:t>
      </w:r>
      <w:r w:rsidRPr="001141F2">
        <w:rPr>
          <w:sz w:val="24"/>
        </w:rPr>
        <w:t>вопросы</w:t>
      </w:r>
      <w:r w:rsidRPr="001141F2">
        <w:rPr>
          <w:spacing w:val="1"/>
          <w:sz w:val="24"/>
        </w:rPr>
        <w:t xml:space="preserve"> </w:t>
      </w:r>
      <w:r w:rsidRPr="001141F2">
        <w:rPr>
          <w:sz w:val="24"/>
        </w:rPr>
        <w:t>отвечает,</w:t>
      </w:r>
      <w:r w:rsidRPr="001141F2">
        <w:rPr>
          <w:spacing w:val="1"/>
          <w:sz w:val="24"/>
        </w:rPr>
        <w:t xml:space="preserve"> </w:t>
      </w:r>
      <w:r w:rsidRPr="001141F2">
        <w:rPr>
          <w:sz w:val="24"/>
        </w:rPr>
        <w:t>как</w:t>
      </w:r>
      <w:r w:rsidRPr="001141F2">
        <w:rPr>
          <w:spacing w:val="1"/>
          <w:sz w:val="24"/>
        </w:rPr>
        <w:t xml:space="preserve"> </w:t>
      </w:r>
      <w:r w:rsidRPr="001141F2">
        <w:rPr>
          <w:sz w:val="24"/>
        </w:rPr>
        <w:t>изменяется)</w:t>
      </w:r>
      <w:r w:rsidRPr="001141F2">
        <w:rPr>
          <w:spacing w:val="1"/>
          <w:sz w:val="24"/>
        </w:rPr>
        <w:t xml:space="preserve"> </w:t>
      </w:r>
      <w:r w:rsidRPr="001141F2">
        <w:rPr>
          <w:sz w:val="24"/>
        </w:rPr>
        <w:t>относить</w:t>
      </w:r>
      <w:r w:rsidRPr="001141F2">
        <w:rPr>
          <w:spacing w:val="1"/>
          <w:sz w:val="24"/>
        </w:rPr>
        <w:t xml:space="preserve"> </w:t>
      </w:r>
      <w:r w:rsidRPr="001141F2">
        <w:rPr>
          <w:sz w:val="24"/>
        </w:rPr>
        <w:t>слова</w:t>
      </w:r>
      <w:r w:rsidRPr="001141F2">
        <w:rPr>
          <w:spacing w:val="1"/>
          <w:sz w:val="24"/>
        </w:rPr>
        <w:t xml:space="preserve"> </w:t>
      </w:r>
      <w:r w:rsidRPr="001141F2">
        <w:rPr>
          <w:sz w:val="24"/>
        </w:rPr>
        <w:t>к</w:t>
      </w:r>
      <w:r w:rsidRPr="001141F2">
        <w:rPr>
          <w:spacing w:val="1"/>
          <w:sz w:val="24"/>
        </w:rPr>
        <w:t xml:space="preserve"> </w:t>
      </w:r>
      <w:r w:rsidRPr="001141F2">
        <w:rPr>
          <w:sz w:val="24"/>
        </w:rPr>
        <w:t>определенной</w:t>
      </w:r>
      <w:r w:rsidRPr="001141F2">
        <w:rPr>
          <w:spacing w:val="1"/>
          <w:sz w:val="24"/>
        </w:rPr>
        <w:t xml:space="preserve"> </w:t>
      </w:r>
      <w:r w:rsidRPr="001141F2">
        <w:rPr>
          <w:sz w:val="24"/>
        </w:rPr>
        <w:t>группе</w:t>
      </w:r>
      <w:r w:rsidRPr="001141F2">
        <w:rPr>
          <w:spacing w:val="60"/>
          <w:sz w:val="24"/>
        </w:rPr>
        <w:t xml:space="preserve"> </w:t>
      </w:r>
      <w:r w:rsidRPr="001141F2">
        <w:rPr>
          <w:sz w:val="24"/>
        </w:rPr>
        <w:t>основных</w:t>
      </w:r>
      <w:r w:rsidRPr="001141F2">
        <w:rPr>
          <w:spacing w:val="1"/>
          <w:sz w:val="24"/>
        </w:rPr>
        <w:t xml:space="preserve"> </w:t>
      </w:r>
      <w:r w:rsidRPr="001141F2">
        <w:rPr>
          <w:sz w:val="24"/>
        </w:rPr>
        <w:t>частей</w:t>
      </w:r>
      <w:r w:rsidRPr="001141F2">
        <w:rPr>
          <w:spacing w:val="-1"/>
          <w:sz w:val="24"/>
        </w:rPr>
        <w:t xml:space="preserve"> </w:t>
      </w:r>
      <w:r w:rsidRPr="001141F2">
        <w:rPr>
          <w:sz w:val="24"/>
        </w:rPr>
        <w:t>речи (имена существительные, имена</w:t>
      </w:r>
      <w:r w:rsidRPr="001141F2">
        <w:rPr>
          <w:spacing w:val="-2"/>
          <w:sz w:val="24"/>
        </w:rPr>
        <w:t xml:space="preserve"> </w:t>
      </w:r>
      <w:r w:rsidRPr="001141F2">
        <w:rPr>
          <w:sz w:val="24"/>
        </w:rPr>
        <w:t>прилагательные, глаголы).</w:t>
      </w:r>
    </w:p>
    <w:p w:rsidR="001A260C" w:rsidRDefault="001A260C" w:rsidP="001A260C">
      <w:pPr>
        <w:jc w:val="both"/>
        <w:rPr>
          <w:sz w:val="24"/>
        </w:rPr>
      </w:pPr>
    </w:p>
    <w:p w:rsidR="001A260C" w:rsidRDefault="001A260C" w:rsidP="001A260C">
      <w:pPr>
        <w:pStyle w:val="1"/>
        <w:spacing w:before="68"/>
        <w:ind w:left="0"/>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1A260C" w:rsidRPr="001141F2" w:rsidRDefault="001A260C" w:rsidP="00C73AEF">
      <w:pPr>
        <w:pStyle w:val="a5"/>
        <w:numPr>
          <w:ilvl w:val="0"/>
          <w:numId w:val="41"/>
        </w:numPr>
        <w:tabs>
          <w:tab w:val="left" w:pos="1678"/>
        </w:tabs>
        <w:ind w:left="426"/>
        <w:rPr>
          <w:i/>
          <w:sz w:val="24"/>
        </w:rPr>
      </w:pPr>
      <w:r w:rsidRPr="001141F2">
        <w:rPr>
          <w:i/>
          <w:sz w:val="24"/>
        </w:rPr>
        <w:t>проводить</w:t>
      </w:r>
      <w:r w:rsidRPr="001141F2">
        <w:rPr>
          <w:i/>
          <w:spacing w:val="1"/>
          <w:sz w:val="24"/>
        </w:rPr>
        <w:t xml:space="preserve"> </w:t>
      </w:r>
      <w:r w:rsidRPr="001141F2">
        <w:rPr>
          <w:i/>
          <w:sz w:val="24"/>
        </w:rPr>
        <w:t>морфологический</w:t>
      </w:r>
      <w:r w:rsidRPr="001141F2">
        <w:rPr>
          <w:i/>
          <w:spacing w:val="1"/>
          <w:sz w:val="24"/>
        </w:rPr>
        <w:t xml:space="preserve"> </w:t>
      </w:r>
      <w:r w:rsidRPr="001141F2">
        <w:rPr>
          <w:i/>
          <w:sz w:val="24"/>
        </w:rPr>
        <w:t>разбор</w:t>
      </w:r>
      <w:r w:rsidRPr="001141F2">
        <w:rPr>
          <w:i/>
          <w:spacing w:val="1"/>
          <w:sz w:val="24"/>
        </w:rPr>
        <w:t xml:space="preserve"> </w:t>
      </w:r>
      <w:r w:rsidRPr="001141F2">
        <w:rPr>
          <w:i/>
          <w:sz w:val="24"/>
        </w:rPr>
        <w:t>имен</w:t>
      </w:r>
      <w:r w:rsidRPr="001141F2">
        <w:rPr>
          <w:i/>
          <w:spacing w:val="1"/>
          <w:sz w:val="24"/>
        </w:rPr>
        <w:t xml:space="preserve"> </w:t>
      </w:r>
      <w:r w:rsidRPr="001141F2">
        <w:rPr>
          <w:i/>
          <w:sz w:val="24"/>
        </w:rPr>
        <w:t>существительных,</w:t>
      </w:r>
      <w:r w:rsidRPr="001141F2">
        <w:rPr>
          <w:i/>
          <w:spacing w:val="1"/>
          <w:sz w:val="24"/>
        </w:rPr>
        <w:t xml:space="preserve"> </w:t>
      </w:r>
      <w:r w:rsidRPr="001141F2">
        <w:rPr>
          <w:i/>
          <w:sz w:val="24"/>
        </w:rPr>
        <w:t>имен</w:t>
      </w:r>
      <w:r w:rsidRPr="001141F2">
        <w:rPr>
          <w:i/>
          <w:spacing w:val="1"/>
          <w:sz w:val="24"/>
        </w:rPr>
        <w:t xml:space="preserve"> </w:t>
      </w:r>
      <w:r w:rsidRPr="001141F2">
        <w:rPr>
          <w:i/>
          <w:sz w:val="24"/>
        </w:rPr>
        <w:t>прилагательных,</w:t>
      </w:r>
      <w:r w:rsidRPr="001141F2">
        <w:rPr>
          <w:i/>
          <w:spacing w:val="1"/>
          <w:sz w:val="24"/>
        </w:rPr>
        <w:t xml:space="preserve"> </w:t>
      </w:r>
      <w:r w:rsidRPr="001141F2">
        <w:rPr>
          <w:i/>
          <w:sz w:val="24"/>
        </w:rPr>
        <w:t>глаголов</w:t>
      </w:r>
      <w:r w:rsidRPr="001141F2">
        <w:rPr>
          <w:i/>
          <w:spacing w:val="1"/>
          <w:sz w:val="24"/>
        </w:rPr>
        <w:t xml:space="preserve"> </w:t>
      </w:r>
      <w:r w:rsidRPr="001141F2">
        <w:rPr>
          <w:i/>
          <w:sz w:val="24"/>
        </w:rPr>
        <w:t>по</w:t>
      </w:r>
      <w:r w:rsidRPr="001141F2">
        <w:rPr>
          <w:i/>
          <w:spacing w:val="1"/>
          <w:sz w:val="24"/>
        </w:rPr>
        <w:t xml:space="preserve"> </w:t>
      </w:r>
      <w:r w:rsidRPr="001141F2">
        <w:rPr>
          <w:i/>
          <w:sz w:val="24"/>
        </w:rPr>
        <w:t>предложенному</w:t>
      </w:r>
      <w:r w:rsidRPr="001141F2">
        <w:rPr>
          <w:i/>
          <w:spacing w:val="1"/>
          <w:sz w:val="24"/>
        </w:rPr>
        <w:t xml:space="preserve"> </w:t>
      </w:r>
      <w:r w:rsidRPr="001141F2">
        <w:rPr>
          <w:i/>
          <w:sz w:val="24"/>
        </w:rPr>
        <w:t>в</w:t>
      </w:r>
      <w:r w:rsidRPr="001141F2">
        <w:rPr>
          <w:i/>
          <w:spacing w:val="1"/>
          <w:sz w:val="24"/>
        </w:rPr>
        <w:t xml:space="preserve"> </w:t>
      </w:r>
      <w:r w:rsidRPr="001141F2">
        <w:rPr>
          <w:i/>
          <w:sz w:val="24"/>
        </w:rPr>
        <w:t>учебнике</w:t>
      </w:r>
      <w:r w:rsidRPr="001141F2">
        <w:rPr>
          <w:i/>
          <w:spacing w:val="1"/>
          <w:sz w:val="24"/>
        </w:rPr>
        <w:t xml:space="preserve"> </w:t>
      </w:r>
      <w:r w:rsidRPr="001141F2">
        <w:rPr>
          <w:i/>
          <w:sz w:val="24"/>
        </w:rPr>
        <w:t>алгоритму;</w:t>
      </w:r>
      <w:r w:rsidRPr="001141F2">
        <w:rPr>
          <w:i/>
          <w:spacing w:val="1"/>
          <w:sz w:val="24"/>
        </w:rPr>
        <w:t xml:space="preserve"> </w:t>
      </w:r>
      <w:r w:rsidRPr="001141F2">
        <w:rPr>
          <w:i/>
          <w:sz w:val="24"/>
        </w:rPr>
        <w:t>оценивать</w:t>
      </w:r>
      <w:r w:rsidRPr="001141F2">
        <w:rPr>
          <w:i/>
          <w:spacing w:val="1"/>
          <w:sz w:val="24"/>
        </w:rPr>
        <w:t xml:space="preserve"> </w:t>
      </w:r>
      <w:r w:rsidRPr="001141F2">
        <w:rPr>
          <w:i/>
          <w:sz w:val="24"/>
        </w:rPr>
        <w:t>правильность</w:t>
      </w:r>
      <w:r w:rsidRPr="001141F2">
        <w:rPr>
          <w:i/>
          <w:spacing w:val="5"/>
          <w:sz w:val="24"/>
        </w:rPr>
        <w:t xml:space="preserve"> </w:t>
      </w:r>
      <w:r w:rsidRPr="001141F2">
        <w:rPr>
          <w:i/>
          <w:sz w:val="24"/>
        </w:rPr>
        <w:t>проведения</w:t>
      </w:r>
      <w:r w:rsidRPr="001141F2">
        <w:rPr>
          <w:i/>
          <w:spacing w:val="-2"/>
          <w:sz w:val="24"/>
        </w:rPr>
        <w:t xml:space="preserve"> </w:t>
      </w:r>
      <w:r w:rsidRPr="001141F2">
        <w:rPr>
          <w:i/>
          <w:sz w:val="24"/>
        </w:rPr>
        <w:t>морфологического разбора;</w:t>
      </w:r>
    </w:p>
    <w:p w:rsidR="001A260C" w:rsidRPr="001141F2" w:rsidRDefault="001A260C" w:rsidP="00C73AEF">
      <w:pPr>
        <w:pStyle w:val="a5"/>
        <w:numPr>
          <w:ilvl w:val="0"/>
          <w:numId w:val="41"/>
        </w:numPr>
        <w:tabs>
          <w:tab w:val="left" w:pos="1678"/>
        </w:tabs>
        <w:ind w:left="426"/>
        <w:rPr>
          <w:i/>
          <w:sz w:val="24"/>
        </w:rPr>
      </w:pPr>
      <w:r w:rsidRPr="001141F2">
        <w:rPr>
          <w:i/>
          <w:sz w:val="24"/>
        </w:rPr>
        <w:t>находить в тексте такие части речи, как личные местоимения и наречия,</w:t>
      </w:r>
      <w:r w:rsidRPr="001141F2">
        <w:rPr>
          <w:i/>
          <w:spacing w:val="1"/>
          <w:sz w:val="24"/>
        </w:rPr>
        <w:t xml:space="preserve"> </w:t>
      </w:r>
      <w:r w:rsidRPr="001141F2">
        <w:rPr>
          <w:i/>
          <w:sz w:val="24"/>
        </w:rPr>
        <w:t>предлоги</w:t>
      </w:r>
      <w:r w:rsidRPr="001141F2">
        <w:rPr>
          <w:i/>
          <w:spacing w:val="1"/>
          <w:sz w:val="24"/>
        </w:rPr>
        <w:t xml:space="preserve"> </w:t>
      </w:r>
      <w:r w:rsidRPr="001141F2">
        <w:rPr>
          <w:i/>
          <w:sz w:val="24"/>
        </w:rPr>
        <w:t>вместе</w:t>
      </w:r>
      <w:r w:rsidRPr="001141F2">
        <w:rPr>
          <w:i/>
          <w:spacing w:val="1"/>
          <w:sz w:val="24"/>
        </w:rPr>
        <w:t xml:space="preserve"> </w:t>
      </w:r>
      <w:r w:rsidRPr="001141F2">
        <w:rPr>
          <w:i/>
          <w:sz w:val="24"/>
        </w:rPr>
        <w:t>с</w:t>
      </w:r>
      <w:r w:rsidRPr="001141F2">
        <w:rPr>
          <w:i/>
          <w:spacing w:val="1"/>
          <w:sz w:val="24"/>
        </w:rPr>
        <w:t xml:space="preserve"> </w:t>
      </w:r>
      <w:r w:rsidRPr="001141F2">
        <w:rPr>
          <w:i/>
          <w:sz w:val="24"/>
        </w:rPr>
        <w:t>существительными</w:t>
      </w:r>
      <w:r w:rsidRPr="001141F2">
        <w:rPr>
          <w:i/>
          <w:spacing w:val="1"/>
          <w:sz w:val="24"/>
        </w:rPr>
        <w:t xml:space="preserve"> </w:t>
      </w:r>
      <w:r w:rsidRPr="001141F2">
        <w:rPr>
          <w:i/>
          <w:sz w:val="24"/>
        </w:rPr>
        <w:t>и</w:t>
      </w:r>
      <w:r w:rsidRPr="001141F2">
        <w:rPr>
          <w:i/>
          <w:spacing w:val="1"/>
          <w:sz w:val="24"/>
        </w:rPr>
        <w:t xml:space="preserve"> </w:t>
      </w:r>
      <w:r w:rsidRPr="001141F2">
        <w:rPr>
          <w:i/>
          <w:sz w:val="24"/>
        </w:rPr>
        <w:t>личными</w:t>
      </w:r>
      <w:r w:rsidRPr="001141F2">
        <w:rPr>
          <w:i/>
          <w:spacing w:val="1"/>
          <w:sz w:val="24"/>
        </w:rPr>
        <w:t xml:space="preserve"> </w:t>
      </w:r>
      <w:r w:rsidRPr="001141F2">
        <w:rPr>
          <w:i/>
          <w:sz w:val="24"/>
        </w:rPr>
        <w:t>местоимениями,</w:t>
      </w:r>
      <w:r w:rsidRPr="001141F2">
        <w:rPr>
          <w:i/>
          <w:spacing w:val="1"/>
          <w:sz w:val="24"/>
        </w:rPr>
        <w:t xml:space="preserve"> </w:t>
      </w:r>
      <w:r w:rsidRPr="001141F2">
        <w:rPr>
          <w:i/>
          <w:sz w:val="24"/>
        </w:rPr>
        <w:t>к</w:t>
      </w:r>
      <w:r w:rsidRPr="001141F2">
        <w:rPr>
          <w:i/>
          <w:spacing w:val="1"/>
          <w:sz w:val="24"/>
        </w:rPr>
        <w:t xml:space="preserve"> </w:t>
      </w:r>
      <w:r w:rsidRPr="001141F2">
        <w:rPr>
          <w:i/>
          <w:sz w:val="24"/>
        </w:rPr>
        <w:t>которым</w:t>
      </w:r>
      <w:r w:rsidRPr="001141F2">
        <w:rPr>
          <w:i/>
          <w:spacing w:val="1"/>
          <w:sz w:val="24"/>
        </w:rPr>
        <w:t xml:space="preserve"> </w:t>
      </w:r>
      <w:r w:rsidRPr="001141F2">
        <w:rPr>
          <w:i/>
          <w:sz w:val="24"/>
        </w:rPr>
        <w:t>они</w:t>
      </w:r>
      <w:r w:rsidRPr="001141F2">
        <w:rPr>
          <w:i/>
          <w:spacing w:val="1"/>
          <w:sz w:val="24"/>
        </w:rPr>
        <w:t xml:space="preserve"> </w:t>
      </w:r>
      <w:r w:rsidRPr="001141F2">
        <w:rPr>
          <w:i/>
          <w:sz w:val="24"/>
        </w:rPr>
        <w:t>относятся,</w:t>
      </w:r>
      <w:r w:rsidRPr="001141F2">
        <w:rPr>
          <w:i/>
          <w:spacing w:val="-1"/>
          <w:sz w:val="24"/>
        </w:rPr>
        <w:t xml:space="preserve"> </w:t>
      </w:r>
      <w:r w:rsidRPr="001141F2">
        <w:rPr>
          <w:i/>
          <w:sz w:val="24"/>
        </w:rPr>
        <w:t>союзы</w:t>
      </w:r>
      <w:r w:rsidRPr="001141F2">
        <w:rPr>
          <w:i/>
          <w:spacing w:val="1"/>
          <w:sz w:val="24"/>
        </w:rPr>
        <w:t xml:space="preserve"> </w:t>
      </w:r>
      <w:r w:rsidRPr="001141F2">
        <w:rPr>
          <w:b/>
          <w:i/>
          <w:sz w:val="24"/>
        </w:rPr>
        <w:t>и, а, но,</w:t>
      </w:r>
      <w:r w:rsidRPr="001141F2">
        <w:rPr>
          <w:b/>
          <w:i/>
          <w:spacing w:val="1"/>
          <w:sz w:val="24"/>
        </w:rPr>
        <w:t xml:space="preserve"> </w:t>
      </w:r>
      <w:r w:rsidRPr="001141F2">
        <w:rPr>
          <w:i/>
          <w:sz w:val="24"/>
        </w:rPr>
        <w:t>частицу</w:t>
      </w:r>
      <w:r w:rsidRPr="001141F2">
        <w:rPr>
          <w:i/>
          <w:spacing w:val="-3"/>
          <w:sz w:val="24"/>
        </w:rPr>
        <w:t xml:space="preserve"> </w:t>
      </w:r>
      <w:r w:rsidRPr="001141F2">
        <w:rPr>
          <w:b/>
          <w:i/>
          <w:sz w:val="24"/>
        </w:rPr>
        <w:t>не</w:t>
      </w:r>
      <w:r w:rsidRPr="001141F2">
        <w:rPr>
          <w:b/>
          <w:i/>
          <w:spacing w:val="-1"/>
          <w:sz w:val="24"/>
        </w:rPr>
        <w:t xml:space="preserve"> </w:t>
      </w:r>
      <w:r w:rsidRPr="001141F2">
        <w:rPr>
          <w:i/>
          <w:sz w:val="24"/>
        </w:rPr>
        <w:t>при глаголах.</w:t>
      </w:r>
    </w:p>
    <w:p w:rsidR="001A260C" w:rsidRDefault="001A260C" w:rsidP="001A260C">
      <w:pPr>
        <w:pStyle w:val="1"/>
        <w:spacing w:before="3" w:line="240" w:lineRule="auto"/>
        <w:ind w:left="0"/>
      </w:pPr>
      <w:r>
        <w:t>Раздел «Синтаксис»</w:t>
      </w:r>
      <w:r>
        <w:rPr>
          <w:spacing w:val="1"/>
        </w:rPr>
        <w:t xml:space="preserve"> </w:t>
      </w:r>
      <w:r>
        <w:t>Выпускник</w:t>
      </w:r>
      <w:r>
        <w:rPr>
          <w:spacing w:val="-12"/>
        </w:rPr>
        <w:t xml:space="preserve"> </w:t>
      </w:r>
      <w:r>
        <w:t>научится:</w:t>
      </w:r>
    </w:p>
    <w:p w:rsidR="001A260C" w:rsidRPr="001141F2" w:rsidRDefault="001A260C" w:rsidP="00C73AEF">
      <w:pPr>
        <w:pStyle w:val="a5"/>
        <w:numPr>
          <w:ilvl w:val="0"/>
          <w:numId w:val="42"/>
        </w:numPr>
        <w:tabs>
          <w:tab w:val="left" w:pos="1677"/>
          <w:tab w:val="left" w:pos="1678"/>
        </w:tabs>
        <w:spacing w:line="271" w:lineRule="exact"/>
        <w:ind w:left="426"/>
        <w:rPr>
          <w:sz w:val="24"/>
        </w:rPr>
      </w:pPr>
      <w:r w:rsidRPr="001141F2">
        <w:rPr>
          <w:sz w:val="24"/>
        </w:rPr>
        <w:t>различать</w:t>
      </w:r>
      <w:r w:rsidRPr="001141F2">
        <w:rPr>
          <w:spacing w:val="-2"/>
          <w:sz w:val="24"/>
        </w:rPr>
        <w:t xml:space="preserve"> </w:t>
      </w:r>
      <w:r w:rsidRPr="001141F2">
        <w:rPr>
          <w:sz w:val="24"/>
        </w:rPr>
        <w:t>предложение,</w:t>
      </w:r>
      <w:r w:rsidRPr="001141F2">
        <w:rPr>
          <w:spacing w:val="-2"/>
          <w:sz w:val="24"/>
        </w:rPr>
        <w:t xml:space="preserve"> </w:t>
      </w:r>
      <w:r w:rsidRPr="001141F2">
        <w:rPr>
          <w:sz w:val="24"/>
        </w:rPr>
        <w:t>словосочетание,</w:t>
      </w:r>
      <w:r w:rsidRPr="001141F2">
        <w:rPr>
          <w:spacing w:val="-2"/>
          <w:sz w:val="24"/>
        </w:rPr>
        <w:t xml:space="preserve"> </w:t>
      </w:r>
      <w:r w:rsidRPr="001141F2">
        <w:rPr>
          <w:sz w:val="24"/>
        </w:rPr>
        <w:t>слово;</w:t>
      </w:r>
    </w:p>
    <w:p w:rsidR="001A260C" w:rsidRPr="001141F2" w:rsidRDefault="001A260C" w:rsidP="00C73AEF">
      <w:pPr>
        <w:pStyle w:val="a5"/>
        <w:numPr>
          <w:ilvl w:val="0"/>
          <w:numId w:val="42"/>
        </w:numPr>
        <w:tabs>
          <w:tab w:val="left" w:pos="1677"/>
          <w:tab w:val="left" w:pos="1678"/>
        </w:tabs>
        <w:ind w:left="426"/>
        <w:rPr>
          <w:sz w:val="24"/>
        </w:rPr>
      </w:pPr>
      <w:r w:rsidRPr="001141F2">
        <w:rPr>
          <w:sz w:val="24"/>
        </w:rPr>
        <w:t>устанавливать</w:t>
      </w:r>
      <w:r w:rsidRPr="001141F2">
        <w:rPr>
          <w:spacing w:val="2"/>
          <w:sz w:val="24"/>
        </w:rPr>
        <w:t xml:space="preserve"> </w:t>
      </w:r>
      <w:r w:rsidRPr="001141F2">
        <w:rPr>
          <w:sz w:val="24"/>
        </w:rPr>
        <w:t>при</w:t>
      </w:r>
      <w:r w:rsidRPr="001141F2">
        <w:rPr>
          <w:spacing w:val="1"/>
          <w:sz w:val="24"/>
        </w:rPr>
        <w:t xml:space="preserve"> </w:t>
      </w:r>
      <w:r w:rsidRPr="001141F2">
        <w:rPr>
          <w:sz w:val="24"/>
        </w:rPr>
        <w:t>помощи</w:t>
      </w:r>
      <w:r w:rsidRPr="001141F2">
        <w:rPr>
          <w:spacing w:val="4"/>
          <w:sz w:val="24"/>
        </w:rPr>
        <w:t xml:space="preserve"> </w:t>
      </w:r>
      <w:r w:rsidRPr="001141F2">
        <w:rPr>
          <w:sz w:val="24"/>
        </w:rPr>
        <w:t>смысловых</w:t>
      </w:r>
      <w:r w:rsidRPr="001141F2">
        <w:rPr>
          <w:spacing w:val="5"/>
          <w:sz w:val="24"/>
        </w:rPr>
        <w:t xml:space="preserve"> </w:t>
      </w:r>
      <w:r w:rsidRPr="001141F2">
        <w:rPr>
          <w:sz w:val="24"/>
        </w:rPr>
        <w:t>вопросов</w:t>
      </w:r>
      <w:r w:rsidRPr="001141F2">
        <w:rPr>
          <w:spacing w:val="2"/>
          <w:sz w:val="24"/>
        </w:rPr>
        <w:t xml:space="preserve"> </w:t>
      </w:r>
      <w:r w:rsidRPr="001141F2">
        <w:rPr>
          <w:sz w:val="24"/>
        </w:rPr>
        <w:t>связь</w:t>
      </w:r>
      <w:r w:rsidRPr="001141F2">
        <w:rPr>
          <w:spacing w:val="17"/>
          <w:sz w:val="24"/>
        </w:rPr>
        <w:t xml:space="preserve"> </w:t>
      </w:r>
      <w:r w:rsidRPr="001141F2">
        <w:rPr>
          <w:sz w:val="24"/>
        </w:rPr>
        <w:t>между</w:t>
      </w:r>
      <w:r w:rsidRPr="001141F2">
        <w:rPr>
          <w:spacing w:val="52"/>
          <w:sz w:val="24"/>
        </w:rPr>
        <w:t xml:space="preserve"> </w:t>
      </w:r>
      <w:r w:rsidRPr="001141F2">
        <w:rPr>
          <w:sz w:val="24"/>
        </w:rPr>
        <w:t>словами</w:t>
      </w:r>
      <w:r w:rsidRPr="001141F2">
        <w:rPr>
          <w:spacing w:val="58"/>
          <w:sz w:val="24"/>
        </w:rPr>
        <w:t xml:space="preserve"> </w:t>
      </w:r>
      <w:r w:rsidRPr="001141F2">
        <w:rPr>
          <w:sz w:val="24"/>
        </w:rPr>
        <w:t>в</w:t>
      </w:r>
      <w:r w:rsidRPr="001141F2">
        <w:rPr>
          <w:spacing w:val="-57"/>
          <w:sz w:val="24"/>
        </w:rPr>
        <w:t xml:space="preserve"> </w:t>
      </w:r>
      <w:r w:rsidRPr="001141F2">
        <w:rPr>
          <w:sz w:val="24"/>
        </w:rPr>
        <w:t>словосочетании</w:t>
      </w:r>
      <w:r w:rsidRPr="001141F2">
        <w:rPr>
          <w:spacing w:val="-1"/>
          <w:sz w:val="24"/>
        </w:rPr>
        <w:t xml:space="preserve"> </w:t>
      </w:r>
      <w:r w:rsidRPr="001141F2">
        <w:rPr>
          <w:sz w:val="24"/>
        </w:rPr>
        <w:t>и</w:t>
      </w:r>
      <w:r w:rsidRPr="001141F2">
        <w:rPr>
          <w:spacing w:val="-2"/>
          <w:sz w:val="24"/>
        </w:rPr>
        <w:t xml:space="preserve"> </w:t>
      </w:r>
      <w:r w:rsidRPr="001141F2">
        <w:rPr>
          <w:sz w:val="24"/>
        </w:rPr>
        <w:t>предложении;</w:t>
      </w:r>
    </w:p>
    <w:p w:rsidR="001A260C" w:rsidRPr="001141F2" w:rsidRDefault="001A260C" w:rsidP="00C73AEF">
      <w:pPr>
        <w:pStyle w:val="a5"/>
        <w:numPr>
          <w:ilvl w:val="0"/>
          <w:numId w:val="42"/>
        </w:numPr>
        <w:tabs>
          <w:tab w:val="left" w:pos="1677"/>
          <w:tab w:val="left" w:pos="1678"/>
          <w:tab w:val="left" w:pos="3874"/>
          <w:tab w:val="left" w:pos="5527"/>
          <w:tab w:val="left" w:pos="6074"/>
          <w:tab w:val="left" w:pos="6854"/>
          <w:tab w:val="left" w:pos="8663"/>
        </w:tabs>
        <w:ind w:left="426"/>
        <w:rPr>
          <w:sz w:val="24"/>
        </w:rPr>
      </w:pPr>
      <w:r w:rsidRPr="001141F2">
        <w:rPr>
          <w:sz w:val="24"/>
        </w:rPr>
        <w:t>классифицировать</w:t>
      </w:r>
      <w:r>
        <w:rPr>
          <w:sz w:val="24"/>
        </w:rPr>
        <w:t xml:space="preserve"> </w:t>
      </w:r>
      <w:r w:rsidRPr="001141F2">
        <w:rPr>
          <w:sz w:val="24"/>
        </w:rPr>
        <w:t>предложения</w:t>
      </w:r>
      <w:r w:rsidRPr="001141F2">
        <w:rPr>
          <w:sz w:val="24"/>
        </w:rPr>
        <w:tab/>
        <w:t>по</w:t>
      </w:r>
      <w:r>
        <w:rPr>
          <w:sz w:val="24"/>
        </w:rPr>
        <w:t xml:space="preserve"> </w:t>
      </w:r>
      <w:r w:rsidRPr="001141F2">
        <w:rPr>
          <w:sz w:val="24"/>
        </w:rPr>
        <w:t>цели</w:t>
      </w:r>
      <w:r w:rsidRPr="001141F2">
        <w:rPr>
          <w:sz w:val="24"/>
        </w:rPr>
        <w:tab/>
        <w:t>высказывания,</w:t>
      </w:r>
      <w:r>
        <w:rPr>
          <w:sz w:val="24"/>
        </w:rPr>
        <w:t xml:space="preserve"> </w:t>
      </w:r>
      <w:r w:rsidRPr="001141F2">
        <w:rPr>
          <w:sz w:val="24"/>
        </w:rPr>
        <w:t>находить</w:t>
      </w:r>
      <w:r w:rsidRPr="001141F2">
        <w:rPr>
          <w:spacing w:val="-57"/>
          <w:sz w:val="24"/>
        </w:rPr>
        <w:t xml:space="preserve"> </w:t>
      </w:r>
      <w:r w:rsidRPr="001141F2">
        <w:rPr>
          <w:sz w:val="24"/>
        </w:rPr>
        <w:t>повествовательные/побудительные/вопросительные</w:t>
      </w:r>
      <w:r w:rsidRPr="001141F2">
        <w:rPr>
          <w:spacing w:val="3"/>
          <w:sz w:val="24"/>
        </w:rPr>
        <w:t xml:space="preserve"> </w:t>
      </w:r>
      <w:r w:rsidRPr="001141F2">
        <w:rPr>
          <w:sz w:val="24"/>
        </w:rPr>
        <w:t>предложения;</w:t>
      </w:r>
    </w:p>
    <w:p w:rsidR="001A260C" w:rsidRPr="001141F2" w:rsidRDefault="001A260C" w:rsidP="00C73AEF">
      <w:pPr>
        <w:pStyle w:val="a5"/>
        <w:numPr>
          <w:ilvl w:val="0"/>
          <w:numId w:val="42"/>
        </w:numPr>
        <w:tabs>
          <w:tab w:val="left" w:pos="1677"/>
          <w:tab w:val="left" w:pos="1678"/>
        </w:tabs>
        <w:spacing w:before="1"/>
        <w:ind w:left="426"/>
        <w:rPr>
          <w:sz w:val="24"/>
        </w:rPr>
      </w:pPr>
      <w:r w:rsidRPr="001141F2">
        <w:rPr>
          <w:sz w:val="24"/>
        </w:rPr>
        <w:t>определять</w:t>
      </w:r>
      <w:r w:rsidRPr="001141F2">
        <w:rPr>
          <w:spacing w:val="-7"/>
          <w:sz w:val="24"/>
        </w:rPr>
        <w:t xml:space="preserve"> </w:t>
      </w:r>
      <w:r w:rsidRPr="001141F2">
        <w:rPr>
          <w:sz w:val="24"/>
        </w:rPr>
        <w:t>восклицательную/невосклицательную</w:t>
      </w:r>
      <w:r w:rsidRPr="001141F2">
        <w:rPr>
          <w:spacing w:val="-7"/>
          <w:sz w:val="24"/>
        </w:rPr>
        <w:t xml:space="preserve"> </w:t>
      </w:r>
      <w:r w:rsidRPr="001141F2">
        <w:rPr>
          <w:sz w:val="24"/>
        </w:rPr>
        <w:t>интонацию</w:t>
      </w:r>
      <w:r w:rsidRPr="001141F2">
        <w:rPr>
          <w:spacing w:val="-8"/>
          <w:sz w:val="24"/>
        </w:rPr>
        <w:t xml:space="preserve"> </w:t>
      </w:r>
      <w:r w:rsidRPr="001141F2">
        <w:rPr>
          <w:sz w:val="24"/>
        </w:rPr>
        <w:t>предложения;</w:t>
      </w:r>
    </w:p>
    <w:p w:rsidR="001A260C" w:rsidRPr="001141F2" w:rsidRDefault="001A260C" w:rsidP="00C73AEF">
      <w:pPr>
        <w:pStyle w:val="a5"/>
        <w:numPr>
          <w:ilvl w:val="0"/>
          <w:numId w:val="42"/>
        </w:numPr>
        <w:tabs>
          <w:tab w:val="left" w:pos="1677"/>
          <w:tab w:val="left" w:pos="1678"/>
          <w:tab w:val="left" w:pos="2828"/>
          <w:tab w:val="left" w:pos="3872"/>
          <w:tab w:val="left" w:pos="4210"/>
          <w:tab w:val="left" w:pos="6079"/>
          <w:tab w:val="left" w:pos="6692"/>
          <w:tab w:val="left" w:pos="7724"/>
          <w:tab w:val="left" w:pos="8170"/>
          <w:tab w:val="left" w:pos="8987"/>
        </w:tabs>
        <w:ind w:left="426"/>
        <w:rPr>
          <w:sz w:val="24"/>
        </w:rPr>
      </w:pPr>
      <w:r w:rsidRPr="001141F2">
        <w:rPr>
          <w:sz w:val="24"/>
        </w:rPr>
        <w:t>находить</w:t>
      </w:r>
      <w:r w:rsidRPr="001141F2">
        <w:rPr>
          <w:sz w:val="24"/>
        </w:rPr>
        <w:tab/>
        <w:t>главные</w:t>
      </w:r>
      <w:r w:rsidRPr="001141F2">
        <w:rPr>
          <w:sz w:val="24"/>
        </w:rPr>
        <w:tab/>
        <w:t>и</w:t>
      </w:r>
      <w:r>
        <w:rPr>
          <w:sz w:val="24"/>
        </w:rPr>
        <w:t xml:space="preserve"> </w:t>
      </w:r>
      <w:r w:rsidRPr="001141F2">
        <w:rPr>
          <w:sz w:val="24"/>
        </w:rPr>
        <w:t>второ</w:t>
      </w:r>
      <w:r>
        <w:rPr>
          <w:sz w:val="24"/>
        </w:rPr>
        <w:t>степенные  (без</w:t>
      </w:r>
      <w:r>
        <w:rPr>
          <w:sz w:val="24"/>
        </w:rPr>
        <w:tab/>
        <w:t>деления</w:t>
      </w:r>
      <w:r>
        <w:rPr>
          <w:sz w:val="24"/>
        </w:rPr>
        <w:tab/>
        <w:t>на</w:t>
      </w:r>
      <w:r>
        <w:rPr>
          <w:sz w:val="24"/>
        </w:rPr>
        <w:tab/>
        <w:t xml:space="preserve">виды) </w:t>
      </w:r>
      <w:r w:rsidRPr="001141F2">
        <w:rPr>
          <w:sz w:val="24"/>
        </w:rPr>
        <w:t>члены</w:t>
      </w:r>
      <w:r w:rsidRPr="001141F2">
        <w:rPr>
          <w:spacing w:val="-57"/>
          <w:sz w:val="24"/>
        </w:rPr>
        <w:t xml:space="preserve"> </w:t>
      </w:r>
      <w:r w:rsidRPr="001141F2">
        <w:rPr>
          <w:sz w:val="24"/>
        </w:rPr>
        <w:t>предложения;</w:t>
      </w:r>
    </w:p>
    <w:p w:rsidR="001A260C" w:rsidRPr="001141F2" w:rsidRDefault="001A260C" w:rsidP="00C73AEF">
      <w:pPr>
        <w:pStyle w:val="a5"/>
        <w:numPr>
          <w:ilvl w:val="0"/>
          <w:numId w:val="42"/>
        </w:numPr>
        <w:tabs>
          <w:tab w:val="left" w:pos="1677"/>
          <w:tab w:val="left" w:pos="1678"/>
        </w:tabs>
        <w:ind w:left="426"/>
        <w:rPr>
          <w:sz w:val="24"/>
        </w:rPr>
      </w:pPr>
      <w:r w:rsidRPr="001141F2">
        <w:rPr>
          <w:sz w:val="24"/>
        </w:rPr>
        <w:t>выделять</w:t>
      </w:r>
      <w:r w:rsidRPr="001141F2">
        <w:rPr>
          <w:spacing w:val="-2"/>
          <w:sz w:val="24"/>
        </w:rPr>
        <w:t xml:space="preserve"> </w:t>
      </w:r>
      <w:r w:rsidRPr="001141F2">
        <w:rPr>
          <w:sz w:val="24"/>
        </w:rPr>
        <w:t>предложения</w:t>
      </w:r>
      <w:r w:rsidRPr="001141F2">
        <w:rPr>
          <w:spacing w:val="-4"/>
          <w:sz w:val="24"/>
        </w:rPr>
        <w:t xml:space="preserve"> </w:t>
      </w:r>
      <w:r w:rsidRPr="001141F2">
        <w:rPr>
          <w:sz w:val="24"/>
        </w:rPr>
        <w:t>с</w:t>
      </w:r>
      <w:r w:rsidRPr="001141F2">
        <w:rPr>
          <w:spacing w:val="-2"/>
          <w:sz w:val="24"/>
        </w:rPr>
        <w:t xml:space="preserve"> </w:t>
      </w:r>
      <w:r w:rsidRPr="001141F2">
        <w:rPr>
          <w:sz w:val="24"/>
        </w:rPr>
        <w:t>однородными</w:t>
      </w:r>
      <w:r w:rsidRPr="001141F2">
        <w:rPr>
          <w:spacing w:val="-2"/>
          <w:sz w:val="24"/>
        </w:rPr>
        <w:t xml:space="preserve"> </w:t>
      </w:r>
      <w:r w:rsidRPr="001141F2">
        <w:rPr>
          <w:sz w:val="24"/>
        </w:rPr>
        <w:t>членами.</w:t>
      </w:r>
    </w:p>
    <w:p w:rsidR="001A260C" w:rsidRDefault="001A260C" w:rsidP="001A260C">
      <w:pPr>
        <w:pStyle w:val="1"/>
        <w:ind w:left="0"/>
        <w:jc w:val="left"/>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1A260C" w:rsidRPr="001141F2" w:rsidRDefault="001A260C" w:rsidP="00C73AEF">
      <w:pPr>
        <w:pStyle w:val="a5"/>
        <w:numPr>
          <w:ilvl w:val="0"/>
          <w:numId w:val="43"/>
        </w:numPr>
        <w:tabs>
          <w:tab w:val="left" w:pos="1678"/>
        </w:tabs>
        <w:ind w:left="426"/>
        <w:rPr>
          <w:i/>
          <w:sz w:val="24"/>
        </w:rPr>
      </w:pPr>
      <w:r w:rsidRPr="001141F2">
        <w:rPr>
          <w:i/>
          <w:sz w:val="24"/>
        </w:rPr>
        <w:t xml:space="preserve">различать второстепенные члены предложения </w:t>
      </w:r>
      <w:proofErr w:type="gramStart"/>
      <w:r w:rsidRPr="001141F2">
        <w:rPr>
          <w:i/>
          <w:sz w:val="24"/>
        </w:rPr>
        <w:t>—о</w:t>
      </w:r>
      <w:proofErr w:type="gramEnd"/>
      <w:r w:rsidRPr="001141F2">
        <w:rPr>
          <w:i/>
          <w:sz w:val="24"/>
        </w:rPr>
        <w:t>пределения, дополнения,</w:t>
      </w:r>
      <w:r w:rsidRPr="001141F2">
        <w:rPr>
          <w:i/>
          <w:spacing w:val="1"/>
          <w:sz w:val="24"/>
        </w:rPr>
        <w:t xml:space="preserve"> </w:t>
      </w:r>
      <w:r w:rsidRPr="001141F2">
        <w:rPr>
          <w:i/>
          <w:sz w:val="24"/>
        </w:rPr>
        <w:t>обстоятельства;</w:t>
      </w:r>
    </w:p>
    <w:p w:rsidR="001A260C" w:rsidRPr="001141F2" w:rsidRDefault="001A260C" w:rsidP="00C73AEF">
      <w:pPr>
        <w:pStyle w:val="a5"/>
        <w:numPr>
          <w:ilvl w:val="0"/>
          <w:numId w:val="43"/>
        </w:numPr>
        <w:tabs>
          <w:tab w:val="left" w:pos="1678"/>
        </w:tabs>
        <w:ind w:left="426"/>
        <w:rPr>
          <w:i/>
          <w:sz w:val="24"/>
        </w:rPr>
      </w:pPr>
      <w:r w:rsidRPr="001141F2">
        <w:rPr>
          <w:i/>
          <w:sz w:val="24"/>
        </w:rPr>
        <w:t>выполнять в соответствии с предложенным в учебнике алгоритмом разбор</w:t>
      </w:r>
      <w:r w:rsidRPr="001141F2">
        <w:rPr>
          <w:i/>
          <w:spacing w:val="-57"/>
          <w:sz w:val="24"/>
        </w:rPr>
        <w:t xml:space="preserve"> </w:t>
      </w:r>
      <w:r w:rsidRPr="001141F2">
        <w:rPr>
          <w:i/>
          <w:sz w:val="24"/>
        </w:rPr>
        <w:t>простого</w:t>
      </w:r>
      <w:r w:rsidRPr="001141F2">
        <w:rPr>
          <w:i/>
          <w:spacing w:val="1"/>
          <w:sz w:val="24"/>
        </w:rPr>
        <w:t xml:space="preserve"> </w:t>
      </w:r>
      <w:r w:rsidRPr="001141F2">
        <w:rPr>
          <w:i/>
          <w:sz w:val="24"/>
        </w:rPr>
        <w:t>предложения</w:t>
      </w:r>
      <w:r w:rsidRPr="001141F2">
        <w:rPr>
          <w:i/>
          <w:spacing w:val="1"/>
          <w:sz w:val="24"/>
        </w:rPr>
        <w:t xml:space="preserve"> </w:t>
      </w:r>
      <w:r w:rsidRPr="001141F2">
        <w:rPr>
          <w:i/>
          <w:sz w:val="24"/>
        </w:rPr>
        <w:t>(по</w:t>
      </w:r>
      <w:r w:rsidRPr="001141F2">
        <w:rPr>
          <w:i/>
          <w:spacing w:val="1"/>
          <w:sz w:val="24"/>
        </w:rPr>
        <w:t xml:space="preserve"> </w:t>
      </w:r>
      <w:r w:rsidRPr="001141F2">
        <w:rPr>
          <w:i/>
          <w:sz w:val="24"/>
        </w:rPr>
        <w:t>членам</w:t>
      </w:r>
      <w:r w:rsidRPr="001141F2">
        <w:rPr>
          <w:i/>
          <w:spacing w:val="1"/>
          <w:sz w:val="24"/>
        </w:rPr>
        <w:t xml:space="preserve"> </w:t>
      </w:r>
      <w:r w:rsidRPr="001141F2">
        <w:rPr>
          <w:i/>
          <w:sz w:val="24"/>
        </w:rPr>
        <w:t>предложения,</w:t>
      </w:r>
      <w:r w:rsidRPr="001141F2">
        <w:rPr>
          <w:i/>
          <w:spacing w:val="1"/>
          <w:sz w:val="24"/>
        </w:rPr>
        <w:t xml:space="preserve"> </w:t>
      </w:r>
      <w:r w:rsidRPr="001141F2">
        <w:rPr>
          <w:i/>
          <w:sz w:val="24"/>
        </w:rPr>
        <w:t>синтаксический),</w:t>
      </w:r>
      <w:r w:rsidRPr="001141F2">
        <w:rPr>
          <w:i/>
          <w:spacing w:val="1"/>
          <w:sz w:val="24"/>
        </w:rPr>
        <w:t xml:space="preserve"> </w:t>
      </w:r>
      <w:r w:rsidRPr="001141F2">
        <w:rPr>
          <w:i/>
          <w:sz w:val="24"/>
        </w:rPr>
        <w:t>оценивать</w:t>
      </w:r>
      <w:r w:rsidRPr="001141F2">
        <w:rPr>
          <w:i/>
          <w:spacing w:val="1"/>
          <w:sz w:val="24"/>
        </w:rPr>
        <w:t xml:space="preserve"> </w:t>
      </w:r>
      <w:r w:rsidRPr="001141F2">
        <w:rPr>
          <w:i/>
          <w:sz w:val="24"/>
        </w:rPr>
        <w:t>правильность</w:t>
      </w:r>
      <w:r w:rsidRPr="001141F2">
        <w:rPr>
          <w:i/>
          <w:spacing w:val="7"/>
          <w:sz w:val="24"/>
        </w:rPr>
        <w:t xml:space="preserve"> </w:t>
      </w:r>
      <w:r w:rsidRPr="001141F2">
        <w:rPr>
          <w:i/>
          <w:sz w:val="24"/>
        </w:rPr>
        <w:t>разбора;</w:t>
      </w:r>
    </w:p>
    <w:p w:rsidR="001A260C" w:rsidRPr="001141F2" w:rsidRDefault="001A260C" w:rsidP="00C73AEF">
      <w:pPr>
        <w:pStyle w:val="a5"/>
        <w:numPr>
          <w:ilvl w:val="0"/>
          <w:numId w:val="43"/>
        </w:numPr>
        <w:tabs>
          <w:tab w:val="left" w:pos="1677"/>
          <w:tab w:val="left" w:pos="1678"/>
        </w:tabs>
        <w:spacing w:line="242" w:lineRule="auto"/>
        <w:ind w:left="426"/>
        <w:rPr>
          <w:i/>
          <w:spacing w:val="1"/>
          <w:sz w:val="24"/>
        </w:rPr>
      </w:pPr>
      <w:r w:rsidRPr="001141F2">
        <w:rPr>
          <w:i/>
          <w:sz w:val="24"/>
        </w:rPr>
        <w:t>различать простые и сложные предложения.</w:t>
      </w:r>
      <w:r w:rsidRPr="001141F2">
        <w:rPr>
          <w:i/>
          <w:spacing w:val="1"/>
          <w:sz w:val="24"/>
        </w:rPr>
        <w:t xml:space="preserve"> </w:t>
      </w:r>
    </w:p>
    <w:p w:rsidR="001A260C" w:rsidRDefault="001A260C" w:rsidP="001A260C">
      <w:pPr>
        <w:tabs>
          <w:tab w:val="left" w:pos="1677"/>
          <w:tab w:val="left" w:pos="1678"/>
        </w:tabs>
        <w:spacing w:line="242" w:lineRule="auto"/>
        <w:ind w:left="-475"/>
        <w:rPr>
          <w:b/>
          <w:spacing w:val="-57"/>
          <w:sz w:val="24"/>
        </w:rPr>
      </w:pPr>
      <w:r w:rsidRPr="001141F2">
        <w:rPr>
          <w:b/>
          <w:sz w:val="24"/>
        </w:rPr>
        <w:t>Содержательная линия «Орфография и пунктуация»</w:t>
      </w:r>
      <w:r w:rsidRPr="001141F2">
        <w:rPr>
          <w:b/>
          <w:spacing w:val="-57"/>
          <w:sz w:val="24"/>
        </w:rPr>
        <w:t xml:space="preserve"> </w:t>
      </w:r>
    </w:p>
    <w:p w:rsidR="001A260C" w:rsidRPr="001141F2" w:rsidRDefault="001A260C" w:rsidP="001A260C">
      <w:pPr>
        <w:tabs>
          <w:tab w:val="left" w:pos="1677"/>
          <w:tab w:val="left" w:pos="1678"/>
        </w:tabs>
        <w:spacing w:line="242" w:lineRule="auto"/>
        <w:ind w:left="-475"/>
        <w:rPr>
          <w:b/>
          <w:sz w:val="24"/>
        </w:rPr>
      </w:pPr>
      <w:r w:rsidRPr="001141F2">
        <w:rPr>
          <w:b/>
          <w:sz w:val="24"/>
        </w:rPr>
        <w:lastRenderedPageBreak/>
        <w:t>Выпускник</w:t>
      </w:r>
      <w:r w:rsidRPr="001141F2">
        <w:rPr>
          <w:b/>
          <w:spacing w:val="-1"/>
          <w:sz w:val="24"/>
        </w:rPr>
        <w:t xml:space="preserve"> </w:t>
      </w:r>
      <w:r w:rsidRPr="001141F2">
        <w:rPr>
          <w:b/>
          <w:sz w:val="24"/>
        </w:rPr>
        <w:t>научится:</w:t>
      </w:r>
    </w:p>
    <w:p w:rsidR="001A260C" w:rsidRPr="001141F2" w:rsidRDefault="001A260C" w:rsidP="00C73AEF">
      <w:pPr>
        <w:pStyle w:val="a5"/>
        <w:numPr>
          <w:ilvl w:val="0"/>
          <w:numId w:val="44"/>
        </w:numPr>
        <w:tabs>
          <w:tab w:val="left" w:pos="1677"/>
          <w:tab w:val="left" w:pos="1678"/>
        </w:tabs>
        <w:spacing w:line="268" w:lineRule="exact"/>
        <w:ind w:left="426"/>
        <w:rPr>
          <w:sz w:val="24"/>
        </w:rPr>
      </w:pPr>
      <w:r w:rsidRPr="001141F2">
        <w:rPr>
          <w:sz w:val="24"/>
        </w:rPr>
        <w:t>применять</w:t>
      </w:r>
      <w:r w:rsidRPr="001141F2">
        <w:rPr>
          <w:spacing w:val="-4"/>
          <w:sz w:val="24"/>
        </w:rPr>
        <w:t xml:space="preserve"> </w:t>
      </w:r>
      <w:r w:rsidRPr="001141F2">
        <w:rPr>
          <w:sz w:val="24"/>
        </w:rPr>
        <w:t>правила</w:t>
      </w:r>
      <w:r w:rsidRPr="001141F2">
        <w:rPr>
          <w:spacing w:val="-3"/>
          <w:sz w:val="24"/>
        </w:rPr>
        <w:t xml:space="preserve"> </w:t>
      </w:r>
      <w:r w:rsidRPr="001141F2">
        <w:rPr>
          <w:sz w:val="24"/>
        </w:rPr>
        <w:t>правописания</w:t>
      </w:r>
      <w:r w:rsidRPr="001141F2">
        <w:rPr>
          <w:spacing w:val="-2"/>
          <w:sz w:val="24"/>
        </w:rPr>
        <w:t xml:space="preserve"> </w:t>
      </w:r>
      <w:r w:rsidRPr="001141F2">
        <w:rPr>
          <w:sz w:val="24"/>
        </w:rPr>
        <w:t>(в</w:t>
      </w:r>
      <w:r w:rsidRPr="001141F2">
        <w:rPr>
          <w:spacing w:val="-5"/>
          <w:sz w:val="24"/>
        </w:rPr>
        <w:t xml:space="preserve"> </w:t>
      </w:r>
      <w:r w:rsidRPr="001141F2">
        <w:rPr>
          <w:sz w:val="24"/>
        </w:rPr>
        <w:t>объеме</w:t>
      </w:r>
      <w:r w:rsidRPr="001141F2">
        <w:rPr>
          <w:spacing w:val="-3"/>
          <w:sz w:val="24"/>
        </w:rPr>
        <w:t xml:space="preserve"> </w:t>
      </w:r>
      <w:r w:rsidRPr="001141F2">
        <w:rPr>
          <w:sz w:val="24"/>
        </w:rPr>
        <w:t>содержания</w:t>
      </w:r>
      <w:r w:rsidRPr="001141F2">
        <w:rPr>
          <w:spacing w:val="-2"/>
          <w:sz w:val="24"/>
        </w:rPr>
        <w:t xml:space="preserve"> </w:t>
      </w:r>
      <w:r w:rsidRPr="001141F2">
        <w:rPr>
          <w:sz w:val="24"/>
        </w:rPr>
        <w:t>курса);</w:t>
      </w:r>
    </w:p>
    <w:p w:rsidR="001A260C" w:rsidRPr="001141F2" w:rsidRDefault="001A260C" w:rsidP="00C73AEF">
      <w:pPr>
        <w:pStyle w:val="a5"/>
        <w:numPr>
          <w:ilvl w:val="0"/>
          <w:numId w:val="44"/>
        </w:numPr>
        <w:tabs>
          <w:tab w:val="left" w:pos="1677"/>
          <w:tab w:val="left" w:pos="1678"/>
        </w:tabs>
        <w:ind w:left="426"/>
        <w:rPr>
          <w:sz w:val="24"/>
        </w:rPr>
      </w:pPr>
      <w:r w:rsidRPr="001141F2">
        <w:rPr>
          <w:sz w:val="24"/>
        </w:rPr>
        <w:t>определять</w:t>
      </w:r>
      <w:r w:rsidRPr="001141F2">
        <w:rPr>
          <w:spacing w:val="46"/>
          <w:sz w:val="24"/>
        </w:rPr>
        <w:t xml:space="preserve"> </w:t>
      </w:r>
      <w:r w:rsidRPr="001141F2">
        <w:rPr>
          <w:sz w:val="24"/>
        </w:rPr>
        <w:t>(уточнять)</w:t>
      </w:r>
      <w:r w:rsidRPr="001141F2">
        <w:rPr>
          <w:spacing w:val="45"/>
          <w:sz w:val="24"/>
        </w:rPr>
        <w:t xml:space="preserve"> </w:t>
      </w:r>
      <w:r w:rsidRPr="001141F2">
        <w:rPr>
          <w:sz w:val="24"/>
        </w:rPr>
        <w:t>написание</w:t>
      </w:r>
      <w:r w:rsidRPr="001141F2">
        <w:rPr>
          <w:spacing w:val="44"/>
          <w:sz w:val="24"/>
        </w:rPr>
        <w:t xml:space="preserve"> </w:t>
      </w:r>
      <w:r w:rsidRPr="001141F2">
        <w:rPr>
          <w:sz w:val="24"/>
        </w:rPr>
        <w:t>слова</w:t>
      </w:r>
      <w:r w:rsidRPr="001141F2">
        <w:rPr>
          <w:spacing w:val="44"/>
          <w:sz w:val="24"/>
        </w:rPr>
        <w:t xml:space="preserve"> </w:t>
      </w:r>
      <w:r w:rsidRPr="001141F2">
        <w:rPr>
          <w:sz w:val="24"/>
        </w:rPr>
        <w:t>по</w:t>
      </w:r>
      <w:r w:rsidRPr="001141F2">
        <w:rPr>
          <w:spacing w:val="43"/>
          <w:sz w:val="24"/>
        </w:rPr>
        <w:t xml:space="preserve"> </w:t>
      </w:r>
      <w:r w:rsidRPr="001141F2">
        <w:rPr>
          <w:sz w:val="24"/>
        </w:rPr>
        <w:t>орфографическому</w:t>
      </w:r>
      <w:r w:rsidRPr="001141F2">
        <w:rPr>
          <w:spacing w:val="40"/>
          <w:sz w:val="24"/>
        </w:rPr>
        <w:t xml:space="preserve"> </w:t>
      </w:r>
      <w:r w:rsidRPr="001141F2">
        <w:rPr>
          <w:sz w:val="24"/>
        </w:rPr>
        <w:t>словарю</w:t>
      </w:r>
      <w:r w:rsidRPr="001141F2">
        <w:rPr>
          <w:spacing w:val="-57"/>
          <w:sz w:val="24"/>
        </w:rPr>
        <w:t xml:space="preserve"> </w:t>
      </w:r>
      <w:r w:rsidRPr="001141F2">
        <w:rPr>
          <w:sz w:val="24"/>
        </w:rPr>
        <w:t>учебника;</w:t>
      </w:r>
    </w:p>
    <w:p w:rsidR="001A260C" w:rsidRPr="001141F2" w:rsidRDefault="001A260C" w:rsidP="00C73AEF">
      <w:pPr>
        <w:pStyle w:val="a5"/>
        <w:numPr>
          <w:ilvl w:val="0"/>
          <w:numId w:val="44"/>
        </w:numPr>
        <w:tabs>
          <w:tab w:val="left" w:pos="1677"/>
          <w:tab w:val="left" w:pos="1678"/>
        </w:tabs>
        <w:ind w:left="426"/>
        <w:rPr>
          <w:sz w:val="24"/>
        </w:rPr>
      </w:pPr>
      <w:r w:rsidRPr="001141F2">
        <w:rPr>
          <w:sz w:val="24"/>
        </w:rPr>
        <w:t>безошибочно</w:t>
      </w:r>
      <w:r w:rsidRPr="001141F2">
        <w:rPr>
          <w:spacing w:val="-2"/>
          <w:sz w:val="24"/>
        </w:rPr>
        <w:t xml:space="preserve"> </w:t>
      </w:r>
      <w:r w:rsidRPr="001141F2">
        <w:rPr>
          <w:sz w:val="24"/>
        </w:rPr>
        <w:t>списывать текст</w:t>
      </w:r>
      <w:r w:rsidRPr="001141F2">
        <w:rPr>
          <w:spacing w:val="-1"/>
          <w:sz w:val="24"/>
        </w:rPr>
        <w:t xml:space="preserve"> </w:t>
      </w:r>
      <w:r w:rsidRPr="001141F2">
        <w:rPr>
          <w:sz w:val="24"/>
        </w:rPr>
        <w:t>объемом</w:t>
      </w:r>
      <w:r w:rsidRPr="001141F2">
        <w:rPr>
          <w:spacing w:val="-2"/>
          <w:sz w:val="24"/>
        </w:rPr>
        <w:t xml:space="preserve"> </w:t>
      </w:r>
      <w:r w:rsidRPr="001141F2">
        <w:rPr>
          <w:sz w:val="24"/>
        </w:rPr>
        <w:t>80—90</w:t>
      </w:r>
      <w:r w:rsidRPr="001141F2">
        <w:rPr>
          <w:spacing w:val="-2"/>
          <w:sz w:val="24"/>
        </w:rPr>
        <w:t xml:space="preserve"> </w:t>
      </w:r>
      <w:r w:rsidRPr="001141F2">
        <w:rPr>
          <w:sz w:val="24"/>
        </w:rPr>
        <w:t>слов;</w:t>
      </w:r>
    </w:p>
    <w:p w:rsidR="001A260C" w:rsidRPr="001141F2" w:rsidRDefault="001A260C" w:rsidP="00C73AEF">
      <w:pPr>
        <w:pStyle w:val="a5"/>
        <w:numPr>
          <w:ilvl w:val="0"/>
          <w:numId w:val="44"/>
        </w:numPr>
        <w:tabs>
          <w:tab w:val="left" w:pos="1677"/>
          <w:tab w:val="left" w:pos="1678"/>
        </w:tabs>
        <w:ind w:left="426"/>
        <w:rPr>
          <w:sz w:val="24"/>
        </w:rPr>
      </w:pPr>
      <w:r w:rsidRPr="001141F2">
        <w:rPr>
          <w:sz w:val="24"/>
        </w:rPr>
        <w:t>писать</w:t>
      </w:r>
      <w:r w:rsidRPr="001141F2">
        <w:rPr>
          <w:spacing w:val="11"/>
          <w:sz w:val="24"/>
        </w:rPr>
        <w:t xml:space="preserve"> </w:t>
      </w:r>
      <w:r w:rsidRPr="001141F2">
        <w:rPr>
          <w:sz w:val="24"/>
        </w:rPr>
        <w:t>под</w:t>
      </w:r>
      <w:r w:rsidRPr="001141F2">
        <w:rPr>
          <w:spacing w:val="12"/>
          <w:sz w:val="24"/>
        </w:rPr>
        <w:t xml:space="preserve"> </w:t>
      </w:r>
      <w:r w:rsidRPr="001141F2">
        <w:rPr>
          <w:sz w:val="24"/>
        </w:rPr>
        <w:t>диктовку</w:t>
      </w:r>
      <w:r w:rsidRPr="001141F2">
        <w:rPr>
          <w:spacing w:val="6"/>
          <w:sz w:val="24"/>
        </w:rPr>
        <w:t xml:space="preserve"> </w:t>
      </w:r>
      <w:r w:rsidRPr="001141F2">
        <w:rPr>
          <w:sz w:val="24"/>
        </w:rPr>
        <w:t>тексты</w:t>
      </w:r>
      <w:r w:rsidRPr="001141F2">
        <w:rPr>
          <w:spacing w:val="11"/>
          <w:sz w:val="24"/>
        </w:rPr>
        <w:t xml:space="preserve"> </w:t>
      </w:r>
      <w:r w:rsidRPr="001141F2">
        <w:rPr>
          <w:sz w:val="24"/>
        </w:rPr>
        <w:t>объемом</w:t>
      </w:r>
      <w:r w:rsidRPr="001141F2">
        <w:rPr>
          <w:spacing w:val="11"/>
          <w:sz w:val="24"/>
        </w:rPr>
        <w:t xml:space="preserve"> </w:t>
      </w:r>
      <w:r w:rsidRPr="001141F2">
        <w:rPr>
          <w:sz w:val="24"/>
        </w:rPr>
        <w:t>75—80</w:t>
      </w:r>
      <w:r w:rsidRPr="001141F2">
        <w:rPr>
          <w:spacing w:val="-1"/>
          <w:sz w:val="24"/>
        </w:rPr>
        <w:t xml:space="preserve"> </w:t>
      </w:r>
      <w:r w:rsidRPr="001141F2">
        <w:rPr>
          <w:sz w:val="24"/>
        </w:rPr>
        <w:t>слов</w:t>
      </w:r>
      <w:r w:rsidRPr="001141F2">
        <w:rPr>
          <w:spacing w:val="11"/>
          <w:sz w:val="24"/>
        </w:rPr>
        <w:t xml:space="preserve"> </w:t>
      </w:r>
      <w:r w:rsidRPr="001141F2">
        <w:rPr>
          <w:sz w:val="24"/>
        </w:rPr>
        <w:t>в</w:t>
      </w:r>
      <w:r w:rsidRPr="001141F2">
        <w:rPr>
          <w:spacing w:val="11"/>
          <w:sz w:val="24"/>
        </w:rPr>
        <w:t xml:space="preserve"> </w:t>
      </w:r>
      <w:r w:rsidRPr="001141F2">
        <w:rPr>
          <w:sz w:val="24"/>
        </w:rPr>
        <w:t>соответствии</w:t>
      </w:r>
      <w:r w:rsidRPr="001141F2">
        <w:rPr>
          <w:spacing w:val="12"/>
          <w:sz w:val="24"/>
        </w:rPr>
        <w:t xml:space="preserve"> </w:t>
      </w:r>
      <w:r w:rsidRPr="001141F2">
        <w:rPr>
          <w:sz w:val="24"/>
        </w:rPr>
        <w:t>с</w:t>
      </w:r>
      <w:r w:rsidRPr="001141F2">
        <w:rPr>
          <w:spacing w:val="-57"/>
          <w:sz w:val="24"/>
        </w:rPr>
        <w:t xml:space="preserve"> </w:t>
      </w:r>
      <w:r w:rsidRPr="001141F2">
        <w:rPr>
          <w:sz w:val="24"/>
        </w:rPr>
        <w:t>изученными</w:t>
      </w:r>
      <w:r w:rsidRPr="001141F2">
        <w:rPr>
          <w:spacing w:val="-1"/>
          <w:sz w:val="24"/>
        </w:rPr>
        <w:t xml:space="preserve"> </w:t>
      </w:r>
      <w:r w:rsidRPr="001141F2">
        <w:rPr>
          <w:sz w:val="24"/>
        </w:rPr>
        <w:t>правилами правописания;</w:t>
      </w:r>
    </w:p>
    <w:p w:rsidR="001A260C" w:rsidRPr="001141F2" w:rsidRDefault="001A260C" w:rsidP="00C73AEF">
      <w:pPr>
        <w:pStyle w:val="a5"/>
        <w:numPr>
          <w:ilvl w:val="0"/>
          <w:numId w:val="44"/>
        </w:numPr>
        <w:tabs>
          <w:tab w:val="left" w:pos="1677"/>
          <w:tab w:val="left" w:pos="1678"/>
        </w:tabs>
        <w:ind w:left="426"/>
        <w:rPr>
          <w:sz w:val="24"/>
        </w:rPr>
      </w:pPr>
      <w:r w:rsidRPr="001141F2">
        <w:rPr>
          <w:sz w:val="24"/>
        </w:rPr>
        <w:t>проверять</w:t>
      </w:r>
      <w:r w:rsidRPr="001141F2">
        <w:rPr>
          <w:spacing w:val="36"/>
          <w:sz w:val="24"/>
        </w:rPr>
        <w:t xml:space="preserve"> </w:t>
      </w:r>
      <w:r w:rsidRPr="001141F2">
        <w:rPr>
          <w:sz w:val="24"/>
        </w:rPr>
        <w:t>собственный</w:t>
      </w:r>
      <w:r w:rsidRPr="001141F2">
        <w:rPr>
          <w:spacing w:val="36"/>
          <w:sz w:val="24"/>
        </w:rPr>
        <w:t xml:space="preserve"> </w:t>
      </w:r>
      <w:r w:rsidRPr="001141F2">
        <w:rPr>
          <w:sz w:val="24"/>
        </w:rPr>
        <w:t>и</w:t>
      </w:r>
      <w:r w:rsidRPr="001141F2">
        <w:rPr>
          <w:spacing w:val="33"/>
          <w:sz w:val="24"/>
        </w:rPr>
        <w:t xml:space="preserve"> </w:t>
      </w:r>
      <w:r w:rsidRPr="001141F2">
        <w:rPr>
          <w:sz w:val="24"/>
        </w:rPr>
        <w:t>предложенный</w:t>
      </w:r>
      <w:r w:rsidRPr="001141F2">
        <w:rPr>
          <w:spacing w:val="36"/>
          <w:sz w:val="24"/>
        </w:rPr>
        <w:t xml:space="preserve"> </w:t>
      </w:r>
      <w:r w:rsidRPr="001141F2">
        <w:rPr>
          <w:sz w:val="24"/>
        </w:rPr>
        <w:t>текст,</w:t>
      </w:r>
      <w:r w:rsidRPr="001141F2">
        <w:rPr>
          <w:spacing w:val="35"/>
          <w:sz w:val="24"/>
        </w:rPr>
        <w:t xml:space="preserve"> </w:t>
      </w:r>
      <w:r w:rsidRPr="001141F2">
        <w:rPr>
          <w:sz w:val="24"/>
        </w:rPr>
        <w:t>находить</w:t>
      </w:r>
      <w:r w:rsidRPr="001141F2">
        <w:rPr>
          <w:spacing w:val="35"/>
          <w:sz w:val="24"/>
        </w:rPr>
        <w:t xml:space="preserve"> </w:t>
      </w:r>
      <w:r w:rsidRPr="001141F2">
        <w:rPr>
          <w:sz w:val="24"/>
        </w:rPr>
        <w:t>и</w:t>
      </w:r>
      <w:r w:rsidRPr="001141F2">
        <w:rPr>
          <w:spacing w:val="33"/>
          <w:sz w:val="24"/>
        </w:rPr>
        <w:t xml:space="preserve"> </w:t>
      </w:r>
      <w:r w:rsidRPr="001141F2">
        <w:rPr>
          <w:sz w:val="24"/>
        </w:rPr>
        <w:t>исправлять</w:t>
      </w:r>
      <w:r w:rsidRPr="001141F2">
        <w:rPr>
          <w:spacing w:val="-57"/>
          <w:sz w:val="24"/>
        </w:rPr>
        <w:t xml:space="preserve"> </w:t>
      </w:r>
      <w:r w:rsidRPr="001141F2">
        <w:rPr>
          <w:sz w:val="24"/>
        </w:rPr>
        <w:t>орфографические</w:t>
      </w:r>
      <w:r w:rsidRPr="001141F2">
        <w:rPr>
          <w:spacing w:val="-2"/>
          <w:sz w:val="24"/>
        </w:rPr>
        <w:t xml:space="preserve"> </w:t>
      </w:r>
      <w:r w:rsidRPr="001141F2">
        <w:rPr>
          <w:sz w:val="24"/>
        </w:rPr>
        <w:t>и пунктуационные</w:t>
      </w:r>
      <w:r w:rsidRPr="001141F2">
        <w:rPr>
          <w:spacing w:val="-2"/>
          <w:sz w:val="24"/>
        </w:rPr>
        <w:t xml:space="preserve"> </w:t>
      </w:r>
      <w:r w:rsidRPr="001141F2">
        <w:rPr>
          <w:sz w:val="24"/>
        </w:rPr>
        <w:t>ошибки.</w:t>
      </w:r>
    </w:p>
    <w:p w:rsidR="001A260C" w:rsidRDefault="001A260C" w:rsidP="001A260C">
      <w:pPr>
        <w:jc w:val="both"/>
        <w:rPr>
          <w:sz w:val="24"/>
        </w:rPr>
      </w:pPr>
    </w:p>
    <w:p w:rsidR="001A260C" w:rsidRDefault="001A260C" w:rsidP="001A260C">
      <w:pPr>
        <w:pStyle w:val="1"/>
        <w:spacing w:before="3"/>
        <w:ind w:left="0"/>
        <w:jc w:val="left"/>
      </w:pPr>
      <w:r>
        <w:t>Выпускник</w:t>
      </w:r>
      <w:r>
        <w:rPr>
          <w:spacing w:val="-3"/>
        </w:rPr>
        <w:t xml:space="preserve"> </w:t>
      </w:r>
      <w:r>
        <w:t>получит</w:t>
      </w:r>
      <w:r>
        <w:rPr>
          <w:spacing w:val="-2"/>
        </w:rPr>
        <w:t xml:space="preserve"> </w:t>
      </w:r>
      <w:r>
        <w:t>возможность</w:t>
      </w:r>
      <w:r>
        <w:rPr>
          <w:spacing w:val="-3"/>
        </w:rPr>
        <w:t xml:space="preserve"> </w:t>
      </w:r>
      <w:r>
        <w:t>научиться:</w:t>
      </w:r>
    </w:p>
    <w:p w:rsidR="001A260C" w:rsidRPr="00CE07EB" w:rsidRDefault="001A260C" w:rsidP="00C73AEF">
      <w:pPr>
        <w:pStyle w:val="a5"/>
        <w:numPr>
          <w:ilvl w:val="0"/>
          <w:numId w:val="45"/>
        </w:numPr>
        <w:tabs>
          <w:tab w:val="left" w:pos="1678"/>
        </w:tabs>
        <w:spacing w:line="274" w:lineRule="exact"/>
        <w:ind w:left="426"/>
        <w:rPr>
          <w:i/>
          <w:sz w:val="24"/>
        </w:rPr>
      </w:pPr>
      <w:r w:rsidRPr="00CE07EB">
        <w:rPr>
          <w:i/>
          <w:sz w:val="24"/>
        </w:rPr>
        <w:t>осознавать</w:t>
      </w:r>
      <w:r w:rsidRPr="00CE07EB">
        <w:rPr>
          <w:i/>
          <w:spacing w:val="-2"/>
          <w:sz w:val="24"/>
        </w:rPr>
        <w:t xml:space="preserve"> </w:t>
      </w:r>
      <w:r w:rsidRPr="00CE07EB">
        <w:rPr>
          <w:i/>
          <w:sz w:val="24"/>
        </w:rPr>
        <w:t>место</w:t>
      </w:r>
      <w:r w:rsidRPr="00CE07EB">
        <w:rPr>
          <w:i/>
          <w:spacing w:val="-3"/>
          <w:sz w:val="24"/>
        </w:rPr>
        <w:t xml:space="preserve"> </w:t>
      </w:r>
      <w:r w:rsidRPr="00CE07EB">
        <w:rPr>
          <w:i/>
          <w:sz w:val="24"/>
        </w:rPr>
        <w:t>возможного</w:t>
      </w:r>
      <w:r w:rsidRPr="00CE07EB">
        <w:rPr>
          <w:i/>
          <w:spacing w:val="-2"/>
          <w:sz w:val="24"/>
        </w:rPr>
        <w:t xml:space="preserve"> </w:t>
      </w:r>
      <w:r w:rsidRPr="00CE07EB">
        <w:rPr>
          <w:i/>
          <w:sz w:val="24"/>
        </w:rPr>
        <w:t>возникновения</w:t>
      </w:r>
      <w:r w:rsidRPr="00CE07EB">
        <w:rPr>
          <w:i/>
          <w:spacing w:val="-3"/>
          <w:sz w:val="24"/>
        </w:rPr>
        <w:t xml:space="preserve"> </w:t>
      </w:r>
      <w:r w:rsidRPr="00CE07EB">
        <w:rPr>
          <w:i/>
          <w:sz w:val="24"/>
        </w:rPr>
        <w:t>орфографической</w:t>
      </w:r>
      <w:r w:rsidRPr="00CE07EB">
        <w:rPr>
          <w:i/>
          <w:spacing w:val="-2"/>
          <w:sz w:val="24"/>
        </w:rPr>
        <w:t xml:space="preserve"> </w:t>
      </w:r>
      <w:r w:rsidRPr="00CE07EB">
        <w:rPr>
          <w:i/>
          <w:sz w:val="24"/>
        </w:rPr>
        <w:t>ошибки;</w:t>
      </w:r>
    </w:p>
    <w:p w:rsidR="001A260C" w:rsidRPr="00CE07EB" w:rsidRDefault="001A260C" w:rsidP="00C73AEF">
      <w:pPr>
        <w:pStyle w:val="a5"/>
        <w:numPr>
          <w:ilvl w:val="0"/>
          <w:numId w:val="45"/>
        </w:numPr>
        <w:tabs>
          <w:tab w:val="left" w:pos="1678"/>
        </w:tabs>
        <w:ind w:left="426"/>
        <w:rPr>
          <w:i/>
          <w:sz w:val="24"/>
        </w:rPr>
      </w:pPr>
      <w:r w:rsidRPr="00CE07EB">
        <w:rPr>
          <w:i/>
          <w:sz w:val="24"/>
        </w:rPr>
        <w:t>подбирать</w:t>
      </w:r>
      <w:r w:rsidRPr="00CE07EB">
        <w:rPr>
          <w:i/>
          <w:spacing w:val="-2"/>
          <w:sz w:val="24"/>
        </w:rPr>
        <w:t xml:space="preserve"> </w:t>
      </w:r>
      <w:r w:rsidRPr="00CE07EB">
        <w:rPr>
          <w:i/>
          <w:sz w:val="24"/>
        </w:rPr>
        <w:t>примеры</w:t>
      </w:r>
      <w:r w:rsidRPr="00CE07EB">
        <w:rPr>
          <w:i/>
          <w:spacing w:val="-2"/>
          <w:sz w:val="24"/>
        </w:rPr>
        <w:t xml:space="preserve"> </w:t>
      </w:r>
      <w:r w:rsidRPr="00CE07EB">
        <w:rPr>
          <w:i/>
          <w:sz w:val="24"/>
        </w:rPr>
        <w:t>с</w:t>
      </w:r>
      <w:r w:rsidRPr="00CE07EB">
        <w:rPr>
          <w:i/>
          <w:spacing w:val="-2"/>
          <w:sz w:val="24"/>
        </w:rPr>
        <w:t xml:space="preserve"> </w:t>
      </w:r>
      <w:r w:rsidRPr="00CE07EB">
        <w:rPr>
          <w:i/>
          <w:sz w:val="24"/>
        </w:rPr>
        <w:t>определенной</w:t>
      </w:r>
      <w:r w:rsidRPr="00CE07EB">
        <w:rPr>
          <w:i/>
          <w:spacing w:val="-1"/>
          <w:sz w:val="24"/>
        </w:rPr>
        <w:t xml:space="preserve"> </w:t>
      </w:r>
      <w:r w:rsidRPr="00CE07EB">
        <w:rPr>
          <w:i/>
          <w:sz w:val="24"/>
        </w:rPr>
        <w:t>орфограммой;</w:t>
      </w:r>
    </w:p>
    <w:p w:rsidR="001A260C" w:rsidRPr="00CE07EB" w:rsidRDefault="001A260C" w:rsidP="00C73AEF">
      <w:pPr>
        <w:pStyle w:val="a5"/>
        <w:numPr>
          <w:ilvl w:val="0"/>
          <w:numId w:val="45"/>
        </w:numPr>
        <w:tabs>
          <w:tab w:val="left" w:pos="1678"/>
        </w:tabs>
        <w:ind w:left="426"/>
        <w:rPr>
          <w:i/>
          <w:sz w:val="24"/>
        </w:rPr>
      </w:pPr>
      <w:r w:rsidRPr="00CE07EB">
        <w:rPr>
          <w:i/>
          <w:sz w:val="24"/>
        </w:rPr>
        <w:t>при</w:t>
      </w:r>
      <w:r w:rsidRPr="00CE07EB">
        <w:rPr>
          <w:i/>
          <w:spacing w:val="1"/>
          <w:sz w:val="24"/>
        </w:rPr>
        <w:t xml:space="preserve"> </w:t>
      </w:r>
      <w:r w:rsidRPr="00CE07EB">
        <w:rPr>
          <w:i/>
          <w:sz w:val="24"/>
        </w:rPr>
        <w:t>составлении</w:t>
      </w:r>
      <w:r w:rsidRPr="00CE07EB">
        <w:rPr>
          <w:i/>
          <w:spacing w:val="1"/>
          <w:sz w:val="24"/>
        </w:rPr>
        <w:t xml:space="preserve"> </w:t>
      </w:r>
      <w:r w:rsidRPr="00CE07EB">
        <w:rPr>
          <w:i/>
          <w:sz w:val="24"/>
        </w:rPr>
        <w:t>собственных</w:t>
      </w:r>
      <w:r w:rsidRPr="00CE07EB">
        <w:rPr>
          <w:i/>
          <w:spacing w:val="1"/>
          <w:sz w:val="24"/>
        </w:rPr>
        <w:t xml:space="preserve"> </w:t>
      </w:r>
      <w:r w:rsidRPr="00CE07EB">
        <w:rPr>
          <w:i/>
          <w:sz w:val="24"/>
        </w:rPr>
        <w:t>текстов</w:t>
      </w:r>
      <w:r w:rsidRPr="00CE07EB">
        <w:rPr>
          <w:i/>
          <w:spacing w:val="1"/>
          <w:sz w:val="24"/>
        </w:rPr>
        <w:t xml:space="preserve"> </w:t>
      </w:r>
      <w:r w:rsidRPr="00CE07EB">
        <w:rPr>
          <w:i/>
          <w:sz w:val="24"/>
        </w:rPr>
        <w:t>перефразировать</w:t>
      </w:r>
      <w:r w:rsidRPr="00CE07EB">
        <w:rPr>
          <w:i/>
          <w:spacing w:val="1"/>
          <w:sz w:val="24"/>
        </w:rPr>
        <w:t xml:space="preserve"> </w:t>
      </w:r>
      <w:proofErr w:type="gramStart"/>
      <w:r w:rsidRPr="00CE07EB">
        <w:rPr>
          <w:i/>
          <w:sz w:val="24"/>
        </w:rPr>
        <w:t>записываемое</w:t>
      </w:r>
      <w:proofErr w:type="gramEnd"/>
      <w:r w:rsidRPr="00CE07EB">
        <w:rPr>
          <w:i/>
          <w:sz w:val="24"/>
        </w:rPr>
        <w:t>,</w:t>
      </w:r>
      <w:r w:rsidRPr="00CE07EB">
        <w:rPr>
          <w:i/>
          <w:spacing w:val="1"/>
          <w:sz w:val="24"/>
        </w:rPr>
        <w:t xml:space="preserve"> </w:t>
      </w:r>
      <w:r w:rsidRPr="00CE07EB">
        <w:rPr>
          <w:i/>
          <w:sz w:val="24"/>
        </w:rPr>
        <w:t>чтобы</w:t>
      </w:r>
      <w:r w:rsidRPr="00CE07EB">
        <w:rPr>
          <w:i/>
          <w:spacing w:val="-2"/>
          <w:sz w:val="24"/>
        </w:rPr>
        <w:t xml:space="preserve"> </w:t>
      </w:r>
      <w:r w:rsidRPr="00CE07EB">
        <w:rPr>
          <w:i/>
          <w:sz w:val="24"/>
        </w:rPr>
        <w:t>избежать орфографических и</w:t>
      </w:r>
      <w:r w:rsidRPr="00CE07EB">
        <w:rPr>
          <w:i/>
          <w:spacing w:val="-1"/>
          <w:sz w:val="24"/>
        </w:rPr>
        <w:t xml:space="preserve"> </w:t>
      </w:r>
      <w:r w:rsidRPr="00CE07EB">
        <w:rPr>
          <w:i/>
          <w:sz w:val="24"/>
        </w:rPr>
        <w:t>пунктуационных</w:t>
      </w:r>
      <w:r w:rsidRPr="00CE07EB">
        <w:rPr>
          <w:i/>
          <w:spacing w:val="-1"/>
          <w:sz w:val="24"/>
        </w:rPr>
        <w:t xml:space="preserve"> </w:t>
      </w:r>
      <w:r w:rsidRPr="00CE07EB">
        <w:rPr>
          <w:i/>
          <w:sz w:val="24"/>
        </w:rPr>
        <w:t>ошибок;</w:t>
      </w:r>
    </w:p>
    <w:p w:rsidR="001A260C" w:rsidRPr="00CE07EB" w:rsidRDefault="001A260C" w:rsidP="00C73AEF">
      <w:pPr>
        <w:pStyle w:val="a5"/>
        <w:numPr>
          <w:ilvl w:val="0"/>
          <w:numId w:val="45"/>
        </w:numPr>
        <w:tabs>
          <w:tab w:val="left" w:pos="1678"/>
        </w:tabs>
        <w:ind w:left="426"/>
        <w:rPr>
          <w:i/>
          <w:sz w:val="24"/>
        </w:rPr>
      </w:pPr>
      <w:r w:rsidRPr="00CE07EB">
        <w:rPr>
          <w:i/>
          <w:sz w:val="24"/>
        </w:rPr>
        <w:t>при</w:t>
      </w:r>
      <w:r w:rsidRPr="00CE07EB">
        <w:rPr>
          <w:i/>
          <w:spacing w:val="1"/>
          <w:sz w:val="24"/>
        </w:rPr>
        <w:t xml:space="preserve"> </w:t>
      </w:r>
      <w:r w:rsidRPr="00CE07EB">
        <w:rPr>
          <w:i/>
          <w:sz w:val="24"/>
        </w:rPr>
        <w:t>работе</w:t>
      </w:r>
      <w:r w:rsidRPr="00CE07EB">
        <w:rPr>
          <w:i/>
          <w:spacing w:val="1"/>
          <w:sz w:val="24"/>
        </w:rPr>
        <w:t xml:space="preserve"> </w:t>
      </w:r>
      <w:r w:rsidRPr="00CE07EB">
        <w:rPr>
          <w:i/>
          <w:sz w:val="24"/>
        </w:rPr>
        <w:t>над</w:t>
      </w:r>
      <w:r w:rsidRPr="00CE07EB">
        <w:rPr>
          <w:i/>
          <w:spacing w:val="1"/>
          <w:sz w:val="24"/>
        </w:rPr>
        <w:t xml:space="preserve"> </w:t>
      </w:r>
      <w:r w:rsidRPr="00CE07EB">
        <w:rPr>
          <w:i/>
          <w:sz w:val="24"/>
        </w:rPr>
        <w:t>ошибками</w:t>
      </w:r>
      <w:r w:rsidRPr="00CE07EB">
        <w:rPr>
          <w:i/>
          <w:spacing w:val="1"/>
          <w:sz w:val="24"/>
        </w:rPr>
        <w:t xml:space="preserve"> </w:t>
      </w:r>
      <w:r w:rsidRPr="00CE07EB">
        <w:rPr>
          <w:i/>
          <w:sz w:val="24"/>
        </w:rPr>
        <w:t>осознавать</w:t>
      </w:r>
      <w:r w:rsidRPr="00CE07EB">
        <w:rPr>
          <w:i/>
          <w:spacing w:val="1"/>
          <w:sz w:val="24"/>
        </w:rPr>
        <w:t xml:space="preserve"> </w:t>
      </w:r>
      <w:r w:rsidRPr="00CE07EB">
        <w:rPr>
          <w:i/>
          <w:sz w:val="24"/>
        </w:rPr>
        <w:t>причины</w:t>
      </w:r>
      <w:r w:rsidRPr="00CE07EB">
        <w:rPr>
          <w:i/>
          <w:spacing w:val="1"/>
          <w:sz w:val="24"/>
        </w:rPr>
        <w:t xml:space="preserve"> </w:t>
      </w:r>
      <w:r w:rsidRPr="00CE07EB">
        <w:rPr>
          <w:i/>
          <w:sz w:val="24"/>
        </w:rPr>
        <w:t>появления</w:t>
      </w:r>
      <w:r w:rsidRPr="00CE07EB">
        <w:rPr>
          <w:i/>
          <w:spacing w:val="1"/>
          <w:sz w:val="24"/>
        </w:rPr>
        <w:t xml:space="preserve"> </w:t>
      </w:r>
      <w:r w:rsidRPr="00CE07EB">
        <w:rPr>
          <w:i/>
          <w:sz w:val="24"/>
        </w:rPr>
        <w:t>ошибки</w:t>
      </w:r>
      <w:r w:rsidRPr="00CE07EB">
        <w:rPr>
          <w:i/>
          <w:spacing w:val="1"/>
          <w:sz w:val="24"/>
        </w:rPr>
        <w:t xml:space="preserve"> </w:t>
      </w:r>
      <w:r w:rsidRPr="00CE07EB">
        <w:rPr>
          <w:i/>
          <w:sz w:val="24"/>
        </w:rPr>
        <w:t>и</w:t>
      </w:r>
      <w:r w:rsidRPr="00CE07EB">
        <w:rPr>
          <w:i/>
          <w:spacing w:val="-57"/>
          <w:sz w:val="24"/>
        </w:rPr>
        <w:t xml:space="preserve"> </w:t>
      </w:r>
      <w:r w:rsidRPr="00CE07EB">
        <w:rPr>
          <w:i/>
          <w:sz w:val="24"/>
        </w:rPr>
        <w:t>определять</w:t>
      </w:r>
      <w:r w:rsidRPr="00CE07EB">
        <w:rPr>
          <w:i/>
          <w:spacing w:val="1"/>
          <w:sz w:val="24"/>
        </w:rPr>
        <w:t xml:space="preserve"> </w:t>
      </w:r>
      <w:r w:rsidRPr="00CE07EB">
        <w:rPr>
          <w:i/>
          <w:sz w:val="24"/>
        </w:rPr>
        <w:t>способы</w:t>
      </w:r>
      <w:r w:rsidRPr="00CE07EB">
        <w:rPr>
          <w:i/>
          <w:spacing w:val="1"/>
          <w:sz w:val="24"/>
        </w:rPr>
        <w:t xml:space="preserve"> </w:t>
      </w:r>
      <w:r w:rsidRPr="00CE07EB">
        <w:rPr>
          <w:i/>
          <w:sz w:val="24"/>
        </w:rPr>
        <w:t>действий,</w:t>
      </w:r>
      <w:r w:rsidRPr="00CE07EB">
        <w:rPr>
          <w:i/>
          <w:spacing w:val="1"/>
          <w:sz w:val="24"/>
        </w:rPr>
        <w:t xml:space="preserve"> </w:t>
      </w:r>
      <w:r w:rsidRPr="00CE07EB">
        <w:rPr>
          <w:i/>
          <w:sz w:val="24"/>
        </w:rPr>
        <w:t>помогающие</w:t>
      </w:r>
      <w:r w:rsidRPr="00CE07EB">
        <w:rPr>
          <w:i/>
          <w:spacing w:val="1"/>
          <w:sz w:val="24"/>
        </w:rPr>
        <w:t xml:space="preserve"> </w:t>
      </w:r>
      <w:r w:rsidRPr="00CE07EB">
        <w:rPr>
          <w:i/>
          <w:sz w:val="24"/>
        </w:rPr>
        <w:t>предотвратить</w:t>
      </w:r>
      <w:r w:rsidRPr="00CE07EB">
        <w:rPr>
          <w:i/>
          <w:spacing w:val="1"/>
          <w:sz w:val="24"/>
        </w:rPr>
        <w:t xml:space="preserve"> </w:t>
      </w:r>
      <w:r w:rsidRPr="00CE07EB">
        <w:rPr>
          <w:i/>
          <w:sz w:val="24"/>
        </w:rPr>
        <w:t>ее</w:t>
      </w:r>
      <w:r w:rsidRPr="00CE07EB">
        <w:rPr>
          <w:i/>
          <w:spacing w:val="1"/>
          <w:sz w:val="24"/>
        </w:rPr>
        <w:t xml:space="preserve"> </w:t>
      </w:r>
      <w:r w:rsidRPr="00CE07EB">
        <w:rPr>
          <w:i/>
          <w:sz w:val="24"/>
        </w:rPr>
        <w:t>в</w:t>
      </w:r>
      <w:r w:rsidRPr="00CE07EB">
        <w:rPr>
          <w:i/>
          <w:spacing w:val="1"/>
          <w:sz w:val="24"/>
        </w:rPr>
        <w:t xml:space="preserve"> </w:t>
      </w:r>
      <w:r w:rsidRPr="00CE07EB">
        <w:rPr>
          <w:i/>
          <w:sz w:val="24"/>
        </w:rPr>
        <w:t>последующих</w:t>
      </w:r>
      <w:r w:rsidRPr="00CE07EB">
        <w:rPr>
          <w:i/>
          <w:spacing w:val="1"/>
          <w:sz w:val="24"/>
        </w:rPr>
        <w:t xml:space="preserve"> </w:t>
      </w:r>
      <w:r w:rsidRPr="00CE07EB">
        <w:rPr>
          <w:i/>
          <w:sz w:val="24"/>
        </w:rPr>
        <w:t>письменных</w:t>
      </w:r>
      <w:r w:rsidRPr="00CE07EB">
        <w:rPr>
          <w:i/>
          <w:spacing w:val="-2"/>
          <w:sz w:val="24"/>
        </w:rPr>
        <w:t xml:space="preserve"> </w:t>
      </w:r>
      <w:r w:rsidRPr="00CE07EB">
        <w:rPr>
          <w:i/>
          <w:sz w:val="24"/>
        </w:rPr>
        <w:t>работах.</w:t>
      </w:r>
    </w:p>
    <w:p w:rsidR="001A260C" w:rsidRDefault="001A260C" w:rsidP="001A260C">
      <w:pPr>
        <w:pStyle w:val="1"/>
        <w:spacing w:line="240" w:lineRule="auto"/>
        <w:ind w:left="0"/>
        <w:rPr>
          <w:spacing w:val="-57"/>
        </w:rPr>
      </w:pPr>
      <w:r>
        <w:t>Содержательная линия «Развитие речи»</w:t>
      </w:r>
      <w:r>
        <w:rPr>
          <w:spacing w:val="-57"/>
        </w:rPr>
        <w:t xml:space="preserve"> </w:t>
      </w:r>
    </w:p>
    <w:p w:rsidR="001A260C" w:rsidRDefault="001A260C" w:rsidP="001A260C">
      <w:pPr>
        <w:pStyle w:val="1"/>
        <w:spacing w:line="240" w:lineRule="auto"/>
        <w:ind w:left="0"/>
      </w:pPr>
      <w:r>
        <w:t>Выпускник</w:t>
      </w:r>
      <w:r>
        <w:rPr>
          <w:spacing w:val="-1"/>
        </w:rPr>
        <w:t xml:space="preserve"> </w:t>
      </w:r>
      <w:r>
        <w:t>научится:</w:t>
      </w:r>
    </w:p>
    <w:p w:rsidR="001A260C" w:rsidRPr="001A260C" w:rsidRDefault="001A260C" w:rsidP="00C73AEF">
      <w:pPr>
        <w:pStyle w:val="a5"/>
        <w:numPr>
          <w:ilvl w:val="0"/>
          <w:numId w:val="54"/>
        </w:numPr>
        <w:tabs>
          <w:tab w:val="left" w:pos="1678"/>
        </w:tabs>
        <w:ind w:left="284"/>
        <w:rPr>
          <w:sz w:val="24"/>
        </w:rPr>
      </w:pPr>
      <w:r w:rsidRPr="001A260C">
        <w:rPr>
          <w:sz w:val="24"/>
        </w:rPr>
        <w:t xml:space="preserve">оценивать </w:t>
      </w:r>
      <w:r w:rsidRPr="001A260C">
        <w:rPr>
          <w:spacing w:val="1"/>
          <w:sz w:val="24"/>
        </w:rPr>
        <w:t xml:space="preserve"> </w:t>
      </w:r>
      <w:r w:rsidRPr="001A260C">
        <w:rPr>
          <w:sz w:val="24"/>
        </w:rPr>
        <w:t>правил</w:t>
      </w:r>
      <w:r>
        <w:rPr>
          <w:sz w:val="24"/>
        </w:rPr>
        <w:t xml:space="preserve">ьность  </w:t>
      </w:r>
      <w:r w:rsidRPr="001A260C">
        <w:rPr>
          <w:sz w:val="24"/>
        </w:rPr>
        <w:t>(уместность) выбора языковых</w:t>
      </w:r>
      <w:r w:rsidRPr="001A260C">
        <w:rPr>
          <w:spacing w:val="-57"/>
          <w:sz w:val="24"/>
        </w:rPr>
        <w:t xml:space="preserve"> </w:t>
      </w:r>
      <w:r>
        <w:rPr>
          <w:sz w:val="24"/>
        </w:rPr>
        <w:t xml:space="preserve">и </w:t>
      </w:r>
      <w:r w:rsidRPr="001A260C">
        <w:rPr>
          <w:sz w:val="24"/>
        </w:rPr>
        <w:t>неязыковых</w:t>
      </w:r>
      <w:r>
        <w:rPr>
          <w:sz w:val="24"/>
        </w:rPr>
        <w:t xml:space="preserve"> </w:t>
      </w:r>
      <w:r w:rsidRPr="001A260C">
        <w:rPr>
          <w:sz w:val="24"/>
        </w:rPr>
        <w:t xml:space="preserve">средств      </w:t>
      </w:r>
      <w:r w:rsidRPr="001A260C">
        <w:rPr>
          <w:spacing w:val="59"/>
          <w:sz w:val="24"/>
        </w:rPr>
        <w:t xml:space="preserve"> </w:t>
      </w:r>
      <w:r w:rsidRPr="001A260C">
        <w:rPr>
          <w:sz w:val="24"/>
        </w:rPr>
        <w:t>устного</w:t>
      </w:r>
      <w:r w:rsidRPr="001A260C">
        <w:rPr>
          <w:spacing w:val="54"/>
          <w:sz w:val="24"/>
        </w:rPr>
        <w:t xml:space="preserve"> </w:t>
      </w:r>
      <w:r w:rsidRPr="001A260C">
        <w:rPr>
          <w:sz w:val="24"/>
        </w:rPr>
        <w:t xml:space="preserve">общения  на   уроке, </w:t>
      </w:r>
      <w:r w:rsidRPr="001A260C">
        <w:rPr>
          <w:spacing w:val="54"/>
          <w:sz w:val="24"/>
        </w:rPr>
        <w:t xml:space="preserve"> </w:t>
      </w:r>
      <w:r w:rsidRPr="001A260C">
        <w:rPr>
          <w:sz w:val="24"/>
        </w:rPr>
        <w:t>в  школе,</w:t>
      </w:r>
      <w:r w:rsidRPr="001A260C">
        <w:rPr>
          <w:spacing w:val="-58"/>
          <w:sz w:val="24"/>
        </w:rPr>
        <w:t xml:space="preserve"> </w:t>
      </w:r>
      <w:r w:rsidRPr="001A260C">
        <w:rPr>
          <w:sz w:val="24"/>
        </w:rPr>
        <w:t>в</w:t>
      </w:r>
      <w:r w:rsidRPr="001A260C">
        <w:rPr>
          <w:spacing w:val="-2"/>
          <w:sz w:val="24"/>
        </w:rPr>
        <w:t xml:space="preserve"> </w:t>
      </w:r>
      <w:r w:rsidRPr="001A260C">
        <w:rPr>
          <w:sz w:val="24"/>
        </w:rPr>
        <w:t>быту, со</w:t>
      </w:r>
      <w:r w:rsidRPr="001A260C">
        <w:rPr>
          <w:spacing w:val="-1"/>
          <w:sz w:val="24"/>
        </w:rPr>
        <w:t xml:space="preserve"> </w:t>
      </w:r>
      <w:r w:rsidRPr="001A260C">
        <w:rPr>
          <w:sz w:val="24"/>
        </w:rPr>
        <w:t>знакомыми и</w:t>
      </w:r>
      <w:r w:rsidRPr="001A260C">
        <w:rPr>
          <w:spacing w:val="-1"/>
          <w:sz w:val="24"/>
        </w:rPr>
        <w:t xml:space="preserve"> </w:t>
      </w:r>
      <w:r w:rsidRPr="001A260C">
        <w:rPr>
          <w:sz w:val="24"/>
        </w:rPr>
        <w:t>незнакомыми, с</w:t>
      </w:r>
      <w:r w:rsidRPr="001A260C">
        <w:rPr>
          <w:spacing w:val="-1"/>
          <w:sz w:val="24"/>
        </w:rPr>
        <w:t xml:space="preserve"> </w:t>
      </w:r>
      <w:r w:rsidRPr="001A260C">
        <w:rPr>
          <w:sz w:val="24"/>
        </w:rPr>
        <w:t>людьми</w:t>
      </w:r>
      <w:r w:rsidRPr="001A260C">
        <w:rPr>
          <w:spacing w:val="-1"/>
          <w:sz w:val="24"/>
        </w:rPr>
        <w:t xml:space="preserve"> </w:t>
      </w:r>
      <w:r w:rsidRPr="001A260C">
        <w:rPr>
          <w:sz w:val="24"/>
        </w:rPr>
        <w:t>разного возраста;</w:t>
      </w:r>
    </w:p>
    <w:p w:rsidR="001A260C" w:rsidRPr="001A260C" w:rsidRDefault="001A260C" w:rsidP="00C73AEF">
      <w:pPr>
        <w:pStyle w:val="a5"/>
        <w:numPr>
          <w:ilvl w:val="0"/>
          <w:numId w:val="54"/>
        </w:numPr>
        <w:tabs>
          <w:tab w:val="left" w:pos="1677"/>
          <w:tab w:val="left" w:pos="1678"/>
        </w:tabs>
        <w:ind w:left="284"/>
        <w:rPr>
          <w:sz w:val="24"/>
        </w:rPr>
      </w:pPr>
      <w:r w:rsidRPr="001A260C">
        <w:rPr>
          <w:sz w:val="24"/>
        </w:rPr>
        <w:t>соблюдать в повседневной жизни нормы речевого этикета и правила устного</w:t>
      </w:r>
      <w:r w:rsidRPr="001A260C">
        <w:rPr>
          <w:spacing w:val="-57"/>
          <w:sz w:val="24"/>
        </w:rPr>
        <w:t xml:space="preserve"> </w:t>
      </w:r>
      <w:r w:rsidRPr="001A260C">
        <w:rPr>
          <w:sz w:val="24"/>
        </w:rPr>
        <w:t>общения</w:t>
      </w:r>
      <w:r w:rsidRPr="001A260C">
        <w:rPr>
          <w:spacing w:val="-1"/>
          <w:sz w:val="24"/>
        </w:rPr>
        <w:t xml:space="preserve"> </w:t>
      </w:r>
      <w:r w:rsidRPr="001A260C">
        <w:rPr>
          <w:sz w:val="24"/>
        </w:rPr>
        <w:t>(умение</w:t>
      </w:r>
      <w:r w:rsidRPr="001A260C">
        <w:rPr>
          <w:spacing w:val="-2"/>
          <w:sz w:val="24"/>
        </w:rPr>
        <w:t xml:space="preserve"> </w:t>
      </w:r>
      <w:r w:rsidRPr="001A260C">
        <w:rPr>
          <w:sz w:val="24"/>
        </w:rPr>
        <w:t>слышать, реагировать на</w:t>
      </w:r>
      <w:r w:rsidRPr="001A260C">
        <w:rPr>
          <w:spacing w:val="-1"/>
          <w:sz w:val="24"/>
        </w:rPr>
        <w:t xml:space="preserve"> </w:t>
      </w:r>
      <w:r w:rsidRPr="001A260C">
        <w:rPr>
          <w:sz w:val="24"/>
        </w:rPr>
        <w:t>реплики,</w:t>
      </w:r>
      <w:r w:rsidRPr="001A260C">
        <w:rPr>
          <w:spacing w:val="-4"/>
          <w:sz w:val="24"/>
        </w:rPr>
        <w:t xml:space="preserve"> </w:t>
      </w:r>
      <w:r w:rsidRPr="001A260C">
        <w:rPr>
          <w:sz w:val="24"/>
        </w:rPr>
        <w:t>поддерживать</w:t>
      </w:r>
      <w:r w:rsidRPr="001A260C">
        <w:rPr>
          <w:spacing w:val="1"/>
          <w:sz w:val="24"/>
        </w:rPr>
        <w:t xml:space="preserve"> </w:t>
      </w:r>
      <w:r w:rsidRPr="001A260C">
        <w:rPr>
          <w:sz w:val="24"/>
        </w:rPr>
        <w:t>разговор);</w:t>
      </w:r>
    </w:p>
    <w:p w:rsidR="001A260C" w:rsidRPr="001A260C" w:rsidRDefault="001A260C" w:rsidP="00C73AEF">
      <w:pPr>
        <w:pStyle w:val="a5"/>
        <w:numPr>
          <w:ilvl w:val="0"/>
          <w:numId w:val="54"/>
        </w:numPr>
        <w:tabs>
          <w:tab w:val="left" w:pos="1677"/>
          <w:tab w:val="left" w:pos="1678"/>
        </w:tabs>
        <w:ind w:left="284"/>
        <w:rPr>
          <w:sz w:val="24"/>
        </w:rPr>
      </w:pPr>
      <w:r w:rsidRPr="001A260C">
        <w:rPr>
          <w:sz w:val="24"/>
        </w:rPr>
        <w:t>выражать</w:t>
      </w:r>
      <w:r w:rsidRPr="001A260C">
        <w:rPr>
          <w:spacing w:val="-3"/>
          <w:sz w:val="24"/>
        </w:rPr>
        <w:t xml:space="preserve"> </w:t>
      </w:r>
      <w:r w:rsidRPr="001A260C">
        <w:rPr>
          <w:sz w:val="24"/>
        </w:rPr>
        <w:t>собственное</w:t>
      </w:r>
      <w:r w:rsidRPr="001A260C">
        <w:rPr>
          <w:spacing w:val="-3"/>
          <w:sz w:val="24"/>
        </w:rPr>
        <w:t xml:space="preserve"> </w:t>
      </w:r>
      <w:r w:rsidRPr="001A260C">
        <w:rPr>
          <w:sz w:val="24"/>
        </w:rPr>
        <w:t>мнение</w:t>
      </w:r>
      <w:r w:rsidRPr="001A260C">
        <w:rPr>
          <w:spacing w:val="-4"/>
          <w:sz w:val="24"/>
        </w:rPr>
        <w:t xml:space="preserve"> </w:t>
      </w:r>
      <w:r w:rsidRPr="001A260C">
        <w:rPr>
          <w:sz w:val="24"/>
        </w:rPr>
        <w:t>и</w:t>
      </w:r>
      <w:r w:rsidRPr="001A260C">
        <w:rPr>
          <w:spacing w:val="-3"/>
          <w:sz w:val="24"/>
        </w:rPr>
        <w:t xml:space="preserve"> </w:t>
      </w:r>
      <w:r w:rsidRPr="001A260C">
        <w:rPr>
          <w:sz w:val="24"/>
        </w:rPr>
        <w:t>аргументировать</w:t>
      </w:r>
      <w:r w:rsidRPr="001A260C">
        <w:rPr>
          <w:spacing w:val="-2"/>
          <w:sz w:val="24"/>
        </w:rPr>
        <w:t xml:space="preserve"> </w:t>
      </w:r>
      <w:r w:rsidRPr="001A260C">
        <w:rPr>
          <w:sz w:val="24"/>
        </w:rPr>
        <w:t>его;</w:t>
      </w:r>
    </w:p>
    <w:p w:rsidR="001A260C" w:rsidRPr="001A260C" w:rsidRDefault="001A260C" w:rsidP="00C73AEF">
      <w:pPr>
        <w:pStyle w:val="a5"/>
        <w:numPr>
          <w:ilvl w:val="0"/>
          <w:numId w:val="54"/>
        </w:numPr>
        <w:tabs>
          <w:tab w:val="left" w:pos="1677"/>
          <w:tab w:val="left" w:pos="1678"/>
        </w:tabs>
        <w:ind w:left="284"/>
        <w:rPr>
          <w:sz w:val="24"/>
        </w:rPr>
      </w:pPr>
      <w:r w:rsidRPr="001A260C">
        <w:rPr>
          <w:sz w:val="24"/>
        </w:rPr>
        <w:t>самостоятельно</w:t>
      </w:r>
      <w:r w:rsidRPr="001A260C">
        <w:rPr>
          <w:spacing w:val="-3"/>
          <w:sz w:val="24"/>
        </w:rPr>
        <w:t xml:space="preserve"> </w:t>
      </w:r>
      <w:r w:rsidRPr="001A260C">
        <w:rPr>
          <w:sz w:val="24"/>
        </w:rPr>
        <w:t>озаглавливать</w:t>
      </w:r>
      <w:r w:rsidRPr="001A260C">
        <w:rPr>
          <w:spacing w:val="-2"/>
          <w:sz w:val="24"/>
        </w:rPr>
        <w:t xml:space="preserve"> </w:t>
      </w:r>
      <w:r w:rsidRPr="001A260C">
        <w:rPr>
          <w:sz w:val="24"/>
        </w:rPr>
        <w:t>текст;</w:t>
      </w:r>
    </w:p>
    <w:p w:rsidR="001A260C" w:rsidRPr="001A260C" w:rsidRDefault="001A260C" w:rsidP="00C73AEF">
      <w:pPr>
        <w:pStyle w:val="a5"/>
        <w:numPr>
          <w:ilvl w:val="0"/>
          <w:numId w:val="54"/>
        </w:numPr>
        <w:tabs>
          <w:tab w:val="left" w:pos="1677"/>
          <w:tab w:val="left" w:pos="1678"/>
        </w:tabs>
        <w:spacing w:before="64"/>
        <w:ind w:left="284"/>
        <w:rPr>
          <w:sz w:val="24"/>
        </w:rPr>
      </w:pPr>
      <w:r w:rsidRPr="001A260C">
        <w:rPr>
          <w:sz w:val="24"/>
        </w:rPr>
        <w:t>составлять</w:t>
      </w:r>
      <w:r w:rsidRPr="001A260C">
        <w:rPr>
          <w:spacing w:val="-2"/>
          <w:sz w:val="24"/>
        </w:rPr>
        <w:t xml:space="preserve"> </w:t>
      </w:r>
      <w:r w:rsidRPr="001A260C">
        <w:rPr>
          <w:sz w:val="24"/>
        </w:rPr>
        <w:t>план</w:t>
      </w:r>
      <w:r w:rsidRPr="001A260C">
        <w:rPr>
          <w:spacing w:val="-1"/>
          <w:sz w:val="24"/>
        </w:rPr>
        <w:t xml:space="preserve"> </w:t>
      </w:r>
      <w:r w:rsidRPr="001A260C">
        <w:rPr>
          <w:sz w:val="24"/>
        </w:rPr>
        <w:t>текста;</w:t>
      </w:r>
    </w:p>
    <w:p w:rsidR="001A260C" w:rsidRPr="001A260C" w:rsidRDefault="001A260C" w:rsidP="00C73AEF">
      <w:pPr>
        <w:pStyle w:val="a5"/>
        <w:numPr>
          <w:ilvl w:val="0"/>
          <w:numId w:val="54"/>
        </w:numPr>
        <w:tabs>
          <w:tab w:val="left" w:pos="1677"/>
          <w:tab w:val="left" w:pos="1678"/>
        </w:tabs>
        <w:ind w:left="284"/>
        <w:rPr>
          <w:sz w:val="24"/>
        </w:rPr>
      </w:pPr>
      <w:r w:rsidRPr="001A260C">
        <w:rPr>
          <w:sz w:val="24"/>
        </w:rPr>
        <w:t>сочинять</w:t>
      </w:r>
      <w:r w:rsidRPr="001A260C">
        <w:rPr>
          <w:spacing w:val="31"/>
          <w:sz w:val="24"/>
        </w:rPr>
        <w:t xml:space="preserve"> </w:t>
      </w:r>
      <w:r w:rsidRPr="001A260C">
        <w:rPr>
          <w:sz w:val="24"/>
        </w:rPr>
        <w:t>письма,</w:t>
      </w:r>
      <w:r w:rsidRPr="001A260C">
        <w:rPr>
          <w:spacing w:val="30"/>
          <w:sz w:val="24"/>
        </w:rPr>
        <w:t xml:space="preserve"> </w:t>
      </w:r>
      <w:r w:rsidRPr="001A260C">
        <w:rPr>
          <w:sz w:val="24"/>
        </w:rPr>
        <w:t>поздравительные</w:t>
      </w:r>
      <w:r w:rsidRPr="001A260C">
        <w:rPr>
          <w:spacing w:val="28"/>
          <w:sz w:val="24"/>
        </w:rPr>
        <w:t xml:space="preserve"> </w:t>
      </w:r>
      <w:r w:rsidRPr="001A260C">
        <w:rPr>
          <w:sz w:val="24"/>
        </w:rPr>
        <w:t>открытки,</w:t>
      </w:r>
      <w:r w:rsidRPr="001A260C">
        <w:rPr>
          <w:spacing w:val="27"/>
          <w:sz w:val="24"/>
        </w:rPr>
        <w:t xml:space="preserve"> </w:t>
      </w:r>
      <w:r w:rsidRPr="001A260C">
        <w:rPr>
          <w:sz w:val="24"/>
        </w:rPr>
        <w:t>записки</w:t>
      </w:r>
      <w:r w:rsidRPr="001A260C">
        <w:rPr>
          <w:spacing w:val="31"/>
          <w:sz w:val="24"/>
        </w:rPr>
        <w:t xml:space="preserve"> </w:t>
      </w:r>
      <w:r w:rsidRPr="001A260C">
        <w:rPr>
          <w:sz w:val="24"/>
        </w:rPr>
        <w:t>и</w:t>
      </w:r>
      <w:r w:rsidRPr="001A260C">
        <w:rPr>
          <w:spacing w:val="32"/>
          <w:sz w:val="24"/>
        </w:rPr>
        <w:t xml:space="preserve"> </w:t>
      </w:r>
      <w:r w:rsidRPr="001A260C">
        <w:rPr>
          <w:sz w:val="24"/>
        </w:rPr>
        <w:t>другие</w:t>
      </w:r>
      <w:r w:rsidRPr="001A260C">
        <w:rPr>
          <w:spacing w:val="29"/>
          <w:sz w:val="24"/>
        </w:rPr>
        <w:t xml:space="preserve"> </w:t>
      </w:r>
      <w:r w:rsidRPr="001A260C">
        <w:rPr>
          <w:sz w:val="24"/>
        </w:rPr>
        <w:t>небольшие</w:t>
      </w:r>
      <w:r w:rsidRPr="001A260C">
        <w:rPr>
          <w:spacing w:val="-57"/>
          <w:sz w:val="24"/>
        </w:rPr>
        <w:t xml:space="preserve"> </w:t>
      </w:r>
      <w:r w:rsidRPr="001A260C">
        <w:rPr>
          <w:sz w:val="24"/>
        </w:rPr>
        <w:t>тексты</w:t>
      </w:r>
      <w:r w:rsidRPr="001A260C">
        <w:rPr>
          <w:spacing w:val="-1"/>
          <w:sz w:val="24"/>
        </w:rPr>
        <w:t xml:space="preserve"> </w:t>
      </w:r>
      <w:r w:rsidRPr="001A260C">
        <w:rPr>
          <w:sz w:val="24"/>
        </w:rPr>
        <w:t>для конкретных</w:t>
      </w:r>
      <w:r w:rsidRPr="001A260C">
        <w:rPr>
          <w:spacing w:val="-1"/>
          <w:sz w:val="24"/>
        </w:rPr>
        <w:t xml:space="preserve"> </w:t>
      </w:r>
      <w:r w:rsidRPr="001A260C">
        <w:rPr>
          <w:sz w:val="24"/>
        </w:rPr>
        <w:t>ситуаций общения.</w:t>
      </w:r>
    </w:p>
    <w:p w:rsidR="001A260C" w:rsidRDefault="001A260C" w:rsidP="001A260C">
      <w:pPr>
        <w:pStyle w:val="1"/>
        <w:ind w:left="0"/>
        <w:jc w:val="left"/>
      </w:pPr>
      <w:r>
        <w:t>Выпускник</w:t>
      </w:r>
      <w:r>
        <w:rPr>
          <w:spacing w:val="-3"/>
        </w:rPr>
        <w:t xml:space="preserve"> </w:t>
      </w:r>
      <w:r>
        <w:t>получит</w:t>
      </w:r>
      <w:r>
        <w:rPr>
          <w:spacing w:val="-2"/>
        </w:rPr>
        <w:t xml:space="preserve"> </w:t>
      </w:r>
      <w:r>
        <w:t>возможность</w:t>
      </w:r>
      <w:r>
        <w:rPr>
          <w:spacing w:val="-3"/>
        </w:rPr>
        <w:t xml:space="preserve"> </w:t>
      </w:r>
      <w:r>
        <w:t>научиться:</w:t>
      </w:r>
    </w:p>
    <w:p w:rsidR="001A260C" w:rsidRDefault="001A260C" w:rsidP="00C73AEF">
      <w:pPr>
        <w:pStyle w:val="a5"/>
        <w:numPr>
          <w:ilvl w:val="0"/>
          <w:numId w:val="46"/>
        </w:numPr>
        <w:tabs>
          <w:tab w:val="left" w:pos="1677"/>
          <w:tab w:val="left" w:pos="1678"/>
        </w:tabs>
        <w:spacing w:line="274" w:lineRule="exact"/>
        <w:jc w:val="left"/>
        <w:rPr>
          <w:i/>
          <w:sz w:val="24"/>
        </w:rPr>
      </w:pPr>
      <w:r>
        <w:rPr>
          <w:i/>
          <w:sz w:val="24"/>
        </w:rPr>
        <w:t>создавать</w:t>
      </w:r>
      <w:r>
        <w:rPr>
          <w:i/>
          <w:spacing w:val="-4"/>
          <w:sz w:val="24"/>
        </w:rPr>
        <w:t xml:space="preserve"> </w:t>
      </w:r>
      <w:r>
        <w:rPr>
          <w:i/>
          <w:sz w:val="24"/>
        </w:rPr>
        <w:t>тексты</w:t>
      </w:r>
      <w:r>
        <w:rPr>
          <w:i/>
          <w:spacing w:val="-3"/>
          <w:sz w:val="24"/>
        </w:rPr>
        <w:t xml:space="preserve"> </w:t>
      </w:r>
      <w:r>
        <w:rPr>
          <w:i/>
          <w:sz w:val="24"/>
        </w:rPr>
        <w:t>по</w:t>
      </w:r>
      <w:r>
        <w:rPr>
          <w:i/>
          <w:spacing w:val="-3"/>
          <w:sz w:val="24"/>
        </w:rPr>
        <w:t xml:space="preserve"> </w:t>
      </w:r>
      <w:r>
        <w:rPr>
          <w:i/>
          <w:sz w:val="24"/>
        </w:rPr>
        <w:t>предложенному</w:t>
      </w:r>
      <w:r>
        <w:rPr>
          <w:i/>
          <w:spacing w:val="-3"/>
          <w:sz w:val="24"/>
        </w:rPr>
        <w:t xml:space="preserve"> </w:t>
      </w:r>
      <w:r>
        <w:rPr>
          <w:i/>
          <w:sz w:val="24"/>
        </w:rPr>
        <w:t>заголовку;</w:t>
      </w:r>
    </w:p>
    <w:p w:rsidR="001A260C" w:rsidRDefault="001A260C" w:rsidP="00C73AEF">
      <w:pPr>
        <w:pStyle w:val="a5"/>
        <w:numPr>
          <w:ilvl w:val="0"/>
          <w:numId w:val="46"/>
        </w:numPr>
        <w:tabs>
          <w:tab w:val="left" w:pos="1677"/>
          <w:tab w:val="left" w:pos="1678"/>
        </w:tabs>
        <w:jc w:val="left"/>
        <w:rPr>
          <w:i/>
          <w:sz w:val="24"/>
        </w:rPr>
      </w:pPr>
      <w:r>
        <w:rPr>
          <w:i/>
          <w:sz w:val="24"/>
        </w:rPr>
        <w:t>подробно</w:t>
      </w:r>
      <w:r>
        <w:rPr>
          <w:i/>
          <w:spacing w:val="-2"/>
          <w:sz w:val="24"/>
        </w:rPr>
        <w:t xml:space="preserve"> </w:t>
      </w:r>
      <w:r>
        <w:rPr>
          <w:i/>
          <w:sz w:val="24"/>
        </w:rPr>
        <w:t>или</w:t>
      </w:r>
      <w:r>
        <w:rPr>
          <w:i/>
          <w:spacing w:val="-2"/>
          <w:sz w:val="24"/>
        </w:rPr>
        <w:t xml:space="preserve"> </w:t>
      </w:r>
      <w:r>
        <w:rPr>
          <w:i/>
          <w:sz w:val="24"/>
        </w:rPr>
        <w:t>выборочно</w:t>
      </w:r>
      <w:r>
        <w:rPr>
          <w:i/>
          <w:spacing w:val="-2"/>
          <w:sz w:val="24"/>
        </w:rPr>
        <w:t xml:space="preserve"> </w:t>
      </w:r>
      <w:r>
        <w:rPr>
          <w:i/>
          <w:sz w:val="24"/>
        </w:rPr>
        <w:t>пересказывать</w:t>
      </w:r>
      <w:r>
        <w:rPr>
          <w:i/>
          <w:spacing w:val="-2"/>
          <w:sz w:val="24"/>
        </w:rPr>
        <w:t xml:space="preserve"> </w:t>
      </w:r>
      <w:r>
        <w:rPr>
          <w:i/>
          <w:sz w:val="24"/>
        </w:rPr>
        <w:t>текст;</w:t>
      </w:r>
    </w:p>
    <w:p w:rsidR="001A260C" w:rsidRDefault="001A260C" w:rsidP="00C73AEF">
      <w:pPr>
        <w:pStyle w:val="a5"/>
        <w:numPr>
          <w:ilvl w:val="0"/>
          <w:numId w:val="46"/>
        </w:numPr>
        <w:tabs>
          <w:tab w:val="left" w:pos="1677"/>
          <w:tab w:val="left" w:pos="1678"/>
        </w:tabs>
        <w:jc w:val="left"/>
        <w:rPr>
          <w:i/>
          <w:sz w:val="24"/>
        </w:rPr>
      </w:pPr>
      <w:r>
        <w:rPr>
          <w:i/>
          <w:sz w:val="24"/>
        </w:rPr>
        <w:t>пересказывать</w:t>
      </w:r>
      <w:r>
        <w:rPr>
          <w:i/>
          <w:spacing w:val="-1"/>
          <w:sz w:val="24"/>
        </w:rPr>
        <w:t xml:space="preserve"> </w:t>
      </w:r>
      <w:r>
        <w:rPr>
          <w:i/>
          <w:sz w:val="24"/>
        </w:rPr>
        <w:t>текст от</w:t>
      </w:r>
      <w:r>
        <w:rPr>
          <w:i/>
          <w:spacing w:val="-1"/>
          <w:sz w:val="24"/>
        </w:rPr>
        <w:t xml:space="preserve"> </w:t>
      </w:r>
      <w:r>
        <w:rPr>
          <w:i/>
          <w:sz w:val="24"/>
        </w:rPr>
        <w:t>другого</w:t>
      </w:r>
      <w:r>
        <w:rPr>
          <w:i/>
          <w:spacing w:val="-1"/>
          <w:sz w:val="24"/>
        </w:rPr>
        <w:t xml:space="preserve"> </w:t>
      </w:r>
      <w:r>
        <w:rPr>
          <w:i/>
          <w:sz w:val="24"/>
        </w:rPr>
        <w:t>лица;</w:t>
      </w:r>
    </w:p>
    <w:p w:rsidR="001A260C" w:rsidRDefault="001A260C" w:rsidP="00C73AEF">
      <w:pPr>
        <w:pStyle w:val="a5"/>
        <w:numPr>
          <w:ilvl w:val="0"/>
          <w:numId w:val="46"/>
        </w:numPr>
        <w:tabs>
          <w:tab w:val="left" w:pos="1678"/>
        </w:tabs>
        <w:rPr>
          <w:i/>
          <w:sz w:val="24"/>
        </w:rPr>
      </w:pPr>
      <w:r>
        <w:rPr>
          <w:i/>
          <w:sz w:val="24"/>
        </w:rPr>
        <w:t>составлять устный рассказ на определенную тему с использованием разных</w:t>
      </w:r>
      <w:r>
        <w:rPr>
          <w:i/>
          <w:spacing w:val="-57"/>
          <w:sz w:val="24"/>
        </w:rPr>
        <w:t xml:space="preserve"> </w:t>
      </w:r>
      <w:r>
        <w:rPr>
          <w:i/>
          <w:sz w:val="24"/>
        </w:rPr>
        <w:t>типов</w:t>
      </w:r>
      <w:r>
        <w:rPr>
          <w:i/>
          <w:spacing w:val="-3"/>
          <w:sz w:val="24"/>
        </w:rPr>
        <w:t xml:space="preserve"> </w:t>
      </w:r>
      <w:r>
        <w:rPr>
          <w:i/>
          <w:sz w:val="24"/>
        </w:rPr>
        <w:t>речи: описание,</w:t>
      </w:r>
      <w:r>
        <w:rPr>
          <w:i/>
          <w:spacing w:val="2"/>
          <w:sz w:val="24"/>
        </w:rPr>
        <w:t xml:space="preserve"> </w:t>
      </w:r>
      <w:r>
        <w:rPr>
          <w:i/>
          <w:sz w:val="24"/>
        </w:rPr>
        <w:t>повествование, рассуждение;</w:t>
      </w:r>
    </w:p>
    <w:p w:rsidR="001A260C" w:rsidRDefault="001A260C" w:rsidP="00C73AEF">
      <w:pPr>
        <w:pStyle w:val="a5"/>
        <w:numPr>
          <w:ilvl w:val="0"/>
          <w:numId w:val="46"/>
        </w:numPr>
        <w:tabs>
          <w:tab w:val="left" w:pos="1678"/>
        </w:tabs>
        <w:rPr>
          <w:i/>
          <w:sz w:val="24"/>
        </w:rPr>
      </w:pPr>
      <w:r>
        <w:rPr>
          <w:i/>
          <w:sz w:val="24"/>
        </w:rPr>
        <w:t>анализировать</w:t>
      </w:r>
      <w:r>
        <w:rPr>
          <w:i/>
          <w:spacing w:val="1"/>
          <w:sz w:val="24"/>
        </w:rPr>
        <w:t xml:space="preserve"> </w:t>
      </w:r>
      <w:r>
        <w:rPr>
          <w:i/>
          <w:sz w:val="24"/>
        </w:rPr>
        <w:t>и</w:t>
      </w:r>
      <w:r>
        <w:rPr>
          <w:i/>
          <w:spacing w:val="1"/>
          <w:sz w:val="24"/>
        </w:rPr>
        <w:t xml:space="preserve"> </w:t>
      </w:r>
      <w:r>
        <w:rPr>
          <w:i/>
          <w:sz w:val="24"/>
        </w:rPr>
        <w:t>корректировать</w:t>
      </w:r>
      <w:r>
        <w:rPr>
          <w:i/>
          <w:spacing w:val="1"/>
          <w:sz w:val="24"/>
        </w:rPr>
        <w:t xml:space="preserve"> </w:t>
      </w:r>
      <w:r>
        <w:rPr>
          <w:i/>
          <w:sz w:val="24"/>
        </w:rPr>
        <w:t>тексты</w:t>
      </w:r>
      <w:r>
        <w:rPr>
          <w:i/>
          <w:spacing w:val="1"/>
          <w:sz w:val="24"/>
        </w:rPr>
        <w:t xml:space="preserve"> </w:t>
      </w:r>
      <w:r>
        <w:rPr>
          <w:i/>
          <w:sz w:val="24"/>
        </w:rPr>
        <w:t>с</w:t>
      </w:r>
      <w:r>
        <w:rPr>
          <w:i/>
          <w:spacing w:val="1"/>
          <w:sz w:val="24"/>
        </w:rPr>
        <w:t xml:space="preserve"> </w:t>
      </w:r>
      <w:r>
        <w:rPr>
          <w:i/>
          <w:sz w:val="24"/>
        </w:rPr>
        <w:t>нарушенным</w:t>
      </w:r>
      <w:r>
        <w:rPr>
          <w:i/>
          <w:spacing w:val="1"/>
          <w:sz w:val="24"/>
        </w:rPr>
        <w:t xml:space="preserve"> </w:t>
      </w:r>
      <w:r>
        <w:rPr>
          <w:i/>
          <w:sz w:val="24"/>
        </w:rPr>
        <w:t>порядком</w:t>
      </w:r>
      <w:r>
        <w:rPr>
          <w:i/>
          <w:spacing w:val="1"/>
          <w:sz w:val="24"/>
        </w:rPr>
        <w:t xml:space="preserve"> </w:t>
      </w:r>
      <w:r>
        <w:rPr>
          <w:i/>
          <w:sz w:val="24"/>
        </w:rPr>
        <w:t>предложений,</w:t>
      </w:r>
      <w:r>
        <w:rPr>
          <w:i/>
          <w:spacing w:val="-1"/>
          <w:sz w:val="24"/>
        </w:rPr>
        <w:t xml:space="preserve"> </w:t>
      </w:r>
      <w:r>
        <w:rPr>
          <w:i/>
          <w:sz w:val="24"/>
        </w:rPr>
        <w:t>находить в</w:t>
      </w:r>
      <w:r>
        <w:rPr>
          <w:i/>
          <w:spacing w:val="-1"/>
          <w:sz w:val="24"/>
        </w:rPr>
        <w:t xml:space="preserve"> </w:t>
      </w:r>
      <w:r>
        <w:rPr>
          <w:i/>
          <w:sz w:val="24"/>
        </w:rPr>
        <w:t>тексте</w:t>
      </w:r>
      <w:r>
        <w:rPr>
          <w:i/>
          <w:spacing w:val="1"/>
          <w:sz w:val="24"/>
        </w:rPr>
        <w:t xml:space="preserve"> </w:t>
      </w:r>
      <w:r>
        <w:rPr>
          <w:i/>
          <w:sz w:val="24"/>
        </w:rPr>
        <w:t>смысловые пропуски;</w:t>
      </w:r>
    </w:p>
    <w:p w:rsidR="001A260C" w:rsidRDefault="001A260C" w:rsidP="00C73AEF">
      <w:pPr>
        <w:pStyle w:val="a5"/>
        <w:numPr>
          <w:ilvl w:val="0"/>
          <w:numId w:val="46"/>
        </w:numPr>
        <w:tabs>
          <w:tab w:val="left" w:pos="1678"/>
        </w:tabs>
        <w:rPr>
          <w:i/>
          <w:sz w:val="24"/>
        </w:rPr>
      </w:pPr>
      <w:r>
        <w:rPr>
          <w:i/>
          <w:sz w:val="24"/>
        </w:rPr>
        <w:t>корректировать</w:t>
      </w:r>
      <w:r>
        <w:rPr>
          <w:i/>
          <w:spacing w:val="-2"/>
          <w:sz w:val="24"/>
        </w:rPr>
        <w:t xml:space="preserve"> </w:t>
      </w:r>
      <w:r>
        <w:rPr>
          <w:i/>
          <w:sz w:val="24"/>
        </w:rPr>
        <w:t>тексты,</w:t>
      </w:r>
      <w:r>
        <w:rPr>
          <w:i/>
          <w:spacing w:val="-3"/>
          <w:sz w:val="24"/>
        </w:rPr>
        <w:t xml:space="preserve"> </w:t>
      </w:r>
      <w:r>
        <w:rPr>
          <w:i/>
          <w:sz w:val="24"/>
        </w:rPr>
        <w:t>в</w:t>
      </w:r>
      <w:r>
        <w:rPr>
          <w:i/>
          <w:spacing w:val="-3"/>
          <w:sz w:val="24"/>
        </w:rPr>
        <w:t xml:space="preserve"> </w:t>
      </w:r>
      <w:r>
        <w:rPr>
          <w:i/>
          <w:sz w:val="24"/>
        </w:rPr>
        <w:t>которых</w:t>
      </w:r>
      <w:r>
        <w:rPr>
          <w:i/>
          <w:spacing w:val="-3"/>
          <w:sz w:val="24"/>
        </w:rPr>
        <w:t xml:space="preserve"> </w:t>
      </w:r>
      <w:r>
        <w:rPr>
          <w:i/>
          <w:sz w:val="24"/>
        </w:rPr>
        <w:t>допущены</w:t>
      </w:r>
      <w:r>
        <w:rPr>
          <w:i/>
          <w:spacing w:val="-2"/>
          <w:sz w:val="24"/>
        </w:rPr>
        <w:t xml:space="preserve"> </w:t>
      </w:r>
      <w:r>
        <w:rPr>
          <w:i/>
          <w:sz w:val="24"/>
        </w:rPr>
        <w:t>нарушения</w:t>
      </w:r>
      <w:r>
        <w:rPr>
          <w:i/>
          <w:spacing w:val="-4"/>
          <w:sz w:val="24"/>
        </w:rPr>
        <w:t xml:space="preserve"> </w:t>
      </w:r>
      <w:r>
        <w:rPr>
          <w:i/>
          <w:sz w:val="24"/>
        </w:rPr>
        <w:t>культуры</w:t>
      </w:r>
      <w:r>
        <w:rPr>
          <w:i/>
          <w:spacing w:val="-2"/>
          <w:sz w:val="24"/>
        </w:rPr>
        <w:t xml:space="preserve"> </w:t>
      </w:r>
      <w:r>
        <w:rPr>
          <w:i/>
          <w:sz w:val="24"/>
        </w:rPr>
        <w:t>речи;</w:t>
      </w:r>
    </w:p>
    <w:p w:rsidR="001A260C" w:rsidRDefault="001A260C" w:rsidP="00C73AEF">
      <w:pPr>
        <w:pStyle w:val="a5"/>
        <w:numPr>
          <w:ilvl w:val="0"/>
          <w:numId w:val="46"/>
        </w:numPr>
        <w:tabs>
          <w:tab w:val="left" w:pos="1678"/>
        </w:tabs>
        <w:rPr>
          <w:i/>
          <w:sz w:val="24"/>
        </w:rPr>
      </w:pPr>
      <w:proofErr w:type="gramStart"/>
      <w:r>
        <w:rPr>
          <w:i/>
          <w:sz w:val="24"/>
        </w:rPr>
        <w:t>анализировать последовательность собственных действий при работе над</w:t>
      </w:r>
      <w:r>
        <w:rPr>
          <w:i/>
          <w:spacing w:val="1"/>
          <w:sz w:val="24"/>
        </w:rPr>
        <w:t xml:space="preserve"> </w:t>
      </w:r>
      <w:r>
        <w:rPr>
          <w:i/>
          <w:sz w:val="24"/>
        </w:rPr>
        <w:t>изложениями и сочинениями и соотносить их с разработанным алгоритмом; оценивать</w:t>
      </w:r>
      <w:r>
        <w:rPr>
          <w:i/>
          <w:spacing w:val="1"/>
          <w:sz w:val="24"/>
        </w:rPr>
        <w:t xml:space="preserve"> </w:t>
      </w:r>
      <w:r>
        <w:rPr>
          <w:i/>
          <w:sz w:val="24"/>
        </w:rPr>
        <w:t>правильность выполнения учебной задачи: соотносить собственный текст с исходным</w:t>
      </w:r>
      <w:r>
        <w:rPr>
          <w:i/>
          <w:spacing w:val="1"/>
          <w:sz w:val="24"/>
        </w:rPr>
        <w:t xml:space="preserve"> </w:t>
      </w:r>
      <w:r>
        <w:rPr>
          <w:i/>
          <w:sz w:val="24"/>
        </w:rPr>
        <w:t>(для изложений) и с назначением, задачами, условиями общения</w:t>
      </w:r>
      <w:r>
        <w:rPr>
          <w:i/>
          <w:spacing w:val="1"/>
          <w:sz w:val="24"/>
        </w:rPr>
        <w:t xml:space="preserve"> </w:t>
      </w:r>
      <w:r>
        <w:rPr>
          <w:i/>
          <w:sz w:val="24"/>
        </w:rPr>
        <w:t>(для самостоятельно</w:t>
      </w:r>
      <w:r>
        <w:rPr>
          <w:i/>
          <w:spacing w:val="1"/>
          <w:sz w:val="24"/>
        </w:rPr>
        <w:t xml:space="preserve"> </w:t>
      </w:r>
      <w:r>
        <w:rPr>
          <w:i/>
          <w:sz w:val="24"/>
        </w:rPr>
        <w:t>создаваемых</w:t>
      </w:r>
      <w:r>
        <w:rPr>
          <w:i/>
          <w:spacing w:val="-2"/>
          <w:sz w:val="24"/>
        </w:rPr>
        <w:t xml:space="preserve"> </w:t>
      </w:r>
      <w:r>
        <w:rPr>
          <w:i/>
          <w:sz w:val="24"/>
        </w:rPr>
        <w:t>текстов);</w:t>
      </w:r>
      <w:proofErr w:type="gramEnd"/>
    </w:p>
    <w:p w:rsidR="001A260C" w:rsidRDefault="001A260C" w:rsidP="00C73AEF">
      <w:pPr>
        <w:pStyle w:val="a5"/>
        <w:numPr>
          <w:ilvl w:val="0"/>
          <w:numId w:val="46"/>
        </w:numPr>
        <w:tabs>
          <w:tab w:val="left" w:pos="1678"/>
        </w:tabs>
        <w:spacing w:before="1"/>
        <w:rPr>
          <w:i/>
          <w:sz w:val="24"/>
        </w:rPr>
      </w:pPr>
      <w:r>
        <w:rPr>
          <w:i/>
          <w:sz w:val="24"/>
        </w:rPr>
        <w:t>соблюдать нормы речевого взаимодействия при интерактивном общении</w:t>
      </w:r>
      <w:r>
        <w:rPr>
          <w:i/>
          <w:spacing w:val="1"/>
          <w:sz w:val="24"/>
        </w:rPr>
        <w:t xml:space="preserve"> </w:t>
      </w:r>
      <w:r>
        <w:rPr>
          <w:i/>
          <w:sz w:val="24"/>
        </w:rPr>
        <w:t>(sms-сообщения,</w:t>
      </w:r>
      <w:r>
        <w:rPr>
          <w:i/>
          <w:spacing w:val="5"/>
          <w:sz w:val="24"/>
        </w:rPr>
        <w:t xml:space="preserve"> </w:t>
      </w:r>
      <w:r>
        <w:rPr>
          <w:i/>
          <w:sz w:val="24"/>
        </w:rPr>
        <w:t>электронная</w:t>
      </w:r>
      <w:r>
        <w:rPr>
          <w:i/>
          <w:spacing w:val="4"/>
          <w:sz w:val="24"/>
        </w:rPr>
        <w:t xml:space="preserve"> </w:t>
      </w:r>
      <w:r>
        <w:rPr>
          <w:i/>
          <w:sz w:val="24"/>
        </w:rPr>
        <w:t>почта, Интернет</w:t>
      </w:r>
      <w:r>
        <w:rPr>
          <w:i/>
          <w:spacing w:val="1"/>
          <w:sz w:val="24"/>
        </w:rPr>
        <w:t xml:space="preserve"> </w:t>
      </w:r>
      <w:r>
        <w:rPr>
          <w:i/>
          <w:sz w:val="24"/>
        </w:rPr>
        <w:t>и</w:t>
      </w:r>
      <w:r>
        <w:rPr>
          <w:i/>
          <w:spacing w:val="1"/>
          <w:sz w:val="24"/>
        </w:rPr>
        <w:t xml:space="preserve"> </w:t>
      </w:r>
      <w:r>
        <w:rPr>
          <w:i/>
          <w:sz w:val="24"/>
        </w:rPr>
        <w:t>другие</w:t>
      </w:r>
      <w:r>
        <w:rPr>
          <w:i/>
          <w:spacing w:val="-1"/>
          <w:sz w:val="24"/>
        </w:rPr>
        <w:t xml:space="preserve"> </w:t>
      </w:r>
      <w:proofErr w:type="gramStart"/>
      <w:r>
        <w:rPr>
          <w:i/>
          <w:sz w:val="24"/>
        </w:rPr>
        <w:t>виды</w:t>
      </w:r>
      <w:proofErr w:type="gramEnd"/>
      <w:r>
        <w:rPr>
          <w:i/>
          <w:spacing w:val="1"/>
          <w:sz w:val="24"/>
        </w:rPr>
        <w:t xml:space="preserve"> </w:t>
      </w:r>
      <w:r>
        <w:rPr>
          <w:i/>
          <w:sz w:val="24"/>
        </w:rPr>
        <w:t>и</w:t>
      </w:r>
      <w:r>
        <w:rPr>
          <w:i/>
          <w:spacing w:val="2"/>
          <w:sz w:val="24"/>
        </w:rPr>
        <w:t xml:space="preserve"> </w:t>
      </w:r>
      <w:r>
        <w:rPr>
          <w:i/>
          <w:sz w:val="24"/>
        </w:rPr>
        <w:t>способы</w:t>
      </w:r>
      <w:r>
        <w:rPr>
          <w:i/>
          <w:spacing w:val="1"/>
          <w:sz w:val="24"/>
        </w:rPr>
        <w:t xml:space="preserve"> </w:t>
      </w:r>
      <w:r>
        <w:rPr>
          <w:i/>
          <w:sz w:val="24"/>
        </w:rPr>
        <w:t>связи).</w:t>
      </w:r>
    </w:p>
    <w:p w:rsidR="001A260C" w:rsidRDefault="001A260C" w:rsidP="001A260C">
      <w:pPr>
        <w:tabs>
          <w:tab w:val="left" w:pos="1678"/>
        </w:tabs>
        <w:spacing w:before="1"/>
        <w:rPr>
          <w:i/>
          <w:sz w:val="24"/>
        </w:rPr>
      </w:pPr>
    </w:p>
    <w:p w:rsidR="001A260C" w:rsidRDefault="001A260C" w:rsidP="001A260C">
      <w:pPr>
        <w:pStyle w:val="1"/>
        <w:numPr>
          <w:ilvl w:val="2"/>
          <w:numId w:val="5"/>
        </w:numPr>
        <w:tabs>
          <w:tab w:val="left" w:pos="1163"/>
        </w:tabs>
        <w:ind w:left="0" w:hanging="542"/>
        <w:jc w:val="both"/>
      </w:pPr>
      <w:r>
        <w:t>Литературное</w:t>
      </w:r>
      <w:r>
        <w:rPr>
          <w:spacing w:val="-5"/>
        </w:rPr>
        <w:t xml:space="preserve"> </w:t>
      </w:r>
      <w:r>
        <w:t>чтение</w:t>
      </w:r>
    </w:p>
    <w:p w:rsidR="001A260C" w:rsidRDefault="001A260C" w:rsidP="001A260C">
      <w:pPr>
        <w:pStyle w:val="a3"/>
        <w:ind w:left="0"/>
      </w:pPr>
      <w:r>
        <w:t>Выпускники</w:t>
      </w:r>
      <w:r>
        <w:rPr>
          <w:spacing w:val="1"/>
        </w:rPr>
        <w:t xml:space="preserve"> </w:t>
      </w:r>
      <w:r>
        <w:t>начальной</w:t>
      </w:r>
      <w:r>
        <w:rPr>
          <w:spacing w:val="1"/>
        </w:rPr>
        <w:t xml:space="preserve"> </w:t>
      </w:r>
      <w:r>
        <w:t>школы</w:t>
      </w:r>
      <w:r>
        <w:rPr>
          <w:spacing w:val="1"/>
        </w:rPr>
        <w:t xml:space="preserve"> </w:t>
      </w:r>
      <w:r>
        <w:t>осознают</w:t>
      </w:r>
      <w:r>
        <w:rPr>
          <w:spacing w:val="1"/>
        </w:rPr>
        <w:t xml:space="preserve"> </w:t>
      </w:r>
      <w:r>
        <w:t>значимость</w:t>
      </w:r>
      <w:r>
        <w:rPr>
          <w:spacing w:val="1"/>
        </w:rPr>
        <w:t xml:space="preserve"> </w:t>
      </w:r>
      <w:r>
        <w:t>чтения</w:t>
      </w:r>
      <w:r>
        <w:rPr>
          <w:spacing w:val="1"/>
        </w:rPr>
        <w:t xml:space="preserve"> </w:t>
      </w:r>
      <w:r>
        <w:t>для</w:t>
      </w:r>
      <w:r>
        <w:rPr>
          <w:spacing w:val="1"/>
        </w:rPr>
        <w:t xml:space="preserve"> </w:t>
      </w:r>
      <w:r>
        <w:t>своего</w:t>
      </w:r>
      <w:r>
        <w:rPr>
          <w:spacing w:val="1"/>
        </w:rPr>
        <w:t xml:space="preserve"> </w:t>
      </w:r>
      <w:r>
        <w:t xml:space="preserve">дальнейшего развития и успешного </w:t>
      </w:r>
      <w:proofErr w:type="gramStart"/>
      <w:r>
        <w:t>обучения по</w:t>
      </w:r>
      <w:proofErr w:type="gramEnd"/>
      <w:r>
        <w:t xml:space="preserve"> другим предметам на основе осознания и</w:t>
      </w:r>
      <w:r>
        <w:rPr>
          <w:spacing w:val="1"/>
        </w:rPr>
        <w:t xml:space="preserve"> </w:t>
      </w:r>
      <w:r>
        <w:t xml:space="preserve">развития </w:t>
      </w:r>
      <w:r>
        <w:lastRenderedPageBreak/>
        <w:t>дошкольного и внешкольного опыта, связанного с художественной литературой.</w:t>
      </w:r>
      <w:r>
        <w:rPr>
          <w:spacing w:val="1"/>
        </w:rPr>
        <w:t xml:space="preserve"> </w:t>
      </w:r>
      <w:r>
        <w:t>У</w:t>
      </w:r>
      <w:r>
        <w:rPr>
          <w:spacing w:val="1"/>
        </w:rPr>
        <w:t xml:space="preserve"> </w:t>
      </w:r>
      <w:r>
        <w:t>обучающихся</w:t>
      </w:r>
      <w:r>
        <w:rPr>
          <w:spacing w:val="1"/>
        </w:rPr>
        <w:t xml:space="preserve"> </w:t>
      </w:r>
      <w:r>
        <w:t>будет</w:t>
      </w:r>
      <w:r>
        <w:rPr>
          <w:spacing w:val="1"/>
        </w:rPr>
        <w:t xml:space="preserve"> </w:t>
      </w:r>
      <w:r>
        <w:t>формироваться</w:t>
      </w:r>
      <w:r>
        <w:rPr>
          <w:spacing w:val="1"/>
        </w:rPr>
        <w:t xml:space="preserve"> </w:t>
      </w:r>
      <w:r>
        <w:t>потребность</w:t>
      </w:r>
      <w:r>
        <w:rPr>
          <w:spacing w:val="1"/>
        </w:rPr>
        <w:t xml:space="preserve"> </w:t>
      </w:r>
      <w:r>
        <w:t>в</w:t>
      </w:r>
      <w:r>
        <w:rPr>
          <w:spacing w:val="1"/>
        </w:rPr>
        <w:t xml:space="preserve"> </w:t>
      </w:r>
      <w:r>
        <w:t>систематическом</w:t>
      </w:r>
      <w:r>
        <w:rPr>
          <w:spacing w:val="1"/>
        </w:rPr>
        <w:t xml:space="preserve"> </w:t>
      </w:r>
      <w:r>
        <w:t>чтении</w:t>
      </w:r>
      <w:r>
        <w:rPr>
          <w:spacing w:val="60"/>
        </w:rPr>
        <w:t xml:space="preserve"> </w:t>
      </w:r>
      <w:r>
        <w:t>как</w:t>
      </w:r>
      <w:r>
        <w:rPr>
          <w:spacing w:val="1"/>
        </w:rPr>
        <w:t xml:space="preserve"> </w:t>
      </w:r>
      <w:r>
        <w:t>средстве познания мира и самого себя. Младшие школьники будут с интересом читать</w:t>
      </w:r>
      <w:r>
        <w:rPr>
          <w:spacing w:val="1"/>
        </w:rPr>
        <w:t xml:space="preserve"> </w:t>
      </w:r>
      <w:r>
        <w:t>художественные,</w:t>
      </w:r>
      <w:r>
        <w:rPr>
          <w:spacing w:val="1"/>
        </w:rPr>
        <w:t xml:space="preserve"> </w:t>
      </w:r>
      <w:r>
        <w:t>научно-популярные</w:t>
      </w:r>
      <w:r>
        <w:rPr>
          <w:spacing w:val="1"/>
        </w:rPr>
        <w:t xml:space="preserve"> </w:t>
      </w:r>
      <w:r>
        <w:t>и</w:t>
      </w:r>
      <w:r>
        <w:rPr>
          <w:spacing w:val="1"/>
        </w:rPr>
        <w:t xml:space="preserve"> </w:t>
      </w:r>
      <w:r>
        <w:t>учебные</w:t>
      </w:r>
      <w:r>
        <w:rPr>
          <w:spacing w:val="1"/>
        </w:rPr>
        <w:t xml:space="preserve"> </w:t>
      </w:r>
      <w:r>
        <w:t>тексты,</w:t>
      </w:r>
      <w:r>
        <w:rPr>
          <w:spacing w:val="1"/>
        </w:rPr>
        <w:t xml:space="preserve"> </w:t>
      </w:r>
      <w:r>
        <w:t>которые</w:t>
      </w:r>
      <w:r>
        <w:rPr>
          <w:spacing w:val="1"/>
        </w:rPr>
        <w:t xml:space="preserve"> </w:t>
      </w:r>
      <w:r>
        <w:t>помогут</w:t>
      </w:r>
      <w:r>
        <w:rPr>
          <w:spacing w:val="1"/>
        </w:rPr>
        <w:t xml:space="preserve"> </w:t>
      </w:r>
      <w:r>
        <w:t>им</w:t>
      </w:r>
      <w:r>
        <w:rPr>
          <w:spacing w:val="1"/>
        </w:rPr>
        <w:t xml:space="preserve"> </w:t>
      </w:r>
      <w:r>
        <w:t>сформировать собственную позицию</w:t>
      </w:r>
      <w:r>
        <w:rPr>
          <w:spacing w:val="-1"/>
        </w:rPr>
        <w:t xml:space="preserve"> </w:t>
      </w:r>
      <w:r>
        <w:t>в</w:t>
      </w:r>
      <w:r>
        <w:rPr>
          <w:spacing w:val="-1"/>
        </w:rPr>
        <w:t xml:space="preserve"> </w:t>
      </w:r>
      <w:r>
        <w:t>жизни,</w:t>
      </w:r>
      <w:r>
        <w:rPr>
          <w:spacing w:val="-4"/>
        </w:rPr>
        <w:t xml:space="preserve"> </w:t>
      </w:r>
      <w:r>
        <w:t>расширят кругозор.</w:t>
      </w:r>
    </w:p>
    <w:p w:rsidR="001A260C" w:rsidRDefault="001A260C" w:rsidP="001A260C">
      <w:pPr>
        <w:pStyle w:val="a3"/>
        <w:ind w:left="0"/>
      </w:pPr>
      <w:r>
        <w:t>Учащиеся</w:t>
      </w:r>
      <w:r>
        <w:rPr>
          <w:spacing w:val="1"/>
        </w:rPr>
        <w:t xml:space="preserve"> </w:t>
      </w:r>
      <w:r>
        <w:t>получат</w:t>
      </w:r>
      <w:r>
        <w:rPr>
          <w:spacing w:val="1"/>
        </w:rPr>
        <w:t xml:space="preserve"> </w:t>
      </w:r>
      <w:r>
        <w:t>возможность</w:t>
      </w:r>
      <w:r>
        <w:rPr>
          <w:spacing w:val="1"/>
        </w:rPr>
        <w:t xml:space="preserve"> </w:t>
      </w:r>
      <w:r>
        <w:t>познакомиться</w:t>
      </w:r>
      <w:r>
        <w:rPr>
          <w:spacing w:val="1"/>
        </w:rPr>
        <w:t xml:space="preserve"> </w:t>
      </w:r>
      <w:r>
        <w:t>с</w:t>
      </w:r>
      <w:r>
        <w:rPr>
          <w:spacing w:val="1"/>
        </w:rPr>
        <w:t xml:space="preserve"> </w:t>
      </w:r>
      <w:r>
        <w:t>культурно-историческим</w:t>
      </w:r>
      <w:r>
        <w:rPr>
          <w:spacing w:val="1"/>
        </w:rPr>
        <w:t xml:space="preserve"> </w:t>
      </w:r>
      <w:r>
        <w:t>наследием России и общечеловеческими ценностями для развития этических чувств и</w:t>
      </w:r>
      <w:r>
        <w:rPr>
          <w:spacing w:val="1"/>
        </w:rPr>
        <w:t xml:space="preserve"> </w:t>
      </w:r>
      <w:r>
        <w:t>эмоционально-нравственной</w:t>
      </w:r>
      <w:r>
        <w:rPr>
          <w:spacing w:val="-1"/>
        </w:rPr>
        <w:t xml:space="preserve"> </w:t>
      </w:r>
      <w:r>
        <w:t>отзывчивости.</w:t>
      </w:r>
    </w:p>
    <w:p w:rsidR="001A260C" w:rsidRDefault="001A260C" w:rsidP="001A260C">
      <w:pPr>
        <w:pStyle w:val="a3"/>
        <w:ind w:left="0"/>
      </w:pPr>
      <w:r>
        <w:t>Младшие школьники будут</w:t>
      </w:r>
      <w:r>
        <w:rPr>
          <w:spacing w:val="1"/>
        </w:rPr>
        <w:t xml:space="preserve"> </w:t>
      </w:r>
      <w:r>
        <w:t xml:space="preserve">учиться </w:t>
      </w:r>
      <w:proofErr w:type="gramStart"/>
      <w:r>
        <w:t>полноценно</w:t>
      </w:r>
      <w:proofErr w:type="gramEnd"/>
      <w:r>
        <w:t xml:space="preserve"> воспринимать художественную</w:t>
      </w:r>
      <w:r>
        <w:rPr>
          <w:spacing w:val="1"/>
        </w:rPr>
        <w:t xml:space="preserve"> </w:t>
      </w:r>
      <w:r>
        <w:t>литературу,</w:t>
      </w:r>
      <w:r>
        <w:rPr>
          <w:spacing w:val="1"/>
        </w:rPr>
        <w:t xml:space="preserve"> </w:t>
      </w:r>
      <w:r>
        <w:t>воспроизводить</w:t>
      </w:r>
      <w:r>
        <w:rPr>
          <w:spacing w:val="1"/>
        </w:rPr>
        <w:t xml:space="preserve"> </w:t>
      </w:r>
      <w:r>
        <w:t>в</w:t>
      </w:r>
      <w:r>
        <w:rPr>
          <w:spacing w:val="1"/>
        </w:rPr>
        <w:t xml:space="preserve"> </w:t>
      </w:r>
      <w:r>
        <w:t>воображении</w:t>
      </w:r>
      <w:r>
        <w:rPr>
          <w:spacing w:val="1"/>
        </w:rPr>
        <w:t xml:space="preserve"> </w:t>
      </w:r>
      <w:r>
        <w:t>словесные</w:t>
      </w:r>
      <w:r>
        <w:rPr>
          <w:spacing w:val="1"/>
        </w:rPr>
        <w:t xml:space="preserve"> </w:t>
      </w:r>
      <w:r>
        <w:t>художественные</w:t>
      </w:r>
      <w:r>
        <w:rPr>
          <w:spacing w:val="1"/>
        </w:rPr>
        <w:t xml:space="preserve"> </w:t>
      </w:r>
      <w:r>
        <w:t>образы,</w:t>
      </w:r>
      <w:r>
        <w:rPr>
          <w:spacing w:val="-57"/>
        </w:rPr>
        <w:t xml:space="preserve"> </w:t>
      </w:r>
      <w:r>
        <w:rPr>
          <w:spacing w:val="-3"/>
        </w:rPr>
        <w:t xml:space="preserve">эмоционально отзываться на прочитанное, высказывать </w:t>
      </w:r>
      <w:r>
        <w:rPr>
          <w:spacing w:val="-2"/>
        </w:rPr>
        <w:t>свою точку зрения и уважать мнение</w:t>
      </w:r>
      <w:r>
        <w:rPr>
          <w:spacing w:val="-57"/>
        </w:rPr>
        <w:t xml:space="preserve"> </w:t>
      </w:r>
      <w:r>
        <w:t>собеседника. Они получат возможность воспринимать художественное произведение как</w:t>
      </w:r>
      <w:r>
        <w:rPr>
          <w:spacing w:val="1"/>
        </w:rPr>
        <w:t xml:space="preserve"> </w:t>
      </w:r>
      <w:r>
        <w:t>особый</w:t>
      </w:r>
      <w:r>
        <w:rPr>
          <w:spacing w:val="1"/>
        </w:rPr>
        <w:t xml:space="preserve"> </w:t>
      </w:r>
      <w:r>
        <w:t>вид</w:t>
      </w:r>
      <w:r>
        <w:rPr>
          <w:spacing w:val="1"/>
        </w:rPr>
        <w:t xml:space="preserve"> </w:t>
      </w:r>
      <w:r>
        <w:t>искусства,</w:t>
      </w:r>
      <w:r>
        <w:rPr>
          <w:spacing w:val="1"/>
        </w:rPr>
        <w:t xml:space="preserve"> </w:t>
      </w:r>
      <w:r>
        <w:t>соотносить</w:t>
      </w:r>
      <w:r>
        <w:rPr>
          <w:spacing w:val="1"/>
        </w:rPr>
        <w:t xml:space="preserve"> </w:t>
      </w:r>
      <w:r>
        <w:t>его</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искусства</w:t>
      </w:r>
      <w:r>
        <w:rPr>
          <w:spacing w:val="1"/>
        </w:rPr>
        <w:t xml:space="preserve"> </w:t>
      </w:r>
      <w:r>
        <w:t>как</w:t>
      </w:r>
      <w:r>
        <w:rPr>
          <w:spacing w:val="1"/>
        </w:rPr>
        <w:t xml:space="preserve"> </w:t>
      </w:r>
      <w:r>
        <w:t>источниками</w:t>
      </w:r>
      <w:r>
        <w:rPr>
          <w:spacing w:val="1"/>
        </w:rPr>
        <w:t xml:space="preserve"> </w:t>
      </w:r>
      <w:r>
        <w:t>формирования</w:t>
      </w:r>
      <w:r>
        <w:rPr>
          <w:spacing w:val="1"/>
        </w:rPr>
        <w:t xml:space="preserve"> </w:t>
      </w:r>
      <w:r>
        <w:t>эстетических</w:t>
      </w:r>
      <w:r>
        <w:rPr>
          <w:spacing w:val="1"/>
        </w:rPr>
        <w:t xml:space="preserve"> </w:t>
      </w:r>
      <w:r>
        <w:t>потребностей</w:t>
      </w:r>
      <w:r>
        <w:rPr>
          <w:spacing w:val="1"/>
        </w:rPr>
        <w:t xml:space="preserve"> </w:t>
      </w:r>
      <w:r>
        <w:t>и</w:t>
      </w:r>
      <w:r>
        <w:rPr>
          <w:spacing w:val="1"/>
        </w:rPr>
        <w:t xml:space="preserve"> </w:t>
      </w:r>
      <w:r>
        <w:t>чувств,</w:t>
      </w:r>
      <w:r>
        <w:rPr>
          <w:spacing w:val="1"/>
        </w:rPr>
        <w:t xml:space="preserve"> </w:t>
      </w:r>
      <w:r>
        <w:t>познакомятся</w:t>
      </w:r>
      <w:r>
        <w:rPr>
          <w:spacing w:val="1"/>
        </w:rPr>
        <w:t xml:space="preserve"> </w:t>
      </w:r>
      <w:r>
        <w:t>с</w:t>
      </w:r>
      <w:r>
        <w:rPr>
          <w:spacing w:val="1"/>
        </w:rPr>
        <w:t xml:space="preserve"> </w:t>
      </w:r>
      <w:r>
        <w:t>некоторыми</w:t>
      </w:r>
      <w:r>
        <w:rPr>
          <w:spacing w:val="1"/>
        </w:rPr>
        <w:t xml:space="preserve"> </w:t>
      </w:r>
      <w:r>
        <w:t>коммуникативными и эстетическими возможностями родного языка, используемыми в</w:t>
      </w:r>
      <w:r>
        <w:rPr>
          <w:spacing w:val="1"/>
        </w:rPr>
        <w:t xml:space="preserve"> </w:t>
      </w:r>
      <w:r>
        <w:t>художественных</w:t>
      </w:r>
      <w:r>
        <w:rPr>
          <w:spacing w:val="1"/>
        </w:rPr>
        <w:t xml:space="preserve"> </w:t>
      </w:r>
      <w:r>
        <w:t>произведениях,</w:t>
      </w:r>
      <w:r>
        <w:rPr>
          <w:spacing w:val="1"/>
        </w:rPr>
        <w:t xml:space="preserve"> </w:t>
      </w:r>
      <w:r>
        <w:t>научатся</w:t>
      </w:r>
      <w:r>
        <w:rPr>
          <w:spacing w:val="1"/>
        </w:rPr>
        <w:t xml:space="preserve"> </w:t>
      </w:r>
      <w:r>
        <w:t>соотносить</w:t>
      </w:r>
      <w:r>
        <w:rPr>
          <w:spacing w:val="1"/>
        </w:rPr>
        <w:t xml:space="preserve"> </w:t>
      </w:r>
      <w:r>
        <w:t>собственный</w:t>
      </w:r>
      <w:r>
        <w:rPr>
          <w:spacing w:val="1"/>
        </w:rPr>
        <w:t xml:space="preserve"> </w:t>
      </w:r>
      <w:r>
        <w:t>жизненный</w:t>
      </w:r>
      <w:r>
        <w:rPr>
          <w:spacing w:val="1"/>
        </w:rPr>
        <w:t xml:space="preserve"> </w:t>
      </w:r>
      <w:r>
        <w:t>опыт</w:t>
      </w:r>
      <w:r>
        <w:rPr>
          <w:spacing w:val="1"/>
        </w:rPr>
        <w:t xml:space="preserve"> </w:t>
      </w:r>
      <w:r>
        <w:t>с</w:t>
      </w:r>
      <w:r>
        <w:rPr>
          <w:spacing w:val="-57"/>
        </w:rPr>
        <w:t xml:space="preserve"> </w:t>
      </w:r>
      <w:r>
        <w:t>художественными</w:t>
      </w:r>
      <w:r>
        <w:rPr>
          <w:spacing w:val="-9"/>
        </w:rPr>
        <w:t xml:space="preserve"> </w:t>
      </w:r>
      <w:r>
        <w:t>впечатлениями.</w:t>
      </w:r>
    </w:p>
    <w:p w:rsidR="001A260C" w:rsidRDefault="001A260C" w:rsidP="001A260C">
      <w:pPr>
        <w:pStyle w:val="a3"/>
        <w:ind w:left="0"/>
      </w:pPr>
      <w:r>
        <w:t>К</w:t>
      </w:r>
      <w:r>
        <w:rPr>
          <w:spacing w:val="10"/>
        </w:rPr>
        <w:t xml:space="preserve"> </w:t>
      </w:r>
      <w:r>
        <w:t>концу</w:t>
      </w:r>
      <w:r>
        <w:rPr>
          <w:spacing w:val="5"/>
        </w:rPr>
        <w:t xml:space="preserve"> </w:t>
      </w:r>
      <w:r>
        <w:t>обучения</w:t>
      </w:r>
      <w:r>
        <w:rPr>
          <w:spacing w:val="9"/>
        </w:rPr>
        <w:t xml:space="preserve"> </w:t>
      </w:r>
      <w:r>
        <w:t>в</w:t>
      </w:r>
      <w:r>
        <w:rPr>
          <w:spacing w:val="10"/>
        </w:rPr>
        <w:t xml:space="preserve"> </w:t>
      </w:r>
      <w:r>
        <w:t>начальной</w:t>
      </w:r>
      <w:r>
        <w:rPr>
          <w:spacing w:val="10"/>
        </w:rPr>
        <w:t xml:space="preserve"> </w:t>
      </w:r>
      <w:r>
        <w:t>школе</w:t>
      </w:r>
      <w:r>
        <w:rPr>
          <w:spacing w:val="10"/>
        </w:rPr>
        <w:t xml:space="preserve"> </w:t>
      </w:r>
      <w:r>
        <w:t>дети</w:t>
      </w:r>
      <w:r>
        <w:rPr>
          <w:spacing w:val="11"/>
        </w:rPr>
        <w:t xml:space="preserve"> </w:t>
      </w:r>
      <w:r>
        <w:t>будут</w:t>
      </w:r>
      <w:r>
        <w:rPr>
          <w:spacing w:val="11"/>
        </w:rPr>
        <w:t xml:space="preserve"> </w:t>
      </w:r>
      <w:r>
        <w:t>готовы</w:t>
      </w:r>
      <w:r>
        <w:rPr>
          <w:spacing w:val="9"/>
        </w:rPr>
        <w:t xml:space="preserve"> </w:t>
      </w:r>
      <w:r>
        <w:t>к</w:t>
      </w:r>
      <w:r>
        <w:rPr>
          <w:spacing w:val="11"/>
        </w:rPr>
        <w:t xml:space="preserve"> </w:t>
      </w:r>
      <w:r>
        <w:t>дальнейшему</w:t>
      </w:r>
      <w:r>
        <w:rPr>
          <w:spacing w:val="4"/>
        </w:rPr>
        <w:t xml:space="preserve"> </w:t>
      </w:r>
      <w:r>
        <w:t>обучению</w:t>
      </w:r>
      <w:r>
        <w:rPr>
          <w:spacing w:val="-57"/>
        </w:rPr>
        <w:t xml:space="preserve"> </w:t>
      </w:r>
      <w:r>
        <w:t>и</w:t>
      </w:r>
      <w:r>
        <w:rPr>
          <w:spacing w:val="1"/>
        </w:rPr>
        <w:t xml:space="preserve"> </w:t>
      </w:r>
      <w:r>
        <w:t>систематическому</w:t>
      </w:r>
      <w:r>
        <w:rPr>
          <w:spacing w:val="1"/>
        </w:rPr>
        <w:t xml:space="preserve"> </w:t>
      </w:r>
      <w:r>
        <w:t>изучению</w:t>
      </w:r>
      <w:r>
        <w:rPr>
          <w:spacing w:val="1"/>
        </w:rPr>
        <w:t xml:space="preserve"> </w:t>
      </w:r>
      <w:r>
        <w:t>литературы</w:t>
      </w:r>
      <w:r>
        <w:rPr>
          <w:spacing w:val="1"/>
        </w:rPr>
        <w:t xml:space="preserve"> </w:t>
      </w:r>
      <w:r>
        <w:t>в</w:t>
      </w:r>
      <w:r>
        <w:rPr>
          <w:spacing w:val="1"/>
        </w:rPr>
        <w:t xml:space="preserve"> </w:t>
      </w:r>
      <w:r>
        <w:t>средней</w:t>
      </w:r>
      <w:r>
        <w:rPr>
          <w:spacing w:val="1"/>
        </w:rPr>
        <w:t xml:space="preserve"> </w:t>
      </w:r>
      <w:r>
        <w:t>школе,</w:t>
      </w:r>
      <w:r>
        <w:rPr>
          <w:spacing w:val="1"/>
        </w:rPr>
        <w:t xml:space="preserve"> </w:t>
      </w:r>
      <w:proofErr w:type="gramStart"/>
      <w:r>
        <w:t>будет</w:t>
      </w:r>
      <w:proofErr w:type="gramEnd"/>
      <w:r>
        <w:rPr>
          <w:spacing w:val="61"/>
        </w:rPr>
        <w:t xml:space="preserve"> </w:t>
      </w:r>
      <w:r>
        <w:t>достигнут</w:t>
      </w:r>
      <w:r>
        <w:rPr>
          <w:spacing w:val="1"/>
        </w:rPr>
        <w:t xml:space="preserve"> </w:t>
      </w:r>
      <w:r>
        <w:t>необходимый уровень читательской компетентности, речевого развития, сформированы</w:t>
      </w:r>
      <w:r>
        <w:rPr>
          <w:spacing w:val="1"/>
        </w:rPr>
        <w:t xml:space="preserve"> </w:t>
      </w:r>
      <w:r>
        <w:t>универсальные</w:t>
      </w:r>
      <w:r>
        <w:rPr>
          <w:spacing w:val="1"/>
        </w:rPr>
        <w:t xml:space="preserve"> </w:t>
      </w:r>
      <w:r>
        <w:t>действия,</w:t>
      </w:r>
      <w:r>
        <w:rPr>
          <w:spacing w:val="1"/>
        </w:rPr>
        <w:t xml:space="preserve"> </w:t>
      </w:r>
      <w:r>
        <w:t>отражающие</w:t>
      </w:r>
      <w:r>
        <w:rPr>
          <w:spacing w:val="1"/>
        </w:rPr>
        <w:t xml:space="preserve"> </w:t>
      </w:r>
      <w:r>
        <w:t>учебную</w:t>
      </w:r>
      <w:r>
        <w:rPr>
          <w:spacing w:val="1"/>
        </w:rPr>
        <w:t xml:space="preserve"> </w:t>
      </w:r>
      <w:r>
        <w:t>самостоятельность</w:t>
      </w:r>
      <w:r>
        <w:rPr>
          <w:spacing w:val="1"/>
        </w:rPr>
        <w:t xml:space="preserve"> </w:t>
      </w:r>
      <w:r>
        <w:t>и</w:t>
      </w:r>
      <w:r>
        <w:rPr>
          <w:spacing w:val="1"/>
        </w:rPr>
        <w:t xml:space="preserve"> </w:t>
      </w:r>
      <w:r>
        <w:t>познавательные</w:t>
      </w:r>
      <w:r>
        <w:rPr>
          <w:spacing w:val="1"/>
        </w:rPr>
        <w:t xml:space="preserve"> </w:t>
      </w:r>
      <w:r>
        <w:t>интересы,</w:t>
      </w:r>
      <w:r>
        <w:rPr>
          <w:spacing w:val="-1"/>
        </w:rPr>
        <w:t xml:space="preserve"> </w:t>
      </w:r>
      <w:r>
        <w:t>основы</w:t>
      </w:r>
      <w:r>
        <w:rPr>
          <w:spacing w:val="-1"/>
        </w:rPr>
        <w:t xml:space="preserve"> </w:t>
      </w:r>
      <w:r>
        <w:t>элементарной оценочной</w:t>
      </w:r>
      <w:r>
        <w:rPr>
          <w:spacing w:val="-1"/>
        </w:rPr>
        <w:t xml:space="preserve"> </w:t>
      </w:r>
      <w:r>
        <w:t>деятельности.</w:t>
      </w:r>
    </w:p>
    <w:p w:rsidR="001A260C" w:rsidRDefault="001A260C" w:rsidP="001A260C">
      <w:pPr>
        <w:pStyle w:val="a3"/>
        <w:ind w:left="0"/>
      </w:pPr>
      <w:r>
        <w:t>Выпускники</w:t>
      </w:r>
      <w:r>
        <w:rPr>
          <w:spacing w:val="1"/>
        </w:rPr>
        <w:t xml:space="preserve"> </w:t>
      </w:r>
      <w:r>
        <w:t>овладеют</w:t>
      </w:r>
      <w:r>
        <w:rPr>
          <w:spacing w:val="1"/>
        </w:rPr>
        <w:t xml:space="preserve"> </w:t>
      </w:r>
      <w:r>
        <w:t>техникой</w:t>
      </w:r>
      <w:r>
        <w:rPr>
          <w:spacing w:val="1"/>
        </w:rPr>
        <w:t xml:space="preserve"> </w:t>
      </w:r>
      <w:r>
        <w:t>чтения</w:t>
      </w:r>
      <w:r>
        <w:rPr>
          <w:spacing w:val="1"/>
        </w:rPr>
        <w:t xml:space="preserve"> </w:t>
      </w:r>
      <w:r>
        <w:t>(правильным</w:t>
      </w:r>
      <w:r>
        <w:rPr>
          <w:spacing w:val="1"/>
        </w:rPr>
        <w:t xml:space="preserve"> </w:t>
      </w:r>
      <w:r>
        <w:t>плавным</w:t>
      </w:r>
      <w:r>
        <w:rPr>
          <w:spacing w:val="1"/>
        </w:rPr>
        <w:t xml:space="preserve"> </w:t>
      </w:r>
      <w:r>
        <w:t>чтением,</w:t>
      </w:r>
      <w:r>
        <w:rPr>
          <w:spacing w:val="1"/>
        </w:rPr>
        <w:t xml:space="preserve"> </w:t>
      </w:r>
      <w:r>
        <w:t>приближающимся</w:t>
      </w:r>
      <w:r>
        <w:rPr>
          <w:spacing w:val="1"/>
        </w:rPr>
        <w:t xml:space="preserve"> </w:t>
      </w:r>
      <w:r>
        <w:t>к</w:t>
      </w:r>
      <w:r>
        <w:rPr>
          <w:spacing w:val="1"/>
        </w:rPr>
        <w:t xml:space="preserve"> </w:t>
      </w:r>
      <w:r>
        <w:t>темпу</w:t>
      </w:r>
      <w:r>
        <w:rPr>
          <w:spacing w:val="1"/>
        </w:rPr>
        <w:t xml:space="preserve"> </w:t>
      </w:r>
      <w:r>
        <w:t>нормальной</w:t>
      </w:r>
      <w:r>
        <w:rPr>
          <w:spacing w:val="1"/>
        </w:rPr>
        <w:t xml:space="preserve"> </w:t>
      </w:r>
      <w:r>
        <w:t>речи),</w:t>
      </w:r>
      <w:r>
        <w:rPr>
          <w:spacing w:val="1"/>
        </w:rPr>
        <w:t xml:space="preserve"> </w:t>
      </w:r>
      <w:r>
        <w:t>приемами</w:t>
      </w:r>
      <w:r>
        <w:rPr>
          <w:spacing w:val="1"/>
        </w:rPr>
        <w:t xml:space="preserve"> </w:t>
      </w:r>
      <w:r>
        <w:t>понимания</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произведения,</w:t>
      </w:r>
      <w:r>
        <w:rPr>
          <w:spacing w:val="1"/>
        </w:rPr>
        <w:t xml:space="preserve"> </w:t>
      </w:r>
      <w:r>
        <w:t>элементарными</w:t>
      </w:r>
      <w:r>
        <w:rPr>
          <w:spacing w:val="1"/>
        </w:rPr>
        <w:t xml:space="preserve"> </w:t>
      </w:r>
      <w:r>
        <w:t>приемами</w:t>
      </w:r>
      <w:r>
        <w:rPr>
          <w:spacing w:val="1"/>
        </w:rPr>
        <w:t xml:space="preserve"> </w:t>
      </w:r>
      <w:r>
        <w:t>анализа,</w:t>
      </w:r>
      <w:r>
        <w:rPr>
          <w:spacing w:val="1"/>
        </w:rPr>
        <w:t xml:space="preserve"> </w:t>
      </w:r>
      <w:r>
        <w:t>интерпретации</w:t>
      </w:r>
      <w:r>
        <w:rPr>
          <w:spacing w:val="1"/>
        </w:rPr>
        <w:t xml:space="preserve"> </w:t>
      </w:r>
      <w:r>
        <w:t>и</w:t>
      </w:r>
      <w:r>
        <w:rPr>
          <w:spacing w:val="1"/>
        </w:rPr>
        <w:t xml:space="preserve"> </w:t>
      </w:r>
      <w:r>
        <w:t>преобразования</w:t>
      </w:r>
      <w:r>
        <w:rPr>
          <w:spacing w:val="1"/>
        </w:rPr>
        <w:t xml:space="preserve"> </w:t>
      </w:r>
      <w:r>
        <w:t>художественных,</w:t>
      </w:r>
      <w:r>
        <w:rPr>
          <w:spacing w:val="1"/>
        </w:rPr>
        <w:t xml:space="preserve"> </w:t>
      </w:r>
      <w:r>
        <w:t>научно-популярных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Научатся</w:t>
      </w:r>
      <w:r>
        <w:rPr>
          <w:spacing w:val="1"/>
        </w:rPr>
        <w:t xml:space="preserve"> </w:t>
      </w:r>
      <w:r>
        <w:t>самостоятельно</w:t>
      </w:r>
      <w:r>
        <w:rPr>
          <w:spacing w:val="1"/>
        </w:rPr>
        <w:t xml:space="preserve"> </w:t>
      </w:r>
      <w:r>
        <w:t>выбирать</w:t>
      </w:r>
      <w:r>
        <w:rPr>
          <w:spacing w:val="1"/>
        </w:rPr>
        <w:t xml:space="preserve"> </w:t>
      </w:r>
      <w:r>
        <w:t>интересующую</w:t>
      </w:r>
      <w:r>
        <w:rPr>
          <w:spacing w:val="1"/>
        </w:rPr>
        <w:t xml:space="preserve"> </w:t>
      </w:r>
      <w:r>
        <w:t>литературу,</w:t>
      </w:r>
      <w:r>
        <w:rPr>
          <w:spacing w:val="1"/>
        </w:rPr>
        <w:t xml:space="preserve"> </w:t>
      </w:r>
      <w:r>
        <w:t>пользоваться</w:t>
      </w:r>
      <w:r>
        <w:rPr>
          <w:spacing w:val="1"/>
        </w:rPr>
        <w:t xml:space="preserve"> </w:t>
      </w:r>
      <w:r>
        <w:t>словарями</w:t>
      </w:r>
      <w:r>
        <w:rPr>
          <w:spacing w:val="1"/>
        </w:rPr>
        <w:t xml:space="preserve"> </w:t>
      </w:r>
      <w:r>
        <w:t>и</w:t>
      </w:r>
      <w:r>
        <w:rPr>
          <w:spacing w:val="1"/>
        </w:rPr>
        <w:t xml:space="preserve"> </w:t>
      </w:r>
      <w:r>
        <w:t>справочниками,</w:t>
      </w:r>
      <w:r>
        <w:rPr>
          <w:spacing w:val="1"/>
        </w:rPr>
        <w:t xml:space="preserve"> </w:t>
      </w:r>
      <w:r>
        <w:t>осознают</w:t>
      </w:r>
      <w:r>
        <w:rPr>
          <w:spacing w:val="1"/>
        </w:rPr>
        <w:t xml:space="preserve"> </w:t>
      </w:r>
      <w:r>
        <w:t>себя</w:t>
      </w:r>
      <w:r>
        <w:rPr>
          <w:spacing w:val="1"/>
        </w:rPr>
        <w:t xml:space="preserve"> </w:t>
      </w:r>
      <w:r>
        <w:t>как</w:t>
      </w:r>
      <w:r>
        <w:rPr>
          <w:spacing w:val="1"/>
        </w:rPr>
        <w:t xml:space="preserve"> </w:t>
      </w:r>
      <w:r>
        <w:t>грамотного</w:t>
      </w:r>
      <w:r>
        <w:rPr>
          <w:spacing w:val="1"/>
        </w:rPr>
        <w:t xml:space="preserve"> </w:t>
      </w:r>
      <w:r>
        <w:t>читателя,</w:t>
      </w:r>
      <w:r>
        <w:rPr>
          <w:spacing w:val="1"/>
        </w:rPr>
        <w:t xml:space="preserve"> </w:t>
      </w:r>
      <w:r>
        <w:t>способного</w:t>
      </w:r>
      <w:r>
        <w:rPr>
          <w:spacing w:val="1"/>
        </w:rPr>
        <w:t xml:space="preserve"> </w:t>
      </w:r>
      <w:r>
        <w:t>к</w:t>
      </w:r>
      <w:r>
        <w:rPr>
          <w:spacing w:val="1"/>
        </w:rPr>
        <w:t xml:space="preserve"> </w:t>
      </w:r>
      <w:r>
        <w:t>творческой</w:t>
      </w:r>
      <w:r>
        <w:rPr>
          <w:spacing w:val="1"/>
        </w:rPr>
        <w:t xml:space="preserve"> </w:t>
      </w:r>
      <w:r>
        <w:t>деятельности.</w:t>
      </w:r>
    </w:p>
    <w:p w:rsidR="001A260C" w:rsidRDefault="001A260C" w:rsidP="001A260C">
      <w:pPr>
        <w:pStyle w:val="a3"/>
        <w:ind w:left="0" w:firstLine="0"/>
      </w:pPr>
      <w:r>
        <w:t>Школьники</w:t>
      </w:r>
      <w:r>
        <w:rPr>
          <w:spacing w:val="27"/>
        </w:rPr>
        <w:t xml:space="preserve"> </w:t>
      </w:r>
      <w:r>
        <w:t>научатся</w:t>
      </w:r>
      <w:r>
        <w:rPr>
          <w:spacing w:val="88"/>
        </w:rPr>
        <w:t xml:space="preserve"> </w:t>
      </w:r>
      <w:r>
        <w:t>вести</w:t>
      </w:r>
      <w:r>
        <w:rPr>
          <w:spacing w:val="87"/>
        </w:rPr>
        <w:t xml:space="preserve"> </w:t>
      </w:r>
      <w:r>
        <w:t>диалог</w:t>
      </w:r>
      <w:r>
        <w:rPr>
          <w:spacing w:val="86"/>
        </w:rPr>
        <w:t xml:space="preserve"> </w:t>
      </w:r>
      <w:r>
        <w:t>в</w:t>
      </w:r>
      <w:r>
        <w:rPr>
          <w:spacing w:val="85"/>
        </w:rPr>
        <w:t xml:space="preserve"> </w:t>
      </w:r>
      <w:r>
        <w:t>различных</w:t>
      </w:r>
      <w:r>
        <w:rPr>
          <w:spacing w:val="88"/>
        </w:rPr>
        <w:t xml:space="preserve"> </w:t>
      </w:r>
      <w:r>
        <w:t>коммуникативных</w:t>
      </w:r>
      <w:r>
        <w:rPr>
          <w:spacing w:val="87"/>
        </w:rPr>
        <w:t xml:space="preserve"> </w:t>
      </w:r>
      <w:r>
        <w:t>ситуациях,</w:t>
      </w:r>
    </w:p>
    <w:p w:rsidR="001A260C" w:rsidRDefault="001A260C" w:rsidP="001A260C">
      <w:pPr>
        <w:pStyle w:val="a3"/>
        <w:spacing w:before="64"/>
        <w:ind w:left="0" w:firstLine="0"/>
      </w:pPr>
      <w:r>
        <w:t>соблюдая</w:t>
      </w:r>
      <w:r>
        <w:rPr>
          <w:spacing w:val="1"/>
        </w:rPr>
        <w:t xml:space="preserve"> </w:t>
      </w:r>
      <w:r>
        <w:t>правила</w:t>
      </w:r>
      <w:r>
        <w:rPr>
          <w:spacing w:val="1"/>
        </w:rPr>
        <w:t xml:space="preserve"> </w:t>
      </w:r>
      <w:r>
        <w:t>речевого</w:t>
      </w:r>
      <w:r>
        <w:rPr>
          <w:spacing w:val="1"/>
        </w:rPr>
        <w:t xml:space="preserve"> </w:t>
      </w:r>
      <w:r>
        <w:t>этикета,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Они</w:t>
      </w:r>
      <w:r>
        <w:rPr>
          <w:spacing w:val="1"/>
        </w:rPr>
        <w:t xml:space="preserve"> </w:t>
      </w:r>
      <w:r>
        <w:t>будут</w:t>
      </w:r>
      <w:r>
        <w:rPr>
          <w:spacing w:val="1"/>
        </w:rPr>
        <w:t xml:space="preserve"> </w:t>
      </w:r>
      <w:r>
        <w:t>составлять</w:t>
      </w:r>
      <w:r>
        <w:rPr>
          <w:spacing w:val="1"/>
        </w:rPr>
        <w:t xml:space="preserve"> </w:t>
      </w:r>
      <w:r>
        <w:t>несложные</w:t>
      </w:r>
      <w:r>
        <w:rPr>
          <w:spacing w:val="1"/>
        </w:rPr>
        <w:t xml:space="preserve"> </w:t>
      </w:r>
      <w:r>
        <w:t>монологические</w:t>
      </w:r>
      <w:r>
        <w:rPr>
          <w:spacing w:val="1"/>
        </w:rPr>
        <w:t xml:space="preserve"> </w:t>
      </w:r>
      <w:r>
        <w:t>высказывания о произведении (героях, событиях); устно передавать содержание текста по</w:t>
      </w:r>
      <w:r>
        <w:rPr>
          <w:spacing w:val="1"/>
        </w:rPr>
        <w:t xml:space="preserve"> </w:t>
      </w:r>
      <w:r>
        <w:t>плану;</w:t>
      </w:r>
      <w:r>
        <w:rPr>
          <w:spacing w:val="1"/>
        </w:rPr>
        <w:t xml:space="preserve"> </w:t>
      </w:r>
      <w:r>
        <w:t>составлять</w:t>
      </w:r>
      <w:r>
        <w:rPr>
          <w:spacing w:val="1"/>
        </w:rPr>
        <w:t xml:space="preserve"> </w:t>
      </w:r>
      <w:r>
        <w:t>небольшие</w:t>
      </w:r>
      <w:r>
        <w:rPr>
          <w:spacing w:val="1"/>
        </w:rPr>
        <w:t xml:space="preserve"> </w:t>
      </w:r>
      <w:r>
        <w:t>тексты</w:t>
      </w:r>
      <w:r>
        <w:rPr>
          <w:spacing w:val="1"/>
        </w:rPr>
        <w:t xml:space="preserve"> </w:t>
      </w:r>
      <w:r>
        <w:t>повествовательного</w:t>
      </w:r>
      <w:r>
        <w:rPr>
          <w:spacing w:val="1"/>
        </w:rPr>
        <w:t xml:space="preserve"> </w:t>
      </w:r>
      <w:r>
        <w:t>характера</w:t>
      </w:r>
      <w:r>
        <w:rPr>
          <w:spacing w:val="1"/>
        </w:rPr>
        <w:t xml:space="preserve"> </w:t>
      </w:r>
      <w:r>
        <w:t>с</w:t>
      </w:r>
      <w:r>
        <w:rPr>
          <w:spacing w:val="1"/>
        </w:rPr>
        <w:t xml:space="preserve"> </w:t>
      </w:r>
      <w:r>
        <w:t>элементами</w:t>
      </w:r>
      <w:r>
        <w:rPr>
          <w:spacing w:val="1"/>
        </w:rPr>
        <w:t xml:space="preserve"> </w:t>
      </w:r>
      <w:r>
        <w:t>рассуждения</w:t>
      </w:r>
      <w:r>
        <w:rPr>
          <w:spacing w:val="1"/>
        </w:rPr>
        <w:t xml:space="preserve"> </w:t>
      </w:r>
      <w:r>
        <w:t>и</w:t>
      </w:r>
      <w:r>
        <w:rPr>
          <w:spacing w:val="1"/>
        </w:rPr>
        <w:t xml:space="preserve"> </w:t>
      </w:r>
      <w:r>
        <w:t>описания.</w:t>
      </w:r>
      <w:r>
        <w:rPr>
          <w:spacing w:val="1"/>
        </w:rPr>
        <w:t xml:space="preserve"> </w:t>
      </w:r>
      <w:r>
        <w:t>Выпускники</w:t>
      </w:r>
      <w:r>
        <w:rPr>
          <w:spacing w:val="1"/>
        </w:rPr>
        <w:t xml:space="preserve"> </w:t>
      </w:r>
      <w:r>
        <w:t>научатся</w:t>
      </w:r>
      <w:r>
        <w:rPr>
          <w:spacing w:val="1"/>
        </w:rPr>
        <w:t xml:space="preserve"> </w:t>
      </w:r>
      <w:r>
        <w:t>декламировать</w:t>
      </w:r>
      <w:r>
        <w:rPr>
          <w:spacing w:val="1"/>
        </w:rPr>
        <w:t xml:space="preserve"> </w:t>
      </w:r>
      <w:r>
        <w:t>(читать</w:t>
      </w:r>
      <w:r>
        <w:rPr>
          <w:spacing w:val="1"/>
        </w:rPr>
        <w:t xml:space="preserve"> </w:t>
      </w:r>
      <w:r>
        <w:t>наизусть)</w:t>
      </w:r>
      <w:r>
        <w:rPr>
          <w:spacing w:val="1"/>
        </w:rPr>
        <w:t xml:space="preserve"> </w:t>
      </w:r>
      <w:r>
        <w:t>стихотворные</w:t>
      </w:r>
      <w:r>
        <w:rPr>
          <w:spacing w:val="1"/>
        </w:rPr>
        <w:t xml:space="preserve"> </w:t>
      </w:r>
      <w:r>
        <w:t>произведения.</w:t>
      </w:r>
      <w:r>
        <w:rPr>
          <w:spacing w:val="1"/>
        </w:rPr>
        <w:t xml:space="preserve"> </w:t>
      </w:r>
      <w:r>
        <w:t>Они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r>
        <w:t>выступать</w:t>
      </w:r>
      <w:r>
        <w:rPr>
          <w:spacing w:val="1"/>
        </w:rPr>
        <w:t xml:space="preserve"> </w:t>
      </w:r>
      <w:r>
        <w:t>перед</w:t>
      </w:r>
      <w:r>
        <w:rPr>
          <w:spacing w:val="1"/>
        </w:rPr>
        <w:t xml:space="preserve"> </w:t>
      </w:r>
      <w:r>
        <w:t>знакомой аудиторией (сверстников, родителей, педагогов) с небольшими сообщениями,</w:t>
      </w:r>
      <w:r>
        <w:rPr>
          <w:spacing w:val="1"/>
        </w:rPr>
        <w:t xml:space="preserve"> </w:t>
      </w:r>
      <w:r>
        <w:t>используя</w:t>
      </w:r>
      <w:r>
        <w:rPr>
          <w:spacing w:val="-1"/>
        </w:rPr>
        <w:t xml:space="preserve"> </w:t>
      </w:r>
      <w:r>
        <w:t>иллюстративный ряд (плакаты, презентацию).</w:t>
      </w:r>
    </w:p>
    <w:p w:rsidR="001A260C" w:rsidRDefault="001A260C" w:rsidP="001A260C">
      <w:pPr>
        <w:pStyle w:val="a3"/>
        <w:ind w:left="0"/>
      </w:pPr>
      <w:r>
        <w:t>Выпускники начальной школы приобретут первичные умения работы с учебной и</w:t>
      </w:r>
      <w:r>
        <w:rPr>
          <w:spacing w:val="1"/>
        </w:rPr>
        <w:t xml:space="preserve"> </w:t>
      </w:r>
      <w:r>
        <w:t>научно-популярной</w:t>
      </w:r>
      <w:r>
        <w:rPr>
          <w:spacing w:val="1"/>
        </w:rPr>
        <w:t xml:space="preserve"> </w:t>
      </w:r>
      <w:r>
        <w:t>литературой,</w:t>
      </w:r>
      <w:r>
        <w:rPr>
          <w:spacing w:val="1"/>
        </w:rPr>
        <w:t xml:space="preserve"> </w:t>
      </w:r>
      <w:r>
        <w:t>будут</w:t>
      </w:r>
      <w:r>
        <w:rPr>
          <w:spacing w:val="1"/>
        </w:rPr>
        <w:t xml:space="preserve"> </w:t>
      </w:r>
      <w:proofErr w:type="gramStart"/>
      <w:r>
        <w:t>находить</w:t>
      </w:r>
      <w:proofErr w:type="gramEnd"/>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для</w:t>
      </w:r>
      <w:r>
        <w:rPr>
          <w:spacing w:val="-57"/>
        </w:rPr>
        <w:t xml:space="preserve"> </w:t>
      </w:r>
      <w:r>
        <w:t>практической</w:t>
      </w:r>
      <w:r>
        <w:rPr>
          <w:spacing w:val="-1"/>
        </w:rPr>
        <w:t xml:space="preserve"> </w:t>
      </w:r>
      <w:r>
        <w:t>работы.</w:t>
      </w:r>
    </w:p>
    <w:p w:rsidR="001A260C" w:rsidRDefault="001A260C" w:rsidP="001A260C">
      <w:pPr>
        <w:pStyle w:val="a3"/>
        <w:ind w:left="0"/>
      </w:pPr>
      <w:r>
        <w:t>Выпускники овладеют основами коммуникативной деятельности, на практическом</w:t>
      </w:r>
      <w:r>
        <w:rPr>
          <w:spacing w:val="1"/>
        </w:rPr>
        <w:t xml:space="preserve"> </w:t>
      </w:r>
      <w:r>
        <w:t>уровне</w:t>
      </w:r>
      <w:r>
        <w:rPr>
          <w:spacing w:val="-2"/>
        </w:rPr>
        <w:t xml:space="preserve"> </w:t>
      </w:r>
      <w:r>
        <w:t>осознают</w:t>
      </w:r>
      <w:r>
        <w:rPr>
          <w:spacing w:val="-1"/>
        </w:rPr>
        <w:t xml:space="preserve"> </w:t>
      </w:r>
      <w:r>
        <w:t>значимость</w:t>
      </w:r>
      <w:r>
        <w:rPr>
          <w:spacing w:val="1"/>
        </w:rPr>
        <w:t xml:space="preserve"> </w:t>
      </w:r>
      <w:r>
        <w:t>работы</w:t>
      </w:r>
      <w:r>
        <w:rPr>
          <w:spacing w:val="-1"/>
        </w:rPr>
        <w:t xml:space="preserve"> </w:t>
      </w:r>
      <w:r>
        <w:t>в</w:t>
      </w:r>
      <w:r>
        <w:rPr>
          <w:spacing w:val="-2"/>
        </w:rPr>
        <w:t xml:space="preserve"> </w:t>
      </w:r>
      <w:r>
        <w:t>группе</w:t>
      </w:r>
      <w:r>
        <w:rPr>
          <w:spacing w:val="1"/>
        </w:rPr>
        <w:t xml:space="preserve"> </w:t>
      </w:r>
      <w:r>
        <w:t>и</w:t>
      </w:r>
      <w:r>
        <w:rPr>
          <w:spacing w:val="-1"/>
        </w:rPr>
        <w:t xml:space="preserve"> </w:t>
      </w:r>
      <w:r>
        <w:t>освоят</w:t>
      </w:r>
      <w:r>
        <w:rPr>
          <w:spacing w:val="-2"/>
        </w:rPr>
        <w:t xml:space="preserve"> </w:t>
      </w:r>
      <w:r>
        <w:t>правила</w:t>
      </w:r>
      <w:r>
        <w:rPr>
          <w:spacing w:val="-1"/>
        </w:rPr>
        <w:t xml:space="preserve"> </w:t>
      </w:r>
      <w:r>
        <w:t>групповой</w:t>
      </w:r>
      <w:r>
        <w:rPr>
          <w:spacing w:val="-1"/>
        </w:rPr>
        <w:t xml:space="preserve"> </w:t>
      </w:r>
      <w:r>
        <w:t>работы.</w:t>
      </w:r>
    </w:p>
    <w:p w:rsidR="001A260C" w:rsidRDefault="001A260C" w:rsidP="001A260C">
      <w:pPr>
        <w:tabs>
          <w:tab w:val="left" w:pos="1678"/>
        </w:tabs>
        <w:spacing w:before="1"/>
        <w:rPr>
          <w:i/>
          <w:sz w:val="24"/>
        </w:rPr>
      </w:pPr>
    </w:p>
    <w:p w:rsidR="001A260C" w:rsidRDefault="001A260C" w:rsidP="001A260C">
      <w:pPr>
        <w:pStyle w:val="1"/>
        <w:spacing w:before="6" w:line="240" w:lineRule="auto"/>
        <w:ind w:left="0"/>
      </w:pPr>
      <w:r>
        <w:t>Виды речевой и читательской деятельности</w:t>
      </w:r>
    </w:p>
    <w:p w:rsidR="001A260C" w:rsidRDefault="001A260C" w:rsidP="001A260C">
      <w:pPr>
        <w:pStyle w:val="1"/>
        <w:spacing w:before="6" w:line="240" w:lineRule="auto"/>
        <w:ind w:left="0"/>
      </w:pPr>
      <w:r>
        <w:rPr>
          <w:spacing w:val="-57"/>
        </w:rPr>
        <w:t xml:space="preserve"> </w:t>
      </w:r>
      <w:r>
        <w:t>Выпускник</w:t>
      </w:r>
      <w:r>
        <w:rPr>
          <w:spacing w:val="-1"/>
        </w:rPr>
        <w:t xml:space="preserve"> </w:t>
      </w:r>
      <w:r>
        <w:t>научится:</w:t>
      </w:r>
    </w:p>
    <w:p w:rsidR="001A260C" w:rsidRDefault="001A260C" w:rsidP="00C73AEF">
      <w:pPr>
        <w:pStyle w:val="a5"/>
        <w:numPr>
          <w:ilvl w:val="0"/>
          <w:numId w:val="47"/>
        </w:numPr>
        <w:tabs>
          <w:tab w:val="left" w:pos="1678"/>
        </w:tabs>
        <w:ind w:left="426"/>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обучения,</w:t>
      </w:r>
      <w:r>
        <w:rPr>
          <w:spacing w:val="1"/>
          <w:sz w:val="24"/>
        </w:rPr>
        <w:t xml:space="preserve"> </w:t>
      </w:r>
      <w:r>
        <w:rPr>
          <w:sz w:val="24"/>
        </w:rPr>
        <w:t>саморазвития;</w:t>
      </w:r>
      <w:r>
        <w:rPr>
          <w:spacing w:val="1"/>
          <w:sz w:val="24"/>
        </w:rPr>
        <w:t xml:space="preserve"> </w:t>
      </w:r>
      <w:r>
        <w:rPr>
          <w:sz w:val="24"/>
        </w:rPr>
        <w:t>воспринимать чтение как источник эстетического, нравственного, познавательного опыта;</w:t>
      </w:r>
      <w:r>
        <w:rPr>
          <w:spacing w:val="1"/>
          <w:sz w:val="24"/>
        </w:rPr>
        <w:t xml:space="preserve"> </w:t>
      </w:r>
      <w:r>
        <w:rPr>
          <w:sz w:val="24"/>
        </w:rPr>
        <w:t>понимать</w:t>
      </w:r>
      <w:r>
        <w:rPr>
          <w:spacing w:val="1"/>
          <w:sz w:val="24"/>
        </w:rPr>
        <w:t xml:space="preserve"> </w:t>
      </w:r>
      <w:r>
        <w:rPr>
          <w:sz w:val="24"/>
        </w:rPr>
        <w:lastRenderedPageBreak/>
        <w:t>цель</w:t>
      </w:r>
      <w:r>
        <w:rPr>
          <w:spacing w:val="1"/>
          <w:sz w:val="24"/>
        </w:rPr>
        <w:t xml:space="preserve"> </w:t>
      </w:r>
      <w:r>
        <w:rPr>
          <w:sz w:val="24"/>
        </w:rPr>
        <w:t>чтения:</w:t>
      </w:r>
      <w:r>
        <w:rPr>
          <w:spacing w:val="1"/>
          <w:sz w:val="24"/>
        </w:rPr>
        <w:t xml:space="preserve"> </w:t>
      </w:r>
      <w:r>
        <w:rPr>
          <w:sz w:val="24"/>
        </w:rPr>
        <w:t>удовлетворение</w:t>
      </w:r>
      <w:r>
        <w:rPr>
          <w:spacing w:val="1"/>
          <w:sz w:val="24"/>
        </w:rPr>
        <w:t xml:space="preserve"> </w:t>
      </w:r>
      <w:r>
        <w:rPr>
          <w:sz w:val="24"/>
        </w:rPr>
        <w:t>читательского</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приобретение</w:t>
      </w:r>
      <w:r>
        <w:rPr>
          <w:spacing w:val="1"/>
          <w:sz w:val="24"/>
        </w:rPr>
        <w:t xml:space="preserve"> </w:t>
      </w:r>
      <w:r>
        <w:rPr>
          <w:sz w:val="24"/>
        </w:rPr>
        <w:t>опыта</w:t>
      </w:r>
      <w:r>
        <w:rPr>
          <w:spacing w:val="-57"/>
          <w:sz w:val="24"/>
        </w:rPr>
        <w:t xml:space="preserve"> </w:t>
      </w:r>
      <w:r>
        <w:rPr>
          <w:sz w:val="24"/>
        </w:rPr>
        <w:t>чтения,</w:t>
      </w:r>
      <w:r>
        <w:rPr>
          <w:spacing w:val="-1"/>
          <w:sz w:val="24"/>
        </w:rPr>
        <w:t xml:space="preserve"> </w:t>
      </w:r>
      <w:r>
        <w:rPr>
          <w:sz w:val="24"/>
        </w:rPr>
        <w:t>поиск фактов</w:t>
      </w:r>
      <w:r>
        <w:rPr>
          <w:spacing w:val="-1"/>
          <w:sz w:val="24"/>
        </w:rPr>
        <w:t xml:space="preserve"> </w:t>
      </w:r>
      <w:r>
        <w:rPr>
          <w:sz w:val="24"/>
        </w:rPr>
        <w:t>и</w:t>
      </w:r>
      <w:r>
        <w:rPr>
          <w:spacing w:val="-2"/>
          <w:sz w:val="24"/>
        </w:rPr>
        <w:t xml:space="preserve"> </w:t>
      </w:r>
      <w:r>
        <w:rPr>
          <w:sz w:val="24"/>
        </w:rPr>
        <w:t>суждений,</w:t>
      </w:r>
      <w:r>
        <w:rPr>
          <w:spacing w:val="-1"/>
          <w:sz w:val="24"/>
        </w:rPr>
        <w:t xml:space="preserve"> </w:t>
      </w:r>
      <w:r>
        <w:rPr>
          <w:sz w:val="24"/>
        </w:rPr>
        <w:t>аргументации, иной</w:t>
      </w:r>
      <w:r>
        <w:rPr>
          <w:spacing w:val="-1"/>
          <w:sz w:val="24"/>
        </w:rPr>
        <w:t xml:space="preserve"> </w:t>
      </w:r>
      <w:r>
        <w:rPr>
          <w:sz w:val="24"/>
        </w:rPr>
        <w:t>информации;</w:t>
      </w:r>
    </w:p>
    <w:p w:rsidR="001A260C" w:rsidRDefault="001A260C" w:rsidP="00C73AEF">
      <w:pPr>
        <w:pStyle w:val="a5"/>
        <w:numPr>
          <w:ilvl w:val="0"/>
          <w:numId w:val="47"/>
        </w:numPr>
        <w:tabs>
          <w:tab w:val="left" w:pos="1678"/>
        </w:tabs>
        <w:ind w:left="426"/>
        <w:rPr>
          <w:sz w:val="24"/>
        </w:rPr>
      </w:pPr>
      <w:r>
        <w:rPr>
          <w:sz w:val="24"/>
        </w:rPr>
        <w:t>прогнозировать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заголовку,</w:t>
      </w:r>
      <w:r>
        <w:rPr>
          <w:spacing w:val="-1"/>
          <w:sz w:val="24"/>
        </w:rPr>
        <w:t xml:space="preserve"> </w:t>
      </w:r>
      <w:r>
        <w:rPr>
          <w:sz w:val="24"/>
        </w:rPr>
        <w:t>автору, жанру</w:t>
      </w:r>
      <w:r>
        <w:rPr>
          <w:spacing w:val="-3"/>
          <w:sz w:val="24"/>
        </w:rPr>
        <w:t xml:space="preserve"> </w:t>
      </w:r>
      <w:r>
        <w:rPr>
          <w:sz w:val="24"/>
        </w:rPr>
        <w:t>и</w:t>
      </w:r>
      <w:r>
        <w:rPr>
          <w:spacing w:val="-1"/>
          <w:sz w:val="24"/>
        </w:rPr>
        <w:t xml:space="preserve"> </w:t>
      </w:r>
      <w:r>
        <w:rPr>
          <w:sz w:val="24"/>
        </w:rPr>
        <w:t>осознавать</w:t>
      </w:r>
      <w:r>
        <w:rPr>
          <w:spacing w:val="1"/>
          <w:sz w:val="24"/>
        </w:rPr>
        <w:t xml:space="preserve"> </w:t>
      </w:r>
      <w:r>
        <w:rPr>
          <w:sz w:val="24"/>
        </w:rPr>
        <w:t>цель чтения;</w:t>
      </w:r>
    </w:p>
    <w:p w:rsidR="001A260C" w:rsidRDefault="001A260C" w:rsidP="00C73AEF">
      <w:pPr>
        <w:pStyle w:val="a5"/>
        <w:numPr>
          <w:ilvl w:val="0"/>
          <w:numId w:val="47"/>
        </w:numPr>
        <w:tabs>
          <w:tab w:val="left" w:pos="1678"/>
        </w:tabs>
        <w:ind w:left="426"/>
        <w:rPr>
          <w:sz w:val="24"/>
        </w:rPr>
      </w:pPr>
      <w:r>
        <w:rPr>
          <w:sz w:val="24"/>
        </w:rPr>
        <w:t>читать</w:t>
      </w:r>
      <w:r>
        <w:rPr>
          <w:spacing w:val="-2"/>
          <w:sz w:val="24"/>
        </w:rPr>
        <w:t xml:space="preserve"> </w:t>
      </w:r>
      <w:r>
        <w:rPr>
          <w:sz w:val="24"/>
        </w:rPr>
        <w:t>со</w:t>
      </w:r>
      <w:r>
        <w:rPr>
          <w:spacing w:val="-3"/>
          <w:sz w:val="24"/>
        </w:rPr>
        <w:t xml:space="preserve"> </w:t>
      </w:r>
      <w:r>
        <w:rPr>
          <w:sz w:val="24"/>
        </w:rPr>
        <w:t>скоростью,</w:t>
      </w:r>
      <w:r>
        <w:rPr>
          <w:spacing w:val="-3"/>
          <w:sz w:val="24"/>
        </w:rPr>
        <w:t xml:space="preserve"> </w:t>
      </w:r>
      <w:r>
        <w:rPr>
          <w:sz w:val="24"/>
        </w:rPr>
        <w:t>позволяющей</w:t>
      </w:r>
      <w:r>
        <w:rPr>
          <w:spacing w:val="-2"/>
          <w:sz w:val="24"/>
        </w:rPr>
        <w:t xml:space="preserve"> </w:t>
      </w:r>
      <w:r>
        <w:rPr>
          <w:sz w:val="24"/>
        </w:rPr>
        <w:t>понимать</w:t>
      </w:r>
      <w:r>
        <w:rPr>
          <w:spacing w:val="-4"/>
          <w:sz w:val="24"/>
        </w:rPr>
        <w:t xml:space="preserve"> </w:t>
      </w:r>
      <w:r>
        <w:rPr>
          <w:sz w:val="24"/>
        </w:rPr>
        <w:t>смысл</w:t>
      </w:r>
      <w:r>
        <w:rPr>
          <w:spacing w:val="-4"/>
          <w:sz w:val="24"/>
        </w:rPr>
        <w:t xml:space="preserve"> </w:t>
      </w:r>
      <w:proofErr w:type="gramStart"/>
      <w:r>
        <w:rPr>
          <w:sz w:val="24"/>
        </w:rPr>
        <w:t>прочитанного</w:t>
      </w:r>
      <w:proofErr w:type="gramEnd"/>
      <w:r>
        <w:rPr>
          <w:sz w:val="24"/>
        </w:rPr>
        <w:t>;</w:t>
      </w:r>
    </w:p>
    <w:p w:rsidR="001A260C" w:rsidRDefault="001A260C" w:rsidP="00C73AEF">
      <w:pPr>
        <w:pStyle w:val="a5"/>
        <w:numPr>
          <w:ilvl w:val="0"/>
          <w:numId w:val="47"/>
        </w:numPr>
        <w:tabs>
          <w:tab w:val="left" w:pos="1678"/>
        </w:tabs>
        <w:ind w:left="426"/>
        <w:rPr>
          <w:sz w:val="24"/>
        </w:rPr>
      </w:pPr>
      <w:r>
        <w:rPr>
          <w:sz w:val="24"/>
        </w:rPr>
        <w:t>различать на практическом уровне виды текстов (художественный, учебный,</w:t>
      </w:r>
      <w:r>
        <w:rPr>
          <w:spacing w:val="-57"/>
          <w:sz w:val="24"/>
        </w:rPr>
        <w:t xml:space="preserve"> </w:t>
      </w:r>
      <w:r>
        <w:rPr>
          <w:sz w:val="24"/>
        </w:rPr>
        <w:t>справочный),</w:t>
      </w:r>
      <w:r>
        <w:rPr>
          <w:spacing w:val="-1"/>
          <w:sz w:val="24"/>
        </w:rPr>
        <w:t xml:space="preserve"> </w:t>
      </w:r>
      <w:r>
        <w:rPr>
          <w:sz w:val="24"/>
        </w:rPr>
        <w:t>опираясь на</w:t>
      </w:r>
      <w:r>
        <w:rPr>
          <w:spacing w:val="-1"/>
          <w:sz w:val="24"/>
        </w:rPr>
        <w:t xml:space="preserve"> </w:t>
      </w:r>
      <w:r>
        <w:rPr>
          <w:sz w:val="24"/>
        </w:rPr>
        <w:t>особенности каждого вида</w:t>
      </w:r>
      <w:r>
        <w:rPr>
          <w:spacing w:val="-1"/>
          <w:sz w:val="24"/>
        </w:rPr>
        <w:t xml:space="preserve"> </w:t>
      </w:r>
      <w:r>
        <w:rPr>
          <w:sz w:val="24"/>
        </w:rPr>
        <w:t>текста;</w:t>
      </w:r>
    </w:p>
    <w:p w:rsidR="001A260C" w:rsidRDefault="001A260C" w:rsidP="00C73AEF">
      <w:pPr>
        <w:pStyle w:val="a5"/>
        <w:numPr>
          <w:ilvl w:val="0"/>
          <w:numId w:val="47"/>
        </w:numPr>
        <w:tabs>
          <w:tab w:val="left" w:pos="1678"/>
        </w:tabs>
        <w:ind w:left="426"/>
        <w:rPr>
          <w:sz w:val="24"/>
        </w:rPr>
      </w:pPr>
      <w:r>
        <w:rPr>
          <w:sz w:val="24"/>
        </w:rPr>
        <w:t>читать (вслух) выразительно доступные для данного возраста прозаические</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декламировать</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после</w:t>
      </w:r>
      <w:r>
        <w:rPr>
          <w:spacing w:val="1"/>
          <w:sz w:val="24"/>
        </w:rPr>
        <w:t xml:space="preserve"> </w:t>
      </w:r>
      <w:r>
        <w:rPr>
          <w:sz w:val="24"/>
        </w:rPr>
        <w:t>предварительной</w:t>
      </w:r>
      <w:r>
        <w:rPr>
          <w:spacing w:val="-57"/>
          <w:sz w:val="24"/>
        </w:rPr>
        <w:t xml:space="preserve"> </w:t>
      </w:r>
      <w:r>
        <w:rPr>
          <w:sz w:val="24"/>
        </w:rPr>
        <w:t>подготовки;</w:t>
      </w:r>
    </w:p>
    <w:p w:rsidR="001A260C" w:rsidRDefault="001A260C" w:rsidP="00C73AEF">
      <w:pPr>
        <w:pStyle w:val="a5"/>
        <w:numPr>
          <w:ilvl w:val="0"/>
          <w:numId w:val="47"/>
        </w:numPr>
        <w:tabs>
          <w:tab w:val="left" w:pos="1678"/>
        </w:tabs>
        <w:ind w:left="426"/>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ознакомительное,</w:t>
      </w:r>
      <w:r>
        <w:rPr>
          <w:spacing w:val="1"/>
          <w:sz w:val="24"/>
        </w:rPr>
        <w:t xml:space="preserve"> </w:t>
      </w:r>
      <w:r>
        <w:rPr>
          <w:sz w:val="24"/>
        </w:rPr>
        <w:t>выборочное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чтения (для всех видов текстов);</w:t>
      </w:r>
    </w:p>
    <w:p w:rsidR="001A260C" w:rsidRDefault="001A260C" w:rsidP="00C73AEF">
      <w:pPr>
        <w:pStyle w:val="a5"/>
        <w:numPr>
          <w:ilvl w:val="0"/>
          <w:numId w:val="47"/>
        </w:numPr>
        <w:tabs>
          <w:tab w:val="left" w:pos="1678"/>
        </w:tabs>
        <w:ind w:left="426"/>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художественного,</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научно-популярного</w:t>
      </w:r>
      <w:r>
        <w:rPr>
          <w:spacing w:val="1"/>
          <w:sz w:val="24"/>
        </w:rPr>
        <w:t xml:space="preserve"> </w:t>
      </w:r>
      <w:r>
        <w:rPr>
          <w:sz w:val="24"/>
        </w:rPr>
        <w:t>текста,</w:t>
      </w:r>
      <w:r>
        <w:rPr>
          <w:spacing w:val="1"/>
          <w:sz w:val="24"/>
        </w:rPr>
        <w:t xml:space="preserve"> </w:t>
      </w:r>
      <w:r>
        <w:rPr>
          <w:sz w:val="24"/>
        </w:rPr>
        <w:t>понимать</w:t>
      </w:r>
      <w:r>
        <w:rPr>
          <w:spacing w:val="1"/>
          <w:sz w:val="24"/>
        </w:rPr>
        <w:t xml:space="preserve"> </w:t>
      </w:r>
      <w:r>
        <w:rPr>
          <w:sz w:val="24"/>
        </w:rPr>
        <w:t>его</w:t>
      </w:r>
      <w:r>
        <w:rPr>
          <w:spacing w:val="1"/>
          <w:sz w:val="24"/>
        </w:rPr>
        <w:t xml:space="preserve"> </w:t>
      </w:r>
      <w:r>
        <w:rPr>
          <w:sz w:val="24"/>
        </w:rPr>
        <w:t>смысл</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при</w:t>
      </w:r>
      <w:r>
        <w:rPr>
          <w:spacing w:val="1"/>
          <w:sz w:val="24"/>
        </w:rPr>
        <w:t xml:space="preserve"> </w:t>
      </w:r>
      <w:r>
        <w:rPr>
          <w:sz w:val="24"/>
        </w:rPr>
        <w:t>прослушивании):</w:t>
      </w:r>
    </w:p>
    <w:p w:rsidR="001A260C" w:rsidRDefault="001A260C" w:rsidP="00C73AEF">
      <w:pPr>
        <w:pStyle w:val="a5"/>
        <w:numPr>
          <w:ilvl w:val="0"/>
          <w:numId w:val="47"/>
        </w:numPr>
        <w:tabs>
          <w:tab w:val="left" w:pos="1740"/>
          <w:tab w:val="left" w:pos="1741"/>
        </w:tabs>
        <w:ind w:left="426"/>
        <w:rPr>
          <w:sz w:val="24"/>
        </w:rPr>
      </w:pPr>
      <w:proofErr w:type="gramStart"/>
      <w:r>
        <w:rPr>
          <w:sz w:val="24"/>
        </w:rPr>
        <w:t>для</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воспроизводить</w:t>
      </w:r>
      <w:r>
        <w:rPr>
          <w:spacing w:val="1"/>
          <w:sz w:val="24"/>
        </w:rPr>
        <w:t xml:space="preserve"> </w:t>
      </w:r>
      <w:r>
        <w:rPr>
          <w:sz w:val="24"/>
        </w:rPr>
        <w:t>в</w:t>
      </w:r>
      <w:r>
        <w:rPr>
          <w:spacing w:val="1"/>
          <w:sz w:val="24"/>
        </w:rPr>
        <w:t xml:space="preserve"> </w:t>
      </w:r>
      <w:r>
        <w:rPr>
          <w:sz w:val="24"/>
        </w:rPr>
        <w:t>воображении</w:t>
      </w:r>
      <w:r>
        <w:rPr>
          <w:spacing w:val="1"/>
          <w:sz w:val="24"/>
        </w:rPr>
        <w:t xml:space="preserve"> </w:t>
      </w:r>
      <w:r>
        <w:rPr>
          <w:sz w:val="24"/>
        </w:rPr>
        <w:t>словесные</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и</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изображенные</w:t>
      </w:r>
      <w:r>
        <w:rPr>
          <w:spacing w:val="1"/>
          <w:sz w:val="24"/>
        </w:rPr>
        <w:t xml:space="preserve"> </w:t>
      </w:r>
      <w:r>
        <w:rPr>
          <w:sz w:val="24"/>
        </w:rPr>
        <w:t>автором;</w:t>
      </w:r>
      <w:r>
        <w:rPr>
          <w:spacing w:val="1"/>
          <w:sz w:val="24"/>
        </w:rPr>
        <w:t xml:space="preserve"> </w:t>
      </w:r>
      <w:r>
        <w:rPr>
          <w:sz w:val="24"/>
        </w:rPr>
        <w:t>этически</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персонажей,</w:t>
      </w:r>
      <w:r>
        <w:rPr>
          <w:spacing w:val="1"/>
          <w:sz w:val="24"/>
        </w:rPr>
        <w:t xml:space="preserve"> </w:t>
      </w:r>
      <w:r>
        <w:rPr>
          <w:sz w:val="24"/>
        </w:rPr>
        <w:t>формировать свое отношение к героям произведения; определять основные события и</w:t>
      </w:r>
      <w:r>
        <w:rPr>
          <w:spacing w:val="1"/>
          <w:sz w:val="24"/>
        </w:rPr>
        <w:t xml:space="preserve"> </w:t>
      </w:r>
      <w:r>
        <w:rPr>
          <w:sz w:val="24"/>
        </w:rPr>
        <w:t>устанавливать их последовательность; озаглавливать текст, передавая в заголовке главную</w:t>
      </w:r>
      <w:r>
        <w:rPr>
          <w:spacing w:val="-57"/>
          <w:sz w:val="24"/>
        </w:rPr>
        <w:t xml:space="preserve"> </w:t>
      </w:r>
      <w:r>
        <w:rPr>
          <w:sz w:val="24"/>
        </w:rPr>
        <w:t>мысль текста; находить в тексте требуемую информацию (конкретные сведения, факты,</w:t>
      </w:r>
      <w:r>
        <w:rPr>
          <w:spacing w:val="1"/>
          <w:sz w:val="24"/>
        </w:rPr>
        <w:t xml:space="preserve"> </w:t>
      </w:r>
      <w:r>
        <w:rPr>
          <w:sz w:val="24"/>
        </w:rPr>
        <w:t>описания), заданную</w:t>
      </w:r>
      <w:r>
        <w:rPr>
          <w:spacing w:val="1"/>
          <w:sz w:val="24"/>
        </w:rPr>
        <w:t xml:space="preserve"> </w:t>
      </w:r>
      <w:r>
        <w:rPr>
          <w:sz w:val="24"/>
        </w:rPr>
        <w:t>в</w:t>
      </w:r>
      <w:r>
        <w:rPr>
          <w:spacing w:val="1"/>
          <w:sz w:val="24"/>
        </w:rPr>
        <w:t xml:space="preserve"> </w:t>
      </w:r>
      <w:r>
        <w:rPr>
          <w:sz w:val="24"/>
        </w:rPr>
        <w:t>явном виде;</w:t>
      </w:r>
      <w:proofErr w:type="gramEnd"/>
      <w:r>
        <w:rPr>
          <w:sz w:val="24"/>
        </w:rPr>
        <w:t xml:space="preserve"> задавать вопросы</w:t>
      </w:r>
      <w:r>
        <w:rPr>
          <w:spacing w:val="1"/>
          <w:sz w:val="24"/>
        </w:rPr>
        <w:t xml:space="preserve"> </w:t>
      </w:r>
      <w:r>
        <w:rPr>
          <w:sz w:val="24"/>
        </w:rPr>
        <w:t>по</w:t>
      </w:r>
      <w:r>
        <w:rPr>
          <w:spacing w:val="1"/>
          <w:sz w:val="24"/>
        </w:rPr>
        <w:t xml:space="preserve"> </w:t>
      </w:r>
      <w:r>
        <w:rPr>
          <w:sz w:val="24"/>
        </w:rPr>
        <w:t>содержанию произведения и</w:t>
      </w:r>
      <w:r>
        <w:rPr>
          <w:spacing w:val="1"/>
          <w:sz w:val="24"/>
        </w:rPr>
        <w:t xml:space="preserve"> </w:t>
      </w:r>
      <w:r>
        <w:rPr>
          <w:sz w:val="24"/>
        </w:rPr>
        <w:t>отвечать на них, подтверждая</w:t>
      </w:r>
      <w:r>
        <w:rPr>
          <w:spacing w:val="1"/>
          <w:sz w:val="24"/>
        </w:rPr>
        <w:t xml:space="preserve"> </w:t>
      </w:r>
      <w:r>
        <w:rPr>
          <w:sz w:val="24"/>
        </w:rPr>
        <w:t>ответ примерами из текста; объяснять значение слова с</w:t>
      </w:r>
      <w:r>
        <w:rPr>
          <w:spacing w:val="1"/>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контекст,</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словарей</w:t>
      </w:r>
      <w:r>
        <w:rPr>
          <w:spacing w:val="-1"/>
          <w:sz w:val="24"/>
        </w:rPr>
        <w:t xml:space="preserve"> </w:t>
      </w:r>
      <w:r>
        <w:rPr>
          <w:sz w:val="24"/>
        </w:rPr>
        <w:t>и</w:t>
      </w:r>
      <w:r>
        <w:rPr>
          <w:spacing w:val="-2"/>
          <w:sz w:val="24"/>
        </w:rPr>
        <w:t xml:space="preserve"> </w:t>
      </w:r>
      <w:r>
        <w:rPr>
          <w:sz w:val="24"/>
        </w:rPr>
        <w:t>другой</w:t>
      </w:r>
      <w:r>
        <w:rPr>
          <w:spacing w:val="-1"/>
          <w:sz w:val="24"/>
        </w:rPr>
        <w:t xml:space="preserve"> </w:t>
      </w:r>
      <w:r>
        <w:rPr>
          <w:sz w:val="24"/>
        </w:rPr>
        <w:t>справочной</w:t>
      </w:r>
      <w:r>
        <w:rPr>
          <w:spacing w:val="-1"/>
          <w:sz w:val="24"/>
        </w:rPr>
        <w:t xml:space="preserve"> </w:t>
      </w:r>
      <w:r>
        <w:rPr>
          <w:sz w:val="24"/>
        </w:rPr>
        <w:t>литературы;</w:t>
      </w:r>
    </w:p>
    <w:p w:rsidR="001A260C" w:rsidRDefault="001A260C" w:rsidP="00C73AEF">
      <w:pPr>
        <w:pStyle w:val="a5"/>
        <w:numPr>
          <w:ilvl w:val="0"/>
          <w:numId w:val="47"/>
        </w:numPr>
        <w:tabs>
          <w:tab w:val="left" w:pos="1678"/>
        </w:tabs>
        <w:ind w:left="426"/>
        <w:rPr>
          <w:sz w:val="24"/>
        </w:rPr>
      </w:pPr>
      <w:r>
        <w:rPr>
          <w:sz w:val="24"/>
        </w:rPr>
        <w:t>для научно-популярных текстов: определять основное содержание текста;</w:t>
      </w:r>
      <w:r>
        <w:rPr>
          <w:spacing w:val="1"/>
          <w:sz w:val="24"/>
        </w:rPr>
        <w:t xml:space="preserve"> </w:t>
      </w:r>
      <w:r>
        <w:rPr>
          <w:sz w:val="24"/>
        </w:rPr>
        <w:t>озаглавливать текст, в краткой форме отражая в названии основное содержание текста;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требуемую</w:t>
      </w:r>
      <w:r>
        <w:rPr>
          <w:spacing w:val="1"/>
          <w:sz w:val="24"/>
        </w:rPr>
        <w:t xml:space="preserve"> </w:t>
      </w:r>
      <w:r>
        <w:rPr>
          <w:sz w:val="24"/>
        </w:rPr>
        <w:t>информацию</w:t>
      </w:r>
      <w:r>
        <w:rPr>
          <w:spacing w:val="1"/>
          <w:sz w:val="24"/>
        </w:rPr>
        <w:t xml:space="preserve"> </w:t>
      </w:r>
      <w:r>
        <w:rPr>
          <w:sz w:val="24"/>
        </w:rPr>
        <w:t>(конкретные</w:t>
      </w:r>
      <w:r>
        <w:rPr>
          <w:spacing w:val="1"/>
          <w:sz w:val="24"/>
        </w:rPr>
        <w:t xml:space="preserve"> </w:t>
      </w:r>
      <w:r>
        <w:rPr>
          <w:sz w:val="24"/>
        </w:rPr>
        <w:t>сведения,</w:t>
      </w:r>
      <w:r>
        <w:rPr>
          <w:spacing w:val="1"/>
          <w:sz w:val="24"/>
        </w:rPr>
        <w:t xml:space="preserve"> </w:t>
      </w:r>
      <w:r>
        <w:rPr>
          <w:sz w:val="24"/>
        </w:rPr>
        <w:t>факты,</w:t>
      </w:r>
      <w:r>
        <w:rPr>
          <w:spacing w:val="1"/>
          <w:sz w:val="24"/>
        </w:rPr>
        <w:t xml:space="preserve"> </w:t>
      </w:r>
      <w:r>
        <w:rPr>
          <w:sz w:val="24"/>
        </w:rPr>
        <w:t>описания</w:t>
      </w:r>
      <w:r>
        <w:rPr>
          <w:spacing w:val="1"/>
          <w:sz w:val="24"/>
        </w:rPr>
        <w:t xml:space="preserve"> </w:t>
      </w:r>
      <w:r>
        <w:rPr>
          <w:sz w:val="24"/>
        </w:rPr>
        <w:t>явлений, процессов), заданную в явном виде; задавать вопросы по содержанию текста и</w:t>
      </w:r>
      <w:r>
        <w:rPr>
          <w:spacing w:val="1"/>
          <w:sz w:val="24"/>
        </w:rPr>
        <w:t xml:space="preserve"> </w:t>
      </w:r>
      <w:r>
        <w:rPr>
          <w:sz w:val="24"/>
        </w:rPr>
        <w:t>отвечать на них, подтверждая ответ примерами из текста; объяснять значение слова с</w:t>
      </w:r>
      <w:r>
        <w:rPr>
          <w:spacing w:val="1"/>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контекст,</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словарей</w:t>
      </w:r>
      <w:r>
        <w:rPr>
          <w:spacing w:val="-1"/>
          <w:sz w:val="24"/>
        </w:rPr>
        <w:t xml:space="preserve"> </w:t>
      </w:r>
      <w:r>
        <w:rPr>
          <w:sz w:val="24"/>
        </w:rPr>
        <w:t>и</w:t>
      </w:r>
      <w:r>
        <w:rPr>
          <w:spacing w:val="-2"/>
          <w:sz w:val="24"/>
        </w:rPr>
        <w:t xml:space="preserve"> </w:t>
      </w:r>
      <w:r>
        <w:rPr>
          <w:sz w:val="24"/>
        </w:rPr>
        <w:t>другой</w:t>
      </w:r>
      <w:r>
        <w:rPr>
          <w:spacing w:val="-1"/>
          <w:sz w:val="24"/>
        </w:rPr>
        <w:t xml:space="preserve"> </w:t>
      </w:r>
      <w:r>
        <w:rPr>
          <w:sz w:val="24"/>
        </w:rPr>
        <w:t>справочной</w:t>
      </w:r>
      <w:r>
        <w:rPr>
          <w:spacing w:val="-1"/>
          <w:sz w:val="24"/>
        </w:rPr>
        <w:t xml:space="preserve"> </w:t>
      </w:r>
      <w:r>
        <w:rPr>
          <w:sz w:val="24"/>
        </w:rPr>
        <w:t>литературы;</w:t>
      </w:r>
    </w:p>
    <w:p w:rsidR="001A260C" w:rsidRPr="009706F5" w:rsidRDefault="001A260C" w:rsidP="00C73AEF">
      <w:pPr>
        <w:pStyle w:val="a5"/>
        <w:numPr>
          <w:ilvl w:val="2"/>
          <w:numId w:val="47"/>
        </w:numPr>
        <w:tabs>
          <w:tab w:val="left" w:pos="1678"/>
        </w:tabs>
        <w:ind w:left="426"/>
        <w:rPr>
          <w:sz w:val="24"/>
        </w:rPr>
      </w:pPr>
      <w:r w:rsidRPr="009706F5">
        <w:rPr>
          <w:sz w:val="24"/>
        </w:rPr>
        <w:t>использовать</w:t>
      </w:r>
      <w:r w:rsidRPr="009706F5">
        <w:rPr>
          <w:spacing w:val="-2"/>
          <w:sz w:val="24"/>
        </w:rPr>
        <w:t xml:space="preserve"> </w:t>
      </w:r>
      <w:r w:rsidRPr="009706F5">
        <w:rPr>
          <w:sz w:val="24"/>
        </w:rPr>
        <w:t>простейшие</w:t>
      </w:r>
      <w:r w:rsidRPr="009706F5">
        <w:rPr>
          <w:spacing w:val="-4"/>
          <w:sz w:val="24"/>
        </w:rPr>
        <w:t xml:space="preserve"> </w:t>
      </w:r>
      <w:r w:rsidRPr="009706F5">
        <w:rPr>
          <w:sz w:val="24"/>
        </w:rPr>
        <w:t>приемы</w:t>
      </w:r>
      <w:r w:rsidRPr="009706F5">
        <w:rPr>
          <w:spacing w:val="-3"/>
          <w:sz w:val="24"/>
        </w:rPr>
        <w:t xml:space="preserve"> </w:t>
      </w:r>
      <w:r w:rsidRPr="009706F5">
        <w:rPr>
          <w:sz w:val="24"/>
        </w:rPr>
        <w:t>анализа</w:t>
      </w:r>
      <w:r w:rsidRPr="009706F5">
        <w:rPr>
          <w:spacing w:val="-4"/>
          <w:sz w:val="24"/>
        </w:rPr>
        <w:t xml:space="preserve"> </w:t>
      </w:r>
      <w:r w:rsidRPr="009706F5">
        <w:rPr>
          <w:sz w:val="24"/>
        </w:rPr>
        <w:t>различных</w:t>
      </w:r>
      <w:r w:rsidRPr="009706F5">
        <w:rPr>
          <w:spacing w:val="-2"/>
          <w:sz w:val="24"/>
        </w:rPr>
        <w:t xml:space="preserve"> </w:t>
      </w:r>
      <w:r w:rsidRPr="009706F5">
        <w:rPr>
          <w:sz w:val="24"/>
        </w:rPr>
        <w:t>видов</w:t>
      </w:r>
      <w:r w:rsidRPr="009706F5">
        <w:rPr>
          <w:spacing w:val="-3"/>
          <w:sz w:val="24"/>
        </w:rPr>
        <w:t xml:space="preserve"> </w:t>
      </w:r>
      <w:r w:rsidRPr="009706F5">
        <w:rPr>
          <w:sz w:val="24"/>
        </w:rPr>
        <w:t>текстов:</w:t>
      </w:r>
    </w:p>
    <w:p w:rsidR="001A260C" w:rsidRPr="00584F5F" w:rsidRDefault="001A260C" w:rsidP="00C73AEF">
      <w:pPr>
        <w:pStyle w:val="a5"/>
        <w:numPr>
          <w:ilvl w:val="0"/>
          <w:numId w:val="47"/>
        </w:numPr>
        <w:tabs>
          <w:tab w:val="left" w:pos="1678"/>
        </w:tabs>
        <w:ind w:left="426"/>
        <w:rPr>
          <w:sz w:val="24"/>
        </w:rPr>
      </w:pPr>
      <w:proofErr w:type="gramStart"/>
      <w:r>
        <w:rPr>
          <w:sz w:val="24"/>
        </w:rPr>
        <w:t>для художественных текстов: устанавливать взаимосвязь между событиями,</w:t>
      </w:r>
      <w:r>
        <w:rPr>
          <w:spacing w:val="1"/>
          <w:sz w:val="24"/>
        </w:rPr>
        <w:t xml:space="preserve"> </w:t>
      </w:r>
      <w:r>
        <w:rPr>
          <w:sz w:val="24"/>
        </w:rPr>
        <w:t>фактами, поступками</w:t>
      </w:r>
      <w:r>
        <w:rPr>
          <w:spacing w:val="1"/>
          <w:sz w:val="24"/>
        </w:rPr>
        <w:t xml:space="preserve"> </w:t>
      </w:r>
      <w:r>
        <w:rPr>
          <w:sz w:val="24"/>
        </w:rPr>
        <w:t>(мотивы, последствия), мыслями, чувствами героев, опираясь на</w:t>
      </w:r>
      <w:r>
        <w:rPr>
          <w:spacing w:val="1"/>
          <w:sz w:val="24"/>
        </w:rPr>
        <w:t xml:space="preserve"> </w:t>
      </w:r>
      <w:r>
        <w:rPr>
          <w:sz w:val="24"/>
        </w:rPr>
        <w:t>содержание</w:t>
      </w:r>
      <w:r>
        <w:rPr>
          <w:spacing w:val="-2"/>
          <w:sz w:val="24"/>
        </w:rPr>
        <w:t xml:space="preserve"> </w:t>
      </w:r>
      <w:r>
        <w:rPr>
          <w:sz w:val="24"/>
        </w:rPr>
        <w:t>текста;</w:t>
      </w:r>
      <w:proofErr w:type="gramEnd"/>
    </w:p>
    <w:p w:rsidR="001A260C" w:rsidRDefault="001A260C" w:rsidP="00C73AEF">
      <w:pPr>
        <w:pStyle w:val="a5"/>
        <w:numPr>
          <w:ilvl w:val="0"/>
          <w:numId w:val="47"/>
        </w:numPr>
        <w:tabs>
          <w:tab w:val="left" w:pos="1678"/>
        </w:tabs>
        <w:spacing w:before="64"/>
        <w:ind w:left="426"/>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отдельными</w:t>
      </w:r>
      <w:r>
        <w:rPr>
          <w:spacing w:val="1"/>
          <w:sz w:val="24"/>
        </w:rPr>
        <w:t xml:space="preserve"> </w:t>
      </w:r>
      <w:r>
        <w:rPr>
          <w:sz w:val="24"/>
        </w:rPr>
        <w:t>фактами,</w:t>
      </w:r>
      <w:r>
        <w:rPr>
          <w:spacing w:val="1"/>
          <w:sz w:val="24"/>
        </w:rPr>
        <w:t xml:space="preserve"> </w:t>
      </w:r>
      <w:r>
        <w:rPr>
          <w:sz w:val="24"/>
        </w:rPr>
        <w:t>событиями,</w:t>
      </w:r>
      <w:r>
        <w:rPr>
          <w:spacing w:val="1"/>
          <w:sz w:val="24"/>
        </w:rPr>
        <w:t xml:space="preserve"> </w:t>
      </w:r>
      <w:r>
        <w:rPr>
          <w:sz w:val="24"/>
        </w:rPr>
        <w:t>явлениями,</w:t>
      </w:r>
      <w:r>
        <w:rPr>
          <w:spacing w:val="1"/>
          <w:sz w:val="24"/>
        </w:rPr>
        <w:t xml:space="preserve"> </w:t>
      </w:r>
      <w:r>
        <w:rPr>
          <w:sz w:val="24"/>
        </w:rPr>
        <w:t>описаниями,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отдельными</w:t>
      </w:r>
      <w:r>
        <w:rPr>
          <w:spacing w:val="-1"/>
          <w:sz w:val="24"/>
        </w:rPr>
        <w:t xml:space="preserve"> </w:t>
      </w:r>
      <w:r>
        <w:rPr>
          <w:sz w:val="24"/>
        </w:rPr>
        <w:t>частями текста, опираясь на</w:t>
      </w:r>
      <w:r>
        <w:rPr>
          <w:spacing w:val="-2"/>
          <w:sz w:val="24"/>
        </w:rPr>
        <w:t xml:space="preserve"> </w:t>
      </w:r>
      <w:r>
        <w:rPr>
          <w:sz w:val="24"/>
        </w:rPr>
        <w:t>его</w:t>
      </w:r>
      <w:r>
        <w:rPr>
          <w:spacing w:val="-1"/>
          <w:sz w:val="24"/>
        </w:rPr>
        <w:t xml:space="preserve"> </w:t>
      </w:r>
      <w:r>
        <w:rPr>
          <w:sz w:val="24"/>
        </w:rPr>
        <w:t>содержание;</w:t>
      </w:r>
    </w:p>
    <w:p w:rsidR="001A260C" w:rsidRDefault="001A260C" w:rsidP="00C73AEF">
      <w:pPr>
        <w:pStyle w:val="a5"/>
        <w:numPr>
          <w:ilvl w:val="0"/>
          <w:numId w:val="47"/>
        </w:numPr>
        <w:tabs>
          <w:tab w:val="left" w:pos="1678"/>
        </w:tabs>
        <w:ind w:left="426"/>
        <w:rPr>
          <w:sz w:val="24"/>
        </w:rPr>
      </w:pPr>
      <w:r>
        <w:rPr>
          <w:sz w:val="24"/>
        </w:rPr>
        <w:t>использовать</w:t>
      </w:r>
      <w:r>
        <w:rPr>
          <w:spacing w:val="-2"/>
          <w:sz w:val="24"/>
        </w:rPr>
        <w:t xml:space="preserve"> </w:t>
      </w:r>
      <w:r>
        <w:rPr>
          <w:sz w:val="24"/>
        </w:rPr>
        <w:t>различные</w:t>
      </w:r>
      <w:r>
        <w:rPr>
          <w:spacing w:val="-3"/>
          <w:sz w:val="24"/>
        </w:rPr>
        <w:t xml:space="preserve"> </w:t>
      </w:r>
      <w:r>
        <w:rPr>
          <w:sz w:val="24"/>
        </w:rPr>
        <w:t>формы</w:t>
      </w:r>
      <w:r>
        <w:rPr>
          <w:spacing w:val="-2"/>
          <w:sz w:val="24"/>
        </w:rPr>
        <w:t xml:space="preserve"> </w:t>
      </w:r>
      <w:r>
        <w:rPr>
          <w:sz w:val="24"/>
        </w:rPr>
        <w:t>интерпретации</w:t>
      </w:r>
      <w:r>
        <w:rPr>
          <w:spacing w:val="-2"/>
          <w:sz w:val="24"/>
        </w:rPr>
        <w:t xml:space="preserve"> </w:t>
      </w:r>
      <w:r>
        <w:rPr>
          <w:sz w:val="24"/>
        </w:rPr>
        <w:t>содержания</w:t>
      </w:r>
      <w:r>
        <w:rPr>
          <w:spacing w:val="-3"/>
          <w:sz w:val="24"/>
        </w:rPr>
        <w:t xml:space="preserve"> </w:t>
      </w:r>
      <w:r>
        <w:rPr>
          <w:sz w:val="24"/>
        </w:rPr>
        <w:t>текстов:</w:t>
      </w:r>
    </w:p>
    <w:p w:rsidR="001A260C" w:rsidRDefault="001A260C" w:rsidP="00C73AEF">
      <w:pPr>
        <w:pStyle w:val="a5"/>
        <w:numPr>
          <w:ilvl w:val="0"/>
          <w:numId w:val="47"/>
        </w:numPr>
        <w:tabs>
          <w:tab w:val="left" w:pos="1678"/>
        </w:tabs>
        <w:ind w:left="426"/>
        <w:rPr>
          <w:sz w:val="24"/>
        </w:rPr>
      </w:pPr>
      <w:r>
        <w:rPr>
          <w:sz w:val="24"/>
        </w:rPr>
        <w:t>для художественных текстов: формулировать простые выводы, основываясь</w:t>
      </w:r>
      <w:r>
        <w:rPr>
          <w:spacing w:val="1"/>
          <w:sz w:val="24"/>
        </w:rPr>
        <w:t xml:space="preserve"> </w:t>
      </w:r>
      <w:r>
        <w:rPr>
          <w:sz w:val="24"/>
        </w:rPr>
        <w:t>на</w:t>
      </w:r>
      <w:r>
        <w:rPr>
          <w:spacing w:val="1"/>
          <w:sz w:val="24"/>
        </w:rPr>
        <w:t xml:space="preserve"> </w:t>
      </w:r>
      <w:r>
        <w:rPr>
          <w:sz w:val="24"/>
        </w:rPr>
        <w:t>содержании</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характеристику</w:t>
      </w:r>
      <w:r>
        <w:rPr>
          <w:spacing w:val="1"/>
          <w:sz w:val="24"/>
        </w:rPr>
        <w:t xml:space="preserve"> </w:t>
      </w:r>
      <w:r>
        <w:rPr>
          <w:sz w:val="24"/>
        </w:rPr>
        <w:t>персонажа</w:t>
      </w:r>
      <w:proofErr w:type="gramStart"/>
      <w:r>
        <w:rPr>
          <w:sz w:val="24"/>
        </w:rPr>
        <w:t>;и</w:t>
      </w:r>
      <w:proofErr w:type="gramEnd"/>
      <w:r>
        <w:rPr>
          <w:sz w:val="24"/>
        </w:rPr>
        <w:t>нтерпретировать</w:t>
      </w:r>
      <w:r>
        <w:rPr>
          <w:spacing w:val="1"/>
          <w:sz w:val="24"/>
        </w:rPr>
        <w:t xml:space="preserve"> </w:t>
      </w:r>
      <w:r>
        <w:rPr>
          <w:sz w:val="24"/>
        </w:rPr>
        <w:t>текст,</w:t>
      </w:r>
      <w:r>
        <w:rPr>
          <w:spacing w:val="1"/>
          <w:sz w:val="24"/>
        </w:rPr>
        <w:t xml:space="preserve"> </w:t>
      </w:r>
      <w:r>
        <w:rPr>
          <w:sz w:val="24"/>
        </w:rPr>
        <w:t>опираясь на некоторые его жанровые, структурные, языковые особенности; устанавливать</w:t>
      </w:r>
      <w:r>
        <w:rPr>
          <w:spacing w:val="-57"/>
          <w:sz w:val="24"/>
        </w:rPr>
        <w:t xml:space="preserve"> </w:t>
      </w:r>
      <w:r>
        <w:rPr>
          <w:sz w:val="24"/>
        </w:rPr>
        <w:t>связи, отношения, не высказанные в тексте напрямую, например, соотносить ситуацию и</w:t>
      </w:r>
      <w:r>
        <w:rPr>
          <w:spacing w:val="1"/>
          <w:sz w:val="24"/>
        </w:rPr>
        <w:t xml:space="preserve"> </w:t>
      </w:r>
      <w:r>
        <w:rPr>
          <w:sz w:val="24"/>
        </w:rPr>
        <w:t>поступки</w:t>
      </w:r>
      <w:r>
        <w:rPr>
          <w:spacing w:val="-3"/>
          <w:sz w:val="24"/>
        </w:rPr>
        <w:t xml:space="preserve"> </w:t>
      </w:r>
      <w:r>
        <w:rPr>
          <w:sz w:val="24"/>
        </w:rPr>
        <w:t>героев,</w:t>
      </w:r>
      <w:r>
        <w:rPr>
          <w:spacing w:val="-3"/>
          <w:sz w:val="24"/>
        </w:rPr>
        <w:t xml:space="preserve"> </w:t>
      </w:r>
      <w:r>
        <w:rPr>
          <w:sz w:val="24"/>
        </w:rPr>
        <w:t>объяснять</w:t>
      </w:r>
      <w:r>
        <w:rPr>
          <w:spacing w:val="-1"/>
          <w:sz w:val="24"/>
        </w:rPr>
        <w:t xml:space="preserve"> </w:t>
      </w:r>
      <w:r>
        <w:rPr>
          <w:sz w:val="24"/>
        </w:rPr>
        <w:t>(пояснять)</w:t>
      </w:r>
      <w:r>
        <w:rPr>
          <w:spacing w:val="-2"/>
          <w:sz w:val="24"/>
        </w:rPr>
        <w:t xml:space="preserve"> </w:t>
      </w:r>
      <w:r>
        <w:rPr>
          <w:sz w:val="24"/>
        </w:rPr>
        <w:t>поступки</w:t>
      </w:r>
      <w:r>
        <w:rPr>
          <w:spacing w:val="-3"/>
          <w:sz w:val="24"/>
        </w:rPr>
        <w:t xml:space="preserve"> </w:t>
      </w:r>
      <w:r>
        <w:rPr>
          <w:sz w:val="24"/>
        </w:rPr>
        <w:t>героев,</w:t>
      </w:r>
      <w:r>
        <w:rPr>
          <w:spacing w:val="-3"/>
          <w:sz w:val="24"/>
        </w:rPr>
        <w:t xml:space="preserve"> </w:t>
      </w:r>
      <w:r>
        <w:rPr>
          <w:sz w:val="24"/>
        </w:rPr>
        <w:t>опираясь</w:t>
      </w:r>
      <w:r>
        <w:rPr>
          <w:spacing w:val="-2"/>
          <w:sz w:val="24"/>
        </w:rPr>
        <w:t xml:space="preserve"> </w:t>
      </w:r>
      <w:r>
        <w:rPr>
          <w:sz w:val="24"/>
        </w:rPr>
        <w:t>на</w:t>
      </w:r>
      <w:r>
        <w:rPr>
          <w:spacing w:val="-6"/>
          <w:sz w:val="24"/>
        </w:rPr>
        <w:t xml:space="preserve"> </w:t>
      </w:r>
      <w:r>
        <w:rPr>
          <w:sz w:val="24"/>
        </w:rPr>
        <w:t>содержание</w:t>
      </w:r>
      <w:r>
        <w:rPr>
          <w:spacing w:val="-3"/>
          <w:sz w:val="24"/>
        </w:rPr>
        <w:t xml:space="preserve"> </w:t>
      </w:r>
      <w:r>
        <w:rPr>
          <w:sz w:val="24"/>
        </w:rPr>
        <w:t>текста;</w:t>
      </w:r>
    </w:p>
    <w:p w:rsidR="001A260C" w:rsidRDefault="001A260C" w:rsidP="00C73AEF">
      <w:pPr>
        <w:pStyle w:val="a5"/>
        <w:numPr>
          <w:ilvl w:val="0"/>
          <w:numId w:val="47"/>
        </w:numPr>
        <w:tabs>
          <w:tab w:val="left" w:pos="1678"/>
        </w:tabs>
        <w:ind w:left="426"/>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тексте;</w:t>
      </w:r>
      <w:r>
        <w:rPr>
          <w:spacing w:val="1"/>
          <w:sz w:val="24"/>
        </w:rPr>
        <w:t xml:space="preserve"> </w:t>
      </w:r>
      <w:r>
        <w:rPr>
          <w:sz w:val="24"/>
        </w:rPr>
        <w:t>устанавливать</w:t>
      </w:r>
      <w:r>
        <w:rPr>
          <w:spacing w:val="1"/>
          <w:sz w:val="24"/>
        </w:rPr>
        <w:t xml:space="preserve"> </w:t>
      </w:r>
      <w:r>
        <w:rPr>
          <w:sz w:val="24"/>
        </w:rPr>
        <w:t>связи,</w:t>
      </w:r>
      <w:r>
        <w:rPr>
          <w:spacing w:val="1"/>
          <w:sz w:val="24"/>
        </w:rPr>
        <w:t xml:space="preserve"> </w:t>
      </w:r>
      <w:r>
        <w:rPr>
          <w:sz w:val="24"/>
        </w:rPr>
        <w:t>отношения,</w:t>
      </w:r>
      <w:r>
        <w:rPr>
          <w:spacing w:val="1"/>
          <w:sz w:val="24"/>
        </w:rPr>
        <w:t xml:space="preserve"> </w:t>
      </w:r>
      <w:r>
        <w:rPr>
          <w:sz w:val="24"/>
        </w:rPr>
        <w:t>не</w:t>
      </w:r>
      <w:r>
        <w:rPr>
          <w:spacing w:val="1"/>
          <w:sz w:val="24"/>
        </w:rPr>
        <w:t xml:space="preserve"> </w:t>
      </w:r>
      <w:r>
        <w:rPr>
          <w:sz w:val="24"/>
        </w:rPr>
        <w:t>высказанные</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напрямую,</w:t>
      </w:r>
      <w:r>
        <w:rPr>
          <w:spacing w:val="1"/>
          <w:sz w:val="24"/>
        </w:rPr>
        <w:t xml:space="preserve"> </w:t>
      </w:r>
      <w:r>
        <w:rPr>
          <w:sz w:val="24"/>
        </w:rPr>
        <w:t>например,</w:t>
      </w:r>
      <w:r>
        <w:rPr>
          <w:spacing w:val="1"/>
          <w:sz w:val="24"/>
        </w:rPr>
        <w:t xml:space="preserve"> </w:t>
      </w:r>
      <w:r>
        <w:rPr>
          <w:sz w:val="24"/>
        </w:rPr>
        <w:t>объяснять</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пояснять</w:t>
      </w:r>
      <w:r>
        <w:rPr>
          <w:spacing w:val="1"/>
          <w:sz w:val="24"/>
        </w:rPr>
        <w:t xml:space="preserve"> </w:t>
      </w:r>
      <w:r>
        <w:rPr>
          <w:sz w:val="24"/>
        </w:rPr>
        <w:t>описываемые</w:t>
      </w:r>
      <w:r>
        <w:rPr>
          <w:spacing w:val="1"/>
          <w:sz w:val="24"/>
        </w:rPr>
        <w:t xml:space="preserve"> </w:t>
      </w:r>
      <w:r>
        <w:rPr>
          <w:sz w:val="24"/>
        </w:rPr>
        <w:t>события,</w:t>
      </w:r>
      <w:r>
        <w:rPr>
          <w:spacing w:val="1"/>
          <w:sz w:val="24"/>
        </w:rPr>
        <w:t xml:space="preserve"> </w:t>
      </w:r>
      <w:r>
        <w:rPr>
          <w:sz w:val="24"/>
        </w:rPr>
        <w:t>соотнося</w:t>
      </w:r>
      <w:r>
        <w:rPr>
          <w:spacing w:val="-1"/>
          <w:sz w:val="24"/>
        </w:rPr>
        <w:t xml:space="preserve"> </w:t>
      </w:r>
      <w:r>
        <w:rPr>
          <w:sz w:val="24"/>
        </w:rPr>
        <w:t>их</w:t>
      </w:r>
      <w:r>
        <w:rPr>
          <w:spacing w:val="2"/>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текста;</w:t>
      </w:r>
    </w:p>
    <w:p w:rsidR="001A260C" w:rsidRDefault="001A260C" w:rsidP="00C73AEF">
      <w:pPr>
        <w:pStyle w:val="a5"/>
        <w:numPr>
          <w:ilvl w:val="0"/>
          <w:numId w:val="47"/>
        </w:numPr>
        <w:tabs>
          <w:tab w:val="left" w:pos="1678"/>
        </w:tabs>
        <w:spacing w:before="1"/>
        <w:ind w:left="426"/>
        <w:rPr>
          <w:sz w:val="24"/>
        </w:rPr>
      </w:pPr>
      <w:r>
        <w:rPr>
          <w:sz w:val="24"/>
        </w:rPr>
        <w:t xml:space="preserve">ориентироваться в нравственном содержании </w:t>
      </w:r>
      <w:proofErr w:type="gramStart"/>
      <w:r>
        <w:rPr>
          <w:sz w:val="24"/>
        </w:rPr>
        <w:t>прочитанного</w:t>
      </w:r>
      <w:proofErr w:type="gramEnd"/>
      <w:r>
        <w:rPr>
          <w:sz w:val="24"/>
        </w:rPr>
        <w:t>, самостоятельно</w:t>
      </w:r>
      <w:r>
        <w:rPr>
          <w:spacing w:val="-57"/>
          <w:sz w:val="24"/>
        </w:rPr>
        <w:t xml:space="preserve"> </w:t>
      </w:r>
      <w:r>
        <w:rPr>
          <w:sz w:val="24"/>
        </w:rPr>
        <w:t>делать</w:t>
      </w:r>
      <w:r>
        <w:rPr>
          <w:spacing w:val="1"/>
          <w:sz w:val="24"/>
        </w:rPr>
        <w:t xml:space="preserve"> </w:t>
      </w:r>
      <w:r>
        <w:rPr>
          <w:sz w:val="24"/>
        </w:rPr>
        <w:lastRenderedPageBreak/>
        <w:t>выводы,</w:t>
      </w:r>
      <w:r>
        <w:rPr>
          <w:spacing w:val="1"/>
          <w:sz w:val="24"/>
        </w:rPr>
        <w:t xml:space="preserve"> </w:t>
      </w:r>
      <w:r>
        <w:rPr>
          <w:sz w:val="24"/>
        </w:rPr>
        <w:t>соотносить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нормами</w:t>
      </w:r>
      <w:r>
        <w:rPr>
          <w:spacing w:val="1"/>
          <w:sz w:val="24"/>
        </w:rPr>
        <w:t xml:space="preserve"> </w:t>
      </w:r>
      <w:r>
        <w:rPr>
          <w:sz w:val="24"/>
        </w:rPr>
        <w:t>(только</w:t>
      </w:r>
      <w:r>
        <w:rPr>
          <w:spacing w:val="1"/>
          <w:sz w:val="24"/>
        </w:rPr>
        <w:t xml:space="preserve"> </w:t>
      </w:r>
      <w:r>
        <w:rPr>
          <w:sz w:val="24"/>
        </w:rPr>
        <w:t>для</w:t>
      </w:r>
      <w:r>
        <w:rPr>
          <w:spacing w:val="1"/>
          <w:sz w:val="24"/>
        </w:rPr>
        <w:t xml:space="preserve"> </w:t>
      </w:r>
      <w:r>
        <w:rPr>
          <w:sz w:val="24"/>
        </w:rPr>
        <w:t>художественных текстов);</w:t>
      </w:r>
    </w:p>
    <w:p w:rsidR="001A260C" w:rsidRDefault="001A260C" w:rsidP="00C73AEF">
      <w:pPr>
        <w:pStyle w:val="a5"/>
        <w:numPr>
          <w:ilvl w:val="0"/>
          <w:numId w:val="47"/>
        </w:numPr>
        <w:tabs>
          <w:tab w:val="left" w:pos="1678"/>
        </w:tabs>
        <w:ind w:left="426"/>
        <w:rPr>
          <w:sz w:val="24"/>
        </w:rPr>
      </w:pPr>
      <w:r>
        <w:rPr>
          <w:sz w:val="24"/>
        </w:rPr>
        <w:t>различать на практическом уровне виды текстов (художественный и научн</w:t>
      </w:r>
      <w:proofErr w:type="gramStart"/>
      <w:r>
        <w:rPr>
          <w:sz w:val="24"/>
        </w:rPr>
        <w:t>о-</w:t>
      </w:r>
      <w:proofErr w:type="gramEnd"/>
      <w:r>
        <w:rPr>
          <w:spacing w:val="-57"/>
          <w:sz w:val="24"/>
        </w:rPr>
        <w:t xml:space="preserve"> </w:t>
      </w:r>
      <w:r>
        <w:rPr>
          <w:sz w:val="24"/>
        </w:rPr>
        <w:t>популярный),</w:t>
      </w:r>
      <w:r>
        <w:rPr>
          <w:spacing w:val="-1"/>
          <w:sz w:val="24"/>
        </w:rPr>
        <w:t xml:space="preserve"> </w:t>
      </w:r>
      <w:r>
        <w:rPr>
          <w:sz w:val="24"/>
        </w:rPr>
        <w:t>опираясь</w:t>
      </w:r>
      <w:r>
        <w:rPr>
          <w:spacing w:val="-1"/>
          <w:sz w:val="24"/>
        </w:rPr>
        <w:t xml:space="preserve"> </w:t>
      </w:r>
      <w:r>
        <w:rPr>
          <w:sz w:val="24"/>
        </w:rPr>
        <w:t>на</w:t>
      </w:r>
      <w:r>
        <w:rPr>
          <w:spacing w:val="-2"/>
          <w:sz w:val="24"/>
        </w:rPr>
        <w:t xml:space="preserve"> </w:t>
      </w:r>
      <w:r>
        <w:rPr>
          <w:sz w:val="24"/>
        </w:rPr>
        <w:t>особенности каждого</w:t>
      </w:r>
      <w:r>
        <w:rPr>
          <w:spacing w:val="-1"/>
          <w:sz w:val="24"/>
        </w:rPr>
        <w:t xml:space="preserve"> </w:t>
      </w:r>
      <w:r>
        <w:rPr>
          <w:sz w:val="24"/>
        </w:rPr>
        <w:t>вида</w:t>
      </w:r>
      <w:r>
        <w:rPr>
          <w:spacing w:val="-2"/>
          <w:sz w:val="24"/>
        </w:rPr>
        <w:t xml:space="preserve"> </w:t>
      </w:r>
      <w:r>
        <w:rPr>
          <w:sz w:val="24"/>
        </w:rPr>
        <w:t>текста</w:t>
      </w:r>
      <w:r>
        <w:rPr>
          <w:spacing w:val="-1"/>
          <w:sz w:val="24"/>
        </w:rPr>
        <w:t xml:space="preserve"> </w:t>
      </w:r>
      <w:r>
        <w:rPr>
          <w:sz w:val="24"/>
        </w:rPr>
        <w:t>(для всех</w:t>
      </w:r>
      <w:r>
        <w:rPr>
          <w:spacing w:val="1"/>
          <w:sz w:val="24"/>
        </w:rPr>
        <w:t xml:space="preserve"> </w:t>
      </w:r>
      <w:r>
        <w:rPr>
          <w:sz w:val="24"/>
        </w:rPr>
        <w:t>видов</w:t>
      </w:r>
      <w:r>
        <w:rPr>
          <w:spacing w:val="-1"/>
          <w:sz w:val="24"/>
        </w:rPr>
        <w:t xml:space="preserve"> </w:t>
      </w:r>
      <w:r>
        <w:rPr>
          <w:sz w:val="24"/>
        </w:rPr>
        <w:t>текстов);</w:t>
      </w:r>
    </w:p>
    <w:p w:rsidR="001A260C" w:rsidRDefault="001A260C" w:rsidP="00C73AEF">
      <w:pPr>
        <w:pStyle w:val="a5"/>
        <w:numPr>
          <w:ilvl w:val="0"/>
          <w:numId w:val="47"/>
        </w:numPr>
        <w:tabs>
          <w:tab w:val="left" w:pos="1678"/>
        </w:tabs>
        <w:ind w:left="426"/>
        <w:rPr>
          <w:sz w:val="24"/>
        </w:rPr>
      </w:pPr>
      <w:r>
        <w:rPr>
          <w:sz w:val="24"/>
        </w:rPr>
        <w:t>передавать</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или</w:t>
      </w:r>
      <w:r>
        <w:rPr>
          <w:spacing w:val="1"/>
          <w:sz w:val="24"/>
        </w:rPr>
        <w:t xml:space="preserve"> </w:t>
      </w:r>
      <w:r>
        <w:rPr>
          <w:sz w:val="24"/>
        </w:rPr>
        <w:t>прослушанного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3"/>
          <w:sz w:val="24"/>
        </w:rPr>
        <w:t xml:space="preserve"> </w:t>
      </w:r>
      <w:r>
        <w:rPr>
          <w:sz w:val="24"/>
        </w:rPr>
        <w:t>текста</w:t>
      </w:r>
      <w:r>
        <w:rPr>
          <w:spacing w:val="-1"/>
          <w:sz w:val="24"/>
        </w:rPr>
        <w:t xml:space="preserve"> </w:t>
      </w:r>
      <w:r>
        <w:rPr>
          <w:sz w:val="24"/>
        </w:rPr>
        <w:t>в</w:t>
      </w:r>
      <w:r>
        <w:rPr>
          <w:spacing w:val="-1"/>
          <w:sz w:val="24"/>
        </w:rPr>
        <w:t xml:space="preserve"> </w:t>
      </w:r>
      <w:r>
        <w:rPr>
          <w:sz w:val="24"/>
        </w:rPr>
        <w:t>виде</w:t>
      </w:r>
      <w:r>
        <w:rPr>
          <w:spacing w:val="-2"/>
          <w:sz w:val="24"/>
        </w:rPr>
        <w:t xml:space="preserve"> </w:t>
      </w:r>
      <w:r>
        <w:rPr>
          <w:sz w:val="24"/>
        </w:rPr>
        <w:t>пересказа</w:t>
      </w:r>
      <w:r>
        <w:rPr>
          <w:spacing w:val="-1"/>
          <w:sz w:val="24"/>
        </w:rPr>
        <w:t xml:space="preserve"> </w:t>
      </w:r>
      <w:r>
        <w:rPr>
          <w:sz w:val="24"/>
        </w:rPr>
        <w:t>(полного</w:t>
      </w:r>
      <w:r>
        <w:rPr>
          <w:spacing w:val="-1"/>
          <w:sz w:val="24"/>
        </w:rPr>
        <w:t xml:space="preserve"> </w:t>
      </w:r>
      <w:r>
        <w:rPr>
          <w:sz w:val="24"/>
        </w:rPr>
        <w:t>или</w:t>
      </w:r>
      <w:r>
        <w:rPr>
          <w:spacing w:val="1"/>
          <w:sz w:val="24"/>
        </w:rPr>
        <w:t xml:space="preserve"> </w:t>
      </w:r>
      <w:r>
        <w:rPr>
          <w:sz w:val="24"/>
        </w:rPr>
        <w:t>краткого)</w:t>
      </w:r>
      <w:r>
        <w:rPr>
          <w:spacing w:val="-2"/>
          <w:sz w:val="24"/>
        </w:rPr>
        <w:t xml:space="preserve"> </w:t>
      </w:r>
      <w:r>
        <w:rPr>
          <w:sz w:val="24"/>
        </w:rPr>
        <w:t>(для</w:t>
      </w:r>
      <w:r>
        <w:rPr>
          <w:spacing w:val="-1"/>
          <w:sz w:val="24"/>
        </w:rPr>
        <w:t xml:space="preserve"> </w:t>
      </w:r>
      <w:r>
        <w:rPr>
          <w:sz w:val="24"/>
        </w:rPr>
        <w:t>всех</w:t>
      </w:r>
      <w:r>
        <w:rPr>
          <w:spacing w:val="2"/>
          <w:sz w:val="24"/>
        </w:rPr>
        <w:t xml:space="preserve"> </w:t>
      </w:r>
      <w:r>
        <w:rPr>
          <w:sz w:val="24"/>
        </w:rPr>
        <w:t>видов</w:t>
      </w:r>
      <w:r>
        <w:rPr>
          <w:spacing w:val="-1"/>
          <w:sz w:val="24"/>
        </w:rPr>
        <w:t xml:space="preserve"> </w:t>
      </w:r>
      <w:r>
        <w:rPr>
          <w:sz w:val="24"/>
        </w:rPr>
        <w:t>текстов);</w:t>
      </w:r>
    </w:p>
    <w:p w:rsidR="001A260C" w:rsidRDefault="001A260C" w:rsidP="00C73AEF">
      <w:pPr>
        <w:pStyle w:val="a5"/>
        <w:numPr>
          <w:ilvl w:val="0"/>
          <w:numId w:val="47"/>
        </w:numPr>
        <w:tabs>
          <w:tab w:val="left" w:pos="1678"/>
        </w:tabs>
        <w:ind w:left="426"/>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(задавать</w:t>
      </w:r>
      <w:r>
        <w:rPr>
          <w:spacing w:val="1"/>
          <w:sz w:val="24"/>
        </w:rPr>
        <w:t xml:space="preserve"> </w:t>
      </w:r>
      <w:r>
        <w:rPr>
          <w:sz w:val="24"/>
        </w:rPr>
        <w:t>вопросы, высказывать и обосновывать собственное мнение, соблюдая правила речевого</w:t>
      </w:r>
      <w:r>
        <w:rPr>
          <w:spacing w:val="1"/>
          <w:sz w:val="24"/>
        </w:rPr>
        <w:t xml:space="preserve"> </w:t>
      </w:r>
      <w:r>
        <w:rPr>
          <w:sz w:val="24"/>
        </w:rPr>
        <w:t>этикета и правила работы в группе), опираясь на текст или собственный опыт (для всех</w:t>
      </w:r>
      <w:r>
        <w:rPr>
          <w:spacing w:val="1"/>
          <w:sz w:val="24"/>
        </w:rPr>
        <w:t xml:space="preserve"> </w:t>
      </w:r>
      <w:r>
        <w:rPr>
          <w:sz w:val="24"/>
        </w:rPr>
        <w:t>видов</w:t>
      </w:r>
      <w:r>
        <w:rPr>
          <w:spacing w:val="-1"/>
          <w:sz w:val="24"/>
        </w:rPr>
        <w:t xml:space="preserve"> </w:t>
      </w:r>
      <w:r>
        <w:rPr>
          <w:sz w:val="24"/>
        </w:rPr>
        <w:t>текстов).</w:t>
      </w:r>
    </w:p>
    <w:p w:rsidR="001A260C" w:rsidRDefault="001A260C" w:rsidP="001A260C">
      <w:pPr>
        <w:tabs>
          <w:tab w:val="left" w:pos="1678"/>
        </w:tabs>
        <w:spacing w:before="1"/>
        <w:rPr>
          <w:i/>
          <w:sz w:val="24"/>
        </w:rPr>
      </w:pPr>
    </w:p>
    <w:p w:rsidR="001A260C" w:rsidRDefault="001A260C" w:rsidP="001A260C">
      <w:pPr>
        <w:pStyle w:val="1"/>
        <w:ind w:left="0"/>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1A260C" w:rsidRPr="001A260C" w:rsidRDefault="001A260C" w:rsidP="00C73AEF">
      <w:pPr>
        <w:pStyle w:val="a5"/>
        <w:numPr>
          <w:ilvl w:val="0"/>
          <w:numId w:val="53"/>
        </w:numPr>
        <w:tabs>
          <w:tab w:val="left" w:pos="1276"/>
        </w:tabs>
        <w:ind w:left="142"/>
        <w:rPr>
          <w:i/>
          <w:sz w:val="24"/>
        </w:rPr>
      </w:pPr>
      <w:r w:rsidRPr="001A260C">
        <w:rPr>
          <w:i/>
          <w:sz w:val="24"/>
        </w:rPr>
        <w:t>осмысливать</w:t>
      </w:r>
      <w:r w:rsidRPr="001A260C">
        <w:rPr>
          <w:i/>
          <w:spacing w:val="16"/>
          <w:sz w:val="24"/>
        </w:rPr>
        <w:t xml:space="preserve"> </w:t>
      </w:r>
      <w:r w:rsidRPr="001A260C">
        <w:rPr>
          <w:i/>
          <w:sz w:val="24"/>
        </w:rPr>
        <w:t>эстетические</w:t>
      </w:r>
      <w:r w:rsidRPr="001A260C">
        <w:rPr>
          <w:i/>
          <w:spacing w:val="15"/>
          <w:sz w:val="24"/>
        </w:rPr>
        <w:t xml:space="preserve"> </w:t>
      </w:r>
      <w:r w:rsidRPr="001A260C">
        <w:rPr>
          <w:i/>
          <w:sz w:val="24"/>
        </w:rPr>
        <w:t>и</w:t>
      </w:r>
      <w:r w:rsidRPr="001A260C">
        <w:rPr>
          <w:i/>
          <w:spacing w:val="15"/>
          <w:sz w:val="24"/>
        </w:rPr>
        <w:t xml:space="preserve"> </w:t>
      </w:r>
      <w:r w:rsidRPr="001A260C">
        <w:rPr>
          <w:i/>
          <w:sz w:val="24"/>
        </w:rPr>
        <w:t>нравственные</w:t>
      </w:r>
      <w:r w:rsidRPr="001A260C">
        <w:rPr>
          <w:i/>
          <w:spacing w:val="15"/>
          <w:sz w:val="24"/>
        </w:rPr>
        <w:t xml:space="preserve"> </w:t>
      </w:r>
      <w:r w:rsidRPr="001A260C">
        <w:rPr>
          <w:i/>
          <w:sz w:val="24"/>
        </w:rPr>
        <w:t>ценности</w:t>
      </w:r>
      <w:r w:rsidRPr="001A260C">
        <w:rPr>
          <w:i/>
          <w:spacing w:val="15"/>
          <w:sz w:val="24"/>
        </w:rPr>
        <w:t xml:space="preserve"> </w:t>
      </w:r>
      <w:r w:rsidRPr="001A260C">
        <w:rPr>
          <w:i/>
          <w:sz w:val="24"/>
        </w:rPr>
        <w:t>художественного</w:t>
      </w:r>
      <w:r w:rsidRPr="001A260C">
        <w:rPr>
          <w:i/>
          <w:spacing w:val="-57"/>
          <w:sz w:val="24"/>
        </w:rPr>
        <w:t xml:space="preserve"> </w:t>
      </w:r>
      <w:r w:rsidRPr="001A260C">
        <w:rPr>
          <w:i/>
          <w:sz w:val="24"/>
        </w:rPr>
        <w:t>текста</w:t>
      </w:r>
      <w:r w:rsidRPr="001A260C">
        <w:rPr>
          <w:i/>
          <w:spacing w:val="-2"/>
          <w:sz w:val="24"/>
        </w:rPr>
        <w:t xml:space="preserve"> </w:t>
      </w:r>
      <w:r w:rsidRPr="001A260C">
        <w:rPr>
          <w:i/>
          <w:sz w:val="24"/>
        </w:rPr>
        <w:t>и высказывать суждение;</w:t>
      </w:r>
    </w:p>
    <w:p w:rsidR="001A260C" w:rsidRPr="001A260C" w:rsidRDefault="001A260C" w:rsidP="00C73AEF">
      <w:pPr>
        <w:pStyle w:val="a5"/>
        <w:numPr>
          <w:ilvl w:val="0"/>
          <w:numId w:val="53"/>
        </w:numPr>
        <w:tabs>
          <w:tab w:val="left" w:pos="1276"/>
        </w:tabs>
        <w:ind w:left="142"/>
        <w:rPr>
          <w:i/>
          <w:sz w:val="24"/>
        </w:rPr>
      </w:pPr>
      <w:r w:rsidRPr="001A260C">
        <w:rPr>
          <w:i/>
          <w:sz w:val="24"/>
        </w:rPr>
        <w:t>осмысливать</w:t>
      </w:r>
      <w:r w:rsidRPr="001A260C">
        <w:rPr>
          <w:i/>
          <w:spacing w:val="16"/>
          <w:sz w:val="24"/>
        </w:rPr>
        <w:t xml:space="preserve"> </w:t>
      </w:r>
      <w:r w:rsidRPr="001A260C">
        <w:rPr>
          <w:i/>
          <w:sz w:val="24"/>
        </w:rPr>
        <w:t>эстетические</w:t>
      </w:r>
      <w:r w:rsidRPr="001A260C">
        <w:rPr>
          <w:i/>
          <w:spacing w:val="15"/>
          <w:sz w:val="24"/>
        </w:rPr>
        <w:t xml:space="preserve"> </w:t>
      </w:r>
      <w:r w:rsidRPr="001A260C">
        <w:rPr>
          <w:i/>
          <w:sz w:val="24"/>
        </w:rPr>
        <w:t>и</w:t>
      </w:r>
      <w:r w:rsidRPr="001A260C">
        <w:rPr>
          <w:i/>
          <w:spacing w:val="16"/>
          <w:sz w:val="24"/>
        </w:rPr>
        <w:t xml:space="preserve"> </w:t>
      </w:r>
      <w:r w:rsidRPr="001A260C">
        <w:rPr>
          <w:i/>
          <w:sz w:val="24"/>
        </w:rPr>
        <w:t>нравственные</w:t>
      </w:r>
      <w:r w:rsidRPr="001A260C">
        <w:rPr>
          <w:i/>
          <w:spacing w:val="15"/>
          <w:sz w:val="24"/>
        </w:rPr>
        <w:t xml:space="preserve"> </w:t>
      </w:r>
      <w:r w:rsidRPr="001A260C">
        <w:rPr>
          <w:i/>
          <w:sz w:val="24"/>
        </w:rPr>
        <w:t>ценности</w:t>
      </w:r>
      <w:r w:rsidRPr="001A260C">
        <w:rPr>
          <w:i/>
          <w:spacing w:val="21"/>
          <w:sz w:val="24"/>
        </w:rPr>
        <w:t xml:space="preserve"> </w:t>
      </w:r>
      <w:r w:rsidRPr="001A260C">
        <w:rPr>
          <w:i/>
          <w:sz w:val="24"/>
        </w:rPr>
        <w:t>художественного</w:t>
      </w:r>
      <w:r w:rsidRPr="001A260C">
        <w:rPr>
          <w:i/>
          <w:spacing w:val="-57"/>
          <w:sz w:val="24"/>
        </w:rPr>
        <w:t xml:space="preserve"> </w:t>
      </w:r>
      <w:r w:rsidRPr="001A260C">
        <w:rPr>
          <w:i/>
          <w:sz w:val="24"/>
        </w:rPr>
        <w:t>текста</w:t>
      </w:r>
      <w:r w:rsidRPr="001A260C">
        <w:rPr>
          <w:i/>
          <w:spacing w:val="-6"/>
          <w:sz w:val="24"/>
        </w:rPr>
        <w:t xml:space="preserve"> </w:t>
      </w:r>
      <w:r w:rsidRPr="001A260C">
        <w:rPr>
          <w:i/>
          <w:sz w:val="24"/>
        </w:rPr>
        <w:t>и</w:t>
      </w:r>
      <w:r w:rsidRPr="001A260C">
        <w:rPr>
          <w:i/>
          <w:spacing w:val="-4"/>
          <w:sz w:val="24"/>
        </w:rPr>
        <w:t xml:space="preserve"> </w:t>
      </w:r>
      <w:r w:rsidRPr="001A260C">
        <w:rPr>
          <w:i/>
          <w:sz w:val="24"/>
        </w:rPr>
        <w:t>высказывать</w:t>
      </w:r>
      <w:r w:rsidRPr="001A260C">
        <w:rPr>
          <w:i/>
          <w:spacing w:val="-3"/>
          <w:sz w:val="24"/>
        </w:rPr>
        <w:t xml:space="preserve"> </w:t>
      </w:r>
      <w:r w:rsidRPr="001A260C">
        <w:rPr>
          <w:i/>
          <w:sz w:val="24"/>
        </w:rPr>
        <w:t>собственное</w:t>
      </w:r>
      <w:r w:rsidRPr="001A260C">
        <w:rPr>
          <w:i/>
          <w:spacing w:val="-7"/>
          <w:sz w:val="24"/>
        </w:rPr>
        <w:t xml:space="preserve"> </w:t>
      </w:r>
      <w:r w:rsidRPr="001A260C">
        <w:rPr>
          <w:i/>
          <w:sz w:val="24"/>
        </w:rPr>
        <w:t>суждение;</w:t>
      </w:r>
    </w:p>
    <w:p w:rsidR="001A260C" w:rsidRPr="001A260C" w:rsidRDefault="001A260C" w:rsidP="00C73AEF">
      <w:pPr>
        <w:pStyle w:val="a5"/>
        <w:numPr>
          <w:ilvl w:val="0"/>
          <w:numId w:val="53"/>
        </w:numPr>
        <w:tabs>
          <w:tab w:val="left" w:pos="1276"/>
          <w:tab w:val="left" w:pos="3263"/>
          <w:tab w:val="left" w:pos="4783"/>
          <w:tab w:val="left" w:pos="6009"/>
          <w:tab w:val="left" w:pos="6347"/>
          <w:tab w:val="left" w:pos="7969"/>
        </w:tabs>
        <w:ind w:left="142"/>
        <w:rPr>
          <w:i/>
          <w:sz w:val="24"/>
        </w:rPr>
      </w:pPr>
      <w:r w:rsidRPr="001A260C">
        <w:rPr>
          <w:i/>
          <w:sz w:val="24"/>
        </w:rPr>
        <w:t>высказывать</w:t>
      </w:r>
      <w:r>
        <w:rPr>
          <w:i/>
          <w:sz w:val="24"/>
        </w:rPr>
        <w:t xml:space="preserve"> </w:t>
      </w:r>
      <w:r w:rsidRPr="001A260C">
        <w:rPr>
          <w:i/>
          <w:sz w:val="24"/>
        </w:rPr>
        <w:t>со</w:t>
      </w:r>
      <w:r>
        <w:rPr>
          <w:i/>
          <w:sz w:val="24"/>
        </w:rPr>
        <w:t>бственное</w:t>
      </w:r>
      <w:r>
        <w:rPr>
          <w:i/>
          <w:sz w:val="24"/>
        </w:rPr>
        <w:tab/>
        <w:t>суждение</w:t>
      </w:r>
      <w:r>
        <w:rPr>
          <w:i/>
          <w:sz w:val="24"/>
        </w:rPr>
        <w:tab/>
        <w:t xml:space="preserve">о </w:t>
      </w:r>
      <w:r w:rsidRPr="001A260C">
        <w:rPr>
          <w:i/>
          <w:sz w:val="24"/>
        </w:rPr>
        <w:t>прочитанном</w:t>
      </w:r>
      <w:r>
        <w:rPr>
          <w:i/>
          <w:sz w:val="24"/>
        </w:rPr>
        <w:t xml:space="preserve"> </w:t>
      </w:r>
      <w:r w:rsidRPr="001A260C">
        <w:rPr>
          <w:i/>
          <w:sz w:val="24"/>
        </w:rPr>
        <w:t>(прослушанном)</w:t>
      </w:r>
      <w:r w:rsidRPr="001A260C">
        <w:rPr>
          <w:i/>
          <w:spacing w:val="-57"/>
          <w:sz w:val="24"/>
        </w:rPr>
        <w:t xml:space="preserve"> </w:t>
      </w:r>
      <w:r w:rsidRPr="001A260C">
        <w:rPr>
          <w:i/>
          <w:sz w:val="24"/>
        </w:rPr>
        <w:t>произведении,</w:t>
      </w:r>
      <w:r w:rsidRPr="001A260C">
        <w:rPr>
          <w:i/>
          <w:spacing w:val="-1"/>
          <w:sz w:val="24"/>
        </w:rPr>
        <w:t xml:space="preserve"> </w:t>
      </w:r>
      <w:r w:rsidRPr="001A260C">
        <w:rPr>
          <w:i/>
          <w:sz w:val="24"/>
        </w:rPr>
        <w:t>доказывать</w:t>
      </w:r>
      <w:r w:rsidRPr="001A260C">
        <w:rPr>
          <w:i/>
          <w:spacing w:val="-1"/>
          <w:sz w:val="24"/>
        </w:rPr>
        <w:t xml:space="preserve"> </w:t>
      </w:r>
      <w:r w:rsidRPr="001A260C">
        <w:rPr>
          <w:i/>
          <w:sz w:val="24"/>
        </w:rPr>
        <w:t>и подтверждать</w:t>
      </w:r>
      <w:r w:rsidRPr="001A260C">
        <w:rPr>
          <w:i/>
          <w:spacing w:val="-1"/>
          <w:sz w:val="24"/>
        </w:rPr>
        <w:t xml:space="preserve"> </w:t>
      </w:r>
      <w:r w:rsidRPr="001A260C">
        <w:rPr>
          <w:i/>
          <w:sz w:val="24"/>
        </w:rPr>
        <w:t>его</w:t>
      </w:r>
      <w:r w:rsidRPr="001A260C">
        <w:rPr>
          <w:i/>
          <w:spacing w:val="-1"/>
          <w:sz w:val="24"/>
        </w:rPr>
        <w:t xml:space="preserve"> </w:t>
      </w:r>
      <w:r w:rsidRPr="001A260C">
        <w:rPr>
          <w:i/>
          <w:sz w:val="24"/>
        </w:rPr>
        <w:t>фактами</w:t>
      </w:r>
      <w:r w:rsidRPr="001A260C">
        <w:rPr>
          <w:i/>
          <w:spacing w:val="-1"/>
          <w:sz w:val="24"/>
        </w:rPr>
        <w:t xml:space="preserve"> </w:t>
      </w:r>
      <w:r w:rsidRPr="001A260C">
        <w:rPr>
          <w:i/>
          <w:sz w:val="24"/>
        </w:rPr>
        <w:t>со ссылками</w:t>
      </w:r>
      <w:r w:rsidRPr="001A260C">
        <w:rPr>
          <w:i/>
          <w:spacing w:val="-1"/>
          <w:sz w:val="24"/>
        </w:rPr>
        <w:t xml:space="preserve"> </w:t>
      </w:r>
      <w:r w:rsidRPr="001A260C">
        <w:rPr>
          <w:i/>
          <w:sz w:val="24"/>
        </w:rPr>
        <w:t>на</w:t>
      </w:r>
      <w:r w:rsidRPr="001A260C">
        <w:rPr>
          <w:i/>
          <w:spacing w:val="-1"/>
          <w:sz w:val="24"/>
        </w:rPr>
        <w:t xml:space="preserve"> </w:t>
      </w:r>
      <w:r w:rsidRPr="001A260C">
        <w:rPr>
          <w:i/>
          <w:sz w:val="24"/>
        </w:rPr>
        <w:t>текст;</w:t>
      </w:r>
    </w:p>
    <w:p w:rsidR="001A260C" w:rsidRPr="001A260C" w:rsidRDefault="001A260C" w:rsidP="00C73AEF">
      <w:pPr>
        <w:pStyle w:val="a5"/>
        <w:numPr>
          <w:ilvl w:val="0"/>
          <w:numId w:val="53"/>
        </w:numPr>
        <w:tabs>
          <w:tab w:val="left" w:pos="1276"/>
        </w:tabs>
        <w:ind w:left="142"/>
        <w:rPr>
          <w:i/>
          <w:sz w:val="24"/>
        </w:rPr>
      </w:pPr>
      <w:r w:rsidRPr="001A260C">
        <w:rPr>
          <w:i/>
          <w:sz w:val="24"/>
        </w:rPr>
        <w:t>устанавливать</w:t>
      </w:r>
      <w:r w:rsidRPr="001A260C">
        <w:rPr>
          <w:i/>
          <w:spacing w:val="18"/>
          <w:sz w:val="24"/>
        </w:rPr>
        <w:t xml:space="preserve"> </w:t>
      </w:r>
      <w:r w:rsidRPr="001A260C">
        <w:rPr>
          <w:i/>
          <w:sz w:val="24"/>
        </w:rPr>
        <w:t>ассоциации</w:t>
      </w:r>
      <w:r w:rsidRPr="001A260C">
        <w:rPr>
          <w:i/>
          <w:spacing w:val="17"/>
          <w:sz w:val="24"/>
        </w:rPr>
        <w:t xml:space="preserve"> </w:t>
      </w:r>
      <w:r w:rsidRPr="001A260C">
        <w:rPr>
          <w:i/>
          <w:sz w:val="24"/>
        </w:rPr>
        <w:t>с</w:t>
      </w:r>
      <w:r w:rsidRPr="001A260C">
        <w:rPr>
          <w:i/>
          <w:spacing w:val="16"/>
          <w:sz w:val="24"/>
        </w:rPr>
        <w:t xml:space="preserve"> </w:t>
      </w:r>
      <w:r w:rsidRPr="001A260C">
        <w:rPr>
          <w:i/>
          <w:sz w:val="24"/>
        </w:rPr>
        <w:t>жизненным</w:t>
      </w:r>
      <w:r w:rsidRPr="001A260C">
        <w:rPr>
          <w:i/>
          <w:spacing w:val="17"/>
          <w:sz w:val="24"/>
        </w:rPr>
        <w:t xml:space="preserve"> </w:t>
      </w:r>
      <w:r w:rsidRPr="001A260C">
        <w:rPr>
          <w:i/>
          <w:sz w:val="24"/>
        </w:rPr>
        <w:t>опытом,</w:t>
      </w:r>
      <w:r w:rsidRPr="001A260C">
        <w:rPr>
          <w:i/>
          <w:spacing w:val="17"/>
          <w:sz w:val="24"/>
        </w:rPr>
        <w:t xml:space="preserve"> </w:t>
      </w:r>
      <w:r w:rsidRPr="001A260C">
        <w:rPr>
          <w:i/>
          <w:sz w:val="24"/>
        </w:rPr>
        <w:t>с</w:t>
      </w:r>
      <w:r w:rsidRPr="001A260C">
        <w:rPr>
          <w:i/>
          <w:spacing w:val="16"/>
          <w:sz w:val="24"/>
        </w:rPr>
        <w:t xml:space="preserve"> </w:t>
      </w:r>
      <w:r w:rsidRPr="001A260C">
        <w:rPr>
          <w:i/>
          <w:sz w:val="24"/>
        </w:rPr>
        <w:t>впечатлениями</w:t>
      </w:r>
      <w:r w:rsidRPr="001A260C">
        <w:rPr>
          <w:i/>
          <w:spacing w:val="17"/>
          <w:sz w:val="24"/>
        </w:rPr>
        <w:t xml:space="preserve"> </w:t>
      </w:r>
      <w:r w:rsidRPr="001A260C">
        <w:rPr>
          <w:i/>
          <w:sz w:val="24"/>
        </w:rPr>
        <w:t>от</w:t>
      </w:r>
      <w:r w:rsidRPr="001A260C">
        <w:rPr>
          <w:i/>
          <w:spacing w:val="-57"/>
          <w:sz w:val="24"/>
        </w:rPr>
        <w:t xml:space="preserve"> </w:t>
      </w:r>
      <w:r w:rsidRPr="001A260C">
        <w:rPr>
          <w:i/>
          <w:sz w:val="24"/>
        </w:rPr>
        <w:t>восприятия</w:t>
      </w:r>
      <w:r w:rsidRPr="001A260C">
        <w:rPr>
          <w:i/>
          <w:spacing w:val="-3"/>
          <w:sz w:val="24"/>
        </w:rPr>
        <w:t xml:space="preserve"> </w:t>
      </w:r>
      <w:r w:rsidRPr="001A260C">
        <w:rPr>
          <w:i/>
          <w:sz w:val="24"/>
        </w:rPr>
        <w:t>других</w:t>
      </w:r>
      <w:r w:rsidRPr="001A260C">
        <w:rPr>
          <w:i/>
          <w:spacing w:val="1"/>
          <w:sz w:val="24"/>
        </w:rPr>
        <w:t xml:space="preserve"> </w:t>
      </w:r>
      <w:r w:rsidRPr="001A260C">
        <w:rPr>
          <w:i/>
          <w:sz w:val="24"/>
        </w:rPr>
        <w:t>видов</w:t>
      </w:r>
      <w:r w:rsidRPr="001A260C">
        <w:rPr>
          <w:i/>
          <w:spacing w:val="-1"/>
          <w:sz w:val="24"/>
        </w:rPr>
        <w:t xml:space="preserve"> </w:t>
      </w:r>
      <w:r w:rsidRPr="001A260C">
        <w:rPr>
          <w:i/>
          <w:sz w:val="24"/>
        </w:rPr>
        <w:t>искусства;</w:t>
      </w:r>
    </w:p>
    <w:p w:rsidR="001A260C" w:rsidRPr="001A260C" w:rsidRDefault="001A260C" w:rsidP="00C73AEF">
      <w:pPr>
        <w:pStyle w:val="a5"/>
        <w:numPr>
          <w:ilvl w:val="0"/>
          <w:numId w:val="53"/>
        </w:numPr>
        <w:tabs>
          <w:tab w:val="left" w:pos="1276"/>
        </w:tabs>
        <w:ind w:left="142"/>
        <w:rPr>
          <w:i/>
          <w:sz w:val="24"/>
        </w:rPr>
      </w:pPr>
      <w:r w:rsidRPr="001A260C">
        <w:rPr>
          <w:i/>
          <w:sz w:val="24"/>
        </w:rPr>
        <w:t>составлять</w:t>
      </w:r>
      <w:r w:rsidRPr="001A260C">
        <w:rPr>
          <w:i/>
          <w:spacing w:val="4"/>
          <w:sz w:val="24"/>
        </w:rPr>
        <w:t xml:space="preserve"> </w:t>
      </w:r>
      <w:r w:rsidRPr="001A260C">
        <w:rPr>
          <w:i/>
          <w:sz w:val="24"/>
        </w:rPr>
        <w:t>по</w:t>
      </w:r>
      <w:r w:rsidRPr="001A260C">
        <w:rPr>
          <w:i/>
          <w:spacing w:val="3"/>
          <w:sz w:val="24"/>
        </w:rPr>
        <w:t xml:space="preserve"> </w:t>
      </w:r>
      <w:r w:rsidRPr="001A260C">
        <w:rPr>
          <w:i/>
          <w:sz w:val="24"/>
        </w:rPr>
        <w:t>аналогии</w:t>
      </w:r>
      <w:r w:rsidRPr="001A260C">
        <w:rPr>
          <w:i/>
          <w:spacing w:val="3"/>
          <w:sz w:val="24"/>
        </w:rPr>
        <w:t xml:space="preserve"> </w:t>
      </w:r>
      <w:r w:rsidRPr="001A260C">
        <w:rPr>
          <w:i/>
          <w:sz w:val="24"/>
        </w:rPr>
        <w:t>устные</w:t>
      </w:r>
      <w:r w:rsidRPr="001A260C">
        <w:rPr>
          <w:i/>
          <w:spacing w:val="3"/>
          <w:sz w:val="24"/>
        </w:rPr>
        <w:t xml:space="preserve"> </w:t>
      </w:r>
      <w:r w:rsidRPr="001A260C">
        <w:rPr>
          <w:i/>
          <w:sz w:val="24"/>
        </w:rPr>
        <w:t>рассказы</w:t>
      </w:r>
      <w:r w:rsidRPr="001A260C">
        <w:rPr>
          <w:i/>
          <w:spacing w:val="7"/>
          <w:sz w:val="24"/>
        </w:rPr>
        <w:t xml:space="preserve"> </w:t>
      </w:r>
      <w:r w:rsidRPr="001A260C">
        <w:rPr>
          <w:i/>
          <w:sz w:val="24"/>
        </w:rPr>
        <w:t>(повествование,</w:t>
      </w:r>
      <w:r w:rsidRPr="001A260C">
        <w:rPr>
          <w:i/>
          <w:spacing w:val="3"/>
          <w:sz w:val="24"/>
        </w:rPr>
        <w:t xml:space="preserve"> </w:t>
      </w:r>
      <w:r w:rsidRPr="001A260C">
        <w:rPr>
          <w:i/>
          <w:sz w:val="24"/>
        </w:rPr>
        <w:t>рассуждение,</w:t>
      </w:r>
      <w:r w:rsidRPr="001A260C">
        <w:rPr>
          <w:i/>
          <w:spacing w:val="-57"/>
          <w:sz w:val="24"/>
        </w:rPr>
        <w:t xml:space="preserve"> </w:t>
      </w:r>
      <w:r w:rsidRPr="001A260C">
        <w:rPr>
          <w:i/>
          <w:sz w:val="24"/>
        </w:rPr>
        <w:t>описание).</w:t>
      </w:r>
    </w:p>
    <w:p w:rsidR="001A260C" w:rsidRDefault="001A260C" w:rsidP="001A260C">
      <w:pPr>
        <w:pStyle w:val="1"/>
        <w:spacing w:before="3" w:line="240" w:lineRule="auto"/>
        <w:ind w:left="0"/>
        <w:jc w:val="left"/>
      </w:pPr>
      <w:r>
        <w:t>Круг детского чтения (для всех видов текстов)</w:t>
      </w:r>
      <w:r>
        <w:rPr>
          <w:spacing w:val="-57"/>
        </w:rPr>
        <w:t xml:space="preserve"> </w:t>
      </w:r>
      <w:r>
        <w:t>Выпускник</w:t>
      </w:r>
      <w:r>
        <w:rPr>
          <w:spacing w:val="-1"/>
        </w:rPr>
        <w:t xml:space="preserve"> </w:t>
      </w:r>
      <w:r>
        <w:t>научится:</w:t>
      </w:r>
    </w:p>
    <w:p w:rsidR="001A260C" w:rsidRPr="001A260C" w:rsidRDefault="001A260C" w:rsidP="00C73AEF">
      <w:pPr>
        <w:pStyle w:val="a5"/>
        <w:numPr>
          <w:ilvl w:val="0"/>
          <w:numId w:val="52"/>
        </w:numPr>
        <w:tabs>
          <w:tab w:val="left" w:pos="1418"/>
        </w:tabs>
        <w:ind w:left="284"/>
        <w:rPr>
          <w:sz w:val="24"/>
        </w:rPr>
      </w:pPr>
      <w:r w:rsidRPr="001A260C">
        <w:rPr>
          <w:sz w:val="24"/>
        </w:rPr>
        <w:t>осуществлять</w:t>
      </w:r>
      <w:r w:rsidRPr="001A260C">
        <w:rPr>
          <w:spacing w:val="7"/>
          <w:sz w:val="24"/>
        </w:rPr>
        <w:t xml:space="preserve"> </w:t>
      </w:r>
      <w:r w:rsidRPr="001A260C">
        <w:rPr>
          <w:sz w:val="24"/>
        </w:rPr>
        <w:t>выбор</w:t>
      </w:r>
      <w:r w:rsidRPr="001A260C">
        <w:rPr>
          <w:spacing w:val="6"/>
          <w:sz w:val="24"/>
        </w:rPr>
        <w:t xml:space="preserve"> </w:t>
      </w:r>
      <w:r w:rsidRPr="001A260C">
        <w:rPr>
          <w:sz w:val="24"/>
        </w:rPr>
        <w:t>книги</w:t>
      </w:r>
      <w:r w:rsidRPr="001A260C">
        <w:rPr>
          <w:spacing w:val="8"/>
          <w:sz w:val="24"/>
        </w:rPr>
        <w:t xml:space="preserve"> </w:t>
      </w:r>
      <w:r w:rsidRPr="001A260C">
        <w:rPr>
          <w:sz w:val="24"/>
        </w:rPr>
        <w:t>в</w:t>
      </w:r>
      <w:r w:rsidRPr="001A260C">
        <w:rPr>
          <w:spacing w:val="5"/>
          <w:sz w:val="24"/>
        </w:rPr>
        <w:t xml:space="preserve"> </w:t>
      </w:r>
      <w:r w:rsidRPr="001A260C">
        <w:rPr>
          <w:sz w:val="24"/>
        </w:rPr>
        <w:t>библиотеке</w:t>
      </w:r>
      <w:r w:rsidRPr="001A260C">
        <w:rPr>
          <w:spacing w:val="6"/>
          <w:sz w:val="24"/>
        </w:rPr>
        <w:t xml:space="preserve"> </w:t>
      </w:r>
      <w:r w:rsidRPr="001A260C">
        <w:rPr>
          <w:sz w:val="24"/>
        </w:rPr>
        <w:t>(или</w:t>
      </w:r>
      <w:r w:rsidRPr="001A260C">
        <w:rPr>
          <w:spacing w:val="4"/>
          <w:sz w:val="24"/>
        </w:rPr>
        <w:t xml:space="preserve"> </w:t>
      </w:r>
      <w:r w:rsidRPr="001A260C">
        <w:rPr>
          <w:sz w:val="24"/>
        </w:rPr>
        <w:t>в</w:t>
      </w:r>
      <w:r w:rsidRPr="001A260C">
        <w:rPr>
          <w:spacing w:val="5"/>
          <w:sz w:val="24"/>
        </w:rPr>
        <w:t xml:space="preserve"> </w:t>
      </w:r>
      <w:r w:rsidRPr="001A260C">
        <w:rPr>
          <w:sz w:val="24"/>
        </w:rPr>
        <w:t>контролируемом</w:t>
      </w:r>
      <w:r w:rsidRPr="001A260C">
        <w:rPr>
          <w:spacing w:val="6"/>
          <w:sz w:val="24"/>
        </w:rPr>
        <w:t xml:space="preserve"> </w:t>
      </w:r>
      <w:r w:rsidRPr="001A260C">
        <w:rPr>
          <w:sz w:val="24"/>
        </w:rPr>
        <w:t>Интернете)</w:t>
      </w:r>
      <w:r w:rsidRPr="001A260C">
        <w:rPr>
          <w:spacing w:val="-57"/>
          <w:sz w:val="24"/>
        </w:rPr>
        <w:t xml:space="preserve"> </w:t>
      </w:r>
      <w:r w:rsidRPr="001A260C">
        <w:rPr>
          <w:sz w:val="24"/>
        </w:rPr>
        <w:t>по</w:t>
      </w:r>
      <w:r w:rsidRPr="001A260C">
        <w:rPr>
          <w:spacing w:val="-1"/>
          <w:sz w:val="24"/>
        </w:rPr>
        <w:t xml:space="preserve"> </w:t>
      </w:r>
      <w:r w:rsidRPr="001A260C">
        <w:rPr>
          <w:sz w:val="24"/>
        </w:rPr>
        <w:t>заданной тематике</w:t>
      </w:r>
      <w:r w:rsidRPr="001A260C">
        <w:rPr>
          <w:spacing w:val="-1"/>
          <w:sz w:val="24"/>
        </w:rPr>
        <w:t xml:space="preserve"> </w:t>
      </w:r>
      <w:r w:rsidRPr="001A260C">
        <w:rPr>
          <w:sz w:val="24"/>
        </w:rPr>
        <w:t>или</w:t>
      </w:r>
      <w:r w:rsidRPr="001A260C">
        <w:rPr>
          <w:spacing w:val="1"/>
          <w:sz w:val="24"/>
        </w:rPr>
        <w:t xml:space="preserve"> </w:t>
      </w:r>
      <w:r w:rsidRPr="001A260C">
        <w:rPr>
          <w:sz w:val="24"/>
        </w:rPr>
        <w:t>по собственному</w:t>
      </w:r>
      <w:r w:rsidRPr="001A260C">
        <w:rPr>
          <w:spacing w:val="-8"/>
          <w:sz w:val="24"/>
        </w:rPr>
        <w:t xml:space="preserve"> </w:t>
      </w:r>
      <w:r w:rsidRPr="001A260C">
        <w:rPr>
          <w:sz w:val="24"/>
        </w:rPr>
        <w:t>желанию;</w:t>
      </w:r>
    </w:p>
    <w:p w:rsidR="001A260C" w:rsidRPr="001A260C" w:rsidRDefault="001A260C" w:rsidP="00C73AEF">
      <w:pPr>
        <w:pStyle w:val="a5"/>
        <w:numPr>
          <w:ilvl w:val="0"/>
          <w:numId w:val="52"/>
        </w:numPr>
        <w:tabs>
          <w:tab w:val="left" w:pos="1418"/>
        </w:tabs>
        <w:ind w:left="284"/>
        <w:rPr>
          <w:sz w:val="24"/>
        </w:rPr>
      </w:pPr>
      <w:r w:rsidRPr="001A260C">
        <w:rPr>
          <w:sz w:val="24"/>
        </w:rPr>
        <w:t>вести</w:t>
      </w:r>
      <w:r w:rsidRPr="001A260C">
        <w:rPr>
          <w:spacing w:val="53"/>
          <w:sz w:val="24"/>
        </w:rPr>
        <w:t xml:space="preserve"> </w:t>
      </w:r>
      <w:r w:rsidRPr="001A260C">
        <w:rPr>
          <w:sz w:val="24"/>
        </w:rPr>
        <w:t>список</w:t>
      </w:r>
      <w:r w:rsidRPr="001A260C">
        <w:rPr>
          <w:spacing w:val="53"/>
          <w:sz w:val="24"/>
        </w:rPr>
        <w:t xml:space="preserve"> </w:t>
      </w:r>
      <w:r w:rsidRPr="001A260C">
        <w:rPr>
          <w:sz w:val="24"/>
        </w:rPr>
        <w:t>прочитанных</w:t>
      </w:r>
      <w:r w:rsidRPr="001A260C">
        <w:rPr>
          <w:spacing w:val="54"/>
          <w:sz w:val="24"/>
        </w:rPr>
        <w:t xml:space="preserve"> </w:t>
      </w:r>
      <w:r w:rsidRPr="001A260C">
        <w:rPr>
          <w:sz w:val="24"/>
        </w:rPr>
        <w:t>книг</w:t>
      </w:r>
      <w:r w:rsidRPr="001A260C">
        <w:rPr>
          <w:spacing w:val="51"/>
          <w:sz w:val="24"/>
        </w:rPr>
        <w:t xml:space="preserve"> </w:t>
      </w:r>
      <w:r w:rsidRPr="001A260C">
        <w:rPr>
          <w:sz w:val="24"/>
        </w:rPr>
        <w:t>с</w:t>
      </w:r>
      <w:r w:rsidRPr="001A260C">
        <w:rPr>
          <w:spacing w:val="52"/>
          <w:sz w:val="24"/>
        </w:rPr>
        <w:t xml:space="preserve"> </w:t>
      </w:r>
      <w:r w:rsidRPr="001A260C">
        <w:rPr>
          <w:sz w:val="24"/>
        </w:rPr>
        <w:t>целью</w:t>
      </w:r>
      <w:r w:rsidRPr="001A260C">
        <w:rPr>
          <w:spacing w:val="53"/>
          <w:sz w:val="24"/>
        </w:rPr>
        <w:t xml:space="preserve"> </w:t>
      </w:r>
      <w:r w:rsidRPr="001A260C">
        <w:rPr>
          <w:sz w:val="24"/>
        </w:rPr>
        <w:t>использования</w:t>
      </w:r>
      <w:r w:rsidRPr="001A260C">
        <w:rPr>
          <w:spacing w:val="51"/>
          <w:sz w:val="24"/>
        </w:rPr>
        <w:t xml:space="preserve"> </w:t>
      </w:r>
      <w:r w:rsidRPr="001A260C">
        <w:rPr>
          <w:sz w:val="24"/>
        </w:rPr>
        <w:t>его</w:t>
      </w:r>
      <w:r w:rsidRPr="001A260C">
        <w:rPr>
          <w:spacing w:val="52"/>
          <w:sz w:val="24"/>
        </w:rPr>
        <w:t xml:space="preserve"> </w:t>
      </w:r>
      <w:r w:rsidRPr="001A260C">
        <w:rPr>
          <w:sz w:val="24"/>
        </w:rPr>
        <w:t>в</w:t>
      </w:r>
      <w:r w:rsidRPr="001A260C">
        <w:rPr>
          <w:spacing w:val="57"/>
          <w:sz w:val="24"/>
        </w:rPr>
        <w:t xml:space="preserve"> </w:t>
      </w:r>
      <w:r w:rsidRPr="001A260C">
        <w:rPr>
          <w:sz w:val="24"/>
        </w:rPr>
        <w:t>учебной</w:t>
      </w:r>
      <w:r w:rsidRPr="001A260C">
        <w:rPr>
          <w:spacing w:val="52"/>
          <w:sz w:val="24"/>
        </w:rPr>
        <w:t xml:space="preserve"> </w:t>
      </w:r>
      <w:r w:rsidRPr="001A260C">
        <w:rPr>
          <w:sz w:val="24"/>
        </w:rPr>
        <w:t>и</w:t>
      </w:r>
      <w:r w:rsidRPr="001A260C">
        <w:rPr>
          <w:spacing w:val="-57"/>
          <w:sz w:val="24"/>
        </w:rPr>
        <w:t xml:space="preserve"> </w:t>
      </w:r>
      <w:r w:rsidRPr="001A260C">
        <w:rPr>
          <w:sz w:val="24"/>
        </w:rPr>
        <w:t>внеучебной</w:t>
      </w:r>
      <w:r w:rsidRPr="001A260C">
        <w:rPr>
          <w:spacing w:val="-1"/>
          <w:sz w:val="24"/>
        </w:rPr>
        <w:t xml:space="preserve"> </w:t>
      </w:r>
      <w:r w:rsidRPr="001A260C">
        <w:rPr>
          <w:sz w:val="24"/>
        </w:rPr>
        <w:t>деятельности,</w:t>
      </w:r>
      <w:r w:rsidRPr="001A260C">
        <w:rPr>
          <w:spacing w:val="-1"/>
          <w:sz w:val="24"/>
        </w:rPr>
        <w:t xml:space="preserve"> </w:t>
      </w:r>
      <w:r w:rsidRPr="001A260C">
        <w:rPr>
          <w:sz w:val="24"/>
        </w:rPr>
        <w:t>в</w:t>
      </w:r>
      <w:r w:rsidRPr="001A260C">
        <w:rPr>
          <w:spacing w:val="-1"/>
          <w:sz w:val="24"/>
        </w:rPr>
        <w:t xml:space="preserve"> </w:t>
      </w:r>
      <w:r w:rsidRPr="001A260C">
        <w:rPr>
          <w:sz w:val="24"/>
        </w:rPr>
        <w:t>том</w:t>
      </w:r>
      <w:r w:rsidRPr="001A260C">
        <w:rPr>
          <w:spacing w:val="-1"/>
          <w:sz w:val="24"/>
        </w:rPr>
        <w:t xml:space="preserve"> </w:t>
      </w:r>
      <w:r w:rsidRPr="001A260C">
        <w:rPr>
          <w:sz w:val="24"/>
        </w:rPr>
        <w:t>числе</w:t>
      </w:r>
      <w:r w:rsidRPr="001A260C">
        <w:rPr>
          <w:spacing w:val="-1"/>
          <w:sz w:val="24"/>
        </w:rPr>
        <w:t xml:space="preserve"> </w:t>
      </w:r>
      <w:r w:rsidRPr="001A260C">
        <w:rPr>
          <w:sz w:val="24"/>
        </w:rPr>
        <w:t>для</w:t>
      </w:r>
      <w:r w:rsidRPr="001A260C">
        <w:rPr>
          <w:spacing w:val="-1"/>
          <w:sz w:val="24"/>
        </w:rPr>
        <w:t xml:space="preserve"> </w:t>
      </w:r>
      <w:r w:rsidRPr="001A260C">
        <w:rPr>
          <w:sz w:val="24"/>
        </w:rPr>
        <w:t>планирования своего</w:t>
      </w:r>
      <w:r w:rsidRPr="001A260C">
        <w:rPr>
          <w:spacing w:val="-2"/>
          <w:sz w:val="24"/>
        </w:rPr>
        <w:t xml:space="preserve"> </w:t>
      </w:r>
      <w:r w:rsidRPr="001A260C">
        <w:rPr>
          <w:sz w:val="24"/>
        </w:rPr>
        <w:t>круга</w:t>
      </w:r>
      <w:r w:rsidRPr="001A260C">
        <w:rPr>
          <w:spacing w:val="1"/>
          <w:sz w:val="24"/>
        </w:rPr>
        <w:t xml:space="preserve"> </w:t>
      </w:r>
      <w:r w:rsidRPr="001A260C">
        <w:rPr>
          <w:sz w:val="24"/>
        </w:rPr>
        <w:t>чтения;</w:t>
      </w:r>
    </w:p>
    <w:p w:rsidR="001A260C" w:rsidRPr="001A260C" w:rsidRDefault="001A260C" w:rsidP="00C73AEF">
      <w:pPr>
        <w:pStyle w:val="a5"/>
        <w:numPr>
          <w:ilvl w:val="0"/>
          <w:numId w:val="52"/>
        </w:numPr>
        <w:tabs>
          <w:tab w:val="left" w:pos="1418"/>
        </w:tabs>
        <w:ind w:left="284"/>
        <w:rPr>
          <w:sz w:val="24"/>
        </w:rPr>
      </w:pPr>
      <w:r w:rsidRPr="001A260C">
        <w:rPr>
          <w:sz w:val="24"/>
        </w:rPr>
        <w:t>составлять</w:t>
      </w:r>
      <w:r w:rsidRPr="001A260C">
        <w:rPr>
          <w:spacing w:val="1"/>
          <w:sz w:val="24"/>
        </w:rPr>
        <w:t xml:space="preserve"> </w:t>
      </w:r>
      <w:r w:rsidRPr="001A260C">
        <w:rPr>
          <w:sz w:val="24"/>
        </w:rPr>
        <w:t>аннотацию</w:t>
      </w:r>
      <w:r w:rsidRPr="001A260C">
        <w:rPr>
          <w:spacing w:val="1"/>
          <w:sz w:val="24"/>
        </w:rPr>
        <w:t xml:space="preserve"> </w:t>
      </w:r>
      <w:r w:rsidRPr="001A260C">
        <w:rPr>
          <w:sz w:val="24"/>
        </w:rPr>
        <w:t>и</w:t>
      </w:r>
      <w:r w:rsidRPr="001A260C">
        <w:rPr>
          <w:spacing w:val="1"/>
          <w:sz w:val="24"/>
        </w:rPr>
        <w:t xml:space="preserve"> </w:t>
      </w:r>
      <w:r w:rsidRPr="001A260C">
        <w:rPr>
          <w:sz w:val="24"/>
        </w:rPr>
        <w:t>краткий</w:t>
      </w:r>
      <w:r w:rsidRPr="001A260C">
        <w:rPr>
          <w:spacing w:val="1"/>
          <w:sz w:val="24"/>
        </w:rPr>
        <w:t xml:space="preserve"> </w:t>
      </w:r>
      <w:r w:rsidRPr="001A260C">
        <w:rPr>
          <w:sz w:val="24"/>
        </w:rPr>
        <w:t>отзыв</w:t>
      </w:r>
      <w:r w:rsidRPr="001A260C">
        <w:rPr>
          <w:spacing w:val="1"/>
          <w:sz w:val="24"/>
        </w:rPr>
        <w:t xml:space="preserve"> </w:t>
      </w:r>
      <w:r w:rsidRPr="001A260C">
        <w:rPr>
          <w:sz w:val="24"/>
        </w:rPr>
        <w:t>на</w:t>
      </w:r>
      <w:r w:rsidRPr="001A260C">
        <w:rPr>
          <w:spacing w:val="1"/>
          <w:sz w:val="24"/>
        </w:rPr>
        <w:t xml:space="preserve"> </w:t>
      </w:r>
      <w:r w:rsidRPr="001A260C">
        <w:rPr>
          <w:sz w:val="24"/>
        </w:rPr>
        <w:t>прочитанное</w:t>
      </w:r>
      <w:r w:rsidRPr="001A260C">
        <w:rPr>
          <w:spacing w:val="1"/>
          <w:sz w:val="24"/>
        </w:rPr>
        <w:t xml:space="preserve"> </w:t>
      </w:r>
      <w:r w:rsidRPr="001A260C">
        <w:rPr>
          <w:sz w:val="24"/>
        </w:rPr>
        <w:t>произведение</w:t>
      </w:r>
      <w:r w:rsidRPr="001A260C">
        <w:rPr>
          <w:spacing w:val="1"/>
          <w:sz w:val="24"/>
        </w:rPr>
        <w:t xml:space="preserve"> </w:t>
      </w:r>
      <w:r w:rsidRPr="001A260C">
        <w:rPr>
          <w:sz w:val="24"/>
        </w:rPr>
        <w:t>по</w:t>
      </w:r>
      <w:r w:rsidRPr="001A260C">
        <w:rPr>
          <w:spacing w:val="-57"/>
          <w:sz w:val="24"/>
        </w:rPr>
        <w:t xml:space="preserve"> </w:t>
      </w:r>
      <w:r w:rsidRPr="001A260C">
        <w:rPr>
          <w:sz w:val="24"/>
        </w:rPr>
        <w:t>заданному</w:t>
      </w:r>
      <w:r w:rsidRPr="001A260C">
        <w:rPr>
          <w:spacing w:val="-7"/>
          <w:sz w:val="24"/>
        </w:rPr>
        <w:t xml:space="preserve"> </w:t>
      </w:r>
      <w:r>
        <w:rPr>
          <w:sz w:val="24"/>
        </w:rPr>
        <w:t>образцу.</w:t>
      </w:r>
    </w:p>
    <w:p w:rsidR="001A260C" w:rsidRDefault="001A260C" w:rsidP="001A260C">
      <w:pPr>
        <w:pStyle w:val="1"/>
        <w:spacing w:before="1"/>
        <w:ind w:left="0"/>
        <w:jc w:val="left"/>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1A260C" w:rsidRDefault="001A260C" w:rsidP="00C73AEF">
      <w:pPr>
        <w:pStyle w:val="a5"/>
        <w:numPr>
          <w:ilvl w:val="0"/>
          <w:numId w:val="33"/>
        </w:numPr>
        <w:tabs>
          <w:tab w:val="left" w:pos="426"/>
        </w:tabs>
        <w:spacing w:line="274" w:lineRule="exact"/>
        <w:ind w:left="0" w:firstLine="0"/>
        <w:jc w:val="left"/>
        <w:rPr>
          <w:i/>
          <w:sz w:val="24"/>
        </w:rPr>
      </w:pPr>
      <w:r>
        <w:rPr>
          <w:i/>
          <w:sz w:val="24"/>
        </w:rPr>
        <w:t>работать</w:t>
      </w:r>
      <w:r>
        <w:rPr>
          <w:i/>
          <w:spacing w:val="-3"/>
          <w:sz w:val="24"/>
        </w:rPr>
        <w:t xml:space="preserve"> </w:t>
      </w:r>
      <w:r>
        <w:rPr>
          <w:i/>
          <w:sz w:val="24"/>
        </w:rPr>
        <w:t>с</w:t>
      </w:r>
      <w:r>
        <w:rPr>
          <w:i/>
          <w:spacing w:val="-3"/>
          <w:sz w:val="24"/>
        </w:rPr>
        <w:t xml:space="preserve"> </w:t>
      </w:r>
      <w:r>
        <w:rPr>
          <w:i/>
          <w:sz w:val="24"/>
        </w:rPr>
        <w:t>тематическим</w:t>
      </w:r>
      <w:r>
        <w:rPr>
          <w:i/>
          <w:spacing w:val="-2"/>
          <w:sz w:val="24"/>
        </w:rPr>
        <w:t xml:space="preserve"> </w:t>
      </w:r>
      <w:r>
        <w:rPr>
          <w:i/>
          <w:sz w:val="24"/>
        </w:rPr>
        <w:t>каталогом;</w:t>
      </w:r>
    </w:p>
    <w:p w:rsidR="001A260C" w:rsidRDefault="001A260C" w:rsidP="00C73AEF">
      <w:pPr>
        <w:pStyle w:val="a5"/>
        <w:numPr>
          <w:ilvl w:val="0"/>
          <w:numId w:val="33"/>
        </w:numPr>
        <w:tabs>
          <w:tab w:val="left" w:pos="426"/>
        </w:tabs>
        <w:ind w:left="0" w:firstLine="0"/>
        <w:jc w:val="left"/>
        <w:rPr>
          <w:i/>
          <w:sz w:val="24"/>
        </w:rPr>
      </w:pPr>
      <w:r>
        <w:rPr>
          <w:i/>
          <w:sz w:val="24"/>
        </w:rPr>
        <w:t>работать</w:t>
      </w:r>
      <w:r>
        <w:rPr>
          <w:i/>
          <w:spacing w:val="-2"/>
          <w:sz w:val="24"/>
        </w:rPr>
        <w:t xml:space="preserve"> </w:t>
      </w:r>
      <w:r>
        <w:rPr>
          <w:i/>
          <w:sz w:val="24"/>
        </w:rPr>
        <w:t>с</w:t>
      </w:r>
      <w:r>
        <w:rPr>
          <w:i/>
          <w:spacing w:val="-2"/>
          <w:sz w:val="24"/>
        </w:rPr>
        <w:t xml:space="preserve"> </w:t>
      </w:r>
      <w:r>
        <w:rPr>
          <w:i/>
          <w:sz w:val="24"/>
        </w:rPr>
        <w:t>детской</w:t>
      </w:r>
      <w:r>
        <w:rPr>
          <w:i/>
          <w:spacing w:val="-1"/>
          <w:sz w:val="24"/>
        </w:rPr>
        <w:t xml:space="preserve"> </w:t>
      </w:r>
      <w:r>
        <w:rPr>
          <w:i/>
          <w:sz w:val="24"/>
        </w:rPr>
        <w:t>периодикой;</w:t>
      </w:r>
    </w:p>
    <w:p w:rsidR="001A260C" w:rsidRDefault="001A260C" w:rsidP="00C73AEF">
      <w:pPr>
        <w:pStyle w:val="a5"/>
        <w:numPr>
          <w:ilvl w:val="0"/>
          <w:numId w:val="33"/>
        </w:numPr>
        <w:tabs>
          <w:tab w:val="left" w:pos="426"/>
        </w:tabs>
        <w:ind w:left="0" w:firstLine="0"/>
        <w:jc w:val="left"/>
        <w:rPr>
          <w:i/>
          <w:sz w:val="24"/>
        </w:rPr>
      </w:pPr>
      <w:r>
        <w:rPr>
          <w:i/>
          <w:sz w:val="24"/>
        </w:rPr>
        <w:t>самостоятельно</w:t>
      </w:r>
      <w:r>
        <w:rPr>
          <w:i/>
          <w:spacing w:val="-1"/>
          <w:sz w:val="24"/>
        </w:rPr>
        <w:t xml:space="preserve"> </w:t>
      </w:r>
      <w:r>
        <w:rPr>
          <w:i/>
          <w:sz w:val="24"/>
        </w:rPr>
        <w:t>писать</w:t>
      </w:r>
      <w:r>
        <w:rPr>
          <w:i/>
          <w:spacing w:val="-1"/>
          <w:sz w:val="24"/>
        </w:rPr>
        <w:t xml:space="preserve"> </w:t>
      </w:r>
      <w:r>
        <w:rPr>
          <w:i/>
          <w:sz w:val="24"/>
        </w:rPr>
        <w:t>отзыв</w:t>
      </w:r>
      <w:r>
        <w:rPr>
          <w:i/>
          <w:spacing w:val="-2"/>
          <w:sz w:val="24"/>
        </w:rPr>
        <w:t xml:space="preserve"> </w:t>
      </w:r>
      <w:r>
        <w:rPr>
          <w:i/>
          <w:sz w:val="24"/>
        </w:rPr>
        <w:t>о</w:t>
      </w:r>
      <w:r>
        <w:rPr>
          <w:i/>
          <w:spacing w:val="-1"/>
          <w:sz w:val="24"/>
        </w:rPr>
        <w:t xml:space="preserve"> </w:t>
      </w:r>
      <w:r>
        <w:rPr>
          <w:i/>
          <w:sz w:val="24"/>
        </w:rPr>
        <w:t>прочитанной</w:t>
      </w:r>
      <w:r>
        <w:rPr>
          <w:i/>
          <w:spacing w:val="-4"/>
          <w:sz w:val="24"/>
        </w:rPr>
        <w:t xml:space="preserve"> </w:t>
      </w:r>
      <w:r>
        <w:rPr>
          <w:i/>
          <w:sz w:val="24"/>
        </w:rPr>
        <w:t>книге</w:t>
      </w:r>
      <w:r>
        <w:rPr>
          <w:i/>
          <w:spacing w:val="-2"/>
          <w:sz w:val="24"/>
        </w:rPr>
        <w:t xml:space="preserve"> </w:t>
      </w:r>
      <w:r>
        <w:rPr>
          <w:i/>
          <w:sz w:val="24"/>
        </w:rPr>
        <w:t>(в</w:t>
      </w:r>
      <w:r>
        <w:rPr>
          <w:i/>
          <w:spacing w:val="1"/>
          <w:sz w:val="24"/>
        </w:rPr>
        <w:t xml:space="preserve"> </w:t>
      </w:r>
      <w:r>
        <w:rPr>
          <w:i/>
          <w:sz w:val="24"/>
        </w:rPr>
        <w:t>свободной</w:t>
      </w:r>
      <w:r>
        <w:rPr>
          <w:i/>
          <w:spacing w:val="-1"/>
          <w:sz w:val="24"/>
        </w:rPr>
        <w:t xml:space="preserve"> </w:t>
      </w:r>
      <w:r>
        <w:rPr>
          <w:i/>
          <w:sz w:val="24"/>
        </w:rPr>
        <w:t>форме).</w:t>
      </w:r>
    </w:p>
    <w:p w:rsidR="001A260C" w:rsidRDefault="001A260C" w:rsidP="001A260C">
      <w:pPr>
        <w:pStyle w:val="1"/>
        <w:spacing w:line="240" w:lineRule="auto"/>
        <w:ind w:left="0"/>
        <w:jc w:val="left"/>
      </w:pPr>
      <w:r>
        <w:t>Литературоведческая пропедевтика (только для художественных текстов)</w:t>
      </w:r>
      <w:r>
        <w:rPr>
          <w:spacing w:val="-57"/>
        </w:rPr>
        <w:t xml:space="preserve"> </w:t>
      </w:r>
      <w:r>
        <w:t>Выпускник</w:t>
      </w:r>
      <w:r>
        <w:rPr>
          <w:spacing w:val="-1"/>
        </w:rPr>
        <w:t xml:space="preserve"> </w:t>
      </w:r>
      <w:r>
        <w:t>научится:</w:t>
      </w:r>
    </w:p>
    <w:p w:rsidR="001A260C" w:rsidRPr="001A260C" w:rsidRDefault="001A260C" w:rsidP="00C73AEF">
      <w:pPr>
        <w:pStyle w:val="a5"/>
        <w:numPr>
          <w:ilvl w:val="0"/>
          <w:numId w:val="51"/>
        </w:numPr>
        <w:tabs>
          <w:tab w:val="left" w:pos="284"/>
          <w:tab w:val="left" w:pos="426"/>
        </w:tabs>
        <w:ind w:left="284"/>
        <w:rPr>
          <w:sz w:val="24"/>
        </w:rPr>
      </w:pPr>
      <w:r w:rsidRPr="001A260C">
        <w:rPr>
          <w:sz w:val="24"/>
        </w:rPr>
        <w:t>распознавать</w:t>
      </w:r>
      <w:r w:rsidRPr="001A260C">
        <w:rPr>
          <w:spacing w:val="1"/>
          <w:sz w:val="24"/>
        </w:rPr>
        <w:t xml:space="preserve"> </w:t>
      </w:r>
      <w:r w:rsidRPr="001A260C">
        <w:rPr>
          <w:sz w:val="24"/>
        </w:rPr>
        <w:t>некоторые</w:t>
      </w:r>
      <w:r w:rsidRPr="001A260C">
        <w:rPr>
          <w:spacing w:val="1"/>
          <w:sz w:val="24"/>
        </w:rPr>
        <w:t xml:space="preserve"> </w:t>
      </w:r>
      <w:r w:rsidRPr="001A260C">
        <w:rPr>
          <w:sz w:val="24"/>
        </w:rPr>
        <w:t>отличительные</w:t>
      </w:r>
      <w:r w:rsidRPr="001A260C">
        <w:rPr>
          <w:spacing w:val="1"/>
          <w:sz w:val="24"/>
        </w:rPr>
        <w:t xml:space="preserve"> </w:t>
      </w:r>
      <w:r w:rsidRPr="001A260C">
        <w:rPr>
          <w:sz w:val="24"/>
        </w:rPr>
        <w:t>особенности</w:t>
      </w:r>
      <w:r w:rsidRPr="001A260C">
        <w:rPr>
          <w:spacing w:val="1"/>
          <w:sz w:val="24"/>
        </w:rPr>
        <w:t xml:space="preserve"> </w:t>
      </w:r>
      <w:r w:rsidRPr="001A260C">
        <w:rPr>
          <w:sz w:val="24"/>
        </w:rPr>
        <w:t>художественных</w:t>
      </w:r>
      <w:r w:rsidRPr="001A260C">
        <w:rPr>
          <w:spacing w:val="1"/>
          <w:sz w:val="24"/>
        </w:rPr>
        <w:t xml:space="preserve"> </w:t>
      </w:r>
      <w:r w:rsidRPr="001A260C">
        <w:rPr>
          <w:sz w:val="24"/>
        </w:rPr>
        <w:t>произведений</w:t>
      </w:r>
      <w:r w:rsidRPr="001A260C">
        <w:rPr>
          <w:spacing w:val="1"/>
          <w:sz w:val="24"/>
        </w:rPr>
        <w:t xml:space="preserve"> </w:t>
      </w:r>
      <w:r w:rsidRPr="001A260C">
        <w:rPr>
          <w:sz w:val="24"/>
        </w:rPr>
        <w:t>(на</w:t>
      </w:r>
      <w:r w:rsidRPr="001A260C">
        <w:rPr>
          <w:spacing w:val="1"/>
          <w:sz w:val="24"/>
        </w:rPr>
        <w:t xml:space="preserve"> </w:t>
      </w:r>
      <w:r w:rsidRPr="001A260C">
        <w:rPr>
          <w:sz w:val="24"/>
        </w:rPr>
        <w:t>примерах</w:t>
      </w:r>
      <w:r w:rsidRPr="001A260C">
        <w:rPr>
          <w:spacing w:val="1"/>
          <w:sz w:val="24"/>
        </w:rPr>
        <w:t xml:space="preserve"> </w:t>
      </w:r>
      <w:r w:rsidRPr="001A260C">
        <w:rPr>
          <w:sz w:val="24"/>
        </w:rPr>
        <w:t>художественных</w:t>
      </w:r>
      <w:r w:rsidRPr="001A260C">
        <w:rPr>
          <w:spacing w:val="1"/>
          <w:sz w:val="24"/>
        </w:rPr>
        <w:t xml:space="preserve"> </w:t>
      </w:r>
      <w:r w:rsidRPr="001A260C">
        <w:rPr>
          <w:sz w:val="24"/>
        </w:rPr>
        <w:t>образов</w:t>
      </w:r>
      <w:r w:rsidRPr="001A260C">
        <w:rPr>
          <w:spacing w:val="1"/>
          <w:sz w:val="24"/>
        </w:rPr>
        <w:t xml:space="preserve"> </w:t>
      </w:r>
      <w:r w:rsidRPr="001A260C">
        <w:rPr>
          <w:sz w:val="24"/>
        </w:rPr>
        <w:t>и</w:t>
      </w:r>
      <w:r w:rsidRPr="001A260C">
        <w:rPr>
          <w:spacing w:val="1"/>
          <w:sz w:val="24"/>
        </w:rPr>
        <w:t xml:space="preserve"> </w:t>
      </w:r>
      <w:r w:rsidRPr="001A260C">
        <w:rPr>
          <w:sz w:val="24"/>
        </w:rPr>
        <w:t>средств</w:t>
      </w:r>
      <w:r w:rsidRPr="001A260C">
        <w:rPr>
          <w:spacing w:val="1"/>
          <w:sz w:val="24"/>
        </w:rPr>
        <w:t xml:space="preserve"> </w:t>
      </w:r>
      <w:r w:rsidRPr="001A260C">
        <w:rPr>
          <w:sz w:val="24"/>
        </w:rPr>
        <w:t>художественной</w:t>
      </w:r>
      <w:r w:rsidRPr="001A260C">
        <w:rPr>
          <w:spacing w:val="1"/>
          <w:sz w:val="24"/>
        </w:rPr>
        <w:t xml:space="preserve"> </w:t>
      </w:r>
      <w:r w:rsidRPr="001A260C">
        <w:rPr>
          <w:sz w:val="24"/>
        </w:rPr>
        <w:t>выразительности);</w:t>
      </w:r>
    </w:p>
    <w:p w:rsidR="001A260C" w:rsidRPr="001A260C" w:rsidRDefault="001A260C" w:rsidP="00C73AEF">
      <w:pPr>
        <w:pStyle w:val="a5"/>
        <w:numPr>
          <w:ilvl w:val="0"/>
          <w:numId w:val="51"/>
        </w:numPr>
        <w:tabs>
          <w:tab w:val="left" w:pos="284"/>
          <w:tab w:val="left" w:pos="426"/>
          <w:tab w:val="left" w:pos="3132"/>
          <w:tab w:val="left" w:pos="3895"/>
          <w:tab w:val="left" w:pos="5872"/>
          <w:tab w:val="left" w:pos="7114"/>
          <w:tab w:val="left" w:pos="9064"/>
        </w:tabs>
        <w:spacing w:before="64"/>
        <w:ind w:left="284"/>
        <w:rPr>
          <w:sz w:val="24"/>
        </w:rPr>
      </w:pPr>
      <w:r>
        <w:rPr>
          <w:sz w:val="24"/>
        </w:rPr>
        <w:t xml:space="preserve">отличать на </w:t>
      </w:r>
      <w:r w:rsidRPr="001A260C">
        <w:rPr>
          <w:sz w:val="24"/>
        </w:rPr>
        <w:t>практическом</w:t>
      </w:r>
      <w:r w:rsidRPr="001A260C">
        <w:rPr>
          <w:sz w:val="24"/>
        </w:rPr>
        <w:tab/>
        <w:t>уровне</w:t>
      </w:r>
      <w:r w:rsidRPr="001A260C">
        <w:rPr>
          <w:sz w:val="24"/>
        </w:rPr>
        <w:tab/>
        <w:t>прозаический</w:t>
      </w:r>
      <w:r w:rsidRPr="001A260C">
        <w:rPr>
          <w:sz w:val="24"/>
        </w:rPr>
        <w:tab/>
        <w:t>текст</w:t>
      </w:r>
      <w:r w:rsidRPr="001A260C">
        <w:rPr>
          <w:spacing w:val="-57"/>
          <w:sz w:val="24"/>
        </w:rPr>
        <w:t xml:space="preserve"> </w:t>
      </w:r>
      <w:r w:rsidRPr="001A260C">
        <w:rPr>
          <w:sz w:val="24"/>
        </w:rPr>
        <w:t>от</w:t>
      </w:r>
      <w:r w:rsidRPr="001A260C">
        <w:rPr>
          <w:spacing w:val="-1"/>
          <w:sz w:val="24"/>
        </w:rPr>
        <w:t xml:space="preserve"> </w:t>
      </w:r>
      <w:proofErr w:type="gramStart"/>
      <w:r w:rsidRPr="001A260C">
        <w:rPr>
          <w:sz w:val="24"/>
        </w:rPr>
        <w:t>стихотворного</w:t>
      </w:r>
      <w:proofErr w:type="gramEnd"/>
      <w:r w:rsidRPr="001A260C">
        <w:rPr>
          <w:sz w:val="24"/>
        </w:rPr>
        <w:t>,</w:t>
      </w:r>
      <w:r w:rsidRPr="001A260C">
        <w:rPr>
          <w:spacing w:val="-4"/>
          <w:sz w:val="24"/>
        </w:rPr>
        <w:t xml:space="preserve"> </w:t>
      </w:r>
      <w:r w:rsidRPr="001A260C">
        <w:rPr>
          <w:sz w:val="24"/>
        </w:rPr>
        <w:t>приводить</w:t>
      </w:r>
      <w:r w:rsidRPr="001A260C">
        <w:rPr>
          <w:spacing w:val="-1"/>
          <w:sz w:val="24"/>
        </w:rPr>
        <w:t xml:space="preserve"> </w:t>
      </w:r>
      <w:r w:rsidRPr="001A260C">
        <w:rPr>
          <w:sz w:val="24"/>
        </w:rPr>
        <w:t>примеры</w:t>
      </w:r>
      <w:r w:rsidRPr="001A260C">
        <w:rPr>
          <w:spacing w:val="-1"/>
          <w:sz w:val="24"/>
        </w:rPr>
        <w:t xml:space="preserve"> </w:t>
      </w:r>
      <w:r w:rsidRPr="001A260C">
        <w:rPr>
          <w:sz w:val="24"/>
        </w:rPr>
        <w:t>прозаических</w:t>
      </w:r>
      <w:r w:rsidRPr="001A260C">
        <w:rPr>
          <w:spacing w:val="-1"/>
          <w:sz w:val="24"/>
        </w:rPr>
        <w:t xml:space="preserve"> </w:t>
      </w:r>
      <w:r w:rsidRPr="001A260C">
        <w:rPr>
          <w:sz w:val="24"/>
        </w:rPr>
        <w:t>и</w:t>
      </w:r>
      <w:r w:rsidRPr="001A260C">
        <w:rPr>
          <w:spacing w:val="-1"/>
          <w:sz w:val="24"/>
        </w:rPr>
        <w:t xml:space="preserve"> </w:t>
      </w:r>
      <w:r w:rsidRPr="001A260C">
        <w:rPr>
          <w:sz w:val="24"/>
        </w:rPr>
        <w:t>стихотворных</w:t>
      </w:r>
      <w:r w:rsidRPr="001A260C">
        <w:rPr>
          <w:spacing w:val="-1"/>
          <w:sz w:val="24"/>
        </w:rPr>
        <w:t xml:space="preserve"> </w:t>
      </w:r>
      <w:r w:rsidRPr="001A260C">
        <w:rPr>
          <w:sz w:val="24"/>
        </w:rPr>
        <w:t>текстов;</w:t>
      </w:r>
    </w:p>
    <w:p w:rsidR="001A260C" w:rsidRPr="001A260C" w:rsidRDefault="001A260C" w:rsidP="00C73AEF">
      <w:pPr>
        <w:pStyle w:val="a5"/>
        <w:numPr>
          <w:ilvl w:val="0"/>
          <w:numId w:val="51"/>
        </w:numPr>
        <w:tabs>
          <w:tab w:val="left" w:pos="284"/>
          <w:tab w:val="left" w:pos="426"/>
        </w:tabs>
        <w:ind w:left="284"/>
        <w:rPr>
          <w:sz w:val="24"/>
        </w:rPr>
      </w:pPr>
      <w:r w:rsidRPr="001A260C">
        <w:rPr>
          <w:sz w:val="24"/>
        </w:rPr>
        <w:t>различать</w:t>
      </w:r>
      <w:r w:rsidRPr="001A260C">
        <w:rPr>
          <w:spacing w:val="10"/>
          <w:sz w:val="24"/>
        </w:rPr>
        <w:t xml:space="preserve"> </w:t>
      </w:r>
      <w:r w:rsidRPr="001A260C">
        <w:rPr>
          <w:sz w:val="24"/>
        </w:rPr>
        <w:t>художественные</w:t>
      </w:r>
      <w:r w:rsidRPr="001A260C">
        <w:rPr>
          <w:spacing w:val="7"/>
          <w:sz w:val="24"/>
        </w:rPr>
        <w:t xml:space="preserve"> </w:t>
      </w:r>
      <w:r w:rsidRPr="001A260C">
        <w:rPr>
          <w:sz w:val="24"/>
        </w:rPr>
        <w:t>произведения</w:t>
      </w:r>
      <w:r w:rsidRPr="001A260C">
        <w:rPr>
          <w:spacing w:val="8"/>
          <w:sz w:val="24"/>
        </w:rPr>
        <w:t xml:space="preserve"> </w:t>
      </w:r>
      <w:r w:rsidRPr="001A260C">
        <w:rPr>
          <w:sz w:val="24"/>
        </w:rPr>
        <w:t>разных</w:t>
      </w:r>
      <w:r w:rsidRPr="001A260C">
        <w:rPr>
          <w:spacing w:val="10"/>
          <w:sz w:val="24"/>
        </w:rPr>
        <w:t xml:space="preserve"> </w:t>
      </w:r>
      <w:r w:rsidRPr="001A260C">
        <w:rPr>
          <w:sz w:val="24"/>
        </w:rPr>
        <w:t>жанров</w:t>
      </w:r>
      <w:r w:rsidRPr="001A260C">
        <w:rPr>
          <w:spacing w:val="8"/>
          <w:sz w:val="24"/>
        </w:rPr>
        <w:t xml:space="preserve"> </w:t>
      </w:r>
      <w:r w:rsidRPr="001A260C">
        <w:rPr>
          <w:sz w:val="24"/>
        </w:rPr>
        <w:t>(рассказ,</w:t>
      </w:r>
      <w:r w:rsidRPr="001A260C">
        <w:rPr>
          <w:spacing w:val="8"/>
          <w:sz w:val="24"/>
        </w:rPr>
        <w:t xml:space="preserve"> </w:t>
      </w:r>
      <w:r w:rsidRPr="001A260C">
        <w:rPr>
          <w:sz w:val="24"/>
        </w:rPr>
        <w:t>басня,</w:t>
      </w:r>
      <w:r w:rsidRPr="001A260C">
        <w:rPr>
          <w:spacing w:val="-57"/>
          <w:sz w:val="24"/>
        </w:rPr>
        <w:t xml:space="preserve"> </w:t>
      </w:r>
      <w:r w:rsidRPr="001A260C">
        <w:rPr>
          <w:sz w:val="24"/>
        </w:rPr>
        <w:t>сказка,</w:t>
      </w:r>
      <w:r w:rsidRPr="001A260C">
        <w:rPr>
          <w:spacing w:val="-1"/>
          <w:sz w:val="24"/>
        </w:rPr>
        <w:t xml:space="preserve"> </w:t>
      </w:r>
      <w:r w:rsidRPr="001A260C">
        <w:rPr>
          <w:sz w:val="24"/>
        </w:rPr>
        <w:t>загадка,</w:t>
      </w:r>
      <w:r w:rsidRPr="001A260C">
        <w:rPr>
          <w:spacing w:val="-1"/>
          <w:sz w:val="24"/>
        </w:rPr>
        <w:t xml:space="preserve"> </w:t>
      </w:r>
      <w:r w:rsidRPr="001A260C">
        <w:rPr>
          <w:sz w:val="24"/>
        </w:rPr>
        <w:t>пословица), приводить</w:t>
      </w:r>
      <w:r w:rsidRPr="001A260C">
        <w:rPr>
          <w:spacing w:val="-2"/>
          <w:sz w:val="24"/>
        </w:rPr>
        <w:t xml:space="preserve"> </w:t>
      </w:r>
      <w:r w:rsidRPr="001A260C">
        <w:rPr>
          <w:sz w:val="24"/>
        </w:rPr>
        <w:t>примеры этих</w:t>
      </w:r>
      <w:r w:rsidRPr="001A260C">
        <w:rPr>
          <w:spacing w:val="1"/>
          <w:sz w:val="24"/>
        </w:rPr>
        <w:t xml:space="preserve"> </w:t>
      </w:r>
      <w:r w:rsidRPr="001A260C">
        <w:rPr>
          <w:sz w:val="24"/>
        </w:rPr>
        <w:t>произведений;</w:t>
      </w:r>
    </w:p>
    <w:p w:rsidR="001A260C" w:rsidRPr="001A260C" w:rsidRDefault="001A260C" w:rsidP="00C73AEF">
      <w:pPr>
        <w:pStyle w:val="a5"/>
        <w:numPr>
          <w:ilvl w:val="0"/>
          <w:numId w:val="51"/>
        </w:numPr>
        <w:tabs>
          <w:tab w:val="left" w:pos="284"/>
          <w:tab w:val="left" w:pos="426"/>
          <w:tab w:val="left" w:pos="3008"/>
          <w:tab w:val="left" w:pos="4285"/>
          <w:tab w:val="left" w:pos="6364"/>
          <w:tab w:val="left" w:pos="8506"/>
        </w:tabs>
        <w:ind w:left="284"/>
        <w:rPr>
          <w:sz w:val="24"/>
        </w:rPr>
      </w:pPr>
      <w:r>
        <w:rPr>
          <w:sz w:val="24"/>
        </w:rPr>
        <w:t xml:space="preserve">находить средства художественной выразительности </w:t>
      </w:r>
      <w:r w:rsidRPr="001A260C">
        <w:rPr>
          <w:spacing w:val="-1"/>
          <w:sz w:val="24"/>
        </w:rPr>
        <w:t>(метафора,</w:t>
      </w:r>
      <w:r w:rsidRPr="001A260C">
        <w:rPr>
          <w:spacing w:val="-57"/>
          <w:sz w:val="24"/>
        </w:rPr>
        <w:t xml:space="preserve"> </w:t>
      </w:r>
      <w:r w:rsidRPr="001A260C">
        <w:rPr>
          <w:sz w:val="24"/>
        </w:rPr>
        <w:t>олицетворение,</w:t>
      </w:r>
      <w:r w:rsidRPr="001A260C">
        <w:rPr>
          <w:spacing w:val="-1"/>
          <w:sz w:val="24"/>
        </w:rPr>
        <w:t xml:space="preserve"> </w:t>
      </w:r>
      <w:r w:rsidRPr="001A260C">
        <w:rPr>
          <w:sz w:val="24"/>
        </w:rPr>
        <w:t>эпитет).</w:t>
      </w:r>
    </w:p>
    <w:p w:rsidR="001A260C" w:rsidRDefault="001A260C" w:rsidP="001A260C">
      <w:pPr>
        <w:pStyle w:val="1"/>
        <w:ind w:left="0"/>
        <w:jc w:val="left"/>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1A260C" w:rsidRPr="001A260C" w:rsidRDefault="001A260C" w:rsidP="00C73AEF">
      <w:pPr>
        <w:pStyle w:val="a5"/>
        <w:numPr>
          <w:ilvl w:val="0"/>
          <w:numId w:val="50"/>
        </w:numPr>
        <w:tabs>
          <w:tab w:val="left" w:pos="1134"/>
        </w:tabs>
        <w:ind w:left="284"/>
        <w:rPr>
          <w:sz w:val="24"/>
        </w:rPr>
      </w:pPr>
      <w:r w:rsidRPr="001A260C">
        <w:rPr>
          <w:sz w:val="24"/>
        </w:rPr>
        <w:t>воспринимать</w:t>
      </w:r>
      <w:r w:rsidRPr="001A260C">
        <w:rPr>
          <w:spacing w:val="1"/>
          <w:sz w:val="24"/>
        </w:rPr>
        <w:t xml:space="preserve"> </w:t>
      </w:r>
      <w:r w:rsidRPr="001A260C">
        <w:rPr>
          <w:sz w:val="24"/>
        </w:rPr>
        <w:t>художественную</w:t>
      </w:r>
      <w:r w:rsidRPr="001A260C">
        <w:rPr>
          <w:spacing w:val="1"/>
          <w:sz w:val="24"/>
        </w:rPr>
        <w:t xml:space="preserve"> </w:t>
      </w:r>
      <w:r w:rsidRPr="001A260C">
        <w:rPr>
          <w:sz w:val="24"/>
        </w:rPr>
        <w:t>литературу</w:t>
      </w:r>
      <w:r w:rsidRPr="001A260C">
        <w:rPr>
          <w:spacing w:val="1"/>
          <w:sz w:val="24"/>
        </w:rPr>
        <w:t xml:space="preserve"> </w:t>
      </w:r>
      <w:r w:rsidRPr="001A260C">
        <w:rPr>
          <w:sz w:val="24"/>
        </w:rPr>
        <w:t>как</w:t>
      </w:r>
      <w:r w:rsidRPr="001A260C">
        <w:rPr>
          <w:spacing w:val="1"/>
          <w:sz w:val="24"/>
        </w:rPr>
        <w:t xml:space="preserve"> </w:t>
      </w:r>
      <w:r w:rsidRPr="001A260C">
        <w:rPr>
          <w:sz w:val="24"/>
        </w:rPr>
        <w:t>вид</w:t>
      </w:r>
      <w:r w:rsidRPr="001A260C">
        <w:rPr>
          <w:spacing w:val="1"/>
          <w:sz w:val="24"/>
        </w:rPr>
        <w:t xml:space="preserve"> </w:t>
      </w:r>
      <w:r w:rsidRPr="001A260C">
        <w:rPr>
          <w:sz w:val="24"/>
        </w:rPr>
        <w:t>искусства,</w:t>
      </w:r>
      <w:r w:rsidRPr="001A260C">
        <w:rPr>
          <w:spacing w:val="1"/>
          <w:sz w:val="24"/>
        </w:rPr>
        <w:t xml:space="preserve"> </w:t>
      </w:r>
      <w:r w:rsidRPr="001A260C">
        <w:rPr>
          <w:sz w:val="24"/>
        </w:rPr>
        <w:t>приводить</w:t>
      </w:r>
      <w:r w:rsidRPr="001A260C">
        <w:rPr>
          <w:spacing w:val="-57"/>
          <w:sz w:val="24"/>
        </w:rPr>
        <w:t xml:space="preserve"> </w:t>
      </w:r>
      <w:r w:rsidRPr="001A260C">
        <w:rPr>
          <w:sz w:val="24"/>
        </w:rPr>
        <w:t>примеры</w:t>
      </w:r>
      <w:r w:rsidRPr="001A260C">
        <w:rPr>
          <w:spacing w:val="-1"/>
          <w:sz w:val="24"/>
        </w:rPr>
        <w:t xml:space="preserve"> </w:t>
      </w:r>
      <w:r w:rsidRPr="001A260C">
        <w:rPr>
          <w:sz w:val="24"/>
        </w:rPr>
        <w:t>проявления</w:t>
      </w:r>
      <w:r w:rsidRPr="001A260C">
        <w:rPr>
          <w:spacing w:val="-3"/>
          <w:sz w:val="24"/>
        </w:rPr>
        <w:t xml:space="preserve"> </w:t>
      </w:r>
      <w:r w:rsidRPr="001A260C">
        <w:rPr>
          <w:sz w:val="24"/>
        </w:rPr>
        <w:t>художественного вымысла</w:t>
      </w:r>
      <w:r w:rsidRPr="001A260C">
        <w:rPr>
          <w:spacing w:val="-2"/>
          <w:sz w:val="24"/>
        </w:rPr>
        <w:t xml:space="preserve"> </w:t>
      </w:r>
      <w:r w:rsidRPr="001A260C">
        <w:rPr>
          <w:sz w:val="24"/>
        </w:rPr>
        <w:t>в</w:t>
      </w:r>
      <w:r w:rsidRPr="001A260C">
        <w:rPr>
          <w:spacing w:val="-1"/>
          <w:sz w:val="24"/>
        </w:rPr>
        <w:t xml:space="preserve"> </w:t>
      </w:r>
      <w:r w:rsidRPr="001A260C">
        <w:rPr>
          <w:sz w:val="24"/>
        </w:rPr>
        <w:t>произведениях;</w:t>
      </w:r>
    </w:p>
    <w:p w:rsidR="001A260C" w:rsidRPr="001A260C" w:rsidRDefault="001A260C" w:rsidP="00C73AEF">
      <w:pPr>
        <w:pStyle w:val="a5"/>
        <w:numPr>
          <w:ilvl w:val="0"/>
          <w:numId w:val="50"/>
        </w:numPr>
        <w:tabs>
          <w:tab w:val="left" w:pos="1134"/>
        </w:tabs>
        <w:ind w:left="284"/>
        <w:rPr>
          <w:sz w:val="24"/>
        </w:rPr>
      </w:pPr>
      <w:proofErr w:type="gramStart"/>
      <w:r w:rsidRPr="001A260C">
        <w:rPr>
          <w:sz w:val="24"/>
        </w:rPr>
        <w:t>сравнивать, сопоставлять, делать элементарный анализ различных текстов,</w:t>
      </w:r>
      <w:r w:rsidRPr="001A260C">
        <w:rPr>
          <w:spacing w:val="1"/>
          <w:sz w:val="24"/>
        </w:rPr>
        <w:t xml:space="preserve"> </w:t>
      </w:r>
      <w:r w:rsidRPr="001A260C">
        <w:rPr>
          <w:sz w:val="24"/>
        </w:rPr>
        <w:t>используя</w:t>
      </w:r>
      <w:r w:rsidRPr="001A260C">
        <w:rPr>
          <w:spacing w:val="1"/>
          <w:sz w:val="24"/>
        </w:rPr>
        <w:t xml:space="preserve"> </w:t>
      </w:r>
      <w:r w:rsidRPr="001A260C">
        <w:rPr>
          <w:sz w:val="24"/>
        </w:rPr>
        <w:t>ряд</w:t>
      </w:r>
      <w:r w:rsidRPr="001A260C">
        <w:rPr>
          <w:spacing w:val="1"/>
          <w:sz w:val="24"/>
        </w:rPr>
        <w:t xml:space="preserve"> </w:t>
      </w:r>
      <w:r w:rsidRPr="001A260C">
        <w:rPr>
          <w:sz w:val="24"/>
        </w:rPr>
        <w:t>литературоведческих</w:t>
      </w:r>
      <w:r w:rsidRPr="001A260C">
        <w:rPr>
          <w:spacing w:val="1"/>
          <w:sz w:val="24"/>
        </w:rPr>
        <w:t xml:space="preserve"> </w:t>
      </w:r>
      <w:r w:rsidRPr="001A260C">
        <w:rPr>
          <w:sz w:val="24"/>
        </w:rPr>
        <w:t>понятий</w:t>
      </w:r>
      <w:r w:rsidRPr="001A260C">
        <w:rPr>
          <w:spacing w:val="1"/>
          <w:sz w:val="24"/>
        </w:rPr>
        <w:t xml:space="preserve"> </w:t>
      </w:r>
      <w:r w:rsidRPr="001A260C">
        <w:rPr>
          <w:sz w:val="24"/>
        </w:rPr>
        <w:t>(фольклорная</w:t>
      </w:r>
      <w:r w:rsidRPr="001A260C">
        <w:rPr>
          <w:spacing w:val="1"/>
          <w:sz w:val="24"/>
        </w:rPr>
        <w:t xml:space="preserve"> </w:t>
      </w:r>
      <w:r w:rsidRPr="001A260C">
        <w:rPr>
          <w:sz w:val="24"/>
        </w:rPr>
        <w:t>и</w:t>
      </w:r>
      <w:r w:rsidRPr="001A260C">
        <w:rPr>
          <w:spacing w:val="1"/>
          <w:sz w:val="24"/>
        </w:rPr>
        <w:t xml:space="preserve"> </w:t>
      </w:r>
      <w:r w:rsidRPr="001A260C">
        <w:rPr>
          <w:sz w:val="24"/>
        </w:rPr>
        <w:t>авторская</w:t>
      </w:r>
      <w:r w:rsidRPr="001A260C">
        <w:rPr>
          <w:spacing w:val="1"/>
          <w:sz w:val="24"/>
        </w:rPr>
        <w:t xml:space="preserve"> </w:t>
      </w:r>
      <w:r w:rsidRPr="001A260C">
        <w:rPr>
          <w:sz w:val="24"/>
        </w:rPr>
        <w:t>литература,</w:t>
      </w:r>
      <w:r w:rsidRPr="001A260C">
        <w:rPr>
          <w:spacing w:val="1"/>
          <w:sz w:val="24"/>
        </w:rPr>
        <w:t xml:space="preserve"> </w:t>
      </w:r>
      <w:r w:rsidRPr="001A260C">
        <w:rPr>
          <w:sz w:val="24"/>
        </w:rPr>
        <w:t>структура текста, герой, автор) и средств художественной выразительности (иносказание,</w:t>
      </w:r>
      <w:r w:rsidRPr="001A260C">
        <w:rPr>
          <w:spacing w:val="1"/>
          <w:sz w:val="24"/>
        </w:rPr>
        <w:t xml:space="preserve"> </w:t>
      </w:r>
      <w:r w:rsidRPr="001A260C">
        <w:rPr>
          <w:sz w:val="24"/>
        </w:rPr>
        <w:t>метафора,</w:t>
      </w:r>
      <w:r w:rsidRPr="001A260C">
        <w:rPr>
          <w:spacing w:val="-1"/>
          <w:sz w:val="24"/>
        </w:rPr>
        <w:t xml:space="preserve"> </w:t>
      </w:r>
      <w:r w:rsidRPr="001A260C">
        <w:rPr>
          <w:sz w:val="24"/>
        </w:rPr>
        <w:t>олицетворение, сравнение, эпитет);</w:t>
      </w:r>
      <w:proofErr w:type="gramEnd"/>
    </w:p>
    <w:p w:rsidR="001A260C" w:rsidRPr="001A260C" w:rsidRDefault="001A260C" w:rsidP="00C73AEF">
      <w:pPr>
        <w:pStyle w:val="a5"/>
        <w:numPr>
          <w:ilvl w:val="0"/>
          <w:numId w:val="50"/>
        </w:numPr>
        <w:tabs>
          <w:tab w:val="left" w:pos="1134"/>
        </w:tabs>
        <w:ind w:left="284"/>
        <w:rPr>
          <w:i/>
          <w:sz w:val="24"/>
        </w:rPr>
      </w:pPr>
      <w:r w:rsidRPr="001A260C">
        <w:rPr>
          <w:sz w:val="24"/>
        </w:rPr>
        <w:lastRenderedPageBreak/>
        <w:t>определять</w:t>
      </w:r>
      <w:r w:rsidRPr="001A260C">
        <w:rPr>
          <w:spacing w:val="1"/>
          <w:sz w:val="24"/>
        </w:rPr>
        <w:t xml:space="preserve"> </w:t>
      </w:r>
      <w:r w:rsidRPr="001A260C">
        <w:rPr>
          <w:sz w:val="24"/>
        </w:rPr>
        <w:t>позиции</w:t>
      </w:r>
      <w:r w:rsidRPr="001A260C">
        <w:rPr>
          <w:spacing w:val="1"/>
          <w:sz w:val="24"/>
        </w:rPr>
        <w:t xml:space="preserve"> </w:t>
      </w:r>
      <w:r w:rsidRPr="001A260C">
        <w:rPr>
          <w:sz w:val="24"/>
        </w:rPr>
        <w:t>героев</w:t>
      </w:r>
      <w:r w:rsidRPr="001A260C">
        <w:rPr>
          <w:spacing w:val="1"/>
          <w:sz w:val="24"/>
        </w:rPr>
        <w:t xml:space="preserve"> </w:t>
      </w:r>
      <w:r w:rsidRPr="001A260C">
        <w:rPr>
          <w:sz w:val="24"/>
        </w:rPr>
        <w:t>художественного</w:t>
      </w:r>
      <w:r w:rsidRPr="001A260C">
        <w:rPr>
          <w:spacing w:val="1"/>
          <w:sz w:val="24"/>
        </w:rPr>
        <w:t xml:space="preserve"> </w:t>
      </w:r>
      <w:r w:rsidRPr="001A260C">
        <w:rPr>
          <w:sz w:val="24"/>
        </w:rPr>
        <w:t>текста,</w:t>
      </w:r>
      <w:r w:rsidRPr="001A260C">
        <w:rPr>
          <w:spacing w:val="1"/>
          <w:sz w:val="24"/>
        </w:rPr>
        <w:t xml:space="preserve"> </w:t>
      </w:r>
      <w:r w:rsidRPr="001A260C">
        <w:rPr>
          <w:sz w:val="24"/>
        </w:rPr>
        <w:t>позицию</w:t>
      </w:r>
      <w:r w:rsidRPr="001A260C">
        <w:rPr>
          <w:spacing w:val="1"/>
          <w:sz w:val="24"/>
        </w:rPr>
        <w:t xml:space="preserve"> </w:t>
      </w:r>
      <w:r w:rsidRPr="001A260C">
        <w:rPr>
          <w:sz w:val="24"/>
        </w:rPr>
        <w:t>автора</w:t>
      </w:r>
      <w:r w:rsidRPr="001A260C">
        <w:rPr>
          <w:spacing w:val="1"/>
          <w:sz w:val="24"/>
        </w:rPr>
        <w:t xml:space="preserve"> </w:t>
      </w:r>
      <w:r w:rsidRPr="001A260C">
        <w:rPr>
          <w:sz w:val="24"/>
        </w:rPr>
        <w:t>художественного</w:t>
      </w:r>
      <w:r w:rsidRPr="001A260C">
        <w:rPr>
          <w:spacing w:val="-1"/>
          <w:sz w:val="24"/>
        </w:rPr>
        <w:t xml:space="preserve"> </w:t>
      </w:r>
      <w:r w:rsidRPr="001A260C">
        <w:rPr>
          <w:sz w:val="24"/>
        </w:rPr>
        <w:t>текста</w:t>
      </w:r>
      <w:r w:rsidRPr="001A260C">
        <w:rPr>
          <w:i/>
          <w:sz w:val="24"/>
        </w:rPr>
        <w:t>.</w:t>
      </w:r>
    </w:p>
    <w:p w:rsidR="001A260C" w:rsidRDefault="001A260C" w:rsidP="001A260C">
      <w:pPr>
        <w:pStyle w:val="1"/>
        <w:spacing w:before="3" w:line="240" w:lineRule="auto"/>
        <w:ind w:left="0" w:hanging="226"/>
        <w:rPr>
          <w:spacing w:val="-57"/>
        </w:rPr>
      </w:pPr>
      <w:r>
        <w:t>Творческая деятельность (только для художественных текстов)</w:t>
      </w:r>
      <w:r>
        <w:rPr>
          <w:spacing w:val="-57"/>
        </w:rPr>
        <w:t xml:space="preserve"> </w:t>
      </w:r>
    </w:p>
    <w:p w:rsidR="001A260C" w:rsidRDefault="001A260C" w:rsidP="001A260C">
      <w:pPr>
        <w:pStyle w:val="1"/>
        <w:spacing w:before="3" w:line="240" w:lineRule="auto"/>
        <w:ind w:left="0" w:hanging="226"/>
      </w:pPr>
      <w:r>
        <w:t>Выпускник</w:t>
      </w:r>
      <w:r>
        <w:rPr>
          <w:spacing w:val="-1"/>
        </w:rPr>
        <w:t xml:space="preserve"> </w:t>
      </w:r>
      <w:r>
        <w:t>научится:</w:t>
      </w:r>
    </w:p>
    <w:p w:rsidR="001A260C" w:rsidRPr="001A260C" w:rsidRDefault="001A260C" w:rsidP="00C73AEF">
      <w:pPr>
        <w:pStyle w:val="a5"/>
        <w:numPr>
          <w:ilvl w:val="0"/>
          <w:numId w:val="49"/>
        </w:numPr>
        <w:tabs>
          <w:tab w:val="left" w:pos="1677"/>
          <w:tab w:val="left" w:pos="1678"/>
        </w:tabs>
        <w:spacing w:line="271" w:lineRule="exact"/>
        <w:ind w:left="284"/>
        <w:rPr>
          <w:sz w:val="24"/>
        </w:rPr>
      </w:pPr>
      <w:r w:rsidRPr="001A260C">
        <w:rPr>
          <w:sz w:val="24"/>
        </w:rPr>
        <w:t>создавать</w:t>
      </w:r>
      <w:r w:rsidRPr="001A260C">
        <w:rPr>
          <w:spacing w:val="-1"/>
          <w:sz w:val="24"/>
        </w:rPr>
        <w:t xml:space="preserve"> </w:t>
      </w:r>
      <w:r w:rsidRPr="001A260C">
        <w:rPr>
          <w:sz w:val="24"/>
        </w:rPr>
        <w:t>по</w:t>
      </w:r>
      <w:r w:rsidRPr="001A260C">
        <w:rPr>
          <w:spacing w:val="-2"/>
          <w:sz w:val="24"/>
        </w:rPr>
        <w:t xml:space="preserve"> </w:t>
      </w:r>
      <w:r w:rsidRPr="001A260C">
        <w:rPr>
          <w:sz w:val="24"/>
        </w:rPr>
        <w:t>аналогии</w:t>
      </w:r>
      <w:r w:rsidRPr="001A260C">
        <w:rPr>
          <w:spacing w:val="-1"/>
          <w:sz w:val="24"/>
        </w:rPr>
        <w:t xml:space="preserve"> </w:t>
      </w:r>
      <w:r w:rsidRPr="001A260C">
        <w:rPr>
          <w:sz w:val="24"/>
        </w:rPr>
        <w:t>собственный</w:t>
      </w:r>
      <w:r w:rsidRPr="001A260C">
        <w:rPr>
          <w:spacing w:val="-2"/>
          <w:sz w:val="24"/>
        </w:rPr>
        <w:t xml:space="preserve"> </w:t>
      </w:r>
      <w:r w:rsidRPr="001A260C">
        <w:rPr>
          <w:sz w:val="24"/>
        </w:rPr>
        <w:t>текст</w:t>
      </w:r>
      <w:r w:rsidRPr="001A260C">
        <w:rPr>
          <w:spacing w:val="-1"/>
          <w:sz w:val="24"/>
        </w:rPr>
        <w:t xml:space="preserve"> </w:t>
      </w:r>
      <w:r w:rsidRPr="001A260C">
        <w:rPr>
          <w:sz w:val="24"/>
        </w:rPr>
        <w:t>в</w:t>
      </w:r>
      <w:r w:rsidRPr="001A260C">
        <w:rPr>
          <w:spacing w:val="-3"/>
          <w:sz w:val="24"/>
        </w:rPr>
        <w:t xml:space="preserve"> </w:t>
      </w:r>
      <w:r w:rsidRPr="001A260C">
        <w:rPr>
          <w:sz w:val="24"/>
        </w:rPr>
        <w:t>жанре</w:t>
      </w:r>
      <w:r w:rsidRPr="001A260C">
        <w:rPr>
          <w:spacing w:val="-2"/>
          <w:sz w:val="24"/>
        </w:rPr>
        <w:t xml:space="preserve"> </w:t>
      </w:r>
      <w:r w:rsidRPr="001A260C">
        <w:rPr>
          <w:sz w:val="24"/>
        </w:rPr>
        <w:t>сказки</w:t>
      </w:r>
      <w:r w:rsidRPr="001A260C">
        <w:rPr>
          <w:spacing w:val="-2"/>
          <w:sz w:val="24"/>
        </w:rPr>
        <w:t xml:space="preserve"> </w:t>
      </w:r>
      <w:r w:rsidRPr="001A260C">
        <w:rPr>
          <w:sz w:val="24"/>
        </w:rPr>
        <w:t>и</w:t>
      </w:r>
      <w:r w:rsidRPr="001A260C">
        <w:rPr>
          <w:spacing w:val="-3"/>
          <w:sz w:val="24"/>
        </w:rPr>
        <w:t xml:space="preserve"> </w:t>
      </w:r>
      <w:r w:rsidRPr="001A260C">
        <w:rPr>
          <w:sz w:val="24"/>
        </w:rPr>
        <w:t>загадки;</w:t>
      </w:r>
    </w:p>
    <w:p w:rsidR="001A260C" w:rsidRPr="001A260C" w:rsidRDefault="001A260C" w:rsidP="00C73AEF">
      <w:pPr>
        <w:pStyle w:val="a5"/>
        <w:numPr>
          <w:ilvl w:val="0"/>
          <w:numId w:val="49"/>
        </w:numPr>
        <w:tabs>
          <w:tab w:val="left" w:pos="1677"/>
          <w:tab w:val="left" w:pos="1678"/>
        </w:tabs>
        <w:ind w:left="284"/>
        <w:rPr>
          <w:sz w:val="24"/>
        </w:rPr>
      </w:pPr>
      <w:r w:rsidRPr="001A260C">
        <w:rPr>
          <w:sz w:val="24"/>
        </w:rPr>
        <w:t>восстанавливать</w:t>
      </w:r>
      <w:r w:rsidRPr="001A260C">
        <w:rPr>
          <w:spacing w:val="39"/>
          <w:sz w:val="24"/>
        </w:rPr>
        <w:t xml:space="preserve"> </w:t>
      </w:r>
      <w:r w:rsidRPr="001A260C">
        <w:rPr>
          <w:sz w:val="24"/>
        </w:rPr>
        <w:t>текст,</w:t>
      </w:r>
      <w:r w:rsidRPr="001A260C">
        <w:rPr>
          <w:spacing w:val="41"/>
          <w:sz w:val="24"/>
        </w:rPr>
        <w:t xml:space="preserve"> </w:t>
      </w:r>
      <w:r w:rsidRPr="001A260C">
        <w:rPr>
          <w:sz w:val="24"/>
        </w:rPr>
        <w:t>дополняя</w:t>
      </w:r>
      <w:r w:rsidRPr="001A260C">
        <w:rPr>
          <w:spacing w:val="38"/>
          <w:sz w:val="24"/>
        </w:rPr>
        <w:t xml:space="preserve"> </w:t>
      </w:r>
      <w:r w:rsidRPr="001A260C">
        <w:rPr>
          <w:sz w:val="24"/>
        </w:rPr>
        <w:t>его</w:t>
      </w:r>
      <w:r w:rsidRPr="001A260C">
        <w:rPr>
          <w:spacing w:val="38"/>
          <w:sz w:val="24"/>
        </w:rPr>
        <w:t xml:space="preserve"> </w:t>
      </w:r>
      <w:r w:rsidRPr="001A260C">
        <w:rPr>
          <w:sz w:val="24"/>
        </w:rPr>
        <w:t>начало</w:t>
      </w:r>
      <w:r w:rsidRPr="001A260C">
        <w:rPr>
          <w:spacing w:val="41"/>
          <w:sz w:val="24"/>
        </w:rPr>
        <w:t xml:space="preserve"> </w:t>
      </w:r>
      <w:r w:rsidRPr="001A260C">
        <w:rPr>
          <w:sz w:val="24"/>
        </w:rPr>
        <w:t>или</w:t>
      </w:r>
      <w:r w:rsidRPr="001A260C">
        <w:rPr>
          <w:spacing w:val="39"/>
          <w:sz w:val="24"/>
        </w:rPr>
        <w:t xml:space="preserve"> </w:t>
      </w:r>
      <w:r w:rsidRPr="001A260C">
        <w:rPr>
          <w:sz w:val="24"/>
        </w:rPr>
        <w:t>окончание,</w:t>
      </w:r>
      <w:r w:rsidRPr="001A260C">
        <w:rPr>
          <w:spacing w:val="38"/>
          <w:sz w:val="24"/>
        </w:rPr>
        <w:t xml:space="preserve"> </w:t>
      </w:r>
      <w:r w:rsidRPr="001A260C">
        <w:rPr>
          <w:sz w:val="24"/>
        </w:rPr>
        <w:t>или</w:t>
      </w:r>
      <w:r w:rsidRPr="001A260C">
        <w:rPr>
          <w:spacing w:val="39"/>
          <w:sz w:val="24"/>
        </w:rPr>
        <w:t xml:space="preserve"> </w:t>
      </w:r>
      <w:r w:rsidRPr="001A260C">
        <w:rPr>
          <w:sz w:val="24"/>
        </w:rPr>
        <w:t>пополняя</w:t>
      </w:r>
      <w:r w:rsidRPr="001A260C">
        <w:rPr>
          <w:spacing w:val="-57"/>
          <w:sz w:val="24"/>
        </w:rPr>
        <w:t xml:space="preserve"> </w:t>
      </w:r>
      <w:r w:rsidRPr="001A260C">
        <w:rPr>
          <w:sz w:val="24"/>
        </w:rPr>
        <w:t>его</w:t>
      </w:r>
      <w:r w:rsidRPr="001A260C">
        <w:rPr>
          <w:spacing w:val="-2"/>
          <w:sz w:val="24"/>
        </w:rPr>
        <w:t xml:space="preserve"> </w:t>
      </w:r>
      <w:r w:rsidRPr="001A260C">
        <w:rPr>
          <w:sz w:val="24"/>
        </w:rPr>
        <w:t>событиями;</w:t>
      </w:r>
    </w:p>
    <w:p w:rsidR="001A260C" w:rsidRPr="001A260C" w:rsidRDefault="001A260C" w:rsidP="00C73AEF">
      <w:pPr>
        <w:pStyle w:val="a5"/>
        <w:numPr>
          <w:ilvl w:val="0"/>
          <w:numId w:val="49"/>
        </w:numPr>
        <w:tabs>
          <w:tab w:val="left" w:pos="1677"/>
          <w:tab w:val="left" w:pos="1678"/>
        </w:tabs>
        <w:ind w:left="284"/>
        <w:rPr>
          <w:sz w:val="24"/>
        </w:rPr>
      </w:pPr>
      <w:r w:rsidRPr="001A260C">
        <w:rPr>
          <w:sz w:val="24"/>
        </w:rPr>
        <w:t>составлять</w:t>
      </w:r>
      <w:r w:rsidRPr="001A260C">
        <w:rPr>
          <w:spacing w:val="45"/>
          <w:sz w:val="24"/>
        </w:rPr>
        <w:t xml:space="preserve"> </w:t>
      </w:r>
      <w:r w:rsidRPr="001A260C">
        <w:rPr>
          <w:sz w:val="24"/>
        </w:rPr>
        <w:t>устный</w:t>
      </w:r>
      <w:r w:rsidRPr="001A260C">
        <w:rPr>
          <w:spacing w:val="43"/>
          <w:sz w:val="24"/>
        </w:rPr>
        <w:t xml:space="preserve"> </w:t>
      </w:r>
      <w:r w:rsidRPr="001A260C">
        <w:rPr>
          <w:sz w:val="24"/>
        </w:rPr>
        <w:t>рассказ</w:t>
      </w:r>
      <w:r w:rsidRPr="001A260C">
        <w:rPr>
          <w:spacing w:val="44"/>
          <w:sz w:val="24"/>
        </w:rPr>
        <w:t xml:space="preserve"> </w:t>
      </w:r>
      <w:r w:rsidRPr="001A260C">
        <w:rPr>
          <w:sz w:val="24"/>
        </w:rPr>
        <w:t>по</w:t>
      </w:r>
      <w:r w:rsidRPr="001A260C">
        <w:rPr>
          <w:spacing w:val="42"/>
          <w:sz w:val="24"/>
        </w:rPr>
        <w:t xml:space="preserve"> </w:t>
      </w:r>
      <w:r w:rsidRPr="001A260C">
        <w:rPr>
          <w:sz w:val="24"/>
        </w:rPr>
        <w:t>репродукциям</w:t>
      </w:r>
      <w:r w:rsidRPr="001A260C">
        <w:rPr>
          <w:spacing w:val="42"/>
          <w:sz w:val="24"/>
        </w:rPr>
        <w:t xml:space="preserve"> </w:t>
      </w:r>
      <w:r w:rsidRPr="001A260C">
        <w:rPr>
          <w:sz w:val="24"/>
        </w:rPr>
        <w:t>картин</w:t>
      </w:r>
      <w:r w:rsidRPr="001A260C">
        <w:rPr>
          <w:spacing w:val="41"/>
          <w:sz w:val="24"/>
        </w:rPr>
        <w:t xml:space="preserve"> </w:t>
      </w:r>
      <w:r w:rsidRPr="001A260C">
        <w:rPr>
          <w:sz w:val="24"/>
        </w:rPr>
        <w:t>художников</w:t>
      </w:r>
      <w:r w:rsidRPr="001A260C">
        <w:rPr>
          <w:spacing w:val="41"/>
          <w:sz w:val="24"/>
        </w:rPr>
        <w:t xml:space="preserve"> </w:t>
      </w:r>
      <w:r w:rsidRPr="001A260C">
        <w:rPr>
          <w:sz w:val="24"/>
        </w:rPr>
        <w:t>и/или</w:t>
      </w:r>
      <w:r w:rsidRPr="001A260C">
        <w:rPr>
          <w:spacing w:val="42"/>
          <w:sz w:val="24"/>
        </w:rPr>
        <w:t xml:space="preserve"> </w:t>
      </w:r>
      <w:r w:rsidRPr="001A260C">
        <w:rPr>
          <w:sz w:val="24"/>
        </w:rPr>
        <w:t>на</w:t>
      </w:r>
      <w:r w:rsidRPr="001A260C">
        <w:rPr>
          <w:spacing w:val="-57"/>
          <w:sz w:val="24"/>
        </w:rPr>
        <w:t xml:space="preserve"> </w:t>
      </w:r>
      <w:r w:rsidRPr="001A260C">
        <w:rPr>
          <w:sz w:val="24"/>
        </w:rPr>
        <w:t>основе</w:t>
      </w:r>
      <w:r w:rsidRPr="001A260C">
        <w:rPr>
          <w:spacing w:val="-3"/>
          <w:sz w:val="24"/>
        </w:rPr>
        <w:t xml:space="preserve"> </w:t>
      </w:r>
      <w:r w:rsidRPr="001A260C">
        <w:rPr>
          <w:sz w:val="24"/>
        </w:rPr>
        <w:t>личного опыта;</w:t>
      </w:r>
    </w:p>
    <w:p w:rsidR="001A260C" w:rsidRPr="001A260C" w:rsidRDefault="001A260C" w:rsidP="00C73AEF">
      <w:pPr>
        <w:pStyle w:val="a5"/>
        <w:numPr>
          <w:ilvl w:val="0"/>
          <w:numId w:val="49"/>
        </w:numPr>
        <w:tabs>
          <w:tab w:val="left" w:pos="1677"/>
          <w:tab w:val="left" w:pos="1678"/>
        </w:tabs>
        <w:ind w:left="284"/>
        <w:rPr>
          <w:sz w:val="24"/>
        </w:rPr>
      </w:pPr>
      <w:r w:rsidRPr="001A260C">
        <w:rPr>
          <w:sz w:val="24"/>
        </w:rPr>
        <w:t>составлять</w:t>
      </w:r>
      <w:r w:rsidRPr="001A260C">
        <w:rPr>
          <w:spacing w:val="36"/>
          <w:sz w:val="24"/>
        </w:rPr>
        <w:t xml:space="preserve"> </w:t>
      </w:r>
      <w:r w:rsidRPr="001A260C">
        <w:rPr>
          <w:sz w:val="24"/>
        </w:rPr>
        <w:t>устный</w:t>
      </w:r>
      <w:r w:rsidRPr="001A260C">
        <w:rPr>
          <w:spacing w:val="34"/>
          <w:sz w:val="24"/>
        </w:rPr>
        <w:t xml:space="preserve"> </w:t>
      </w:r>
      <w:r w:rsidRPr="001A260C">
        <w:rPr>
          <w:sz w:val="24"/>
        </w:rPr>
        <w:t>рассказ</w:t>
      </w:r>
      <w:r w:rsidRPr="001A260C">
        <w:rPr>
          <w:spacing w:val="35"/>
          <w:sz w:val="24"/>
        </w:rPr>
        <w:t xml:space="preserve"> </w:t>
      </w:r>
      <w:r w:rsidRPr="001A260C">
        <w:rPr>
          <w:sz w:val="24"/>
        </w:rPr>
        <w:t>на</w:t>
      </w:r>
      <w:r w:rsidRPr="001A260C">
        <w:rPr>
          <w:spacing w:val="32"/>
          <w:sz w:val="24"/>
        </w:rPr>
        <w:t xml:space="preserve"> </w:t>
      </w:r>
      <w:r w:rsidRPr="001A260C">
        <w:rPr>
          <w:sz w:val="24"/>
        </w:rPr>
        <w:t>основе</w:t>
      </w:r>
      <w:r w:rsidRPr="001A260C">
        <w:rPr>
          <w:spacing w:val="32"/>
          <w:sz w:val="24"/>
        </w:rPr>
        <w:t xml:space="preserve"> </w:t>
      </w:r>
      <w:r w:rsidRPr="001A260C">
        <w:rPr>
          <w:sz w:val="24"/>
        </w:rPr>
        <w:t>прочитанных</w:t>
      </w:r>
      <w:r w:rsidRPr="001A260C">
        <w:rPr>
          <w:spacing w:val="33"/>
          <w:sz w:val="24"/>
        </w:rPr>
        <w:t xml:space="preserve"> </w:t>
      </w:r>
      <w:r w:rsidRPr="001A260C">
        <w:rPr>
          <w:sz w:val="24"/>
        </w:rPr>
        <w:t>произведений</w:t>
      </w:r>
      <w:r w:rsidRPr="001A260C">
        <w:rPr>
          <w:spacing w:val="40"/>
          <w:sz w:val="24"/>
        </w:rPr>
        <w:t xml:space="preserve"> </w:t>
      </w:r>
      <w:r w:rsidRPr="001A260C">
        <w:rPr>
          <w:sz w:val="24"/>
        </w:rPr>
        <w:t>с</w:t>
      </w:r>
      <w:r w:rsidRPr="001A260C">
        <w:rPr>
          <w:spacing w:val="37"/>
          <w:sz w:val="24"/>
        </w:rPr>
        <w:t xml:space="preserve"> </w:t>
      </w:r>
      <w:r w:rsidRPr="001A260C">
        <w:rPr>
          <w:sz w:val="24"/>
        </w:rPr>
        <w:t>учетом</w:t>
      </w:r>
      <w:r w:rsidRPr="001A260C">
        <w:rPr>
          <w:spacing w:val="-57"/>
          <w:sz w:val="24"/>
        </w:rPr>
        <w:t xml:space="preserve"> </w:t>
      </w:r>
      <w:r w:rsidRPr="001A260C">
        <w:rPr>
          <w:sz w:val="24"/>
        </w:rPr>
        <w:t>коммуникативной</w:t>
      </w:r>
      <w:r w:rsidRPr="001A260C">
        <w:rPr>
          <w:spacing w:val="3"/>
          <w:sz w:val="24"/>
        </w:rPr>
        <w:t xml:space="preserve"> </w:t>
      </w:r>
      <w:r w:rsidRPr="001A260C">
        <w:rPr>
          <w:sz w:val="24"/>
        </w:rPr>
        <w:t>задачи</w:t>
      </w:r>
      <w:r w:rsidRPr="001A260C">
        <w:rPr>
          <w:spacing w:val="6"/>
          <w:sz w:val="24"/>
        </w:rPr>
        <w:t xml:space="preserve"> </w:t>
      </w:r>
      <w:r w:rsidRPr="001A260C">
        <w:rPr>
          <w:sz w:val="24"/>
        </w:rPr>
        <w:t>(для</w:t>
      </w:r>
      <w:r w:rsidRPr="001A260C">
        <w:rPr>
          <w:spacing w:val="2"/>
          <w:sz w:val="24"/>
        </w:rPr>
        <w:t xml:space="preserve"> </w:t>
      </w:r>
      <w:r w:rsidRPr="001A260C">
        <w:rPr>
          <w:sz w:val="24"/>
        </w:rPr>
        <w:t>разных</w:t>
      </w:r>
      <w:r w:rsidRPr="001A260C">
        <w:rPr>
          <w:spacing w:val="14"/>
          <w:sz w:val="24"/>
        </w:rPr>
        <w:t xml:space="preserve"> </w:t>
      </w:r>
      <w:r w:rsidRPr="001A260C">
        <w:rPr>
          <w:sz w:val="24"/>
        </w:rPr>
        <w:t>адресатов).</w:t>
      </w:r>
    </w:p>
    <w:p w:rsidR="001A260C" w:rsidRDefault="001A260C" w:rsidP="001A260C">
      <w:pPr>
        <w:pStyle w:val="1"/>
        <w:ind w:left="0"/>
        <w:jc w:val="left"/>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1A260C" w:rsidRPr="001A260C" w:rsidRDefault="001A260C" w:rsidP="00C73AEF">
      <w:pPr>
        <w:pStyle w:val="a5"/>
        <w:numPr>
          <w:ilvl w:val="0"/>
          <w:numId w:val="48"/>
        </w:numPr>
        <w:tabs>
          <w:tab w:val="left" w:pos="1678"/>
        </w:tabs>
        <w:ind w:left="284"/>
        <w:rPr>
          <w:sz w:val="24"/>
        </w:rPr>
      </w:pPr>
      <w:r w:rsidRPr="001A260C">
        <w:rPr>
          <w:sz w:val="24"/>
        </w:rPr>
        <w:t>вести</w:t>
      </w:r>
      <w:r w:rsidRPr="001A260C">
        <w:rPr>
          <w:spacing w:val="1"/>
          <w:sz w:val="24"/>
        </w:rPr>
        <w:t xml:space="preserve"> </w:t>
      </w:r>
      <w:r w:rsidRPr="001A260C">
        <w:rPr>
          <w:sz w:val="24"/>
        </w:rPr>
        <w:t>рассказ</w:t>
      </w:r>
      <w:r w:rsidRPr="001A260C">
        <w:rPr>
          <w:spacing w:val="1"/>
          <w:sz w:val="24"/>
        </w:rPr>
        <w:t xml:space="preserve"> </w:t>
      </w:r>
      <w:r w:rsidRPr="001A260C">
        <w:rPr>
          <w:sz w:val="24"/>
        </w:rPr>
        <w:t>(или</w:t>
      </w:r>
      <w:r w:rsidRPr="001A260C">
        <w:rPr>
          <w:spacing w:val="1"/>
          <w:sz w:val="24"/>
        </w:rPr>
        <w:t xml:space="preserve"> </w:t>
      </w:r>
      <w:r w:rsidRPr="001A260C">
        <w:rPr>
          <w:sz w:val="24"/>
        </w:rPr>
        <w:t>повествование)</w:t>
      </w:r>
      <w:r w:rsidRPr="001A260C">
        <w:rPr>
          <w:spacing w:val="1"/>
          <w:sz w:val="24"/>
        </w:rPr>
        <w:t xml:space="preserve"> </w:t>
      </w:r>
      <w:r w:rsidRPr="001A260C">
        <w:rPr>
          <w:sz w:val="24"/>
        </w:rPr>
        <w:t>на</w:t>
      </w:r>
      <w:r w:rsidRPr="001A260C">
        <w:rPr>
          <w:spacing w:val="1"/>
          <w:sz w:val="24"/>
        </w:rPr>
        <w:t xml:space="preserve"> </w:t>
      </w:r>
      <w:r w:rsidRPr="001A260C">
        <w:rPr>
          <w:sz w:val="24"/>
        </w:rPr>
        <w:t>основе</w:t>
      </w:r>
      <w:r w:rsidRPr="001A260C">
        <w:rPr>
          <w:spacing w:val="1"/>
          <w:sz w:val="24"/>
        </w:rPr>
        <w:t xml:space="preserve"> </w:t>
      </w:r>
      <w:r w:rsidRPr="001A260C">
        <w:rPr>
          <w:sz w:val="24"/>
        </w:rPr>
        <w:t>сюжета</w:t>
      </w:r>
      <w:r w:rsidRPr="001A260C">
        <w:rPr>
          <w:spacing w:val="1"/>
          <w:sz w:val="24"/>
        </w:rPr>
        <w:t xml:space="preserve"> </w:t>
      </w:r>
      <w:r w:rsidRPr="001A260C">
        <w:rPr>
          <w:sz w:val="24"/>
        </w:rPr>
        <w:t>известного</w:t>
      </w:r>
      <w:r w:rsidRPr="001A260C">
        <w:rPr>
          <w:spacing w:val="1"/>
          <w:sz w:val="24"/>
        </w:rPr>
        <w:t xml:space="preserve"> </w:t>
      </w:r>
      <w:r w:rsidRPr="001A260C">
        <w:rPr>
          <w:sz w:val="24"/>
        </w:rPr>
        <w:t>литературного</w:t>
      </w:r>
      <w:r w:rsidRPr="001A260C">
        <w:rPr>
          <w:spacing w:val="1"/>
          <w:sz w:val="24"/>
        </w:rPr>
        <w:t xml:space="preserve"> </w:t>
      </w:r>
      <w:r w:rsidRPr="001A260C">
        <w:rPr>
          <w:sz w:val="24"/>
        </w:rPr>
        <w:t>произведения,</w:t>
      </w:r>
      <w:r w:rsidRPr="001A260C">
        <w:rPr>
          <w:spacing w:val="1"/>
          <w:sz w:val="24"/>
        </w:rPr>
        <w:t xml:space="preserve"> </w:t>
      </w:r>
      <w:r w:rsidRPr="001A260C">
        <w:rPr>
          <w:sz w:val="24"/>
        </w:rPr>
        <w:t>дополняя</w:t>
      </w:r>
      <w:r w:rsidRPr="001A260C">
        <w:rPr>
          <w:spacing w:val="1"/>
          <w:sz w:val="24"/>
        </w:rPr>
        <w:t xml:space="preserve"> </w:t>
      </w:r>
      <w:r w:rsidRPr="001A260C">
        <w:rPr>
          <w:sz w:val="24"/>
        </w:rPr>
        <w:t>и/или</w:t>
      </w:r>
      <w:r w:rsidRPr="001A260C">
        <w:rPr>
          <w:spacing w:val="1"/>
          <w:sz w:val="24"/>
        </w:rPr>
        <w:t xml:space="preserve"> </w:t>
      </w:r>
      <w:r w:rsidRPr="001A260C">
        <w:rPr>
          <w:sz w:val="24"/>
        </w:rPr>
        <w:t>изменяя</w:t>
      </w:r>
      <w:r w:rsidRPr="001A260C">
        <w:rPr>
          <w:spacing w:val="1"/>
          <w:sz w:val="24"/>
        </w:rPr>
        <w:t xml:space="preserve"> </w:t>
      </w:r>
      <w:r w:rsidRPr="001A260C">
        <w:rPr>
          <w:sz w:val="24"/>
        </w:rPr>
        <w:t>его</w:t>
      </w:r>
      <w:r w:rsidRPr="001A260C">
        <w:rPr>
          <w:spacing w:val="1"/>
          <w:sz w:val="24"/>
        </w:rPr>
        <w:t xml:space="preserve"> </w:t>
      </w:r>
      <w:r w:rsidRPr="001A260C">
        <w:rPr>
          <w:sz w:val="24"/>
        </w:rPr>
        <w:t>содержание,</w:t>
      </w:r>
      <w:r w:rsidRPr="001A260C">
        <w:rPr>
          <w:spacing w:val="1"/>
          <w:sz w:val="24"/>
        </w:rPr>
        <w:t xml:space="preserve"> </w:t>
      </w:r>
      <w:r w:rsidRPr="001A260C">
        <w:rPr>
          <w:sz w:val="24"/>
        </w:rPr>
        <w:t>например,</w:t>
      </w:r>
      <w:r w:rsidRPr="001A260C">
        <w:rPr>
          <w:spacing w:val="1"/>
          <w:sz w:val="24"/>
        </w:rPr>
        <w:t xml:space="preserve"> </w:t>
      </w:r>
      <w:r w:rsidRPr="001A260C">
        <w:rPr>
          <w:sz w:val="24"/>
        </w:rPr>
        <w:t>рассказывать известное литературное произведение от имени одного из действующих лиц</w:t>
      </w:r>
      <w:r w:rsidRPr="001A260C">
        <w:rPr>
          <w:spacing w:val="1"/>
          <w:sz w:val="24"/>
        </w:rPr>
        <w:t xml:space="preserve"> </w:t>
      </w:r>
      <w:r w:rsidRPr="001A260C">
        <w:rPr>
          <w:sz w:val="24"/>
        </w:rPr>
        <w:t>или</w:t>
      </w:r>
      <w:r w:rsidRPr="001A260C">
        <w:rPr>
          <w:spacing w:val="-3"/>
          <w:sz w:val="24"/>
        </w:rPr>
        <w:t xml:space="preserve"> </w:t>
      </w:r>
      <w:r w:rsidRPr="001A260C">
        <w:rPr>
          <w:sz w:val="24"/>
        </w:rPr>
        <w:t>неодушевленного предмета;</w:t>
      </w:r>
    </w:p>
    <w:p w:rsidR="001A260C" w:rsidRPr="001A260C" w:rsidRDefault="001A260C" w:rsidP="00C73AEF">
      <w:pPr>
        <w:pStyle w:val="a5"/>
        <w:numPr>
          <w:ilvl w:val="0"/>
          <w:numId w:val="48"/>
        </w:numPr>
        <w:tabs>
          <w:tab w:val="left" w:pos="1678"/>
        </w:tabs>
        <w:ind w:left="284"/>
        <w:rPr>
          <w:sz w:val="24"/>
        </w:rPr>
      </w:pPr>
      <w:r w:rsidRPr="001A260C">
        <w:rPr>
          <w:sz w:val="24"/>
        </w:rPr>
        <w:t xml:space="preserve">писать сочинения по поводу прочитанного в виде </w:t>
      </w:r>
      <w:proofErr w:type="gramStart"/>
      <w:r w:rsidRPr="001A260C">
        <w:rPr>
          <w:sz w:val="24"/>
        </w:rPr>
        <w:t>читательских</w:t>
      </w:r>
      <w:proofErr w:type="gramEnd"/>
      <w:r w:rsidRPr="001A260C">
        <w:rPr>
          <w:sz w:val="24"/>
        </w:rPr>
        <w:t xml:space="preserve"> аннотации</w:t>
      </w:r>
      <w:r w:rsidRPr="001A260C">
        <w:rPr>
          <w:spacing w:val="1"/>
          <w:sz w:val="24"/>
        </w:rPr>
        <w:t xml:space="preserve"> </w:t>
      </w:r>
      <w:r w:rsidRPr="001A260C">
        <w:rPr>
          <w:sz w:val="24"/>
        </w:rPr>
        <w:t>или отзыва;</w:t>
      </w:r>
    </w:p>
    <w:p w:rsidR="001A260C" w:rsidRPr="001A260C" w:rsidRDefault="001A260C" w:rsidP="00C73AEF">
      <w:pPr>
        <w:pStyle w:val="a5"/>
        <w:numPr>
          <w:ilvl w:val="0"/>
          <w:numId w:val="48"/>
        </w:numPr>
        <w:tabs>
          <w:tab w:val="left" w:pos="1678"/>
        </w:tabs>
        <w:ind w:left="284"/>
        <w:rPr>
          <w:sz w:val="24"/>
        </w:rPr>
      </w:pPr>
      <w:r w:rsidRPr="001A260C">
        <w:rPr>
          <w:sz w:val="24"/>
        </w:rPr>
        <w:t>создавать</w:t>
      </w:r>
      <w:r w:rsidRPr="001A260C">
        <w:rPr>
          <w:spacing w:val="1"/>
          <w:sz w:val="24"/>
        </w:rPr>
        <w:t xml:space="preserve"> </w:t>
      </w:r>
      <w:r w:rsidRPr="001A260C">
        <w:rPr>
          <w:sz w:val="24"/>
        </w:rPr>
        <w:t>серии</w:t>
      </w:r>
      <w:r w:rsidRPr="001A260C">
        <w:rPr>
          <w:spacing w:val="1"/>
          <w:sz w:val="24"/>
        </w:rPr>
        <w:t xml:space="preserve"> </w:t>
      </w:r>
      <w:r w:rsidRPr="001A260C">
        <w:rPr>
          <w:sz w:val="24"/>
        </w:rPr>
        <w:t>иллюстраций</w:t>
      </w:r>
      <w:r w:rsidRPr="001A260C">
        <w:rPr>
          <w:spacing w:val="1"/>
          <w:sz w:val="24"/>
        </w:rPr>
        <w:t xml:space="preserve"> </w:t>
      </w:r>
      <w:r w:rsidRPr="001A260C">
        <w:rPr>
          <w:sz w:val="24"/>
        </w:rPr>
        <w:t>с</w:t>
      </w:r>
      <w:r w:rsidRPr="001A260C">
        <w:rPr>
          <w:spacing w:val="1"/>
          <w:sz w:val="24"/>
        </w:rPr>
        <w:t xml:space="preserve"> </w:t>
      </w:r>
      <w:r w:rsidRPr="001A260C">
        <w:rPr>
          <w:sz w:val="24"/>
        </w:rPr>
        <w:t>короткими</w:t>
      </w:r>
      <w:r w:rsidRPr="001A260C">
        <w:rPr>
          <w:spacing w:val="1"/>
          <w:sz w:val="24"/>
        </w:rPr>
        <w:t xml:space="preserve"> </w:t>
      </w:r>
      <w:r w:rsidRPr="001A260C">
        <w:rPr>
          <w:sz w:val="24"/>
        </w:rPr>
        <w:t>текстами</w:t>
      </w:r>
      <w:r w:rsidRPr="001A260C">
        <w:rPr>
          <w:spacing w:val="1"/>
          <w:sz w:val="24"/>
        </w:rPr>
        <w:t xml:space="preserve"> </w:t>
      </w:r>
      <w:r w:rsidRPr="001A260C">
        <w:rPr>
          <w:sz w:val="24"/>
        </w:rPr>
        <w:t>по</w:t>
      </w:r>
      <w:r w:rsidRPr="001A260C">
        <w:rPr>
          <w:spacing w:val="1"/>
          <w:sz w:val="24"/>
        </w:rPr>
        <w:t xml:space="preserve"> </w:t>
      </w:r>
      <w:r w:rsidRPr="001A260C">
        <w:rPr>
          <w:sz w:val="24"/>
        </w:rPr>
        <w:t>содержанию</w:t>
      </w:r>
      <w:r w:rsidRPr="001A260C">
        <w:rPr>
          <w:spacing w:val="1"/>
          <w:sz w:val="24"/>
        </w:rPr>
        <w:t xml:space="preserve"> </w:t>
      </w:r>
      <w:r w:rsidRPr="001A260C">
        <w:rPr>
          <w:sz w:val="24"/>
        </w:rPr>
        <w:t>прочитанного</w:t>
      </w:r>
      <w:r w:rsidRPr="001A260C">
        <w:rPr>
          <w:spacing w:val="-1"/>
          <w:sz w:val="24"/>
        </w:rPr>
        <w:t xml:space="preserve"> </w:t>
      </w:r>
      <w:r w:rsidRPr="001A260C">
        <w:rPr>
          <w:sz w:val="24"/>
        </w:rPr>
        <w:t>(прослушанного)</w:t>
      </w:r>
      <w:r w:rsidRPr="001A260C">
        <w:rPr>
          <w:spacing w:val="-1"/>
          <w:sz w:val="24"/>
        </w:rPr>
        <w:t xml:space="preserve"> </w:t>
      </w:r>
      <w:r w:rsidRPr="001A260C">
        <w:rPr>
          <w:sz w:val="24"/>
        </w:rPr>
        <w:t>произведения;</w:t>
      </w:r>
    </w:p>
    <w:p w:rsidR="001A260C" w:rsidRPr="001A260C" w:rsidRDefault="001A260C" w:rsidP="00C73AEF">
      <w:pPr>
        <w:pStyle w:val="a5"/>
        <w:numPr>
          <w:ilvl w:val="0"/>
          <w:numId w:val="48"/>
        </w:numPr>
        <w:tabs>
          <w:tab w:val="left" w:pos="1678"/>
        </w:tabs>
        <w:ind w:left="284"/>
        <w:rPr>
          <w:sz w:val="24"/>
        </w:rPr>
      </w:pPr>
      <w:r w:rsidRPr="001A260C">
        <w:rPr>
          <w:sz w:val="24"/>
        </w:rPr>
        <w:t>создавать</w:t>
      </w:r>
      <w:r w:rsidRPr="001A260C">
        <w:rPr>
          <w:spacing w:val="1"/>
          <w:sz w:val="24"/>
        </w:rPr>
        <w:t xml:space="preserve"> </w:t>
      </w:r>
      <w:r w:rsidRPr="001A260C">
        <w:rPr>
          <w:sz w:val="24"/>
        </w:rPr>
        <w:t>проекты</w:t>
      </w:r>
      <w:r w:rsidRPr="001A260C">
        <w:rPr>
          <w:spacing w:val="1"/>
          <w:sz w:val="24"/>
        </w:rPr>
        <w:t xml:space="preserve"> </w:t>
      </w:r>
      <w:r w:rsidRPr="001A260C">
        <w:rPr>
          <w:sz w:val="24"/>
        </w:rPr>
        <w:t>в</w:t>
      </w:r>
      <w:r w:rsidRPr="001A260C">
        <w:rPr>
          <w:spacing w:val="1"/>
          <w:sz w:val="24"/>
        </w:rPr>
        <w:t xml:space="preserve"> </w:t>
      </w:r>
      <w:r w:rsidRPr="001A260C">
        <w:rPr>
          <w:sz w:val="24"/>
        </w:rPr>
        <w:t>виде</w:t>
      </w:r>
      <w:r w:rsidRPr="001A260C">
        <w:rPr>
          <w:spacing w:val="1"/>
          <w:sz w:val="24"/>
        </w:rPr>
        <w:t xml:space="preserve"> </w:t>
      </w:r>
      <w:r w:rsidRPr="001A260C">
        <w:rPr>
          <w:sz w:val="24"/>
        </w:rPr>
        <w:t>книжек-самоделок,</w:t>
      </w:r>
      <w:r w:rsidRPr="001A260C">
        <w:rPr>
          <w:spacing w:val="1"/>
          <w:sz w:val="24"/>
        </w:rPr>
        <w:t xml:space="preserve"> </w:t>
      </w:r>
      <w:r w:rsidRPr="001A260C">
        <w:rPr>
          <w:sz w:val="24"/>
        </w:rPr>
        <w:t>презентаций</w:t>
      </w:r>
      <w:r w:rsidRPr="001A260C">
        <w:rPr>
          <w:spacing w:val="61"/>
          <w:sz w:val="24"/>
        </w:rPr>
        <w:t xml:space="preserve"> </w:t>
      </w:r>
      <w:r w:rsidRPr="001A260C">
        <w:rPr>
          <w:sz w:val="24"/>
        </w:rPr>
        <w:t>с</w:t>
      </w:r>
      <w:r w:rsidRPr="001A260C">
        <w:rPr>
          <w:spacing w:val="1"/>
          <w:sz w:val="24"/>
        </w:rPr>
        <w:t xml:space="preserve"> </w:t>
      </w:r>
      <w:r w:rsidRPr="001A260C">
        <w:rPr>
          <w:sz w:val="24"/>
        </w:rPr>
        <w:t>аудиовизуальной</w:t>
      </w:r>
      <w:r w:rsidRPr="001A260C">
        <w:rPr>
          <w:spacing w:val="-1"/>
          <w:sz w:val="24"/>
        </w:rPr>
        <w:t xml:space="preserve"> </w:t>
      </w:r>
      <w:r w:rsidRPr="001A260C">
        <w:rPr>
          <w:sz w:val="24"/>
        </w:rPr>
        <w:t>поддержкой и</w:t>
      </w:r>
      <w:r w:rsidRPr="001A260C">
        <w:rPr>
          <w:spacing w:val="-2"/>
          <w:sz w:val="24"/>
        </w:rPr>
        <w:t xml:space="preserve"> </w:t>
      </w:r>
      <w:r w:rsidRPr="001A260C">
        <w:rPr>
          <w:sz w:val="24"/>
        </w:rPr>
        <w:t>пояснениями;</w:t>
      </w:r>
    </w:p>
    <w:p w:rsidR="001B5BF2" w:rsidRPr="006923DE" w:rsidRDefault="001A260C" w:rsidP="00C73AEF">
      <w:pPr>
        <w:pStyle w:val="a5"/>
        <w:numPr>
          <w:ilvl w:val="0"/>
          <w:numId w:val="48"/>
        </w:numPr>
        <w:tabs>
          <w:tab w:val="left" w:pos="1678"/>
        </w:tabs>
        <w:ind w:left="284"/>
        <w:rPr>
          <w:sz w:val="24"/>
        </w:rPr>
      </w:pPr>
      <w:r w:rsidRPr="001A260C">
        <w:rPr>
          <w:sz w:val="24"/>
        </w:rPr>
        <w:t>работать</w:t>
      </w:r>
      <w:r w:rsidRPr="001A260C">
        <w:rPr>
          <w:spacing w:val="1"/>
          <w:sz w:val="24"/>
        </w:rPr>
        <w:t xml:space="preserve"> </w:t>
      </w:r>
      <w:r w:rsidRPr="001A260C">
        <w:rPr>
          <w:sz w:val="24"/>
        </w:rPr>
        <w:t>в</w:t>
      </w:r>
      <w:r w:rsidRPr="001A260C">
        <w:rPr>
          <w:spacing w:val="1"/>
          <w:sz w:val="24"/>
        </w:rPr>
        <w:t xml:space="preserve"> </w:t>
      </w:r>
      <w:r w:rsidRPr="001A260C">
        <w:rPr>
          <w:sz w:val="24"/>
        </w:rPr>
        <w:t>группе,</w:t>
      </w:r>
      <w:r w:rsidRPr="001A260C">
        <w:rPr>
          <w:spacing w:val="1"/>
          <w:sz w:val="24"/>
        </w:rPr>
        <w:t xml:space="preserve"> </w:t>
      </w:r>
      <w:r w:rsidRPr="001A260C">
        <w:rPr>
          <w:sz w:val="24"/>
        </w:rPr>
        <w:t>создавая</w:t>
      </w:r>
      <w:r w:rsidRPr="001A260C">
        <w:rPr>
          <w:spacing w:val="1"/>
          <w:sz w:val="24"/>
        </w:rPr>
        <w:t xml:space="preserve"> </w:t>
      </w:r>
      <w:r w:rsidRPr="001A260C">
        <w:rPr>
          <w:sz w:val="24"/>
        </w:rPr>
        <w:t>сценарии</w:t>
      </w:r>
      <w:r w:rsidRPr="001A260C">
        <w:rPr>
          <w:spacing w:val="1"/>
          <w:sz w:val="24"/>
        </w:rPr>
        <w:t xml:space="preserve"> </w:t>
      </w:r>
      <w:r w:rsidRPr="001A260C">
        <w:rPr>
          <w:sz w:val="24"/>
        </w:rPr>
        <w:t>и</w:t>
      </w:r>
      <w:r w:rsidRPr="001A260C">
        <w:rPr>
          <w:spacing w:val="1"/>
          <w:sz w:val="24"/>
        </w:rPr>
        <w:t xml:space="preserve"> </w:t>
      </w:r>
      <w:r w:rsidRPr="001A260C">
        <w:rPr>
          <w:sz w:val="24"/>
        </w:rPr>
        <w:t>инсценируя</w:t>
      </w:r>
      <w:r w:rsidRPr="001A260C">
        <w:rPr>
          <w:spacing w:val="1"/>
          <w:sz w:val="24"/>
        </w:rPr>
        <w:t xml:space="preserve"> </w:t>
      </w:r>
      <w:r w:rsidRPr="001A260C">
        <w:rPr>
          <w:sz w:val="24"/>
        </w:rPr>
        <w:t>прочитанное</w:t>
      </w:r>
      <w:r w:rsidRPr="001A260C">
        <w:rPr>
          <w:spacing w:val="-57"/>
          <w:sz w:val="24"/>
        </w:rPr>
        <w:t xml:space="preserve"> </w:t>
      </w:r>
      <w:r w:rsidRPr="001A260C">
        <w:rPr>
          <w:sz w:val="24"/>
        </w:rPr>
        <w:t>(прослушанное, созданное самостоятельно) художественное произведение, в том числе и в</w:t>
      </w:r>
      <w:r w:rsidRPr="001A260C">
        <w:rPr>
          <w:spacing w:val="-57"/>
          <w:sz w:val="24"/>
        </w:rPr>
        <w:t xml:space="preserve"> </w:t>
      </w:r>
      <w:r w:rsidRPr="001A260C">
        <w:rPr>
          <w:sz w:val="24"/>
        </w:rPr>
        <w:t>виде</w:t>
      </w:r>
      <w:r w:rsidRPr="001A260C">
        <w:rPr>
          <w:spacing w:val="-2"/>
          <w:sz w:val="24"/>
        </w:rPr>
        <w:t xml:space="preserve"> </w:t>
      </w:r>
      <w:r w:rsidRPr="001A260C">
        <w:rPr>
          <w:sz w:val="24"/>
        </w:rPr>
        <w:t>мультимедийного</w:t>
      </w:r>
      <w:r w:rsidRPr="001A260C">
        <w:rPr>
          <w:spacing w:val="-3"/>
          <w:sz w:val="24"/>
        </w:rPr>
        <w:t xml:space="preserve"> </w:t>
      </w:r>
      <w:r w:rsidRPr="001A260C">
        <w:rPr>
          <w:sz w:val="24"/>
        </w:rPr>
        <w:t>продукта (мультфильма).</w:t>
      </w:r>
    </w:p>
    <w:p w:rsidR="00F1270B" w:rsidRDefault="00F1270B" w:rsidP="00780A37">
      <w:pPr>
        <w:ind w:left="106"/>
        <w:jc w:val="both"/>
        <w:rPr>
          <w:sz w:val="24"/>
          <w:szCs w:val="24"/>
        </w:rPr>
      </w:pPr>
    </w:p>
    <w:p w:rsidR="00F1270B" w:rsidRPr="00F1270B" w:rsidRDefault="00F1270B" w:rsidP="00F1270B">
      <w:pPr>
        <w:pStyle w:val="2"/>
        <w:spacing w:before="3" w:line="242" w:lineRule="auto"/>
        <w:ind w:right="-4"/>
        <w:jc w:val="center"/>
        <w:rPr>
          <w:rFonts w:ascii="Times New Roman" w:hAnsi="Times New Roman" w:cs="Times New Roman"/>
          <w:color w:val="auto"/>
          <w:sz w:val="24"/>
          <w:szCs w:val="24"/>
        </w:rPr>
      </w:pPr>
      <w:r w:rsidRPr="00F1270B">
        <w:rPr>
          <w:rFonts w:ascii="Times New Roman" w:hAnsi="Times New Roman" w:cs="Times New Roman"/>
          <w:color w:val="auto"/>
          <w:sz w:val="24"/>
          <w:szCs w:val="24"/>
        </w:rPr>
        <w:t>Планируемые</w:t>
      </w:r>
      <w:r w:rsidRPr="00F1270B">
        <w:rPr>
          <w:rFonts w:ascii="Times New Roman" w:hAnsi="Times New Roman" w:cs="Times New Roman"/>
          <w:color w:val="auto"/>
          <w:spacing w:val="1"/>
          <w:sz w:val="24"/>
          <w:szCs w:val="24"/>
        </w:rPr>
        <w:t xml:space="preserve"> </w:t>
      </w:r>
      <w:r w:rsidRPr="00F1270B">
        <w:rPr>
          <w:rFonts w:ascii="Times New Roman" w:hAnsi="Times New Roman" w:cs="Times New Roman"/>
          <w:color w:val="auto"/>
          <w:sz w:val="24"/>
          <w:szCs w:val="24"/>
        </w:rPr>
        <w:t>результаты</w:t>
      </w:r>
      <w:r w:rsidRPr="00F1270B">
        <w:rPr>
          <w:rFonts w:ascii="Times New Roman" w:hAnsi="Times New Roman" w:cs="Times New Roman"/>
          <w:color w:val="auto"/>
          <w:spacing w:val="1"/>
          <w:sz w:val="24"/>
          <w:szCs w:val="24"/>
        </w:rPr>
        <w:t xml:space="preserve"> </w:t>
      </w:r>
      <w:r w:rsidRPr="00F1270B">
        <w:rPr>
          <w:rFonts w:ascii="Times New Roman" w:hAnsi="Times New Roman" w:cs="Times New Roman"/>
          <w:color w:val="auto"/>
          <w:sz w:val="24"/>
          <w:szCs w:val="24"/>
        </w:rPr>
        <w:t>и</w:t>
      </w:r>
      <w:r w:rsidRPr="00F1270B">
        <w:rPr>
          <w:rFonts w:ascii="Times New Roman" w:hAnsi="Times New Roman" w:cs="Times New Roman"/>
          <w:color w:val="auto"/>
          <w:spacing w:val="1"/>
          <w:sz w:val="24"/>
          <w:szCs w:val="24"/>
        </w:rPr>
        <w:t xml:space="preserve"> </w:t>
      </w:r>
      <w:r w:rsidRPr="00F1270B">
        <w:rPr>
          <w:rFonts w:ascii="Times New Roman" w:hAnsi="Times New Roman" w:cs="Times New Roman"/>
          <w:color w:val="auto"/>
          <w:sz w:val="24"/>
          <w:szCs w:val="24"/>
        </w:rPr>
        <w:t>содержание</w:t>
      </w:r>
      <w:r w:rsidRPr="00F1270B">
        <w:rPr>
          <w:rFonts w:ascii="Times New Roman" w:hAnsi="Times New Roman" w:cs="Times New Roman"/>
          <w:color w:val="auto"/>
          <w:spacing w:val="1"/>
          <w:sz w:val="24"/>
          <w:szCs w:val="24"/>
        </w:rPr>
        <w:t xml:space="preserve"> </w:t>
      </w:r>
      <w:r w:rsidRPr="00F1270B">
        <w:rPr>
          <w:rFonts w:ascii="Times New Roman" w:hAnsi="Times New Roman" w:cs="Times New Roman"/>
          <w:color w:val="auto"/>
          <w:sz w:val="24"/>
          <w:szCs w:val="24"/>
        </w:rPr>
        <w:t>предметной</w:t>
      </w:r>
      <w:r w:rsidRPr="00F1270B">
        <w:rPr>
          <w:rFonts w:ascii="Times New Roman" w:hAnsi="Times New Roman" w:cs="Times New Roman"/>
          <w:color w:val="auto"/>
          <w:spacing w:val="1"/>
          <w:sz w:val="24"/>
          <w:szCs w:val="24"/>
        </w:rPr>
        <w:t xml:space="preserve"> </w:t>
      </w:r>
      <w:r w:rsidRPr="00F1270B">
        <w:rPr>
          <w:rFonts w:ascii="Times New Roman" w:hAnsi="Times New Roman" w:cs="Times New Roman"/>
          <w:color w:val="auto"/>
          <w:sz w:val="24"/>
          <w:szCs w:val="24"/>
        </w:rPr>
        <w:t>области</w:t>
      </w:r>
      <w:r w:rsidRPr="00F1270B">
        <w:rPr>
          <w:rFonts w:ascii="Times New Roman" w:hAnsi="Times New Roman" w:cs="Times New Roman"/>
          <w:color w:val="auto"/>
          <w:spacing w:val="1"/>
          <w:sz w:val="24"/>
          <w:szCs w:val="24"/>
        </w:rPr>
        <w:t xml:space="preserve"> </w:t>
      </w:r>
      <w:r w:rsidRPr="00F1270B">
        <w:rPr>
          <w:rFonts w:ascii="Times New Roman" w:hAnsi="Times New Roman" w:cs="Times New Roman"/>
          <w:color w:val="auto"/>
          <w:sz w:val="24"/>
          <w:szCs w:val="24"/>
        </w:rPr>
        <w:t>«Родной</w:t>
      </w:r>
      <w:r w:rsidRPr="00F1270B">
        <w:rPr>
          <w:rFonts w:ascii="Times New Roman" w:hAnsi="Times New Roman" w:cs="Times New Roman"/>
          <w:color w:val="auto"/>
          <w:spacing w:val="1"/>
          <w:sz w:val="24"/>
          <w:szCs w:val="24"/>
        </w:rPr>
        <w:t xml:space="preserve"> </w:t>
      </w:r>
      <w:r w:rsidRPr="00F1270B">
        <w:rPr>
          <w:rFonts w:ascii="Times New Roman" w:hAnsi="Times New Roman" w:cs="Times New Roman"/>
          <w:color w:val="auto"/>
          <w:sz w:val="24"/>
          <w:szCs w:val="24"/>
        </w:rPr>
        <w:t>язык</w:t>
      </w:r>
      <w:r w:rsidRPr="00F1270B">
        <w:rPr>
          <w:rFonts w:ascii="Times New Roman" w:hAnsi="Times New Roman" w:cs="Times New Roman"/>
          <w:color w:val="auto"/>
          <w:spacing w:val="1"/>
          <w:sz w:val="24"/>
          <w:szCs w:val="24"/>
        </w:rPr>
        <w:t xml:space="preserve"> </w:t>
      </w:r>
      <w:r w:rsidRPr="00F1270B">
        <w:rPr>
          <w:rFonts w:ascii="Times New Roman" w:hAnsi="Times New Roman" w:cs="Times New Roman"/>
          <w:color w:val="auto"/>
          <w:sz w:val="24"/>
          <w:szCs w:val="24"/>
        </w:rPr>
        <w:t>и</w:t>
      </w:r>
      <w:r w:rsidRPr="00F1270B">
        <w:rPr>
          <w:rFonts w:ascii="Times New Roman" w:hAnsi="Times New Roman" w:cs="Times New Roman"/>
          <w:color w:val="auto"/>
          <w:spacing w:val="1"/>
          <w:sz w:val="24"/>
          <w:szCs w:val="24"/>
        </w:rPr>
        <w:t xml:space="preserve"> </w:t>
      </w:r>
      <w:r w:rsidRPr="00F1270B">
        <w:rPr>
          <w:rFonts w:ascii="Times New Roman" w:hAnsi="Times New Roman" w:cs="Times New Roman"/>
          <w:color w:val="auto"/>
          <w:sz w:val="24"/>
          <w:szCs w:val="24"/>
        </w:rPr>
        <w:t>литературное</w:t>
      </w:r>
      <w:r w:rsidRPr="00F1270B">
        <w:rPr>
          <w:rFonts w:ascii="Times New Roman" w:hAnsi="Times New Roman" w:cs="Times New Roman"/>
          <w:color w:val="auto"/>
          <w:spacing w:val="-5"/>
          <w:sz w:val="24"/>
          <w:szCs w:val="24"/>
        </w:rPr>
        <w:t xml:space="preserve"> </w:t>
      </w:r>
      <w:r w:rsidRPr="00F1270B">
        <w:rPr>
          <w:rFonts w:ascii="Times New Roman" w:hAnsi="Times New Roman" w:cs="Times New Roman"/>
          <w:color w:val="auto"/>
          <w:sz w:val="24"/>
          <w:szCs w:val="24"/>
        </w:rPr>
        <w:t>чтение</w:t>
      </w:r>
      <w:r w:rsidRPr="00F1270B">
        <w:rPr>
          <w:rFonts w:ascii="Times New Roman" w:hAnsi="Times New Roman" w:cs="Times New Roman"/>
          <w:color w:val="auto"/>
          <w:spacing w:val="-4"/>
          <w:sz w:val="24"/>
          <w:szCs w:val="24"/>
        </w:rPr>
        <w:t xml:space="preserve"> </w:t>
      </w:r>
      <w:r w:rsidRPr="00F1270B">
        <w:rPr>
          <w:rFonts w:ascii="Times New Roman" w:hAnsi="Times New Roman" w:cs="Times New Roman"/>
          <w:color w:val="auto"/>
          <w:sz w:val="24"/>
          <w:szCs w:val="24"/>
        </w:rPr>
        <w:t>на</w:t>
      </w:r>
      <w:r w:rsidRPr="00F1270B">
        <w:rPr>
          <w:rFonts w:ascii="Times New Roman" w:hAnsi="Times New Roman" w:cs="Times New Roman"/>
          <w:color w:val="auto"/>
          <w:spacing w:val="2"/>
          <w:sz w:val="24"/>
          <w:szCs w:val="24"/>
        </w:rPr>
        <w:t xml:space="preserve"> </w:t>
      </w:r>
      <w:r w:rsidRPr="00F1270B">
        <w:rPr>
          <w:rFonts w:ascii="Times New Roman" w:hAnsi="Times New Roman" w:cs="Times New Roman"/>
          <w:color w:val="auto"/>
          <w:sz w:val="24"/>
          <w:szCs w:val="24"/>
        </w:rPr>
        <w:t>родном</w:t>
      </w:r>
      <w:r w:rsidRPr="00F1270B">
        <w:rPr>
          <w:rFonts w:ascii="Times New Roman" w:hAnsi="Times New Roman" w:cs="Times New Roman"/>
          <w:color w:val="auto"/>
          <w:spacing w:val="-3"/>
          <w:sz w:val="24"/>
          <w:szCs w:val="24"/>
        </w:rPr>
        <w:t xml:space="preserve"> </w:t>
      </w:r>
      <w:r w:rsidRPr="00F1270B">
        <w:rPr>
          <w:rFonts w:ascii="Times New Roman" w:hAnsi="Times New Roman" w:cs="Times New Roman"/>
          <w:color w:val="auto"/>
          <w:sz w:val="24"/>
          <w:szCs w:val="24"/>
        </w:rPr>
        <w:t>языке»</w:t>
      </w:r>
    </w:p>
    <w:p w:rsidR="00F1270B" w:rsidRDefault="00F1270B" w:rsidP="001A260C">
      <w:pPr>
        <w:ind w:left="284"/>
        <w:jc w:val="both"/>
        <w:rPr>
          <w:sz w:val="24"/>
          <w:szCs w:val="24"/>
        </w:rPr>
      </w:pPr>
    </w:p>
    <w:p w:rsidR="006923DE" w:rsidRPr="006923DE" w:rsidRDefault="006923DE" w:rsidP="006923DE">
      <w:pPr>
        <w:jc w:val="both"/>
        <w:rPr>
          <w:b/>
          <w:sz w:val="24"/>
          <w:szCs w:val="24"/>
        </w:rPr>
      </w:pPr>
      <w:r w:rsidRPr="006923DE">
        <w:rPr>
          <w:b/>
          <w:sz w:val="24"/>
          <w:szCs w:val="24"/>
        </w:rPr>
        <w:t>1.2.4.</w:t>
      </w:r>
      <w:r w:rsidRPr="006923DE">
        <w:rPr>
          <w:b/>
          <w:sz w:val="24"/>
          <w:szCs w:val="24"/>
        </w:rPr>
        <w:tab/>
        <w:t>Родной язык</w:t>
      </w:r>
      <w:r w:rsidR="00D725D7">
        <w:rPr>
          <w:b/>
          <w:sz w:val="24"/>
          <w:szCs w:val="24"/>
        </w:rPr>
        <w:t xml:space="preserve"> (русский)</w:t>
      </w:r>
      <w:r w:rsidRPr="006923DE">
        <w:rPr>
          <w:b/>
          <w:sz w:val="24"/>
          <w:szCs w:val="24"/>
        </w:rPr>
        <w:t>:</w:t>
      </w:r>
    </w:p>
    <w:p w:rsidR="006923DE" w:rsidRPr="006923DE" w:rsidRDefault="006923DE" w:rsidP="006923DE">
      <w:pPr>
        <w:jc w:val="both"/>
        <w:rPr>
          <w:sz w:val="24"/>
          <w:szCs w:val="24"/>
        </w:rPr>
      </w:pPr>
      <w:r w:rsidRPr="006923DE">
        <w:rPr>
          <w:sz w:val="24"/>
          <w:szCs w:val="24"/>
        </w:rPr>
        <w:t>1)</w:t>
      </w:r>
      <w:r w:rsidRPr="006923DE">
        <w:rPr>
          <w:sz w:val="24"/>
          <w:szCs w:val="24"/>
        </w:rPr>
        <w:tab/>
        <w:t>воспитание ценностного отношения к родному языку</w:t>
      </w:r>
      <w:r w:rsidR="00D725D7">
        <w:rPr>
          <w:sz w:val="24"/>
          <w:szCs w:val="24"/>
        </w:rPr>
        <w:t xml:space="preserve"> (русскому)</w:t>
      </w:r>
      <w:r w:rsidRPr="006923DE">
        <w:rPr>
          <w:sz w:val="24"/>
          <w:szCs w:val="24"/>
        </w:rPr>
        <w:t xml:space="preserve">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923DE" w:rsidRPr="006923DE" w:rsidRDefault="006923DE" w:rsidP="006923DE">
      <w:pPr>
        <w:jc w:val="both"/>
        <w:rPr>
          <w:sz w:val="24"/>
          <w:szCs w:val="24"/>
        </w:rPr>
      </w:pPr>
      <w:r w:rsidRPr="006923DE">
        <w:rPr>
          <w:sz w:val="24"/>
          <w:szCs w:val="24"/>
        </w:rPr>
        <w:t>2)</w:t>
      </w:r>
      <w:r w:rsidRPr="006923DE">
        <w:rPr>
          <w:sz w:val="24"/>
          <w:szCs w:val="24"/>
        </w:rPr>
        <w:tab/>
        <w:t xml:space="preserve">обогащение активного и потенциального словарного запаса, развитие у </w:t>
      </w:r>
      <w:proofErr w:type="gramStart"/>
      <w:r w:rsidRPr="006923DE">
        <w:rPr>
          <w:sz w:val="24"/>
          <w:szCs w:val="24"/>
        </w:rPr>
        <w:t>обучающихся</w:t>
      </w:r>
      <w:proofErr w:type="gramEnd"/>
      <w:r w:rsidRPr="006923DE">
        <w:rPr>
          <w:sz w:val="24"/>
          <w:szCs w:val="24"/>
        </w:rPr>
        <w:t xml:space="preserve"> культуры владения родным языком в соответствии с нормами устной и письменной речи, правилами речевого этикета;</w:t>
      </w:r>
    </w:p>
    <w:p w:rsidR="006923DE" w:rsidRPr="006923DE" w:rsidRDefault="006923DE" w:rsidP="006923DE">
      <w:pPr>
        <w:jc w:val="both"/>
        <w:rPr>
          <w:sz w:val="24"/>
          <w:szCs w:val="24"/>
        </w:rPr>
      </w:pPr>
      <w:r w:rsidRPr="006923DE">
        <w:rPr>
          <w:sz w:val="24"/>
          <w:szCs w:val="24"/>
        </w:rPr>
        <w:t>3)</w:t>
      </w:r>
      <w:r w:rsidRPr="006923DE">
        <w:rPr>
          <w:sz w:val="24"/>
          <w:szCs w:val="24"/>
        </w:rPr>
        <w:tab/>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w:t>
      </w:r>
      <w:r>
        <w:rPr>
          <w:sz w:val="24"/>
          <w:szCs w:val="24"/>
        </w:rPr>
        <w:t>и гражданской позиции человека;</w:t>
      </w:r>
    </w:p>
    <w:p w:rsidR="006923DE" w:rsidRPr="006923DE" w:rsidRDefault="006923DE" w:rsidP="006923DE">
      <w:pPr>
        <w:jc w:val="both"/>
        <w:rPr>
          <w:sz w:val="24"/>
          <w:szCs w:val="24"/>
        </w:rPr>
      </w:pPr>
      <w:r w:rsidRPr="006923DE">
        <w:rPr>
          <w:sz w:val="24"/>
          <w:szCs w:val="24"/>
        </w:rPr>
        <w:t>4)</w:t>
      </w:r>
      <w:r w:rsidRPr="006923DE">
        <w:rPr>
          <w:sz w:val="24"/>
          <w:szCs w:val="24"/>
        </w:rPr>
        <w:tab/>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6923DE">
        <w:rPr>
          <w:sz w:val="24"/>
          <w:szCs w:val="24"/>
        </w:rPr>
        <w:t>дств дл</w:t>
      </w:r>
      <w:proofErr w:type="gramEnd"/>
      <w:r w:rsidRPr="006923DE">
        <w:rPr>
          <w:sz w:val="24"/>
          <w:szCs w:val="24"/>
        </w:rPr>
        <w:t>я успешного решения коммуникативных задач;</w:t>
      </w:r>
    </w:p>
    <w:p w:rsidR="006923DE" w:rsidRPr="006923DE" w:rsidRDefault="006923DE" w:rsidP="006923DE">
      <w:pPr>
        <w:jc w:val="both"/>
        <w:rPr>
          <w:sz w:val="24"/>
          <w:szCs w:val="24"/>
        </w:rPr>
      </w:pPr>
      <w:r w:rsidRPr="006923DE">
        <w:rPr>
          <w:sz w:val="24"/>
          <w:szCs w:val="24"/>
        </w:rPr>
        <w:t>5)</w:t>
      </w:r>
      <w:r w:rsidRPr="006923DE">
        <w:rPr>
          <w:sz w:val="24"/>
          <w:szCs w:val="24"/>
        </w:rPr>
        <w:tab/>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923DE" w:rsidRDefault="006923DE" w:rsidP="006923DE">
      <w:pPr>
        <w:jc w:val="both"/>
        <w:rPr>
          <w:b/>
          <w:sz w:val="24"/>
          <w:szCs w:val="24"/>
        </w:rPr>
      </w:pPr>
    </w:p>
    <w:p w:rsidR="006923DE" w:rsidRPr="006923DE" w:rsidRDefault="006923DE" w:rsidP="006923DE">
      <w:pPr>
        <w:jc w:val="both"/>
        <w:rPr>
          <w:b/>
          <w:sz w:val="24"/>
          <w:szCs w:val="24"/>
        </w:rPr>
      </w:pPr>
      <w:r w:rsidRPr="006923DE">
        <w:rPr>
          <w:b/>
          <w:sz w:val="24"/>
          <w:szCs w:val="24"/>
        </w:rPr>
        <w:t>1.2.5.</w:t>
      </w:r>
      <w:r w:rsidRPr="006923DE">
        <w:rPr>
          <w:b/>
          <w:sz w:val="24"/>
          <w:szCs w:val="24"/>
        </w:rPr>
        <w:tab/>
        <w:t>Литературное чтение на родном языке</w:t>
      </w:r>
      <w:r w:rsidR="00D725D7">
        <w:rPr>
          <w:b/>
          <w:sz w:val="24"/>
          <w:szCs w:val="24"/>
        </w:rPr>
        <w:t xml:space="preserve"> (русском)</w:t>
      </w:r>
      <w:r w:rsidRPr="006923DE">
        <w:rPr>
          <w:b/>
          <w:sz w:val="24"/>
          <w:szCs w:val="24"/>
        </w:rPr>
        <w:t>:</w:t>
      </w:r>
    </w:p>
    <w:p w:rsidR="006923DE" w:rsidRPr="006923DE" w:rsidRDefault="006923DE" w:rsidP="006923DE">
      <w:pPr>
        <w:jc w:val="both"/>
        <w:rPr>
          <w:sz w:val="24"/>
          <w:szCs w:val="24"/>
        </w:rPr>
      </w:pPr>
      <w:r w:rsidRPr="006923DE">
        <w:rPr>
          <w:sz w:val="24"/>
          <w:szCs w:val="24"/>
        </w:rPr>
        <w:t>1)</w:t>
      </w:r>
      <w:r w:rsidRPr="006923DE">
        <w:rPr>
          <w:sz w:val="24"/>
          <w:szCs w:val="24"/>
        </w:rPr>
        <w:tab/>
        <w:t>понимание родной литературы</w:t>
      </w:r>
      <w:r w:rsidR="00D725D7">
        <w:rPr>
          <w:sz w:val="24"/>
          <w:szCs w:val="24"/>
        </w:rPr>
        <w:t xml:space="preserve"> (русской)</w:t>
      </w:r>
      <w:r w:rsidRPr="006923DE">
        <w:rPr>
          <w:sz w:val="24"/>
          <w:szCs w:val="24"/>
        </w:rPr>
        <w:t xml:space="preserve"> как одной из основных национально-</w:t>
      </w:r>
      <w:r w:rsidRPr="006923DE">
        <w:rPr>
          <w:sz w:val="24"/>
          <w:szCs w:val="24"/>
        </w:rPr>
        <w:lastRenderedPageBreak/>
        <w:t>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6923DE" w:rsidRPr="006923DE" w:rsidRDefault="006923DE" w:rsidP="006923DE">
      <w:pPr>
        <w:jc w:val="both"/>
        <w:rPr>
          <w:sz w:val="24"/>
          <w:szCs w:val="24"/>
        </w:rPr>
      </w:pPr>
      <w:r w:rsidRPr="006923DE">
        <w:rPr>
          <w:sz w:val="24"/>
          <w:szCs w:val="24"/>
        </w:rPr>
        <w:t>2)</w:t>
      </w:r>
      <w:r w:rsidRPr="006923DE">
        <w:rPr>
          <w:sz w:val="24"/>
          <w:szCs w:val="24"/>
        </w:rPr>
        <w:tab/>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6923DE" w:rsidRPr="006923DE" w:rsidRDefault="006923DE" w:rsidP="006923DE">
      <w:pPr>
        <w:jc w:val="both"/>
        <w:rPr>
          <w:sz w:val="24"/>
          <w:szCs w:val="24"/>
        </w:rPr>
      </w:pPr>
      <w:r w:rsidRPr="006923DE">
        <w:rPr>
          <w:sz w:val="24"/>
          <w:szCs w:val="24"/>
        </w:rPr>
        <w:t>3)</w:t>
      </w:r>
      <w:r w:rsidRPr="006923DE">
        <w:rPr>
          <w:sz w:val="24"/>
          <w:szCs w:val="24"/>
        </w:rPr>
        <w:tab/>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923DE" w:rsidRPr="006923DE" w:rsidRDefault="006923DE" w:rsidP="006923DE">
      <w:pPr>
        <w:jc w:val="both"/>
        <w:rPr>
          <w:sz w:val="24"/>
          <w:szCs w:val="24"/>
        </w:rPr>
      </w:pPr>
      <w:r w:rsidRPr="006923DE">
        <w:rPr>
          <w:sz w:val="24"/>
          <w:szCs w:val="24"/>
        </w:rPr>
        <w:t>4)</w:t>
      </w:r>
      <w:r w:rsidRPr="006923DE">
        <w:rPr>
          <w:sz w:val="24"/>
          <w:szCs w:val="24"/>
        </w:rPr>
        <w:tab/>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923DE" w:rsidRDefault="006923DE" w:rsidP="006923DE">
      <w:pPr>
        <w:jc w:val="both"/>
        <w:rPr>
          <w:sz w:val="24"/>
          <w:szCs w:val="24"/>
        </w:rPr>
      </w:pPr>
      <w:r w:rsidRPr="006923DE">
        <w:rPr>
          <w:sz w:val="24"/>
          <w:szCs w:val="24"/>
        </w:rPr>
        <w:t>5)</w:t>
      </w:r>
      <w:r w:rsidRPr="006923DE">
        <w:rPr>
          <w:sz w:val="24"/>
          <w:szCs w:val="24"/>
        </w:rPr>
        <w:tab/>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1270B" w:rsidRDefault="00F1270B" w:rsidP="00D725D7">
      <w:pPr>
        <w:widowControl/>
        <w:tabs>
          <w:tab w:val="left" w:pos="-284"/>
        </w:tabs>
        <w:autoSpaceDE/>
        <w:autoSpaceDN/>
        <w:contextualSpacing/>
        <w:jc w:val="both"/>
        <w:outlineLvl w:val="1"/>
        <w:rPr>
          <w:rFonts w:eastAsia="MS Gothic"/>
          <w:b/>
          <w:sz w:val="24"/>
          <w:szCs w:val="24"/>
          <w:lang w:eastAsia="ru-RU"/>
        </w:rPr>
      </w:pPr>
    </w:p>
    <w:p w:rsidR="00D725D7" w:rsidRPr="00D725D7" w:rsidRDefault="00D725D7" w:rsidP="00D725D7">
      <w:pPr>
        <w:widowControl/>
        <w:tabs>
          <w:tab w:val="left" w:pos="-284"/>
        </w:tabs>
        <w:autoSpaceDE/>
        <w:autoSpaceDN/>
        <w:contextualSpacing/>
        <w:jc w:val="both"/>
        <w:outlineLvl w:val="1"/>
        <w:rPr>
          <w:rFonts w:eastAsia="MS Gothic"/>
          <w:b/>
          <w:sz w:val="24"/>
          <w:szCs w:val="24"/>
          <w:lang w:eastAsia="ru-RU"/>
        </w:rPr>
      </w:pPr>
      <w:r w:rsidRPr="00D725D7">
        <w:rPr>
          <w:rFonts w:eastAsia="MS Gothic"/>
          <w:b/>
          <w:sz w:val="24"/>
          <w:szCs w:val="24"/>
          <w:lang w:eastAsia="ru-RU"/>
        </w:rPr>
        <w:t>1.2.6.  Иностранный язык (немецкий)</w:t>
      </w:r>
    </w:p>
    <w:p w:rsidR="00D725D7" w:rsidRPr="00D725D7" w:rsidRDefault="00D725D7" w:rsidP="00D725D7">
      <w:pPr>
        <w:widowControl/>
        <w:tabs>
          <w:tab w:val="left" w:pos="-284"/>
        </w:tabs>
        <w:adjustRightInd w:val="0"/>
        <w:ind w:firstLine="1146"/>
        <w:contextualSpacing/>
        <w:jc w:val="both"/>
        <w:textAlignment w:val="center"/>
        <w:rPr>
          <w:sz w:val="24"/>
          <w:szCs w:val="24"/>
          <w:lang w:eastAsia="ru-RU"/>
        </w:rPr>
      </w:pPr>
      <w:r w:rsidRPr="00D725D7">
        <w:rPr>
          <w:spacing w:val="2"/>
          <w:sz w:val="24"/>
          <w:szCs w:val="24"/>
          <w:lang w:eastAsia="ru-RU"/>
        </w:rPr>
        <w:t xml:space="preserve">В результате изучения иностранного языка при получении </w:t>
      </w:r>
      <w:r w:rsidRPr="00D725D7">
        <w:rPr>
          <w:spacing w:val="2"/>
          <w:sz w:val="24"/>
          <w:szCs w:val="24"/>
          <w:lang w:eastAsia="ru-RU"/>
        </w:rPr>
        <w:br/>
      </w:r>
      <w:r w:rsidRPr="00D725D7">
        <w:rPr>
          <w:sz w:val="24"/>
          <w:szCs w:val="24"/>
          <w:lang w:eastAsia="ru-RU"/>
        </w:rPr>
        <w:t xml:space="preserve">начального общего образования у </w:t>
      </w:r>
      <w:proofErr w:type="gramStart"/>
      <w:r w:rsidRPr="00D725D7">
        <w:rPr>
          <w:sz w:val="24"/>
          <w:szCs w:val="24"/>
          <w:lang w:eastAsia="ru-RU"/>
        </w:rPr>
        <w:t>обучающихся</w:t>
      </w:r>
      <w:proofErr w:type="gramEnd"/>
      <w:r w:rsidRPr="00D725D7">
        <w:rPr>
          <w:sz w:val="24"/>
          <w:szCs w:val="24"/>
          <w:lang w:eastAsia="ru-RU"/>
        </w:rPr>
        <w:t xml:space="preserve"> будут сфор</w:t>
      </w:r>
      <w:r w:rsidRPr="00D725D7">
        <w:rPr>
          <w:spacing w:val="2"/>
          <w:sz w:val="24"/>
          <w:szCs w:val="24"/>
          <w:lang w:eastAsia="ru-RU"/>
        </w:rPr>
        <w:t>мированы первоначальные представления о роли и значи</w:t>
      </w:r>
      <w:r w:rsidRPr="00D725D7">
        <w:rPr>
          <w:sz w:val="24"/>
          <w:szCs w:val="24"/>
          <w:lang w:eastAsia="ru-RU"/>
        </w:rPr>
        <w:t xml:space="preserve">мости иностранного языка в жизни современного человека </w:t>
      </w:r>
      <w:r w:rsidRPr="00D725D7">
        <w:rPr>
          <w:spacing w:val="2"/>
          <w:sz w:val="24"/>
          <w:szCs w:val="24"/>
          <w:lang w:eastAsia="ru-RU"/>
        </w:rPr>
        <w:t>и поликультурного мира. Обучающиеся приобретут началь</w:t>
      </w:r>
      <w:r w:rsidRPr="00D725D7">
        <w:rPr>
          <w:sz w:val="24"/>
          <w:szCs w:val="24"/>
          <w:lang w:eastAsia="ru-RU"/>
        </w:rPr>
        <w:t xml:space="preserve">ный опыт использования иностранного языка как средства </w:t>
      </w:r>
      <w:r w:rsidRPr="00D725D7">
        <w:rPr>
          <w:spacing w:val="2"/>
          <w:sz w:val="24"/>
          <w:szCs w:val="24"/>
          <w:lang w:eastAsia="ru-RU"/>
        </w:rPr>
        <w:t>межкультурного общения, как нового инструмента позна</w:t>
      </w:r>
      <w:r w:rsidRPr="00D725D7">
        <w:rPr>
          <w:sz w:val="24"/>
          <w:szCs w:val="24"/>
          <w:lang w:eastAsia="ru-RU"/>
        </w:rPr>
        <w:t>ния мира и культуры других народов, осознают личностный смысл овладения иностранным языком.</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D725D7">
        <w:rPr>
          <w:rFonts w:eastAsia="@Arial Unicode MS"/>
          <w:color w:val="000000"/>
          <w:sz w:val="24"/>
          <w:szCs w:val="24"/>
          <w:lang w:eastAsia="ru-RU"/>
        </w:rPr>
        <w:t>обучающимися</w:t>
      </w:r>
      <w:proofErr w:type="gramEnd"/>
      <w:r w:rsidRPr="00D725D7">
        <w:rPr>
          <w:rFonts w:eastAsia="@Arial Unicode MS"/>
          <w:color w:val="000000"/>
          <w:sz w:val="24"/>
          <w:szCs w:val="24"/>
          <w:lang w:eastAsia="ru-RU"/>
        </w:rPr>
        <w:t xml:space="preserve"> особенностей культуры своего народа. </w:t>
      </w:r>
      <w:proofErr w:type="gramStart"/>
      <w:r w:rsidRPr="00D725D7">
        <w:rPr>
          <w:rFonts w:eastAsia="@Arial Unicode MS"/>
          <w:color w:val="000000"/>
          <w:sz w:val="24"/>
          <w:szCs w:val="24"/>
          <w:lang w:eastAsia="ru-RU"/>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D725D7">
        <w:rPr>
          <w:rFonts w:eastAsia="@Arial Unicode MS"/>
          <w:color w:val="000000"/>
          <w:sz w:val="24"/>
          <w:szCs w:val="24"/>
          <w:lang w:eastAsia="ru-RU"/>
        </w:rPr>
        <w:t>обучающихся</w:t>
      </w:r>
      <w:proofErr w:type="gramEnd"/>
      <w:r w:rsidRPr="00D725D7">
        <w:rPr>
          <w:rFonts w:eastAsia="@Arial Unicode MS"/>
          <w:color w:val="000000"/>
          <w:sz w:val="24"/>
          <w:szCs w:val="24"/>
          <w:lang w:eastAsia="ru-RU"/>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 xml:space="preserve">В результате изучения иностранного языка на уровне начального общего образования у </w:t>
      </w:r>
      <w:proofErr w:type="gramStart"/>
      <w:r w:rsidRPr="00D725D7">
        <w:rPr>
          <w:rFonts w:eastAsia="@Arial Unicode MS"/>
          <w:color w:val="000000"/>
          <w:sz w:val="24"/>
          <w:szCs w:val="24"/>
          <w:lang w:eastAsia="ru-RU"/>
        </w:rPr>
        <w:t>обучающихся</w:t>
      </w:r>
      <w:proofErr w:type="gramEnd"/>
      <w:r w:rsidRPr="00D725D7">
        <w:rPr>
          <w:rFonts w:eastAsia="@Arial Unicode MS"/>
          <w:color w:val="000000"/>
          <w:sz w:val="24"/>
          <w:szCs w:val="24"/>
          <w:lang w:eastAsia="ru-RU"/>
        </w:rPr>
        <w:t>:</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proofErr w:type="gramStart"/>
      <w:r w:rsidRPr="00D725D7">
        <w:rPr>
          <w:rFonts w:eastAsia="@Arial Unicode MS"/>
          <w:color w:val="000000"/>
          <w:sz w:val="24"/>
          <w:szCs w:val="24"/>
          <w:lang w:eastAsia="ru-RU"/>
        </w:rPr>
        <w:lastRenderedPageBreak/>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D725D7" w:rsidRPr="00D725D7" w:rsidRDefault="00D725D7" w:rsidP="00D725D7">
      <w:pPr>
        <w:tabs>
          <w:tab w:val="left" w:pos="-284"/>
          <w:tab w:val="left" w:pos="142"/>
          <w:tab w:val="left" w:leader="dot" w:pos="624"/>
        </w:tabs>
        <w:adjustRightInd w:val="0"/>
        <w:ind w:firstLine="1146"/>
        <w:contextualSpacing/>
        <w:jc w:val="both"/>
        <w:rPr>
          <w:rFonts w:eastAsia="@Arial Unicode MS"/>
          <w:sz w:val="24"/>
          <w:szCs w:val="24"/>
          <w:lang w:eastAsia="ru-RU"/>
        </w:rPr>
      </w:pPr>
      <w:r w:rsidRPr="00D725D7">
        <w:rPr>
          <w:rFonts w:eastAsia="@Arial Unicode MS"/>
          <w:iCs/>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Коммуникативные умения</w:t>
      </w:r>
    </w:p>
    <w:p w:rsidR="00D725D7" w:rsidRPr="00D725D7" w:rsidRDefault="00D725D7" w:rsidP="00D725D7">
      <w:pPr>
        <w:widowControl/>
        <w:tabs>
          <w:tab w:val="left" w:pos="-284"/>
        </w:tabs>
        <w:adjustRightInd w:val="0"/>
        <w:ind w:firstLine="1146"/>
        <w:contextualSpacing/>
        <w:jc w:val="both"/>
        <w:textAlignment w:val="center"/>
        <w:rPr>
          <w:sz w:val="24"/>
          <w:szCs w:val="24"/>
          <w:lang w:eastAsia="ru-RU"/>
        </w:rPr>
      </w:pPr>
      <w:r w:rsidRPr="00D725D7">
        <w:rPr>
          <w:b/>
          <w:bCs/>
          <w:iCs/>
          <w:sz w:val="24"/>
          <w:szCs w:val="24"/>
          <w:lang w:eastAsia="ru-RU"/>
        </w:rPr>
        <w:t>Говорение</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участвовать в элементарных диалогах, соблюдая нормы речевого этикета, принятые в англоязычных странах;</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 xml:space="preserve">составлять небольшое описание предмета, картинки, </w:t>
      </w:r>
      <w:proofErr w:type="gramStart"/>
      <w:r w:rsidRPr="00D725D7">
        <w:rPr>
          <w:spacing w:val="-2"/>
          <w:sz w:val="24"/>
          <w:szCs w:val="24"/>
          <w:lang w:eastAsia="ru-RU"/>
        </w:rPr>
        <w:t>пер­</w:t>
      </w:r>
      <w:r w:rsidRPr="00D725D7">
        <w:rPr>
          <w:spacing w:val="-2"/>
          <w:sz w:val="24"/>
          <w:szCs w:val="24"/>
          <w:lang w:eastAsia="ru-RU"/>
        </w:rPr>
        <w:br/>
      </w:r>
      <w:r w:rsidRPr="00D725D7">
        <w:rPr>
          <w:sz w:val="24"/>
          <w:szCs w:val="24"/>
          <w:lang w:eastAsia="ru-RU"/>
        </w:rPr>
        <w:t>сонажа</w:t>
      </w:r>
      <w:proofErr w:type="gramEnd"/>
      <w:r w:rsidRPr="00D725D7">
        <w:rPr>
          <w:sz w:val="24"/>
          <w:szCs w:val="24"/>
          <w:lang w:eastAsia="ru-RU"/>
        </w:rPr>
        <w:t>;</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рассказывать о себе, своей семье, друге.</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воспроизводить наизусть небольшие произведения детского фольклора;</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составлять краткую характеристику персонажа;</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кратко излагать содержание прочитанного текста.</w:t>
      </w:r>
    </w:p>
    <w:p w:rsidR="00D725D7" w:rsidRPr="00D725D7" w:rsidRDefault="00D725D7" w:rsidP="00D725D7">
      <w:pPr>
        <w:widowControl/>
        <w:tabs>
          <w:tab w:val="left" w:pos="-284"/>
        </w:tabs>
        <w:adjustRightInd w:val="0"/>
        <w:ind w:firstLine="1146"/>
        <w:contextualSpacing/>
        <w:jc w:val="both"/>
        <w:textAlignment w:val="center"/>
        <w:rPr>
          <w:sz w:val="24"/>
          <w:szCs w:val="24"/>
          <w:lang w:eastAsia="ru-RU"/>
        </w:rPr>
      </w:pPr>
      <w:r w:rsidRPr="00D725D7">
        <w:rPr>
          <w:b/>
          <w:bCs/>
          <w:iCs/>
          <w:sz w:val="24"/>
          <w:szCs w:val="24"/>
          <w:lang w:eastAsia="ru-RU"/>
        </w:rPr>
        <w:t>Аудирование</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 xml:space="preserve">понимать на слух речь учителя и одноклассников при </w:t>
      </w:r>
      <w:r w:rsidRPr="00D725D7">
        <w:rPr>
          <w:sz w:val="24"/>
          <w:szCs w:val="24"/>
          <w:lang w:eastAsia="ru-RU"/>
        </w:rPr>
        <w:t xml:space="preserve">непосредственном общении и вербально/невербально реагировать на </w:t>
      </w:r>
      <w:proofErr w:type="gramStart"/>
      <w:r w:rsidRPr="00D725D7">
        <w:rPr>
          <w:sz w:val="24"/>
          <w:szCs w:val="24"/>
          <w:lang w:eastAsia="ru-RU"/>
        </w:rPr>
        <w:t>услышанное</w:t>
      </w:r>
      <w:proofErr w:type="gramEnd"/>
      <w:r w:rsidRPr="00D725D7">
        <w:rPr>
          <w:sz w:val="24"/>
          <w:szCs w:val="24"/>
          <w:lang w:eastAsia="ru-RU"/>
        </w:rPr>
        <w:t>;</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воспринимать на слух в аудиозаписи и понимать основ</w:t>
      </w:r>
      <w:r w:rsidRPr="00D725D7">
        <w:rPr>
          <w:spacing w:val="2"/>
          <w:sz w:val="24"/>
          <w:szCs w:val="24"/>
          <w:lang w:eastAsia="ru-RU"/>
        </w:rPr>
        <w:t xml:space="preserve">ное содержание небольших сообщений, рассказов, сказок, </w:t>
      </w:r>
      <w:r w:rsidRPr="00D725D7">
        <w:rPr>
          <w:sz w:val="24"/>
          <w:szCs w:val="24"/>
          <w:lang w:eastAsia="ru-RU"/>
        </w:rPr>
        <w:t>построенных в основном на знакомом языковом материале.</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воспринимать на слух аудиотекст и полностью понимать содержащуюся в нём информацию;</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D725D7" w:rsidRPr="00D725D7" w:rsidRDefault="00D725D7" w:rsidP="00D725D7">
      <w:pPr>
        <w:widowControl/>
        <w:tabs>
          <w:tab w:val="left" w:pos="-284"/>
        </w:tabs>
        <w:adjustRightInd w:val="0"/>
        <w:ind w:firstLine="1146"/>
        <w:contextualSpacing/>
        <w:jc w:val="both"/>
        <w:textAlignment w:val="center"/>
        <w:rPr>
          <w:sz w:val="24"/>
          <w:szCs w:val="24"/>
          <w:lang w:eastAsia="ru-RU"/>
        </w:rPr>
      </w:pPr>
      <w:r w:rsidRPr="00D725D7">
        <w:rPr>
          <w:b/>
          <w:bCs/>
          <w:iCs/>
          <w:sz w:val="24"/>
          <w:szCs w:val="24"/>
          <w:lang w:eastAsia="ru-RU"/>
        </w:rPr>
        <w:t>Чтение</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соотносить графический образ английского слова с его звуковым образом;</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читать вслух небольшой текст, построенный на изученном языковом материале, соблюдая правила произношенияи соответствующую интонацию;</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читать про себя и находить в тексте необходимую информацию.</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догадываться о значении незнакомых слов по контексту;</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не обращать внимания на незнакомые слова, не мешающие понимать основное содержание текста.</w:t>
      </w:r>
    </w:p>
    <w:p w:rsidR="00D725D7" w:rsidRPr="00D725D7" w:rsidRDefault="00D725D7" w:rsidP="00D725D7">
      <w:pPr>
        <w:widowControl/>
        <w:tabs>
          <w:tab w:val="left" w:pos="-284"/>
        </w:tabs>
        <w:adjustRightInd w:val="0"/>
        <w:ind w:firstLine="1146"/>
        <w:contextualSpacing/>
        <w:jc w:val="both"/>
        <w:textAlignment w:val="center"/>
        <w:rPr>
          <w:sz w:val="24"/>
          <w:szCs w:val="24"/>
          <w:lang w:eastAsia="ru-RU"/>
        </w:rPr>
      </w:pPr>
      <w:r w:rsidRPr="00D725D7">
        <w:rPr>
          <w:b/>
          <w:bCs/>
          <w:iCs/>
          <w:sz w:val="24"/>
          <w:szCs w:val="24"/>
          <w:lang w:eastAsia="ru-RU"/>
        </w:rPr>
        <w:lastRenderedPageBreak/>
        <w:t>Письмо</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выписывать из текста слова, словосочетания и предложения;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писать поздравительную открытку с Новым годом, Рождеством, днём рождения (с опорой на образец);</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писать по образцу краткое письмо зарубежному другу.</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в письменной форме кратко отвечать на вопросы к тексту;</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pacing w:val="2"/>
          <w:sz w:val="24"/>
          <w:szCs w:val="24"/>
          <w:lang w:eastAsia="ru-RU"/>
        </w:rPr>
        <w:t>составлять рассказ в письменной форме по плану/</w:t>
      </w:r>
      <w:r w:rsidRPr="00D725D7">
        <w:rPr>
          <w:i/>
          <w:sz w:val="24"/>
          <w:szCs w:val="24"/>
          <w:lang w:eastAsia="ru-RU"/>
        </w:rPr>
        <w:t>ключевым словам;</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заполнять простую анкету;</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правильно оформлять конверт, сервисные поля в системе электронной почты (адрес, тема сообщения).</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Языковые средстваи навыки оперирования ими</w:t>
      </w:r>
    </w:p>
    <w:p w:rsidR="00D725D7" w:rsidRPr="00D725D7" w:rsidRDefault="00D725D7" w:rsidP="00D725D7">
      <w:pPr>
        <w:widowControl/>
        <w:tabs>
          <w:tab w:val="left" w:pos="-284"/>
        </w:tabs>
        <w:adjustRightInd w:val="0"/>
        <w:ind w:firstLine="1146"/>
        <w:contextualSpacing/>
        <w:jc w:val="both"/>
        <w:textAlignment w:val="center"/>
        <w:rPr>
          <w:sz w:val="24"/>
          <w:szCs w:val="24"/>
          <w:lang w:eastAsia="ru-RU"/>
        </w:rPr>
      </w:pPr>
      <w:r w:rsidRPr="00D725D7">
        <w:rPr>
          <w:b/>
          <w:bCs/>
          <w:iCs/>
          <w:sz w:val="24"/>
          <w:szCs w:val="24"/>
          <w:lang w:eastAsia="ru-RU"/>
        </w:rPr>
        <w:t>Графика, каллиграфия, орфография</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пользоваться английским алфавитом, знать последова</w:t>
      </w:r>
      <w:r w:rsidRPr="00D725D7">
        <w:rPr>
          <w:sz w:val="24"/>
          <w:szCs w:val="24"/>
          <w:lang w:eastAsia="ru-RU"/>
        </w:rPr>
        <w:t>тельность букв в нём;</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списывать текст;</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восстанавливать слово в соответствии с решаемой учебной задачей;</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отличать буквы от знаков транскрипции.</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сравнивать и анализировать буквосочетания английского языка и их транскрипцию;</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pacing w:val="-2"/>
          <w:sz w:val="24"/>
          <w:szCs w:val="24"/>
          <w:lang w:eastAsia="ru-RU"/>
        </w:rPr>
        <w:t>группировать слова в соответствии с изученными пра</w:t>
      </w:r>
      <w:r w:rsidRPr="00D725D7">
        <w:rPr>
          <w:i/>
          <w:sz w:val="24"/>
          <w:szCs w:val="24"/>
          <w:lang w:eastAsia="ru-RU"/>
        </w:rPr>
        <w:t>вилами чтения;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уточнять написание слова по словарю;</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 xml:space="preserve">использовать экранный перевод отдельных слов (с русского языка </w:t>
      </w:r>
      <w:proofErr w:type="gramStart"/>
      <w:r w:rsidRPr="00D725D7">
        <w:rPr>
          <w:i/>
          <w:sz w:val="24"/>
          <w:szCs w:val="24"/>
          <w:lang w:eastAsia="ru-RU"/>
        </w:rPr>
        <w:t>на</w:t>
      </w:r>
      <w:proofErr w:type="gramEnd"/>
      <w:r w:rsidRPr="00D725D7">
        <w:rPr>
          <w:i/>
          <w:sz w:val="24"/>
          <w:szCs w:val="24"/>
          <w:lang w:eastAsia="ru-RU"/>
        </w:rPr>
        <w:t xml:space="preserve"> иностранный и обратно).</w:t>
      </w:r>
    </w:p>
    <w:p w:rsidR="00D725D7" w:rsidRPr="00D725D7" w:rsidRDefault="00D725D7" w:rsidP="00D725D7">
      <w:pPr>
        <w:widowControl/>
        <w:tabs>
          <w:tab w:val="left" w:pos="-284"/>
        </w:tabs>
        <w:adjustRightInd w:val="0"/>
        <w:ind w:firstLine="1146"/>
        <w:contextualSpacing/>
        <w:jc w:val="both"/>
        <w:textAlignment w:val="center"/>
        <w:rPr>
          <w:sz w:val="24"/>
          <w:szCs w:val="24"/>
          <w:lang w:eastAsia="ru-RU"/>
        </w:rPr>
      </w:pPr>
      <w:r w:rsidRPr="00D725D7">
        <w:rPr>
          <w:b/>
          <w:bCs/>
          <w:iCs/>
          <w:sz w:val="24"/>
          <w:szCs w:val="24"/>
          <w:lang w:eastAsia="ru-RU"/>
        </w:rPr>
        <w:t>Фонетическая сторона речи</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 xml:space="preserve">различать на слух и адекватно произносить все звуки </w:t>
      </w:r>
      <w:r w:rsidRPr="00D725D7">
        <w:rPr>
          <w:sz w:val="24"/>
          <w:szCs w:val="24"/>
          <w:lang w:eastAsia="ru-RU"/>
        </w:rPr>
        <w:t>английского языка, соблюдая нормы произношения звуков;</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соблюдать правильное ударение в изолированном слове, фразе;</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различать коммуникативные типы предложений по интонации;</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корректно произносить предложения с точки зрения их ритмико</w:t>
      </w:r>
      <w:r w:rsidRPr="00D725D7">
        <w:rPr>
          <w:sz w:val="24"/>
          <w:szCs w:val="24"/>
          <w:lang w:eastAsia="ru-RU"/>
        </w:rPr>
        <w:noBreakHyphen/>
        <w:t>интонационных особенностей.</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 xml:space="preserve">распознавать связующее </w:t>
      </w:r>
      <w:r w:rsidRPr="00D725D7">
        <w:rPr>
          <w:b/>
          <w:bCs/>
          <w:i/>
          <w:sz w:val="24"/>
          <w:szCs w:val="24"/>
          <w:lang w:eastAsia="ru-RU"/>
        </w:rPr>
        <w:t>r</w:t>
      </w:r>
      <w:r w:rsidRPr="00D725D7">
        <w:rPr>
          <w:i/>
          <w:sz w:val="24"/>
          <w:szCs w:val="24"/>
          <w:lang w:eastAsia="ru-RU"/>
        </w:rPr>
        <w:t xml:space="preserve"> в речи и уметь его использовать;</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соблюдать интонацию перечисления;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соблюдать правило отсутствия ударения на служебных словах (артиклях, союзах, предлогах);</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читать изучаемые слова по транскрипции.</w:t>
      </w:r>
    </w:p>
    <w:p w:rsidR="00D725D7" w:rsidRPr="00D725D7" w:rsidRDefault="00D725D7" w:rsidP="00D725D7">
      <w:pPr>
        <w:widowControl/>
        <w:tabs>
          <w:tab w:val="left" w:pos="-284"/>
        </w:tabs>
        <w:adjustRightInd w:val="0"/>
        <w:ind w:firstLine="1146"/>
        <w:contextualSpacing/>
        <w:jc w:val="both"/>
        <w:textAlignment w:val="center"/>
        <w:rPr>
          <w:sz w:val="24"/>
          <w:szCs w:val="24"/>
          <w:lang w:eastAsia="ru-RU"/>
        </w:rPr>
      </w:pPr>
      <w:r w:rsidRPr="00D725D7">
        <w:rPr>
          <w:b/>
          <w:bCs/>
          <w:iCs/>
          <w:sz w:val="24"/>
          <w:szCs w:val="24"/>
          <w:lang w:eastAsia="ru-RU"/>
        </w:rPr>
        <w:t>Лексическая сторона речи</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 xml:space="preserve">оперировать в процессе общения активной лексикой в </w:t>
      </w:r>
      <w:r w:rsidRPr="00D725D7">
        <w:rPr>
          <w:sz w:val="24"/>
          <w:szCs w:val="24"/>
          <w:lang w:eastAsia="ru-RU"/>
        </w:rPr>
        <w:t>соответствии с коммуникативной задачей;</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восстанавливать текст в соответствии с решаемой учебной задачей.</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lastRenderedPageBreak/>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узнавать простые словообразовательные элементы;</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опираться на языковую догадку в процессе чтения и аудирования (интернациональные и сложные слова).</w:t>
      </w:r>
    </w:p>
    <w:p w:rsidR="00D725D7" w:rsidRPr="00D725D7" w:rsidRDefault="00D725D7" w:rsidP="00D725D7">
      <w:pPr>
        <w:widowControl/>
        <w:tabs>
          <w:tab w:val="left" w:pos="-284"/>
        </w:tabs>
        <w:adjustRightInd w:val="0"/>
        <w:ind w:firstLine="1146"/>
        <w:contextualSpacing/>
        <w:jc w:val="both"/>
        <w:textAlignment w:val="center"/>
        <w:rPr>
          <w:sz w:val="24"/>
          <w:szCs w:val="24"/>
          <w:lang w:eastAsia="ru-RU"/>
        </w:rPr>
      </w:pPr>
      <w:r w:rsidRPr="00D725D7">
        <w:rPr>
          <w:b/>
          <w:bCs/>
          <w:iCs/>
          <w:sz w:val="24"/>
          <w:szCs w:val="24"/>
          <w:lang w:eastAsia="ru-RU"/>
        </w:rPr>
        <w:t>Грамматическая сторона речи</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распознавать и употреблять в речи основные коммуникативные типы предложений;</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proofErr w:type="gramStart"/>
      <w:r w:rsidRPr="00D725D7">
        <w:rPr>
          <w:sz w:val="24"/>
          <w:szCs w:val="24"/>
          <w:lang w:eastAsia="ru-RU"/>
        </w:rPr>
        <w:t xml:space="preserve">распознавать в тексте и употреблять в речи изученные </w:t>
      </w:r>
      <w:r w:rsidRPr="00D725D7">
        <w:rPr>
          <w:spacing w:val="2"/>
          <w:sz w:val="24"/>
          <w:szCs w:val="24"/>
          <w:lang w:eastAsia="ru-RU"/>
        </w:rPr>
        <w:t>части речи: существительные с определённым/неопределён</w:t>
      </w:r>
      <w:r w:rsidRPr="00D725D7">
        <w:rPr>
          <w:sz w:val="24"/>
          <w:szCs w:val="24"/>
          <w:lang w:eastAsia="ru-RU"/>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D725D7">
        <w:rPr>
          <w:spacing w:val="2"/>
          <w:sz w:val="24"/>
          <w:szCs w:val="24"/>
          <w:lang w:eastAsia="ru-RU"/>
        </w:rPr>
        <w:t>ные, притяжательные и указательные местоимения; прила</w:t>
      </w:r>
      <w:r w:rsidRPr="00D725D7">
        <w:rPr>
          <w:sz w:val="24"/>
          <w:szCs w:val="24"/>
          <w:lang w:eastAsia="ru-RU"/>
        </w:rPr>
        <w:t>гательные в положительной, сравнительной и превосходной степени; количественные (до 100) и порядковые (до 30) числительные;</w:t>
      </w:r>
      <w:proofErr w:type="gramEnd"/>
      <w:r w:rsidRPr="00D725D7">
        <w:rPr>
          <w:sz w:val="24"/>
          <w:szCs w:val="24"/>
          <w:lang w:eastAsia="ru-RU"/>
        </w:rPr>
        <w:t xml:space="preserve"> наиболее употребительные предлоги для выражения временн</w:t>
      </w:r>
      <w:r w:rsidRPr="00D725D7">
        <w:rPr>
          <w:spacing w:val="-128"/>
          <w:sz w:val="24"/>
          <w:szCs w:val="24"/>
          <w:lang w:eastAsia="ru-RU"/>
        </w:rPr>
        <w:t>ы</w:t>
      </w:r>
      <w:r w:rsidRPr="00D725D7">
        <w:rPr>
          <w:spacing w:val="26"/>
          <w:sz w:val="24"/>
          <w:szCs w:val="24"/>
          <w:lang w:eastAsia="ru-RU"/>
        </w:rPr>
        <w:t>´</w:t>
      </w:r>
      <w:r w:rsidRPr="00D725D7">
        <w:rPr>
          <w:sz w:val="24"/>
          <w:szCs w:val="24"/>
          <w:lang w:eastAsia="ru-RU"/>
        </w:rPr>
        <w:t>х и пространственных отношений.</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узнавать сложносочинённые предложения с союзами and и but;</w:t>
      </w:r>
    </w:p>
    <w:p w:rsidR="00D725D7" w:rsidRPr="00D725D7" w:rsidRDefault="00D725D7" w:rsidP="00D725D7">
      <w:pPr>
        <w:widowControl/>
        <w:tabs>
          <w:tab w:val="left" w:pos="-284"/>
        </w:tabs>
        <w:autoSpaceDE/>
        <w:autoSpaceDN/>
        <w:ind w:firstLine="1146"/>
        <w:contextualSpacing/>
        <w:jc w:val="both"/>
        <w:outlineLvl w:val="1"/>
        <w:rPr>
          <w:i/>
          <w:sz w:val="24"/>
          <w:szCs w:val="24"/>
          <w:lang w:val="en-US" w:eastAsia="ru-RU"/>
        </w:rPr>
      </w:pPr>
      <w:proofErr w:type="gramStart"/>
      <w:r w:rsidRPr="00D725D7">
        <w:rPr>
          <w:i/>
          <w:sz w:val="24"/>
          <w:szCs w:val="24"/>
          <w:lang w:eastAsia="ru-RU"/>
        </w:rPr>
        <w:t>использовать в речи безличные предложения (It’s cold.</w:t>
      </w:r>
      <w:proofErr w:type="gramEnd"/>
      <w:r w:rsidRPr="00D725D7">
        <w:rPr>
          <w:i/>
          <w:sz w:val="24"/>
          <w:szCs w:val="24"/>
          <w:lang w:eastAsia="ru-RU"/>
        </w:rPr>
        <w:t xml:space="preserve"> </w:t>
      </w:r>
      <w:r w:rsidRPr="00D725D7">
        <w:rPr>
          <w:i/>
          <w:sz w:val="24"/>
          <w:szCs w:val="24"/>
          <w:lang w:val="en-US" w:eastAsia="ru-RU"/>
        </w:rPr>
        <w:t xml:space="preserve">It’s 5 o’clock. It’s interesting), </w:t>
      </w:r>
      <w:r w:rsidRPr="00D725D7">
        <w:rPr>
          <w:i/>
          <w:sz w:val="24"/>
          <w:szCs w:val="24"/>
          <w:lang w:eastAsia="ru-RU"/>
        </w:rPr>
        <w:t>предложениясконструкцией</w:t>
      </w:r>
      <w:r w:rsidRPr="00D725D7">
        <w:rPr>
          <w:i/>
          <w:sz w:val="24"/>
          <w:szCs w:val="24"/>
          <w:lang w:val="en-US" w:eastAsia="ru-RU"/>
        </w:rPr>
        <w:t xml:space="preserve"> there is/there are;</w:t>
      </w:r>
    </w:p>
    <w:p w:rsidR="00D725D7" w:rsidRPr="00D725D7" w:rsidRDefault="00D725D7" w:rsidP="00D725D7">
      <w:pPr>
        <w:widowControl/>
        <w:tabs>
          <w:tab w:val="left" w:pos="-284"/>
        </w:tabs>
        <w:autoSpaceDE/>
        <w:autoSpaceDN/>
        <w:ind w:firstLine="1146"/>
        <w:contextualSpacing/>
        <w:jc w:val="both"/>
        <w:outlineLvl w:val="1"/>
        <w:rPr>
          <w:i/>
          <w:sz w:val="24"/>
          <w:szCs w:val="24"/>
          <w:lang w:val="en-US" w:eastAsia="ru-RU"/>
        </w:rPr>
      </w:pPr>
      <w:proofErr w:type="gramStart"/>
      <w:r w:rsidRPr="00D725D7">
        <w:rPr>
          <w:i/>
          <w:sz w:val="24"/>
          <w:szCs w:val="24"/>
          <w:lang w:eastAsia="ru-RU"/>
        </w:rPr>
        <w:t>оперировать в речи неопределёнными местоимениями some, any (некоторые случаи употребления:</w:t>
      </w:r>
      <w:proofErr w:type="gramEnd"/>
      <w:r w:rsidRPr="00D725D7">
        <w:rPr>
          <w:i/>
          <w:sz w:val="24"/>
          <w:szCs w:val="24"/>
          <w:lang w:eastAsia="ru-RU"/>
        </w:rPr>
        <w:t xml:space="preserve"> Can I have some tea? </w:t>
      </w:r>
      <w:r w:rsidRPr="00D725D7">
        <w:rPr>
          <w:i/>
          <w:sz w:val="24"/>
          <w:szCs w:val="24"/>
          <w:lang w:val="en-US" w:eastAsia="ru-RU"/>
        </w:rPr>
        <w:t>Is there any milk in the fridge? — No, there isn’t any);</w:t>
      </w:r>
    </w:p>
    <w:p w:rsidR="00D725D7" w:rsidRPr="00D725D7" w:rsidRDefault="00D725D7" w:rsidP="00D725D7">
      <w:pPr>
        <w:widowControl/>
        <w:tabs>
          <w:tab w:val="left" w:pos="-284"/>
        </w:tabs>
        <w:autoSpaceDE/>
        <w:autoSpaceDN/>
        <w:ind w:firstLine="1146"/>
        <w:contextualSpacing/>
        <w:jc w:val="both"/>
        <w:outlineLvl w:val="1"/>
        <w:rPr>
          <w:i/>
          <w:sz w:val="24"/>
          <w:szCs w:val="24"/>
          <w:lang w:val="en-US" w:eastAsia="ru-RU"/>
        </w:rPr>
      </w:pPr>
      <w:r w:rsidRPr="00D725D7">
        <w:rPr>
          <w:i/>
          <w:sz w:val="24"/>
          <w:szCs w:val="24"/>
          <w:lang w:eastAsia="ru-RU"/>
        </w:rPr>
        <w:t>оперироватьвречинаречиямивремени</w:t>
      </w:r>
      <w:r w:rsidRPr="00D725D7">
        <w:rPr>
          <w:i/>
          <w:sz w:val="24"/>
          <w:szCs w:val="24"/>
          <w:lang w:val="en-US" w:eastAsia="ru-RU"/>
        </w:rPr>
        <w:t xml:space="preserve"> (yesterday, tomorrow, never, usually, often, sometimes); </w:t>
      </w:r>
      <w:r w:rsidRPr="00D725D7">
        <w:rPr>
          <w:i/>
          <w:sz w:val="24"/>
          <w:szCs w:val="24"/>
          <w:lang w:eastAsia="ru-RU"/>
        </w:rPr>
        <w:t>наречиямистепени</w:t>
      </w:r>
      <w:r w:rsidRPr="00D725D7">
        <w:rPr>
          <w:i/>
          <w:sz w:val="24"/>
          <w:szCs w:val="24"/>
          <w:lang w:val="en-US" w:eastAsia="ru-RU"/>
        </w:rPr>
        <w:t xml:space="preserve"> (much, little, very);</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D725D7" w:rsidRPr="00D725D7" w:rsidRDefault="00D725D7" w:rsidP="00D725D7">
      <w:pPr>
        <w:widowControl/>
        <w:tabs>
          <w:tab w:val="left" w:pos="-284"/>
        </w:tabs>
        <w:autoSpaceDE/>
        <w:autoSpaceDN/>
        <w:ind w:left="1146"/>
        <w:contextualSpacing/>
        <w:jc w:val="both"/>
        <w:outlineLvl w:val="1"/>
        <w:rPr>
          <w:i/>
          <w:sz w:val="24"/>
          <w:szCs w:val="24"/>
          <w:lang w:eastAsia="ru-RU"/>
        </w:rPr>
      </w:pPr>
    </w:p>
    <w:p w:rsidR="00D725D7" w:rsidRPr="00D725D7" w:rsidRDefault="00D725D7" w:rsidP="00C73AEF">
      <w:pPr>
        <w:widowControl/>
        <w:numPr>
          <w:ilvl w:val="2"/>
          <w:numId w:val="55"/>
        </w:numPr>
        <w:tabs>
          <w:tab w:val="left" w:pos="-284"/>
        </w:tabs>
        <w:autoSpaceDE/>
        <w:autoSpaceDN/>
        <w:contextualSpacing/>
        <w:jc w:val="both"/>
        <w:outlineLvl w:val="1"/>
        <w:rPr>
          <w:rFonts w:eastAsia="MS Gothic"/>
          <w:b/>
          <w:sz w:val="24"/>
          <w:szCs w:val="24"/>
          <w:lang w:eastAsia="ru-RU"/>
        </w:rPr>
      </w:pPr>
      <w:bookmarkStart w:id="0" w:name="_Toc288394064"/>
      <w:bookmarkStart w:id="1" w:name="_Toc288410531"/>
      <w:bookmarkStart w:id="2" w:name="_Toc288410660"/>
      <w:bookmarkStart w:id="3" w:name="_Toc294246075"/>
      <w:r w:rsidRPr="00D725D7">
        <w:rPr>
          <w:rFonts w:eastAsia="MS Gothic"/>
          <w:b/>
          <w:sz w:val="24"/>
          <w:szCs w:val="24"/>
          <w:lang w:eastAsia="ru-RU"/>
        </w:rPr>
        <w:t>Математика и информатика</w:t>
      </w:r>
      <w:bookmarkEnd w:id="0"/>
      <w:bookmarkEnd w:id="1"/>
      <w:bookmarkEnd w:id="2"/>
      <w:bookmarkEnd w:id="3"/>
    </w:p>
    <w:p w:rsidR="00D725D7" w:rsidRPr="00D725D7" w:rsidRDefault="00D725D7" w:rsidP="00D725D7">
      <w:pPr>
        <w:widowControl/>
        <w:tabs>
          <w:tab w:val="left" w:pos="-284"/>
          <w:tab w:val="left" w:pos="142"/>
          <w:tab w:val="left" w:leader="dot" w:pos="624"/>
          <w:tab w:val="left" w:pos="851"/>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 xml:space="preserve">В результате изучения курса </w:t>
      </w:r>
      <w:proofErr w:type="gramStart"/>
      <w:r w:rsidRPr="00D725D7">
        <w:rPr>
          <w:rFonts w:eastAsia="@Arial Unicode MS"/>
          <w:color w:val="000000"/>
          <w:sz w:val="24"/>
          <w:szCs w:val="24"/>
          <w:lang w:eastAsia="ru-RU"/>
        </w:rPr>
        <w:t>математики</w:t>
      </w:r>
      <w:proofErr w:type="gramEnd"/>
      <w:r w:rsidRPr="00D725D7">
        <w:rPr>
          <w:rFonts w:eastAsia="@Arial Unicode MS"/>
          <w:color w:val="000000"/>
          <w:sz w:val="24"/>
          <w:szCs w:val="24"/>
          <w:lang w:eastAsia="ru-RU"/>
        </w:rPr>
        <w:t xml:space="preserve"> обучающиеся на уровне начального общего образования:</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D725D7" w:rsidRPr="00D725D7" w:rsidRDefault="00D725D7" w:rsidP="00D725D7">
      <w:pPr>
        <w:tabs>
          <w:tab w:val="left" w:pos="-284"/>
          <w:tab w:val="left" w:pos="142"/>
          <w:tab w:val="left" w:leader="dot" w:pos="624"/>
        </w:tabs>
        <w:adjustRightInd w:val="0"/>
        <w:ind w:firstLine="1146"/>
        <w:contextualSpacing/>
        <w:jc w:val="both"/>
        <w:rPr>
          <w:rFonts w:eastAsia="@Arial Unicode MS"/>
          <w:sz w:val="24"/>
          <w:szCs w:val="24"/>
          <w:lang w:eastAsia="ru-RU"/>
        </w:rPr>
      </w:pPr>
      <w:r w:rsidRPr="00D725D7">
        <w:rPr>
          <w:rFonts w:eastAsia="@Arial Unicode MS"/>
          <w:sz w:val="24"/>
          <w:szCs w:val="24"/>
          <w:lang w:eastAsia="ru-RU"/>
        </w:rPr>
        <w:t>приобретут в ходе работы с таблицами и диаграммами важные для практико</w:t>
      </w:r>
      <w:r w:rsidRPr="00D725D7">
        <w:rPr>
          <w:rFonts w:eastAsia="@Arial Unicode MS"/>
          <w:sz w:val="24"/>
          <w:szCs w:val="24"/>
          <w:lang w:eastAsia="ru-RU"/>
        </w:rPr>
        <w:noBreakHyphen/>
        <w:t xml:space="preserve">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w:t>
      </w:r>
      <w:r w:rsidRPr="00D725D7">
        <w:rPr>
          <w:rFonts w:eastAsia="@Arial Unicode MS"/>
          <w:sz w:val="24"/>
          <w:szCs w:val="24"/>
          <w:lang w:eastAsia="ru-RU"/>
        </w:rPr>
        <w:lastRenderedPageBreak/>
        <w:t>сравнивать и обобщать информацию, делать выводы и прогнозы.</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Числа и величины</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читать, записывать, сравнивать, упорядочивать числа от нуля до миллиона;</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 xml:space="preserve">группировать числа по заданному или самостоятельно </w:t>
      </w:r>
      <w:r w:rsidRPr="00D725D7">
        <w:rPr>
          <w:sz w:val="24"/>
          <w:szCs w:val="24"/>
          <w:lang w:eastAsia="ru-RU"/>
        </w:rPr>
        <w:t>установленному признаку;</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классифицировать числа по одному или нескольким основаниям, объяснять свои действия;</w:t>
      </w:r>
    </w:p>
    <w:p w:rsidR="00D725D7" w:rsidRPr="00D725D7" w:rsidRDefault="00D725D7" w:rsidP="00D725D7">
      <w:pPr>
        <w:widowControl/>
        <w:tabs>
          <w:tab w:val="left" w:pos="-284"/>
        </w:tabs>
        <w:autoSpaceDE/>
        <w:autoSpaceDN/>
        <w:ind w:firstLine="1146"/>
        <w:contextualSpacing/>
        <w:jc w:val="both"/>
        <w:outlineLvl w:val="1"/>
        <w:rPr>
          <w:iCs/>
          <w:sz w:val="24"/>
          <w:szCs w:val="24"/>
          <w:lang w:eastAsia="ru-RU"/>
        </w:rPr>
      </w:pPr>
      <w:proofErr w:type="gramStart"/>
      <w:r w:rsidRPr="00D725D7">
        <w:rPr>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pacing w:val="-2"/>
          <w:sz w:val="24"/>
          <w:szCs w:val="24"/>
          <w:lang w:eastAsia="ru-RU"/>
        </w:rPr>
      </w:pPr>
      <w:r w:rsidRPr="00D725D7">
        <w:rPr>
          <w:i/>
          <w:spacing w:val="-2"/>
          <w:sz w:val="24"/>
          <w:szCs w:val="24"/>
          <w:lang w:eastAsia="ru-RU"/>
        </w:rPr>
        <w:t>выбирать единицу для измерения данной величины (длины, массы, площади, времени), объяснять свои действия.</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Арифметические действия</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proofErr w:type="gramStart"/>
      <w:r w:rsidRPr="00D725D7">
        <w:rPr>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D725D7">
        <w:rPr>
          <w:rFonts w:eastAsia="MS Mincho"/>
          <w:sz w:val="24"/>
          <w:szCs w:val="24"/>
          <w:lang w:eastAsia="ru-RU"/>
        </w:rPr>
        <w:t> </w:t>
      </w:r>
      <w:r w:rsidRPr="00D725D7">
        <w:rPr>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выделять неизвестный компонент арифметического действия и находить его значение;</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proofErr w:type="gramStart"/>
      <w:r w:rsidRPr="00D725D7">
        <w:rPr>
          <w:sz w:val="24"/>
          <w:szCs w:val="24"/>
          <w:lang w:eastAsia="ru-RU"/>
        </w:rPr>
        <w:t>вычислять значение числового выражения (содержащего 2—3</w:t>
      </w:r>
      <w:r w:rsidRPr="00D725D7">
        <w:rPr>
          <w:sz w:val="24"/>
          <w:szCs w:val="24"/>
          <w:lang w:eastAsia="ru-RU"/>
        </w:rPr>
        <w:t> </w:t>
      </w:r>
      <w:r w:rsidRPr="00D725D7">
        <w:rPr>
          <w:sz w:val="24"/>
          <w:szCs w:val="24"/>
          <w:lang w:eastAsia="ru-RU"/>
        </w:rPr>
        <w:t>арифметических действия, со скобками и без скобок).</w:t>
      </w:r>
      <w:proofErr w:type="gramEnd"/>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выполнять действия с величинами;</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использовать свойства арифметических действий для удобства вычислений;</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проводить проверку правильности вычислений (с помощью обратного действия, прикидки и оценки результата действия и</w:t>
      </w:r>
      <w:r w:rsidRPr="00D725D7">
        <w:rPr>
          <w:i/>
          <w:sz w:val="24"/>
          <w:szCs w:val="24"/>
          <w:lang w:eastAsia="ru-RU"/>
        </w:rPr>
        <w:t> </w:t>
      </w:r>
      <w:r w:rsidRPr="00D725D7">
        <w:rPr>
          <w:i/>
          <w:sz w:val="24"/>
          <w:szCs w:val="24"/>
          <w:lang w:eastAsia="ru-RU"/>
        </w:rPr>
        <w:t>др.).</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Работа с текстовыми задачами</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решать арифметическим способом (в 1—2</w:t>
      </w:r>
      <w:r w:rsidRPr="00D725D7">
        <w:rPr>
          <w:iCs/>
          <w:spacing w:val="-2"/>
          <w:sz w:val="24"/>
          <w:szCs w:val="24"/>
          <w:lang w:eastAsia="ru-RU"/>
        </w:rPr>
        <w:t> </w:t>
      </w:r>
      <w:r w:rsidRPr="00D725D7">
        <w:rPr>
          <w:spacing w:val="-2"/>
          <w:sz w:val="24"/>
          <w:szCs w:val="24"/>
          <w:lang w:eastAsia="ru-RU"/>
        </w:rPr>
        <w:t xml:space="preserve">действия) </w:t>
      </w:r>
      <w:r w:rsidRPr="00D725D7">
        <w:rPr>
          <w:sz w:val="24"/>
          <w:szCs w:val="24"/>
          <w:lang w:eastAsia="ru-RU"/>
        </w:rPr>
        <w:t>учебные задачи и задачи, связанные с повседневной жизнью;</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решать задачи на нахождение доли величины и вели</w:t>
      </w:r>
      <w:r w:rsidRPr="00D725D7">
        <w:rPr>
          <w:spacing w:val="2"/>
          <w:sz w:val="24"/>
          <w:szCs w:val="24"/>
          <w:lang w:eastAsia="ru-RU"/>
        </w:rPr>
        <w:t xml:space="preserve">чины по значению её доли (половина, треть, четверть, </w:t>
      </w:r>
      <w:r w:rsidRPr="00D725D7">
        <w:rPr>
          <w:sz w:val="24"/>
          <w:szCs w:val="24"/>
          <w:lang w:eastAsia="ru-RU"/>
        </w:rPr>
        <w:t>пятая, десятая часть);</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оценивать правильность хода решения и реальность ответа на вопрос задачи.</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решать задачи в 3—4 действия;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находить разные способы решения задачи.</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lastRenderedPageBreak/>
        <w:t>Пространственныеотношения</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Геометрические фигуры</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описывать взаимное расположение предметов в пространстве и на плоскости;</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proofErr w:type="gramStart"/>
      <w:r w:rsidRPr="00D725D7">
        <w:rPr>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использовать свойства прямоугольника и квадрата для решения задач;</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распознавать и называть геометрические тела (куб, шар);</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соотносить реальные объекты с моделями геометрических фигур.</w:t>
      </w:r>
    </w:p>
    <w:p w:rsidR="00D725D7" w:rsidRPr="00D725D7" w:rsidRDefault="00D725D7" w:rsidP="00D725D7">
      <w:pPr>
        <w:widowControl/>
        <w:tabs>
          <w:tab w:val="left" w:pos="-284"/>
        </w:tabs>
        <w:adjustRightInd w:val="0"/>
        <w:ind w:firstLine="1146"/>
        <w:contextualSpacing/>
        <w:jc w:val="both"/>
        <w:textAlignment w:val="center"/>
        <w:rPr>
          <w:iCs/>
          <w:sz w:val="24"/>
          <w:szCs w:val="24"/>
          <w:lang w:eastAsia="ru-RU"/>
        </w:rPr>
      </w:pPr>
      <w:r w:rsidRPr="00D725D7">
        <w:rPr>
          <w:b/>
          <w:iCs/>
          <w:sz w:val="24"/>
          <w:szCs w:val="24"/>
          <w:lang w:eastAsia="ru-RU"/>
        </w:rPr>
        <w:t>Выпускник получит возможность научиться</w:t>
      </w:r>
      <w:r w:rsidRPr="00D725D7">
        <w:rPr>
          <w:i/>
          <w:iCs/>
          <w:sz w:val="24"/>
          <w:szCs w:val="24"/>
          <w:lang w:eastAsia="ru-RU"/>
        </w:rPr>
        <w:t>распознавать, различать и называть геометрические тела: параллелепипед, пирамиду, цилиндр, конус</w:t>
      </w:r>
      <w:r w:rsidRPr="00D725D7">
        <w:rPr>
          <w:iCs/>
          <w:sz w:val="24"/>
          <w:szCs w:val="24"/>
          <w:lang w:eastAsia="ru-RU"/>
        </w:rPr>
        <w:t>.</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Геометрические величины</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измерять длину отрезка;</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4"/>
          <w:sz w:val="24"/>
          <w:szCs w:val="24"/>
          <w:lang w:eastAsia="ru-RU"/>
        </w:rPr>
        <w:t>вычислять периметр треугольника, прямоугольника и квад</w:t>
      </w:r>
      <w:r w:rsidRPr="00D725D7">
        <w:rPr>
          <w:sz w:val="24"/>
          <w:szCs w:val="24"/>
          <w:lang w:eastAsia="ru-RU"/>
        </w:rPr>
        <w:t>рата, площадь прямоугольника и квадрата;</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оценивать размеры геометрических объектов, расстояния приближённо (на глаз).</w:t>
      </w:r>
    </w:p>
    <w:p w:rsidR="00D725D7" w:rsidRPr="00D725D7" w:rsidRDefault="00D725D7" w:rsidP="00D725D7">
      <w:pPr>
        <w:widowControl/>
        <w:tabs>
          <w:tab w:val="left" w:pos="-284"/>
        </w:tabs>
        <w:adjustRightInd w:val="0"/>
        <w:ind w:firstLine="1146"/>
        <w:contextualSpacing/>
        <w:jc w:val="both"/>
        <w:textAlignment w:val="center"/>
        <w:rPr>
          <w:iCs/>
          <w:sz w:val="24"/>
          <w:szCs w:val="24"/>
          <w:lang w:eastAsia="ru-RU"/>
        </w:rPr>
      </w:pPr>
      <w:r w:rsidRPr="00D725D7">
        <w:rPr>
          <w:b/>
          <w:iCs/>
          <w:sz w:val="24"/>
          <w:szCs w:val="24"/>
          <w:lang w:eastAsia="ru-RU"/>
        </w:rPr>
        <w:t>Выпускник получит возможность научиться</w:t>
      </w:r>
      <w:r w:rsidRPr="00D725D7">
        <w:rPr>
          <w:i/>
          <w:iCs/>
          <w:sz w:val="24"/>
          <w:szCs w:val="24"/>
          <w:lang w:eastAsia="ru-RU"/>
        </w:rPr>
        <w:t>вычислять периметр многоугольника, площадь фигуры, составленной из прямоугольников</w:t>
      </w:r>
      <w:r w:rsidRPr="00D725D7">
        <w:rPr>
          <w:iCs/>
          <w:sz w:val="24"/>
          <w:szCs w:val="24"/>
          <w:lang w:eastAsia="ru-RU"/>
        </w:rPr>
        <w:t>.</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Работа с информацией</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читать несложные готовые таблицы;</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заполнять несложные готовые таблицы;</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читать несложные готовые столбчатые диаграммы.</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читать несложные готовые круговые диаграммы;</w:t>
      </w:r>
    </w:p>
    <w:p w:rsidR="00D725D7" w:rsidRPr="00D725D7" w:rsidRDefault="00D725D7" w:rsidP="00D725D7">
      <w:pPr>
        <w:widowControl/>
        <w:tabs>
          <w:tab w:val="left" w:pos="-284"/>
        </w:tabs>
        <w:autoSpaceDE/>
        <w:autoSpaceDN/>
        <w:ind w:firstLine="1146"/>
        <w:contextualSpacing/>
        <w:jc w:val="both"/>
        <w:outlineLvl w:val="1"/>
        <w:rPr>
          <w:i/>
          <w:spacing w:val="-4"/>
          <w:sz w:val="24"/>
          <w:szCs w:val="24"/>
          <w:lang w:eastAsia="ru-RU"/>
        </w:rPr>
      </w:pPr>
      <w:r w:rsidRPr="00D725D7">
        <w:rPr>
          <w:i/>
          <w:spacing w:val="-4"/>
          <w:sz w:val="24"/>
          <w:szCs w:val="24"/>
          <w:lang w:eastAsia="ru-RU"/>
        </w:rPr>
        <w:t>достраивать несложную готовую столбчатую диаграмму;</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сравнивать и обобщать информацию, представленную в строках и столбцах несложных таблиц и диаграмм;</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proofErr w:type="gramStart"/>
      <w:r w:rsidRPr="00D725D7">
        <w:rPr>
          <w:i/>
          <w:sz w:val="24"/>
          <w:szCs w:val="24"/>
          <w:lang w:eastAsia="ru-RU"/>
        </w:rPr>
        <w:t>понимать простейшие выражения, содержащие логи</w:t>
      </w:r>
      <w:r w:rsidRPr="00D725D7">
        <w:rPr>
          <w:i/>
          <w:spacing w:val="-2"/>
          <w:sz w:val="24"/>
          <w:szCs w:val="24"/>
          <w:lang w:eastAsia="ru-RU"/>
        </w:rPr>
        <w:t>ческие связки и слова («…и…», «если… то…», «верно/невер</w:t>
      </w:r>
      <w:r w:rsidRPr="00D725D7">
        <w:rPr>
          <w:i/>
          <w:sz w:val="24"/>
          <w:szCs w:val="24"/>
          <w:lang w:eastAsia="ru-RU"/>
        </w:rPr>
        <w:t>но, что…», «каждый», «все», «некоторые», «не»);</w:t>
      </w:r>
      <w:proofErr w:type="gramEnd"/>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pacing w:val="2"/>
          <w:sz w:val="24"/>
          <w:szCs w:val="24"/>
          <w:lang w:eastAsia="ru-RU"/>
        </w:rPr>
        <w:t xml:space="preserve">составлять, записывать и выполнять инструкцию </w:t>
      </w:r>
      <w:r w:rsidRPr="00D725D7">
        <w:rPr>
          <w:i/>
          <w:sz w:val="24"/>
          <w:szCs w:val="24"/>
          <w:lang w:eastAsia="ru-RU"/>
        </w:rPr>
        <w:t>(простой алгоритм), план поиска информации;</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распознавать одну и ту же информацию, представленную в разной форме (таблицы и диаграммы);</w:t>
      </w:r>
    </w:p>
    <w:p w:rsidR="00D725D7" w:rsidRPr="00D725D7" w:rsidRDefault="00D725D7" w:rsidP="00D725D7">
      <w:pPr>
        <w:widowControl/>
        <w:tabs>
          <w:tab w:val="left" w:pos="-284"/>
        </w:tabs>
        <w:autoSpaceDE/>
        <w:autoSpaceDN/>
        <w:ind w:firstLine="1146"/>
        <w:contextualSpacing/>
        <w:jc w:val="both"/>
        <w:outlineLvl w:val="1"/>
        <w:rPr>
          <w:i/>
          <w:spacing w:val="-2"/>
          <w:sz w:val="24"/>
          <w:szCs w:val="24"/>
          <w:lang w:eastAsia="ru-RU"/>
        </w:rPr>
      </w:pPr>
      <w:r w:rsidRPr="00D725D7">
        <w:rPr>
          <w:i/>
          <w:spacing w:val="-2"/>
          <w:sz w:val="24"/>
          <w:szCs w:val="24"/>
          <w:lang w:eastAsia="ru-RU"/>
        </w:rPr>
        <w:t>планировать несложные исследования, собирать и пред</w:t>
      </w:r>
      <w:r w:rsidRPr="00D725D7">
        <w:rPr>
          <w:i/>
          <w:sz w:val="24"/>
          <w:szCs w:val="24"/>
          <w:lang w:eastAsia="ru-RU"/>
        </w:rPr>
        <w:t xml:space="preserve">ставлять полученную информацию с помощью таблиц и </w:t>
      </w:r>
      <w:r w:rsidRPr="00D725D7">
        <w:rPr>
          <w:i/>
          <w:spacing w:val="-2"/>
          <w:sz w:val="24"/>
          <w:szCs w:val="24"/>
          <w:lang w:eastAsia="ru-RU"/>
        </w:rPr>
        <w:t>диаграмм;</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i/>
          <w:sz w:val="24"/>
          <w:szCs w:val="24"/>
          <w:lang w:eastAsia="ru-RU"/>
        </w:rPr>
        <w:t>интерпретировать информацию, полученную при про</w:t>
      </w:r>
      <w:r w:rsidRPr="00D725D7">
        <w:rPr>
          <w:i/>
          <w:spacing w:val="2"/>
          <w:sz w:val="24"/>
          <w:szCs w:val="24"/>
          <w:lang w:eastAsia="ru-RU"/>
        </w:rPr>
        <w:t>ведении несложных исследований (объяснять, сравнивать</w:t>
      </w:r>
      <w:r w:rsidRPr="00D725D7">
        <w:rPr>
          <w:i/>
          <w:sz w:val="24"/>
          <w:szCs w:val="24"/>
          <w:lang w:eastAsia="ru-RU"/>
        </w:rPr>
        <w:t>и обобщать данные, делать выводы и прогнозы)</w:t>
      </w:r>
      <w:r w:rsidRPr="00D725D7">
        <w:rPr>
          <w:sz w:val="24"/>
          <w:szCs w:val="24"/>
          <w:lang w:eastAsia="ru-RU"/>
        </w:rPr>
        <w:t>.</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p>
    <w:p w:rsidR="00D725D7" w:rsidRPr="00D725D7" w:rsidRDefault="00D725D7" w:rsidP="00C73AEF">
      <w:pPr>
        <w:widowControl/>
        <w:numPr>
          <w:ilvl w:val="2"/>
          <w:numId w:val="55"/>
        </w:numPr>
        <w:tabs>
          <w:tab w:val="left" w:pos="-284"/>
        </w:tabs>
        <w:autoSpaceDE/>
        <w:autoSpaceDN/>
        <w:contextualSpacing/>
        <w:jc w:val="both"/>
        <w:outlineLvl w:val="1"/>
        <w:rPr>
          <w:rFonts w:eastAsia="MS Gothic"/>
          <w:b/>
          <w:sz w:val="24"/>
          <w:szCs w:val="24"/>
          <w:lang w:eastAsia="ru-RU"/>
        </w:rPr>
      </w:pPr>
      <w:bookmarkStart w:id="4" w:name="_Toc294246076"/>
      <w:r w:rsidRPr="00D725D7">
        <w:rPr>
          <w:rFonts w:eastAsia="MS Gothic"/>
          <w:b/>
          <w:sz w:val="24"/>
          <w:szCs w:val="24"/>
          <w:lang w:eastAsia="ru-RU"/>
        </w:rPr>
        <w:t>Основы религиозных культур и светской этики</w:t>
      </w:r>
      <w:bookmarkEnd w:id="4"/>
    </w:p>
    <w:p w:rsidR="00D725D7" w:rsidRPr="00D725D7" w:rsidRDefault="00D725D7" w:rsidP="00D725D7">
      <w:pPr>
        <w:tabs>
          <w:tab w:val="left" w:pos="-284"/>
          <w:tab w:val="left" w:pos="142"/>
          <w:tab w:val="left" w:leader="dot" w:pos="624"/>
        </w:tabs>
        <w:adjustRightInd w:val="0"/>
        <w:ind w:firstLine="1146"/>
        <w:contextualSpacing/>
        <w:jc w:val="both"/>
        <w:rPr>
          <w:rFonts w:eastAsia="@Arial Unicode MS"/>
          <w:sz w:val="24"/>
          <w:szCs w:val="24"/>
          <w:lang w:eastAsia="ru-RU"/>
        </w:rPr>
      </w:pPr>
      <w:proofErr w:type="gramStart"/>
      <w:r w:rsidRPr="00D725D7">
        <w:rPr>
          <w:rFonts w:eastAsia="@Arial Unicode MS"/>
          <w:sz w:val="24"/>
          <w:szCs w:val="24"/>
          <w:lang w:eastAsia="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w:t>
      </w:r>
      <w:r w:rsidRPr="00D725D7">
        <w:rPr>
          <w:rFonts w:eastAsia="@Arial Unicode MS"/>
          <w:sz w:val="24"/>
          <w:szCs w:val="24"/>
          <w:lang w:eastAsia="ru-RU"/>
        </w:rPr>
        <w:lastRenderedPageBreak/>
        <w:t>религиозных культур, Основам светской этики.</w:t>
      </w:r>
      <w:proofErr w:type="gramEnd"/>
    </w:p>
    <w:p w:rsidR="00D725D7" w:rsidRPr="00D725D7" w:rsidRDefault="00D725D7" w:rsidP="00D725D7">
      <w:pPr>
        <w:widowControl/>
        <w:tabs>
          <w:tab w:val="left" w:pos="-284"/>
          <w:tab w:val="left" w:pos="142"/>
          <w:tab w:val="left" w:leader="dot" w:pos="624"/>
        </w:tabs>
        <w:autoSpaceDE/>
        <w:autoSpaceDN/>
        <w:ind w:firstLine="1146"/>
        <w:contextualSpacing/>
        <w:jc w:val="both"/>
        <w:rPr>
          <w:sz w:val="24"/>
          <w:szCs w:val="24"/>
          <w:lang w:eastAsia="ru-RU"/>
        </w:rPr>
      </w:pPr>
      <w:r w:rsidRPr="00D725D7">
        <w:rPr>
          <w:b/>
          <w:sz w:val="24"/>
          <w:szCs w:val="24"/>
          <w:lang w:eastAsia="ru-RU"/>
        </w:rPr>
        <w:t>Общие планируемые результаты</w:t>
      </w:r>
      <w:r w:rsidRPr="00D725D7">
        <w:rPr>
          <w:sz w:val="24"/>
          <w:szCs w:val="24"/>
          <w:lang w:eastAsia="ru-RU"/>
        </w:rPr>
        <w:t xml:space="preserve">. </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sz w:val="24"/>
          <w:szCs w:val="24"/>
          <w:lang w:eastAsia="ru-RU"/>
        </w:rPr>
      </w:pPr>
      <w:r w:rsidRPr="00D725D7">
        <w:rPr>
          <w:rFonts w:eastAsia="@Arial Unicode MS"/>
          <w:color w:val="000000"/>
          <w:sz w:val="24"/>
          <w:szCs w:val="24"/>
          <w:lang w:eastAsia="ru-RU"/>
        </w:rPr>
        <w:t xml:space="preserve">В результате освоения каждого модуля курса </w:t>
      </w:r>
      <w:r w:rsidRPr="00D725D7">
        <w:rPr>
          <w:rFonts w:eastAsia="@Arial Unicode MS"/>
          <w:b/>
          <w:color w:val="000000"/>
          <w:sz w:val="24"/>
          <w:szCs w:val="24"/>
          <w:lang w:eastAsia="ru-RU"/>
        </w:rPr>
        <w:t>выпускник научится</w:t>
      </w:r>
      <w:r w:rsidRPr="00D725D7">
        <w:rPr>
          <w:rFonts w:eastAsia="@Arial Unicode MS"/>
          <w:color w:val="000000"/>
          <w:sz w:val="24"/>
          <w:szCs w:val="24"/>
          <w:lang w:eastAsia="ru-RU"/>
        </w:rPr>
        <w:t>:</w:t>
      </w:r>
    </w:p>
    <w:p w:rsidR="00D725D7" w:rsidRPr="00D725D7" w:rsidRDefault="00D725D7" w:rsidP="00D725D7">
      <w:pPr>
        <w:widowControl/>
        <w:tabs>
          <w:tab w:val="left" w:pos="-284"/>
          <w:tab w:val="left" w:pos="1080"/>
        </w:tabs>
        <w:autoSpaceDE/>
        <w:autoSpaceDN/>
        <w:ind w:firstLine="1146"/>
        <w:contextualSpacing/>
        <w:jc w:val="both"/>
        <w:rPr>
          <w:sz w:val="24"/>
          <w:szCs w:val="24"/>
          <w:lang w:eastAsia="ru-RU"/>
        </w:rPr>
      </w:pPr>
      <w:r w:rsidRPr="00D725D7">
        <w:rPr>
          <w:sz w:val="24"/>
          <w:szCs w:val="24"/>
          <w:lang w:eastAsia="ru-RU"/>
        </w:rPr>
        <w:t>– понимать значение нравственных норм и ценностей для достойной жизни личности, семьи, общества;</w:t>
      </w:r>
    </w:p>
    <w:p w:rsidR="00D725D7" w:rsidRPr="00D725D7" w:rsidRDefault="00D725D7" w:rsidP="00D725D7">
      <w:pPr>
        <w:widowControl/>
        <w:tabs>
          <w:tab w:val="left" w:pos="-284"/>
          <w:tab w:val="left" w:pos="1080"/>
        </w:tabs>
        <w:autoSpaceDE/>
        <w:autoSpaceDN/>
        <w:ind w:firstLine="1146"/>
        <w:contextualSpacing/>
        <w:jc w:val="both"/>
        <w:rPr>
          <w:sz w:val="24"/>
          <w:szCs w:val="24"/>
          <w:lang w:eastAsia="ru-RU"/>
        </w:rPr>
      </w:pPr>
      <w:r w:rsidRPr="00D725D7">
        <w:rPr>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725D7" w:rsidRPr="00D725D7" w:rsidRDefault="00D725D7" w:rsidP="00D725D7">
      <w:pPr>
        <w:widowControl/>
        <w:tabs>
          <w:tab w:val="left" w:pos="-284"/>
          <w:tab w:val="left" w:pos="1080"/>
        </w:tabs>
        <w:autoSpaceDE/>
        <w:autoSpaceDN/>
        <w:ind w:firstLine="1146"/>
        <w:contextualSpacing/>
        <w:jc w:val="both"/>
        <w:rPr>
          <w:sz w:val="24"/>
          <w:szCs w:val="24"/>
          <w:lang w:eastAsia="ru-RU"/>
        </w:rPr>
      </w:pPr>
      <w:r w:rsidRPr="00D725D7">
        <w:rPr>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D725D7" w:rsidRPr="00D725D7" w:rsidRDefault="00D725D7" w:rsidP="00D725D7">
      <w:pPr>
        <w:widowControl/>
        <w:tabs>
          <w:tab w:val="left" w:pos="-284"/>
          <w:tab w:val="left" w:pos="1080"/>
        </w:tabs>
        <w:autoSpaceDE/>
        <w:autoSpaceDN/>
        <w:ind w:firstLine="1146"/>
        <w:contextualSpacing/>
        <w:jc w:val="both"/>
        <w:rPr>
          <w:sz w:val="24"/>
          <w:szCs w:val="24"/>
          <w:lang w:eastAsia="ru-RU"/>
        </w:rPr>
      </w:pPr>
      <w:r w:rsidRPr="00D725D7">
        <w:rPr>
          <w:sz w:val="24"/>
          <w:szCs w:val="24"/>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725D7" w:rsidRPr="00D725D7" w:rsidRDefault="00D725D7" w:rsidP="00D725D7">
      <w:pPr>
        <w:widowControl/>
        <w:tabs>
          <w:tab w:val="left" w:pos="-284"/>
          <w:tab w:val="left" w:pos="1080"/>
        </w:tabs>
        <w:autoSpaceDE/>
        <w:autoSpaceDN/>
        <w:ind w:firstLine="1146"/>
        <w:contextualSpacing/>
        <w:jc w:val="both"/>
        <w:rPr>
          <w:sz w:val="24"/>
          <w:szCs w:val="24"/>
          <w:lang w:eastAsia="ru-RU"/>
        </w:rPr>
      </w:pPr>
      <w:r w:rsidRPr="00D725D7">
        <w:rPr>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D725D7" w:rsidRPr="00D725D7" w:rsidRDefault="00D725D7" w:rsidP="00D725D7">
      <w:pPr>
        <w:widowControl/>
        <w:tabs>
          <w:tab w:val="left" w:pos="-284"/>
        </w:tabs>
        <w:autoSpaceDE/>
        <w:autoSpaceDN/>
        <w:ind w:firstLine="1146"/>
        <w:contextualSpacing/>
        <w:jc w:val="both"/>
        <w:rPr>
          <w:sz w:val="24"/>
          <w:szCs w:val="24"/>
          <w:lang w:eastAsia="ru-RU"/>
        </w:rPr>
      </w:pPr>
      <w:r w:rsidRPr="00D725D7">
        <w:rPr>
          <w:b/>
          <w:sz w:val="24"/>
          <w:szCs w:val="24"/>
          <w:lang w:eastAsia="ru-RU"/>
        </w:rPr>
        <w:t>Планируемые результаты по учебным модулям</w:t>
      </w:r>
      <w:r w:rsidRPr="00D725D7">
        <w:rPr>
          <w:sz w:val="24"/>
          <w:szCs w:val="24"/>
          <w:lang w:eastAsia="ru-RU"/>
        </w:rPr>
        <w:t>.</w:t>
      </w:r>
    </w:p>
    <w:p w:rsidR="00D725D7" w:rsidRPr="00D725D7" w:rsidRDefault="00D725D7" w:rsidP="00D725D7">
      <w:pPr>
        <w:widowControl/>
        <w:tabs>
          <w:tab w:val="left" w:pos="-284"/>
        </w:tabs>
        <w:autoSpaceDE/>
        <w:autoSpaceDN/>
        <w:ind w:firstLine="1146"/>
        <w:contextualSpacing/>
        <w:jc w:val="both"/>
        <w:rPr>
          <w:b/>
          <w:sz w:val="24"/>
          <w:szCs w:val="24"/>
          <w:lang w:eastAsia="ru-RU"/>
        </w:rPr>
      </w:pPr>
      <w:r w:rsidRPr="00D725D7">
        <w:rPr>
          <w:b/>
          <w:sz w:val="24"/>
          <w:szCs w:val="24"/>
          <w:lang w:eastAsia="ru-RU"/>
        </w:rPr>
        <w:t>Основы православной культуры</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b/>
          <w:color w:val="000000"/>
          <w:sz w:val="24"/>
          <w:szCs w:val="24"/>
          <w:lang w:eastAsia="ru-RU"/>
        </w:rPr>
        <w:t>Выпускник научится</w:t>
      </w:r>
      <w:r w:rsidRPr="00D725D7">
        <w:rPr>
          <w:rFonts w:eastAsia="@Arial Unicode MS"/>
          <w:color w:val="000000"/>
          <w:sz w:val="24"/>
          <w:szCs w:val="24"/>
          <w:lang w:eastAsia="ru-RU"/>
        </w:rPr>
        <w:t>:</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ориентироваться в истории возникновения православной христианской религиозной традиции, истории её формирования в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излагать свое мнение по поводу значения религии, религиозной культуры в жизни людей и общества;</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соотносить нравственные формы поведения с нормами православной христианской религиозной морали;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b/>
          <w:iCs/>
          <w:color w:val="000000"/>
          <w:sz w:val="24"/>
          <w:szCs w:val="24"/>
          <w:lang w:eastAsia="ru-RU"/>
        </w:rPr>
      </w:pPr>
      <w:r w:rsidRPr="00D725D7">
        <w:rPr>
          <w:rFonts w:eastAsia="@Arial Unicode MS"/>
          <w:b/>
          <w:iCs/>
          <w:color w:val="000000"/>
          <w:sz w:val="24"/>
          <w:szCs w:val="24"/>
          <w:lang w:eastAsia="ru-RU"/>
        </w:rPr>
        <w:t>Выпускник получит возможность научиться:</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sz w:val="24"/>
          <w:szCs w:val="24"/>
          <w:lang w:eastAsia="ru-RU"/>
        </w:rPr>
        <w:t>–</w:t>
      </w:r>
      <w:r w:rsidRPr="00D725D7">
        <w:rPr>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sz w:val="24"/>
          <w:szCs w:val="24"/>
          <w:lang w:eastAsia="ru-RU"/>
        </w:rPr>
        <w:t>–</w:t>
      </w:r>
      <w:r w:rsidRPr="00D725D7">
        <w:rPr>
          <w:i/>
          <w:sz w:val="24"/>
          <w:szCs w:val="24"/>
          <w:lang w:eastAsia="ru-RU"/>
        </w:rPr>
        <w:tab/>
        <w:t>устанавливать взаимосвязь между содержанием православной культуры и поведением людей, общественными явлениями;</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sz w:val="24"/>
          <w:szCs w:val="24"/>
          <w:lang w:eastAsia="ru-RU"/>
        </w:rPr>
        <w:t>–</w:t>
      </w:r>
      <w:r w:rsidRPr="00D725D7">
        <w:rPr>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sz w:val="24"/>
          <w:szCs w:val="24"/>
          <w:lang w:eastAsia="ru-RU"/>
        </w:rPr>
        <w:t>–</w:t>
      </w:r>
      <w:r w:rsidRPr="00D725D7">
        <w:rPr>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25D7" w:rsidRPr="00D725D7" w:rsidRDefault="00D725D7" w:rsidP="00D725D7">
      <w:pPr>
        <w:widowControl/>
        <w:tabs>
          <w:tab w:val="left" w:pos="-284"/>
        </w:tabs>
        <w:autoSpaceDE/>
        <w:autoSpaceDN/>
        <w:ind w:firstLine="1146"/>
        <w:contextualSpacing/>
        <w:jc w:val="both"/>
        <w:rPr>
          <w:b/>
          <w:sz w:val="24"/>
          <w:szCs w:val="24"/>
          <w:lang w:eastAsia="ru-RU"/>
        </w:rPr>
      </w:pPr>
      <w:r w:rsidRPr="00D725D7">
        <w:rPr>
          <w:b/>
          <w:sz w:val="24"/>
          <w:szCs w:val="24"/>
          <w:lang w:eastAsia="ru-RU"/>
        </w:rPr>
        <w:t>Основы исламской культуры</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b/>
          <w:color w:val="000000"/>
          <w:sz w:val="24"/>
          <w:szCs w:val="24"/>
          <w:lang w:eastAsia="ru-RU"/>
        </w:rPr>
        <w:t>Выпускник научится</w:t>
      </w:r>
      <w:r w:rsidRPr="00D725D7">
        <w:rPr>
          <w:rFonts w:eastAsia="@Arial Unicode MS"/>
          <w:color w:val="000000"/>
          <w:sz w:val="24"/>
          <w:szCs w:val="24"/>
          <w:lang w:eastAsia="ru-RU"/>
        </w:rPr>
        <w:t>:</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lastRenderedPageBreak/>
        <w:t>–</w:t>
      </w:r>
      <w:r w:rsidRPr="00D725D7">
        <w:rPr>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ориентироваться в истории возникновения исламской религиозной традиции, истории её формирования в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излагать свое мнение по поводу значения религии, религиозной культуры в жизни людей и общества;</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соотносить нравственные формы поведения с нормами исламской религиозной морали;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b/>
          <w:iCs/>
          <w:color w:val="000000"/>
          <w:sz w:val="24"/>
          <w:szCs w:val="24"/>
          <w:lang w:eastAsia="ru-RU"/>
        </w:rPr>
      </w:pPr>
      <w:r w:rsidRPr="00D725D7">
        <w:rPr>
          <w:rFonts w:eastAsia="@Arial Unicode MS"/>
          <w:b/>
          <w:iCs/>
          <w:color w:val="000000"/>
          <w:sz w:val="24"/>
          <w:szCs w:val="24"/>
          <w:lang w:eastAsia="ru-RU"/>
        </w:rPr>
        <w:t>Выпускник получит возможность научиться:</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sz w:val="24"/>
          <w:szCs w:val="24"/>
          <w:lang w:eastAsia="ru-RU"/>
        </w:rPr>
        <w:tab/>
      </w:r>
      <w:r w:rsidRPr="00D725D7">
        <w:rPr>
          <w:i/>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sz w:val="24"/>
          <w:szCs w:val="24"/>
          <w:lang w:eastAsia="ru-RU"/>
        </w:rPr>
        <w:tab/>
      </w:r>
      <w:r w:rsidRPr="00D725D7">
        <w:rPr>
          <w:i/>
          <w:sz w:val="24"/>
          <w:szCs w:val="24"/>
          <w:lang w:eastAsia="ru-RU"/>
        </w:rPr>
        <w:t>устанавливать взаимосвязь между содержанием исламской культуры и поведением людей, общественными явлениями;</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sz w:val="24"/>
          <w:szCs w:val="24"/>
          <w:lang w:eastAsia="ru-RU"/>
        </w:rPr>
        <w:tab/>
      </w:r>
      <w:r w:rsidRPr="00D725D7">
        <w:rPr>
          <w:i/>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sz w:val="24"/>
          <w:szCs w:val="24"/>
          <w:lang w:eastAsia="ru-RU"/>
        </w:rPr>
        <w:tab/>
      </w:r>
      <w:r w:rsidRPr="00D725D7">
        <w:rPr>
          <w:i/>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25D7" w:rsidRPr="00D725D7" w:rsidRDefault="00D725D7" w:rsidP="00D725D7">
      <w:pPr>
        <w:widowControl/>
        <w:tabs>
          <w:tab w:val="left" w:pos="-284"/>
        </w:tabs>
        <w:autoSpaceDE/>
        <w:autoSpaceDN/>
        <w:ind w:firstLine="1146"/>
        <w:contextualSpacing/>
        <w:jc w:val="both"/>
        <w:rPr>
          <w:b/>
          <w:sz w:val="24"/>
          <w:szCs w:val="24"/>
          <w:lang w:eastAsia="ru-RU"/>
        </w:rPr>
      </w:pPr>
      <w:r w:rsidRPr="00D725D7">
        <w:rPr>
          <w:b/>
          <w:sz w:val="24"/>
          <w:szCs w:val="24"/>
          <w:lang w:eastAsia="ru-RU"/>
        </w:rPr>
        <w:t>Основы буддийской культуры</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color w:val="000000"/>
          <w:sz w:val="24"/>
          <w:szCs w:val="24"/>
          <w:lang w:eastAsia="ru-RU"/>
        </w:rPr>
      </w:pPr>
      <w:r w:rsidRPr="00D725D7">
        <w:rPr>
          <w:rFonts w:eastAsia="@Arial Unicode MS"/>
          <w:b/>
          <w:color w:val="000000"/>
          <w:sz w:val="24"/>
          <w:szCs w:val="24"/>
          <w:lang w:eastAsia="ru-RU"/>
        </w:rPr>
        <w:t>Выпускник научится</w:t>
      </w:r>
      <w:r w:rsidRPr="00D725D7">
        <w:rPr>
          <w:rFonts w:eastAsia="@Arial Unicode MS"/>
          <w:color w:val="000000"/>
          <w:sz w:val="24"/>
          <w:szCs w:val="24"/>
          <w:lang w:eastAsia="ru-RU"/>
        </w:rPr>
        <w:t>:</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ориентироваться в истории возникновения буддийской религиозной традиции, истории её формирования в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излагать свое мнение по поводу значения религии, религиозной культуры в жизни людей и общества;</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соотносить нравственные формы поведения с нормами буддийской религиозной морали;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b/>
          <w:iCs/>
          <w:color w:val="000000"/>
          <w:sz w:val="24"/>
          <w:szCs w:val="24"/>
          <w:lang w:eastAsia="ru-RU"/>
        </w:rPr>
      </w:pPr>
      <w:r w:rsidRPr="00D725D7">
        <w:rPr>
          <w:rFonts w:eastAsia="@Arial Unicode MS"/>
          <w:b/>
          <w:iCs/>
          <w:color w:val="000000"/>
          <w:sz w:val="24"/>
          <w:szCs w:val="24"/>
          <w:lang w:eastAsia="ru-RU"/>
        </w:rPr>
        <w:t>Выпускник получит возможность научиться:</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lastRenderedPageBreak/>
        <w:t>–</w:t>
      </w:r>
      <w:r w:rsidRPr="00D725D7">
        <w:rPr>
          <w:i/>
          <w:sz w:val="24"/>
          <w:szCs w:val="24"/>
          <w:lang w:eastAsia="ru-RU"/>
        </w:rPr>
        <w:tab/>
        <w:t>устанавливать взаимосвязь между содержанием буддийской культуры и поведением людей, общественными явлениями;</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25D7" w:rsidRPr="00D725D7" w:rsidRDefault="00D725D7" w:rsidP="00D725D7">
      <w:pPr>
        <w:widowControl/>
        <w:tabs>
          <w:tab w:val="left" w:pos="-284"/>
        </w:tabs>
        <w:autoSpaceDE/>
        <w:autoSpaceDN/>
        <w:ind w:firstLine="1146"/>
        <w:contextualSpacing/>
        <w:jc w:val="both"/>
        <w:rPr>
          <w:b/>
          <w:sz w:val="24"/>
          <w:szCs w:val="24"/>
          <w:lang w:eastAsia="ru-RU"/>
        </w:rPr>
      </w:pPr>
      <w:r w:rsidRPr="00D725D7">
        <w:rPr>
          <w:b/>
          <w:sz w:val="24"/>
          <w:szCs w:val="24"/>
          <w:lang w:eastAsia="ru-RU"/>
        </w:rPr>
        <w:t>Основы иудейской культуры</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b/>
          <w:color w:val="000000"/>
          <w:sz w:val="24"/>
          <w:szCs w:val="24"/>
          <w:lang w:eastAsia="ru-RU"/>
        </w:rPr>
      </w:pPr>
      <w:r w:rsidRPr="00D725D7">
        <w:rPr>
          <w:rFonts w:eastAsia="@Arial Unicode MS"/>
          <w:b/>
          <w:color w:val="000000"/>
          <w:sz w:val="24"/>
          <w:szCs w:val="24"/>
          <w:lang w:eastAsia="ru-RU"/>
        </w:rPr>
        <w:t>Выпускник научится:</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ориентироваться в истории возникновения иудейской религиозной традиции, истории её формирования в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 излагать свое мнение по поводу значения религии, религиозной культуры в жизни людей и общества;</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соотносить нравственные формы поведения с нормами иудейской религиозной морали;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sz w:val="24"/>
          <w:szCs w:val="24"/>
          <w:lang w:eastAsia="ru-RU"/>
        </w:rPr>
        <w:t>–</w:t>
      </w:r>
      <w:r w:rsidRPr="00D725D7">
        <w:rPr>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b/>
          <w:iCs/>
          <w:color w:val="000000"/>
          <w:sz w:val="24"/>
          <w:szCs w:val="24"/>
          <w:lang w:eastAsia="ru-RU"/>
        </w:rPr>
      </w:pPr>
      <w:r w:rsidRPr="00D725D7">
        <w:rPr>
          <w:rFonts w:eastAsia="@Arial Unicode MS"/>
          <w:b/>
          <w:iCs/>
          <w:color w:val="000000"/>
          <w:sz w:val="24"/>
          <w:szCs w:val="24"/>
          <w:lang w:eastAsia="ru-RU"/>
        </w:rPr>
        <w:t>Выпускник получит возможность научиться:</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устанавливать взаимосвязь между содержанием иудейской культуры и поведением людей, общественными явлениями;</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25D7" w:rsidRPr="00D725D7" w:rsidRDefault="00D725D7" w:rsidP="00D725D7">
      <w:pPr>
        <w:widowControl/>
        <w:tabs>
          <w:tab w:val="left" w:pos="-284"/>
        </w:tabs>
        <w:autoSpaceDE/>
        <w:autoSpaceDN/>
        <w:ind w:firstLine="1146"/>
        <w:contextualSpacing/>
        <w:jc w:val="both"/>
        <w:rPr>
          <w:b/>
          <w:sz w:val="24"/>
          <w:szCs w:val="24"/>
          <w:lang w:eastAsia="ru-RU"/>
        </w:rPr>
      </w:pPr>
      <w:r w:rsidRPr="00D725D7">
        <w:rPr>
          <w:b/>
          <w:sz w:val="24"/>
          <w:szCs w:val="24"/>
          <w:lang w:eastAsia="ru-RU"/>
        </w:rPr>
        <w:t>Основы мировых религиозных культур</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b/>
          <w:color w:val="000000"/>
          <w:sz w:val="24"/>
          <w:szCs w:val="24"/>
          <w:lang w:eastAsia="ru-RU"/>
        </w:rPr>
      </w:pPr>
      <w:r w:rsidRPr="00D725D7">
        <w:rPr>
          <w:rFonts w:eastAsia="@Arial Unicode MS"/>
          <w:b/>
          <w:color w:val="000000"/>
          <w:sz w:val="24"/>
          <w:szCs w:val="24"/>
          <w:lang w:eastAsia="ru-RU"/>
        </w:rPr>
        <w:t>Выпускник научится:</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излагать свое мнение по поводу значения религии, религиозной культуры в жизни людей и общества;</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соотносить нравственные формы поведения с нормами религиозной морали;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lastRenderedPageBreak/>
        <w:t>–</w:t>
      </w:r>
      <w:r w:rsidRPr="00D725D7">
        <w:rPr>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b/>
          <w:iCs/>
          <w:color w:val="000000"/>
          <w:sz w:val="24"/>
          <w:szCs w:val="24"/>
          <w:lang w:eastAsia="ru-RU"/>
        </w:rPr>
      </w:pPr>
      <w:r w:rsidRPr="00D725D7">
        <w:rPr>
          <w:rFonts w:eastAsia="@Arial Unicode MS"/>
          <w:b/>
          <w:iCs/>
          <w:color w:val="000000"/>
          <w:sz w:val="24"/>
          <w:szCs w:val="24"/>
          <w:lang w:eastAsia="ru-RU"/>
        </w:rPr>
        <w:t>Выпускник получит возможность научиться:</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25D7" w:rsidRPr="00D725D7" w:rsidRDefault="00D725D7" w:rsidP="00D725D7">
      <w:pPr>
        <w:widowControl/>
        <w:tabs>
          <w:tab w:val="left" w:pos="-284"/>
        </w:tabs>
        <w:autoSpaceDE/>
        <w:autoSpaceDN/>
        <w:ind w:firstLine="1146"/>
        <w:contextualSpacing/>
        <w:jc w:val="both"/>
        <w:rPr>
          <w:b/>
          <w:sz w:val="24"/>
          <w:szCs w:val="24"/>
          <w:lang w:eastAsia="ru-RU"/>
        </w:rPr>
      </w:pPr>
      <w:r w:rsidRPr="00D725D7">
        <w:rPr>
          <w:b/>
          <w:sz w:val="24"/>
          <w:szCs w:val="24"/>
          <w:lang w:eastAsia="ru-RU"/>
        </w:rPr>
        <w:t>Основы светской этики</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b/>
          <w:color w:val="000000"/>
          <w:sz w:val="24"/>
          <w:szCs w:val="24"/>
          <w:lang w:eastAsia="ru-RU"/>
        </w:rPr>
      </w:pPr>
      <w:r w:rsidRPr="00D725D7">
        <w:rPr>
          <w:rFonts w:eastAsia="@Arial Unicode MS"/>
          <w:b/>
          <w:color w:val="000000"/>
          <w:sz w:val="24"/>
          <w:szCs w:val="24"/>
          <w:lang w:eastAsia="ru-RU"/>
        </w:rPr>
        <w:t>Выпускник научится:</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излагать свое мнение по поводу значения российской светской этики в жизни людей и общества;</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соотносить нравственные формы поведения с нормами российской светской (гражданской) этики; </w:t>
      </w:r>
    </w:p>
    <w:p w:rsidR="00D725D7" w:rsidRPr="00D725D7" w:rsidRDefault="00D725D7" w:rsidP="00D725D7">
      <w:pPr>
        <w:widowControl/>
        <w:tabs>
          <w:tab w:val="left" w:pos="-284"/>
          <w:tab w:val="left" w:pos="900"/>
        </w:tabs>
        <w:autoSpaceDE/>
        <w:autoSpaceDN/>
        <w:ind w:firstLine="1146"/>
        <w:contextualSpacing/>
        <w:jc w:val="both"/>
        <w:rPr>
          <w:sz w:val="24"/>
          <w:szCs w:val="24"/>
          <w:lang w:eastAsia="ru-RU"/>
        </w:rPr>
      </w:pPr>
      <w:r w:rsidRPr="00D725D7">
        <w:rPr>
          <w:i/>
          <w:sz w:val="24"/>
          <w:szCs w:val="24"/>
          <w:lang w:eastAsia="ru-RU"/>
        </w:rPr>
        <w:t>–</w:t>
      </w:r>
      <w:r w:rsidRPr="00D725D7">
        <w:rPr>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25D7" w:rsidRPr="00D725D7" w:rsidRDefault="00D725D7" w:rsidP="00D725D7">
      <w:pPr>
        <w:widowControl/>
        <w:tabs>
          <w:tab w:val="left" w:pos="-284"/>
          <w:tab w:val="left" w:pos="142"/>
          <w:tab w:val="left" w:leader="dot" w:pos="624"/>
        </w:tabs>
        <w:autoSpaceDE/>
        <w:autoSpaceDN/>
        <w:ind w:firstLine="1146"/>
        <w:contextualSpacing/>
        <w:jc w:val="both"/>
        <w:rPr>
          <w:rFonts w:eastAsia="@Arial Unicode MS"/>
          <w:b/>
          <w:iCs/>
          <w:color w:val="000000"/>
          <w:sz w:val="24"/>
          <w:szCs w:val="24"/>
          <w:lang w:eastAsia="ru-RU"/>
        </w:rPr>
      </w:pPr>
      <w:r w:rsidRPr="00D725D7">
        <w:rPr>
          <w:rFonts w:eastAsia="@Arial Unicode MS"/>
          <w:b/>
          <w:iCs/>
          <w:color w:val="000000"/>
          <w:sz w:val="24"/>
          <w:szCs w:val="24"/>
          <w:lang w:eastAsia="ru-RU"/>
        </w:rPr>
        <w:t>Выпускник получит возможность научиться:</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25D7" w:rsidRPr="00D725D7" w:rsidRDefault="00D725D7" w:rsidP="00D725D7">
      <w:pPr>
        <w:widowControl/>
        <w:tabs>
          <w:tab w:val="left" w:pos="-284"/>
          <w:tab w:val="left" w:pos="900"/>
        </w:tabs>
        <w:autoSpaceDE/>
        <w:autoSpaceDN/>
        <w:ind w:firstLine="1146"/>
        <w:contextualSpacing/>
        <w:jc w:val="both"/>
        <w:rPr>
          <w:i/>
          <w:sz w:val="24"/>
          <w:szCs w:val="24"/>
          <w:lang w:eastAsia="ru-RU"/>
        </w:rPr>
      </w:pPr>
      <w:r w:rsidRPr="00D725D7">
        <w:rPr>
          <w:i/>
          <w:sz w:val="24"/>
          <w:szCs w:val="24"/>
          <w:lang w:eastAsia="ru-RU"/>
        </w:rPr>
        <w:t>–</w:t>
      </w:r>
      <w:r w:rsidRPr="00D725D7">
        <w:rPr>
          <w:i/>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725D7" w:rsidRPr="00D725D7" w:rsidRDefault="00D725D7" w:rsidP="00C73AEF">
      <w:pPr>
        <w:widowControl/>
        <w:numPr>
          <w:ilvl w:val="2"/>
          <w:numId w:val="55"/>
        </w:numPr>
        <w:tabs>
          <w:tab w:val="left" w:pos="-284"/>
        </w:tabs>
        <w:autoSpaceDE/>
        <w:autoSpaceDN/>
        <w:ind w:left="0" w:firstLine="1146"/>
        <w:contextualSpacing/>
        <w:jc w:val="both"/>
        <w:outlineLvl w:val="1"/>
        <w:rPr>
          <w:rFonts w:eastAsia="MS Gothic"/>
          <w:b/>
          <w:sz w:val="24"/>
          <w:szCs w:val="24"/>
          <w:lang w:eastAsia="ru-RU"/>
        </w:rPr>
      </w:pPr>
      <w:bookmarkStart w:id="5" w:name="_Toc288394065"/>
      <w:bookmarkStart w:id="6" w:name="_Toc288410532"/>
      <w:bookmarkStart w:id="7" w:name="_Toc288410661"/>
      <w:bookmarkStart w:id="8" w:name="_Toc294246077"/>
      <w:r w:rsidRPr="00D725D7">
        <w:rPr>
          <w:rFonts w:eastAsia="MS Gothic"/>
          <w:b/>
          <w:sz w:val="24"/>
          <w:szCs w:val="24"/>
          <w:lang w:eastAsia="ru-RU"/>
        </w:rPr>
        <w:t>Окружающий мир</w:t>
      </w:r>
      <w:bookmarkEnd w:id="5"/>
      <w:bookmarkEnd w:id="6"/>
      <w:bookmarkEnd w:id="7"/>
      <w:bookmarkEnd w:id="8"/>
    </w:p>
    <w:p w:rsidR="00D725D7" w:rsidRPr="00D725D7" w:rsidRDefault="00D725D7" w:rsidP="00D725D7">
      <w:pPr>
        <w:widowControl/>
        <w:tabs>
          <w:tab w:val="left" w:pos="-284"/>
          <w:tab w:val="left" w:pos="142"/>
          <w:tab w:val="left" w:leader="dot" w:pos="624"/>
          <w:tab w:val="left" w:pos="709"/>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В результате изучения курса «Окружающий мир» обучающиеся на уровне начального общего образования:</w:t>
      </w:r>
    </w:p>
    <w:p w:rsidR="00D725D7" w:rsidRPr="00D725D7" w:rsidRDefault="00D725D7" w:rsidP="00D725D7">
      <w:pPr>
        <w:widowControl/>
        <w:tabs>
          <w:tab w:val="left" w:pos="-284"/>
          <w:tab w:val="left" w:pos="142"/>
          <w:tab w:val="left" w:leader="dot" w:pos="624"/>
          <w:tab w:val="left" w:pos="709"/>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725D7" w:rsidRPr="00D725D7" w:rsidRDefault="00D725D7" w:rsidP="00D725D7">
      <w:pPr>
        <w:widowControl/>
        <w:tabs>
          <w:tab w:val="left" w:pos="-284"/>
          <w:tab w:val="left" w:pos="142"/>
          <w:tab w:val="left" w:leader="dot" w:pos="624"/>
          <w:tab w:val="left" w:pos="709"/>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lastRenderedPageBreak/>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725D7" w:rsidRPr="00D725D7" w:rsidRDefault="00D725D7" w:rsidP="00D725D7">
      <w:pPr>
        <w:widowControl/>
        <w:tabs>
          <w:tab w:val="left" w:pos="-284"/>
          <w:tab w:val="left" w:pos="142"/>
          <w:tab w:val="left" w:leader="dot" w:pos="624"/>
          <w:tab w:val="left" w:pos="709"/>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725D7" w:rsidRPr="00D725D7" w:rsidRDefault="00D725D7" w:rsidP="00D725D7">
      <w:pPr>
        <w:widowControl/>
        <w:tabs>
          <w:tab w:val="left" w:pos="-284"/>
          <w:tab w:val="left" w:pos="142"/>
          <w:tab w:val="left" w:leader="dot" w:pos="624"/>
          <w:tab w:val="left" w:pos="709"/>
        </w:tabs>
        <w:autoSpaceDE/>
        <w:autoSpaceDN/>
        <w:ind w:firstLine="1146"/>
        <w:contextualSpacing/>
        <w:jc w:val="both"/>
        <w:rPr>
          <w:rFonts w:eastAsia="@Arial Unicode MS"/>
          <w:color w:val="000000"/>
          <w:sz w:val="24"/>
          <w:szCs w:val="24"/>
          <w:lang w:eastAsia="ru-RU"/>
        </w:rPr>
      </w:pPr>
      <w:r w:rsidRPr="00D725D7">
        <w:rPr>
          <w:rFonts w:eastAsia="@Arial Unicode MS"/>
          <w:color w:val="000000"/>
          <w:spacing w:val="-4"/>
          <w:sz w:val="24"/>
          <w:szCs w:val="24"/>
          <w:lang w:eastAsia="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D725D7">
        <w:rPr>
          <w:rFonts w:eastAsia="@Arial Unicode MS"/>
          <w:color w:val="000000"/>
          <w:sz w:val="24"/>
          <w:szCs w:val="24"/>
          <w:lang w:eastAsia="ru-RU"/>
        </w:rPr>
        <w:t>;</w:t>
      </w:r>
    </w:p>
    <w:p w:rsidR="00D725D7" w:rsidRPr="00D725D7" w:rsidRDefault="00D725D7" w:rsidP="00D725D7">
      <w:pPr>
        <w:widowControl/>
        <w:tabs>
          <w:tab w:val="left" w:pos="-284"/>
          <w:tab w:val="left" w:pos="142"/>
          <w:tab w:val="left" w:leader="dot" w:pos="624"/>
          <w:tab w:val="left" w:pos="709"/>
        </w:tabs>
        <w:autoSpaceDE/>
        <w:autoSpaceDN/>
        <w:ind w:firstLine="1146"/>
        <w:contextualSpacing/>
        <w:jc w:val="both"/>
        <w:rPr>
          <w:rFonts w:eastAsia="@Arial Unicode MS"/>
          <w:color w:val="000000"/>
          <w:sz w:val="24"/>
          <w:szCs w:val="24"/>
          <w:lang w:eastAsia="ru-RU"/>
        </w:rPr>
      </w:pPr>
      <w:proofErr w:type="gramStart"/>
      <w:r w:rsidRPr="00D725D7">
        <w:rPr>
          <w:rFonts w:eastAsia="@Arial Unicode MS"/>
          <w:color w:val="000000"/>
          <w:sz w:val="24"/>
          <w:szCs w:val="24"/>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725D7" w:rsidRPr="00D725D7" w:rsidRDefault="00D725D7" w:rsidP="00D725D7">
      <w:pPr>
        <w:widowControl/>
        <w:tabs>
          <w:tab w:val="left" w:pos="-284"/>
          <w:tab w:val="left" w:pos="142"/>
          <w:tab w:val="left" w:leader="dot" w:pos="624"/>
          <w:tab w:val="left" w:pos="709"/>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 xml:space="preserve">получат возможность приобрести базовые умения работы с </w:t>
      </w:r>
      <w:proofErr w:type="gramStart"/>
      <w:r w:rsidRPr="00D725D7">
        <w:rPr>
          <w:rFonts w:eastAsia="@Arial Unicode MS"/>
          <w:color w:val="000000"/>
          <w:sz w:val="24"/>
          <w:szCs w:val="24"/>
          <w:lang w:eastAsia="ru-RU"/>
        </w:rPr>
        <w:t>ИКТ-средствами</w:t>
      </w:r>
      <w:proofErr w:type="gramEnd"/>
      <w:r w:rsidRPr="00D725D7">
        <w:rPr>
          <w:rFonts w:eastAsia="@Arial Unicode MS"/>
          <w:color w:val="000000"/>
          <w:sz w:val="24"/>
          <w:szCs w:val="24"/>
          <w:lang w:eastAsia="ru-RU"/>
        </w:rPr>
        <w:t>, поиска информации в электронных источниках и контролируемом Интернете, научатся создавать сообщения в виде текстов, аудио</w:t>
      </w:r>
      <w:r w:rsidRPr="00D725D7">
        <w:rPr>
          <w:rFonts w:eastAsia="@Arial Unicode MS"/>
          <w:color w:val="000000"/>
          <w:sz w:val="24"/>
          <w:szCs w:val="24"/>
          <w:lang w:eastAsia="ru-RU"/>
        </w:rPr>
        <w:noBreakHyphen/>
        <w:t xml:space="preserve"> и видеофрагментов, готовить и проводить небольшие презентации в поддержку собственных сообщений;</w:t>
      </w:r>
    </w:p>
    <w:p w:rsidR="00D725D7" w:rsidRPr="00D725D7" w:rsidRDefault="00D725D7" w:rsidP="00D725D7">
      <w:pPr>
        <w:widowControl/>
        <w:tabs>
          <w:tab w:val="left" w:pos="-284"/>
          <w:tab w:val="left" w:pos="142"/>
          <w:tab w:val="left" w:leader="dot" w:pos="624"/>
          <w:tab w:val="left" w:pos="709"/>
        </w:tabs>
        <w:autoSpaceDE/>
        <w:autoSpaceDN/>
        <w:ind w:firstLine="1146"/>
        <w:contextualSpacing/>
        <w:jc w:val="both"/>
        <w:rPr>
          <w:rFonts w:eastAsia="@Arial Unicode MS"/>
          <w:color w:val="000000"/>
          <w:sz w:val="24"/>
          <w:szCs w:val="24"/>
          <w:lang w:eastAsia="ru-RU"/>
        </w:rPr>
      </w:pPr>
      <w:r w:rsidRPr="00D725D7">
        <w:rPr>
          <w:rFonts w:eastAsia="@Arial Unicode MS"/>
          <w:color w:val="000000"/>
          <w:sz w:val="24"/>
          <w:szCs w:val="24"/>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725D7" w:rsidRPr="00D725D7" w:rsidRDefault="00D725D7" w:rsidP="00D725D7">
      <w:pPr>
        <w:widowControl/>
        <w:tabs>
          <w:tab w:val="left" w:pos="-284"/>
          <w:tab w:val="left" w:pos="709"/>
        </w:tabs>
        <w:adjustRightInd w:val="0"/>
        <w:ind w:firstLine="1146"/>
        <w:contextualSpacing/>
        <w:jc w:val="both"/>
        <w:textAlignment w:val="center"/>
        <w:rPr>
          <w:sz w:val="24"/>
          <w:szCs w:val="24"/>
          <w:lang w:eastAsia="ru-RU"/>
        </w:rPr>
      </w:pPr>
      <w:r w:rsidRPr="00D725D7">
        <w:rPr>
          <w:rFonts w:eastAsia="@Arial Unicode MS"/>
          <w:sz w:val="24"/>
          <w:szCs w:val="24"/>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D725D7">
        <w:rPr>
          <w:rFonts w:eastAsia="@Arial Unicode MS"/>
          <w:sz w:val="24"/>
          <w:szCs w:val="24"/>
          <w:lang w:eastAsia="ru-RU"/>
        </w:rPr>
        <w:t>о-</w:t>
      </w:r>
      <w:proofErr w:type="gramEnd"/>
      <w:r w:rsidRPr="00D725D7">
        <w:rPr>
          <w:rFonts w:eastAsia="@Arial Unicode MS"/>
          <w:sz w:val="24"/>
          <w:szCs w:val="24"/>
          <w:lang w:eastAsia="ru-RU"/>
        </w:rPr>
        <w:t xml:space="preserve"> и культуросообразного поведения в окружающей природной и социальной среде.</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Человек и природа</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узнавать изученные объекты и явления живой и неживой природы;</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 xml:space="preserve">описывать на основе предложенного плана изученные </w:t>
      </w:r>
      <w:r w:rsidRPr="00D725D7">
        <w:rPr>
          <w:sz w:val="24"/>
          <w:szCs w:val="24"/>
          <w:lang w:eastAsia="ru-RU"/>
        </w:rPr>
        <w:t>объекты и явления живой и неживой природы, выделять их существенные признаки;</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и правилам техники безопасности при проведении наблюдений и опытов;</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 xml:space="preserve">использовать естественно­научные тексты (на бумажных </w:t>
      </w:r>
      <w:r w:rsidRPr="00D725D7">
        <w:rPr>
          <w:spacing w:val="2"/>
          <w:sz w:val="24"/>
          <w:szCs w:val="24"/>
          <w:lang w:eastAsia="ru-RU"/>
        </w:rPr>
        <w:t xml:space="preserve">и электронных носителях, в том числе в контролируемом </w:t>
      </w:r>
      <w:r w:rsidRPr="00D725D7">
        <w:rPr>
          <w:sz w:val="24"/>
          <w:szCs w:val="24"/>
          <w:lang w:eastAsia="ru-RU"/>
        </w:rPr>
        <w:t xml:space="preserve">Интернете) с целью поиска и извлечения </w:t>
      </w:r>
      <w:r w:rsidRPr="00D725D7">
        <w:rPr>
          <w:sz w:val="24"/>
          <w:szCs w:val="24"/>
          <w:lang w:eastAsia="ru-RU"/>
        </w:rPr>
        <w:lastRenderedPageBreak/>
        <w:t>информации, ответов на вопросы, объяснений, создания собственных устных или письменных высказываний;</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 xml:space="preserve">использовать готовые модели (глобус, карту, план) для </w:t>
      </w:r>
      <w:r w:rsidRPr="00D725D7">
        <w:rPr>
          <w:sz w:val="24"/>
          <w:szCs w:val="24"/>
          <w:lang w:eastAsia="ru-RU"/>
        </w:rPr>
        <w:t>объяснения явлений или описания свойств объектов;</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 xml:space="preserve">обнаруживать простейшие взаимосвязи между живой и </w:t>
      </w:r>
      <w:r w:rsidRPr="00D725D7">
        <w:rPr>
          <w:sz w:val="24"/>
          <w:szCs w:val="24"/>
          <w:lang w:eastAsia="ru-RU"/>
        </w:rPr>
        <w:t>неживой природой, взаимосвязи в живой природе; использовать их для объяснения необходимости бережного отношения к природе;</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понимать необходимость здорового образа жизни, со</w:t>
      </w:r>
      <w:r w:rsidRPr="00D725D7">
        <w:rPr>
          <w:sz w:val="24"/>
          <w:szCs w:val="24"/>
          <w:lang w:eastAsia="ru-RU"/>
        </w:rPr>
        <w:t>блю</w:t>
      </w:r>
      <w:r w:rsidRPr="00D725D7">
        <w:rPr>
          <w:spacing w:val="2"/>
          <w:sz w:val="24"/>
          <w:szCs w:val="24"/>
          <w:lang w:eastAsia="ru-RU"/>
        </w:rPr>
        <w:t>дения правил безопасного поведения; использовать знанияо строении и функционировании организма человека для</w:t>
      </w:r>
      <w:r w:rsidRPr="00D725D7">
        <w:rPr>
          <w:sz w:val="24"/>
          <w:szCs w:val="24"/>
          <w:lang w:eastAsia="ru-RU"/>
        </w:rPr>
        <w:t>сохранения и укрепления своего здоровья.</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использовать при проведении практических работ инструменты ИКТ (фото</w:t>
      </w:r>
      <w:r w:rsidRPr="00D725D7">
        <w:rPr>
          <w:i/>
          <w:sz w:val="24"/>
          <w:szCs w:val="24"/>
          <w:lang w:eastAsia="ru-RU"/>
        </w:rPr>
        <w:noBreakHyphen/>
        <w:t xml:space="preserve"> и видеокамеру, микрофон и</w:t>
      </w:r>
      <w:r w:rsidRPr="00D725D7">
        <w:rPr>
          <w:i/>
          <w:sz w:val="24"/>
          <w:szCs w:val="24"/>
          <w:lang w:eastAsia="ru-RU"/>
        </w:rPr>
        <w:t> </w:t>
      </w:r>
      <w:r w:rsidRPr="00D725D7">
        <w:rPr>
          <w:i/>
          <w:sz w:val="24"/>
          <w:szCs w:val="24"/>
          <w:lang w:eastAsia="ru-RU"/>
        </w:rPr>
        <w:t>др.) для записи и обработки информации, готовить небольшие презентации по результатам наблюдений и опытов;</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D725D7" w:rsidRPr="00D725D7" w:rsidRDefault="00D725D7" w:rsidP="00D725D7">
      <w:pPr>
        <w:widowControl/>
        <w:tabs>
          <w:tab w:val="left" w:pos="-284"/>
        </w:tabs>
        <w:autoSpaceDE/>
        <w:autoSpaceDN/>
        <w:ind w:firstLine="1146"/>
        <w:contextualSpacing/>
        <w:jc w:val="both"/>
        <w:outlineLvl w:val="1"/>
        <w:rPr>
          <w:i/>
          <w:spacing w:val="-4"/>
          <w:sz w:val="24"/>
          <w:szCs w:val="24"/>
          <w:lang w:eastAsia="ru-RU"/>
        </w:rPr>
      </w:pPr>
      <w:r w:rsidRPr="00D725D7">
        <w:rPr>
          <w:i/>
          <w:sz w:val="24"/>
          <w:szCs w:val="24"/>
          <w:lang w:eastAsia="ru-RU"/>
        </w:rPr>
        <w:t xml:space="preserve">осознавать ценность природы и необходимость нести </w:t>
      </w:r>
      <w:r w:rsidRPr="00D725D7">
        <w:rPr>
          <w:i/>
          <w:spacing w:val="-4"/>
          <w:sz w:val="24"/>
          <w:szCs w:val="24"/>
          <w:lang w:eastAsia="ru-RU"/>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pacing w:val="2"/>
          <w:sz w:val="24"/>
          <w:szCs w:val="24"/>
          <w:lang w:eastAsia="ru-RU"/>
        </w:rPr>
        <w:t>пользоваться простыми навыками самоконтроля са</w:t>
      </w:r>
      <w:r w:rsidRPr="00D725D7">
        <w:rPr>
          <w:i/>
          <w:sz w:val="24"/>
          <w:szCs w:val="24"/>
          <w:lang w:eastAsia="ru-RU"/>
        </w:rPr>
        <w:t>мочувствия для сохранения здоровья; осознанно соблюдать режим дня, правила рационального питания и личной гигиены;</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 xml:space="preserve">выполнять правила безопасного поведения в доме, на </w:t>
      </w:r>
      <w:r w:rsidRPr="00D725D7">
        <w:rPr>
          <w:i/>
          <w:spacing w:val="2"/>
          <w:sz w:val="24"/>
          <w:szCs w:val="24"/>
          <w:lang w:eastAsia="ru-RU"/>
        </w:rPr>
        <w:t>улице, природной среде, оказывать первую помощь при</w:t>
      </w:r>
      <w:r w:rsidRPr="00D725D7">
        <w:rPr>
          <w:i/>
          <w:sz w:val="24"/>
          <w:szCs w:val="24"/>
          <w:lang w:eastAsia="ru-RU"/>
        </w:rPr>
        <w:t>несложных несчастных случаях;</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pacing w:val="2"/>
          <w:sz w:val="24"/>
          <w:szCs w:val="24"/>
          <w:lang w:eastAsia="ru-RU"/>
        </w:rPr>
        <w:t xml:space="preserve">планировать, контролировать и оценивать учебные </w:t>
      </w:r>
      <w:r w:rsidRPr="00D725D7">
        <w:rPr>
          <w:i/>
          <w:sz w:val="24"/>
          <w:szCs w:val="24"/>
          <w:lang w:eastAsia="ru-RU"/>
        </w:rPr>
        <w:t>действия в процессе познания окружающего мира в соответствии с поставленной задачей и условиями её реализации.</w:t>
      </w:r>
    </w:p>
    <w:p w:rsidR="00D725D7" w:rsidRPr="00D725D7" w:rsidRDefault="00D725D7" w:rsidP="00D725D7">
      <w:pPr>
        <w:keepNext/>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Человек и общество</w:t>
      </w:r>
    </w:p>
    <w:p w:rsidR="00D725D7" w:rsidRPr="00D725D7" w:rsidRDefault="00D725D7" w:rsidP="00D725D7">
      <w:pPr>
        <w:widowControl/>
        <w:tabs>
          <w:tab w:val="left" w:pos="-284"/>
        </w:tabs>
        <w:adjustRightInd w:val="0"/>
        <w:ind w:firstLine="1146"/>
        <w:contextualSpacing/>
        <w:jc w:val="both"/>
        <w:textAlignment w:val="center"/>
        <w:rPr>
          <w:b/>
          <w:sz w:val="24"/>
          <w:szCs w:val="24"/>
          <w:lang w:eastAsia="ru-RU"/>
        </w:rPr>
      </w:pPr>
      <w:r w:rsidRPr="00D725D7">
        <w:rPr>
          <w:b/>
          <w:sz w:val="24"/>
          <w:szCs w:val="24"/>
          <w:lang w:eastAsia="ru-RU"/>
        </w:rPr>
        <w:t>Выпускник научится:</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z w:val="24"/>
          <w:szCs w:val="24"/>
          <w:lang w:eastAsia="ru-RU"/>
        </w:rPr>
        <w:t>узнавать государственную символику Российской Феде</w:t>
      </w:r>
      <w:r w:rsidRPr="00D725D7">
        <w:rPr>
          <w:spacing w:val="2"/>
          <w:sz w:val="24"/>
          <w:szCs w:val="24"/>
          <w:lang w:eastAsia="ru-RU"/>
        </w:rPr>
        <w:t>рации и своего региона; описывать достопримечательности столицы и родного края; находить на карте мира Россий</w:t>
      </w:r>
      <w:r w:rsidRPr="00D725D7">
        <w:rPr>
          <w:sz w:val="24"/>
          <w:szCs w:val="24"/>
          <w:lang w:eastAsia="ru-RU"/>
        </w:rPr>
        <w:t>скую Федерацию, на карте России Москву, свой регион и его главный город;</w:t>
      </w:r>
    </w:p>
    <w:p w:rsidR="00D725D7" w:rsidRPr="00D725D7" w:rsidRDefault="00D725D7" w:rsidP="00D725D7">
      <w:pPr>
        <w:widowControl/>
        <w:tabs>
          <w:tab w:val="left" w:pos="-284"/>
        </w:tabs>
        <w:autoSpaceDE/>
        <w:autoSpaceDN/>
        <w:ind w:firstLine="1146"/>
        <w:contextualSpacing/>
        <w:jc w:val="both"/>
        <w:outlineLvl w:val="1"/>
        <w:rPr>
          <w:spacing w:val="-2"/>
          <w:sz w:val="24"/>
          <w:szCs w:val="24"/>
          <w:lang w:eastAsia="ru-RU"/>
        </w:rPr>
      </w:pPr>
      <w:r w:rsidRPr="00D725D7">
        <w:rPr>
          <w:sz w:val="24"/>
          <w:szCs w:val="24"/>
          <w:lang w:eastAsia="ru-RU"/>
        </w:rPr>
        <w:t>различать прошлое, настоящее, будущее; соотносить из</w:t>
      </w:r>
      <w:r w:rsidRPr="00D725D7">
        <w:rPr>
          <w:spacing w:val="-2"/>
          <w:sz w:val="24"/>
          <w:szCs w:val="24"/>
          <w:lang w:eastAsia="ru-RU"/>
        </w:rPr>
        <w:t>ученные исторические события с датами, конкретную дату с веком; находить место изученных событий на «ленте времени»;</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 xml:space="preserve">используя дополнительные источники информации (на </w:t>
      </w:r>
      <w:r w:rsidRPr="00D725D7">
        <w:rPr>
          <w:sz w:val="24"/>
          <w:szCs w:val="24"/>
          <w:lang w:eastAsia="ru-RU"/>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t>оценивать характер взаимоотношений людей в различ</w:t>
      </w:r>
      <w:r w:rsidRPr="00D725D7">
        <w:rPr>
          <w:sz w:val="24"/>
          <w:szCs w:val="24"/>
          <w:lang w:eastAsia="ru-RU"/>
        </w:rPr>
        <w:t xml:space="preserve">ных социальных группах (семья, группа сверстников, этнос), </w:t>
      </w:r>
      <w:r w:rsidRPr="00D725D7">
        <w:rPr>
          <w:spacing w:val="2"/>
          <w:sz w:val="24"/>
          <w:szCs w:val="24"/>
          <w:lang w:eastAsia="ru-RU"/>
        </w:rPr>
        <w:t>в том числе с позиции развития этических чувств, добро</w:t>
      </w:r>
      <w:r w:rsidRPr="00D725D7">
        <w:rPr>
          <w:sz w:val="24"/>
          <w:szCs w:val="24"/>
          <w:lang w:eastAsia="ru-RU"/>
        </w:rPr>
        <w:t>желательности и эмоционально­нравственной отзывчивости, понимания чу</w:t>
      </w:r>
      <w:proofErr w:type="gramStart"/>
      <w:r w:rsidRPr="00D725D7">
        <w:rPr>
          <w:sz w:val="24"/>
          <w:szCs w:val="24"/>
          <w:lang w:eastAsia="ru-RU"/>
        </w:rPr>
        <w:t>вств др</w:t>
      </w:r>
      <w:proofErr w:type="gramEnd"/>
      <w:r w:rsidRPr="00D725D7">
        <w:rPr>
          <w:sz w:val="24"/>
          <w:szCs w:val="24"/>
          <w:lang w:eastAsia="ru-RU"/>
        </w:rPr>
        <w:t>угих людей и сопереживания им;</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spacing w:val="2"/>
          <w:sz w:val="24"/>
          <w:szCs w:val="24"/>
          <w:lang w:eastAsia="ru-RU"/>
        </w:rPr>
        <w:lastRenderedPageBreak/>
        <w:t xml:space="preserve">использовать различные справочные издания (словари, </w:t>
      </w:r>
      <w:r w:rsidRPr="00D725D7">
        <w:rPr>
          <w:sz w:val="24"/>
          <w:szCs w:val="24"/>
          <w:lang w:eastAsia="ru-RU"/>
        </w:rPr>
        <w:t xml:space="preserve">энциклопедии) и детскую литературу о человеке и обществе </w:t>
      </w:r>
      <w:r w:rsidRPr="00D725D7">
        <w:rPr>
          <w:spacing w:val="2"/>
          <w:sz w:val="24"/>
          <w:szCs w:val="24"/>
          <w:lang w:eastAsia="ru-RU"/>
        </w:rPr>
        <w:t>с целью поиска информации, ответов на вопросы, объяснений, для создания собственных устных или письменных</w:t>
      </w:r>
      <w:r w:rsidRPr="00D725D7">
        <w:rPr>
          <w:sz w:val="24"/>
          <w:szCs w:val="24"/>
          <w:lang w:eastAsia="ru-RU"/>
        </w:rPr>
        <w:t>высказываний.</w:t>
      </w:r>
    </w:p>
    <w:p w:rsidR="00D725D7" w:rsidRPr="00D725D7" w:rsidRDefault="00D725D7" w:rsidP="00D725D7">
      <w:pPr>
        <w:widowControl/>
        <w:tabs>
          <w:tab w:val="left" w:pos="-284"/>
        </w:tabs>
        <w:adjustRightInd w:val="0"/>
        <w:ind w:firstLine="1146"/>
        <w:contextualSpacing/>
        <w:jc w:val="both"/>
        <w:textAlignment w:val="center"/>
        <w:rPr>
          <w:b/>
          <w:iCs/>
          <w:sz w:val="24"/>
          <w:szCs w:val="24"/>
          <w:lang w:eastAsia="ru-RU"/>
        </w:rPr>
      </w:pPr>
      <w:r w:rsidRPr="00D725D7">
        <w:rPr>
          <w:b/>
          <w:iCs/>
          <w:sz w:val="24"/>
          <w:szCs w:val="24"/>
          <w:lang w:eastAsia="ru-RU"/>
        </w:rPr>
        <w:t>Выпускник получит возможность научиться:</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осознавать свою неразрывную связь с разнообразными окружающими социальными группами;</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D725D7" w:rsidRPr="00D725D7" w:rsidRDefault="00D725D7" w:rsidP="00D725D7">
      <w:pPr>
        <w:widowControl/>
        <w:tabs>
          <w:tab w:val="left" w:pos="-284"/>
        </w:tabs>
        <w:autoSpaceDE/>
        <w:autoSpaceDN/>
        <w:ind w:firstLine="1146"/>
        <w:contextualSpacing/>
        <w:jc w:val="both"/>
        <w:outlineLvl w:val="1"/>
        <w:rPr>
          <w:i/>
          <w:sz w:val="24"/>
          <w:szCs w:val="24"/>
          <w:lang w:eastAsia="ru-RU"/>
        </w:rPr>
      </w:pPr>
      <w:r w:rsidRPr="00D725D7">
        <w:rPr>
          <w:i/>
          <w:spacing w:val="2"/>
          <w:sz w:val="24"/>
          <w:szCs w:val="24"/>
          <w:lang w:eastAsia="ru-RU"/>
        </w:rPr>
        <w:t>наблюдать и описывать проявления богатства вну</w:t>
      </w:r>
      <w:r w:rsidRPr="00D725D7">
        <w:rPr>
          <w:i/>
          <w:sz w:val="24"/>
          <w:szCs w:val="24"/>
          <w:lang w:eastAsia="ru-RU"/>
        </w:rPr>
        <w:t>треннего мира человека в его созидательной деятельности на благо семьи, в интересах  образовательной организации, социума, этноса, страны;</w:t>
      </w:r>
    </w:p>
    <w:p w:rsidR="00D725D7" w:rsidRPr="00D725D7" w:rsidRDefault="00D725D7" w:rsidP="00D725D7">
      <w:pPr>
        <w:widowControl/>
        <w:tabs>
          <w:tab w:val="left" w:pos="-284"/>
        </w:tabs>
        <w:autoSpaceDE/>
        <w:autoSpaceDN/>
        <w:ind w:firstLine="1146"/>
        <w:contextualSpacing/>
        <w:jc w:val="both"/>
        <w:outlineLvl w:val="1"/>
        <w:rPr>
          <w:i/>
          <w:spacing w:val="-2"/>
          <w:sz w:val="24"/>
          <w:szCs w:val="24"/>
          <w:lang w:eastAsia="ru-RU"/>
        </w:rPr>
      </w:pPr>
      <w:r w:rsidRPr="00D725D7">
        <w:rPr>
          <w:i/>
          <w:spacing w:val="-2"/>
          <w:sz w:val="24"/>
          <w:szCs w:val="24"/>
          <w:lang w:eastAsia="ru-RU"/>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D725D7">
        <w:rPr>
          <w:i/>
          <w:spacing w:val="-2"/>
          <w:sz w:val="24"/>
          <w:szCs w:val="24"/>
          <w:lang w:eastAsia="ru-RU"/>
        </w:rPr>
        <w:t>со</w:t>
      </w:r>
      <w:proofErr w:type="gramEnd"/>
      <w:r w:rsidRPr="00D725D7">
        <w:rPr>
          <w:i/>
          <w:spacing w:val="-2"/>
          <w:sz w:val="24"/>
          <w:szCs w:val="24"/>
          <w:lang w:eastAsia="ru-RU"/>
        </w:rPr>
        <w:t xml:space="preserve"> взрослыми и сверстниками в официальной обстановке; участвовать в коллективной коммуника</w:t>
      </w:r>
      <w:r w:rsidRPr="00D725D7">
        <w:rPr>
          <w:i/>
          <w:sz w:val="24"/>
          <w:szCs w:val="24"/>
          <w:lang w:eastAsia="ru-RU"/>
        </w:rPr>
        <w:t xml:space="preserve">тивной деятельности в информационной образовательной </w:t>
      </w:r>
      <w:r w:rsidRPr="00D725D7">
        <w:rPr>
          <w:i/>
          <w:spacing w:val="-2"/>
          <w:sz w:val="24"/>
          <w:szCs w:val="24"/>
          <w:lang w:eastAsia="ru-RU"/>
        </w:rPr>
        <w:t>среде;</w:t>
      </w:r>
    </w:p>
    <w:p w:rsidR="00D725D7" w:rsidRPr="00D725D7" w:rsidRDefault="00D725D7" w:rsidP="00D725D7">
      <w:pPr>
        <w:widowControl/>
        <w:tabs>
          <w:tab w:val="left" w:pos="-284"/>
        </w:tabs>
        <w:autoSpaceDE/>
        <w:autoSpaceDN/>
        <w:ind w:firstLine="1146"/>
        <w:contextualSpacing/>
        <w:jc w:val="both"/>
        <w:outlineLvl w:val="1"/>
        <w:rPr>
          <w:sz w:val="24"/>
          <w:szCs w:val="24"/>
          <w:lang w:eastAsia="ru-RU"/>
        </w:rPr>
      </w:pPr>
      <w:r w:rsidRPr="00D725D7">
        <w:rPr>
          <w:i/>
          <w:spacing w:val="2"/>
          <w:sz w:val="24"/>
          <w:szCs w:val="24"/>
          <w:lang w:eastAsia="ru-RU"/>
        </w:rPr>
        <w:t xml:space="preserve">определять общую цель в совместной деятельности </w:t>
      </w:r>
      <w:r w:rsidRPr="00D725D7">
        <w:rPr>
          <w:i/>
          <w:sz w:val="24"/>
          <w:szCs w:val="24"/>
          <w:lang w:eastAsia="ru-RU"/>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1270B" w:rsidRPr="00F1270B" w:rsidRDefault="00F1270B" w:rsidP="00F1270B">
      <w:pPr>
        <w:jc w:val="both"/>
        <w:rPr>
          <w:sz w:val="24"/>
          <w:szCs w:val="24"/>
        </w:rPr>
      </w:pPr>
    </w:p>
    <w:p w:rsidR="00F1270B" w:rsidRPr="0002112E" w:rsidRDefault="00F1270B" w:rsidP="00F1270B">
      <w:pPr>
        <w:jc w:val="both"/>
        <w:rPr>
          <w:b/>
          <w:sz w:val="24"/>
          <w:szCs w:val="24"/>
        </w:rPr>
      </w:pPr>
      <w:r w:rsidRPr="0002112E">
        <w:rPr>
          <w:b/>
          <w:sz w:val="24"/>
          <w:szCs w:val="24"/>
        </w:rPr>
        <w:t>1.2.10.</w:t>
      </w:r>
      <w:r w:rsidRPr="0002112E">
        <w:rPr>
          <w:b/>
          <w:sz w:val="24"/>
          <w:szCs w:val="24"/>
        </w:rPr>
        <w:tab/>
        <w:t>Изобразительное искусство</w:t>
      </w:r>
    </w:p>
    <w:p w:rsidR="00F1270B" w:rsidRPr="00F1270B" w:rsidRDefault="00F1270B" w:rsidP="0002112E">
      <w:pPr>
        <w:ind w:firstLine="708"/>
        <w:jc w:val="both"/>
        <w:rPr>
          <w:sz w:val="24"/>
          <w:szCs w:val="24"/>
        </w:rPr>
      </w:pPr>
      <w:r w:rsidRPr="00F1270B">
        <w:rPr>
          <w:sz w:val="24"/>
          <w:szCs w:val="24"/>
        </w:rPr>
        <w:t xml:space="preserve">В результате изучения изобразительного искусства на уровне начального общего образования у </w:t>
      </w:r>
      <w:proofErr w:type="gramStart"/>
      <w:r w:rsidRPr="00F1270B">
        <w:rPr>
          <w:sz w:val="24"/>
          <w:szCs w:val="24"/>
        </w:rPr>
        <w:t>обучающихся</w:t>
      </w:r>
      <w:proofErr w:type="gramEnd"/>
      <w:r w:rsidRPr="00F1270B">
        <w:rPr>
          <w:sz w:val="24"/>
          <w:szCs w:val="24"/>
        </w:rPr>
        <w:t>:</w:t>
      </w:r>
    </w:p>
    <w:p w:rsidR="00F1270B" w:rsidRPr="00F1270B" w:rsidRDefault="00F1270B" w:rsidP="00F1270B">
      <w:pPr>
        <w:jc w:val="both"/>
        <w:rPr>
          <w:sz w:val="24"/>
          <w:szCs w:val="24"/>
        </w:rPr>
      </w:pPr>
      <w:r w:rsidRPr="00F1270B">
        <w:rPr>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1270B" w:rsidRPr="00F1270B" w:rsidRDefault="00F1270B" w:rsidP="00F1270B">
      <w:pPr>
        <w:jc w:val="both"/>
        <w:rPr>
          <w:sz w:val="24"/>
          <w:szCs w:val="24"/>
        </w:rPr>
      </w:pPr>
      <w:r w:rsidRPr="00F1270B">
        <w:rPr>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F1270B" w:rsidRPr="00F1270B" w:rsidRDefault="00F1270B" w:rsidP="00F1270B">
      <w:pPr>
        <w:jc w:val="both"/>
        <w:rPr>
          <w:sz w:val="24"/>
          <w:szCs w:val="24"/>
        </w:rPr>
      </w:pPr>
      <w:r w:rsidRPr="00F1270B">
        <w:rPr>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F1270B" w:rsidRPr="00F1270B" w:rsidRDefault="00F1270B" w:rsidP="00F1270B">
      <w:pPr>
        <w:jc w:val="both"/>
        <w:rPr>
          <w:sz w:val="24"/>
          <w:szCs w:val="24"/>
        </w:rPr>
      </w:pPr>
      <w:r w:rsidRPr="00F1270B">
        <w:rPr>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F1270B" w:rsidRPr="00F1270B" w:rsidRDefault="00F1270B" w:rsidP="00F1270B">
      <w:pPr>
        <w:jc w:val="both"/>
        <w:rPr>
          <w:sz w:val="24"/>
          <w:szCs w:val="24"/>
        </w:rPr>
      </w:pPr>
      <w:proofErr w:type="gramStart"/>
      <w:r w:rsidRPr="00F1270B">
        <w:rPr>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F1270B" w:rsidRPr="00F1270B" w:rsidRDefault="00F1270B" w:rsidP="00F1270B">
      <w:pPr>
        <w:jc w:val="both"/>
        <w:rPr>
          <w:sz w:val="24"/>
          <w:szCs w:val="24"/>
        </w:rPr>
      </w:pPr>
      <w:r w:rsidRPr="00F1270B">
        <w:rPr>
          <w:sz w:val="24"/>
          <w:szCs w:val="24"/>
        </w:rPr>
        <w:t xml:space="preserve">будут заложены основы российской гражданской идентичности, чувства сопричастности и </w:t>
      </w:r>
      <w:r w:rsidRPr="00F1270B">
        <w:rPr>
          <w:sz w:val="24"/>
          <w:szCs w:val="24"/>
        </w:rPr>
        <w:lastRenderedPageBreak/>
        <w:t>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F1270B" w:rsidRPr="0002112E" w:rsidRDefault="00F1270B" w:rsidP="00F1270B">
      <w:pPr>
        <w:jc w:val="both"/>
        <w:rPr>
          <w:b/>
          <w:sz w:val="24"/>
          <w:szCs w:val="24"/>
        </w:rPr>
      </w:pPr>
      <w:r w:rsidRPr="0002112E">
        <w:rPr>
          <w:b/>
          <w:sz w:val="24"/>
          <w:szCs w:val="24"/>
        </w:rPr>
        <w:t>Обучающиеся:</w:t>
      </w:r>
    </w:p>
    <w:p w:rsidR="00F1270B" w:rsidRPr="00F1270B" w:rsidRDefault="00F1270B" w:rsidP="00F1270B">
      <w:pPr>
        <w:jc w:val="both"/>
        <w:rPr>
          <w:sz w:val="24"/>
          <w:szCs w:val="24"/>
        </w:rPr>
      </w:pPr>
      <w:r w:rsidRPr="00F1270B">
        <w:rPr>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F1270B" w:rsidRPr="00F1270B" w:rsidRDefault="00F1270B" w:rsidP="00F1270B">
      <w:pPr>
        <w:jc w:val="both"/>
        <w:rPr>
          <w:sz w:val="24"/>
          <w:szCs w:val="24"/>
        </w:rPr>
      </w:pPr>
      <w:r w:rsidRPr="00F1270B">
        <w:rPr>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F1270B" w:rsidRPr="00F1270B" w:rsidRDefault="00F1270B" w:rsidP="00F1270B">
      <w:pPr>
        <w:jc w:val="both"/>
        <w:rPr>
          <w:sz w:val="24"/>
          <w:szCs w:val="24"/>
        </w:rPr>
      </w:pPr>
      <w:r w:rsidRPr="00F1270B">
        <w:rPr>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F1270B">
        <w:rPr>
          <w:sz w:val="24"/>
          <w:szCs w:val="24"/>
        </w:rPr>
        <w:t>ИКТ-средств</w:t>
      </w:r>
      <w:proofErr w:type="gramEnd"/>
      <w:r w:rsidRPr="00F1270B">
        <w:rPr>
          <w:sz w:val="24"/>
          <w:szCs w:val="24"/>
        </w:rPr>
        <w:t>;</w:t>
      </w:r>
    </w:p>
    <w:p w:rsidR="00F1270B" w:rsidRPr="00F1270B" w:rsidRDefault="00F1270B" w:rsidP="00F1270B">
      <w:pPr>
        <w:jc w:val="both"/>
        <w:rPr>
          <w:sz w:val="24"/>
          <w:szCs w:val="24"/>
        </w:rPr>
      </w:pPr>
      <w:r w:rsidRPr="00F1270B">
        <w:rPr>
          <w:sz w:val="24"/>
          <w:szCs w:val="24"/>
        </w:rPr>
        <w:t xml:space="preserve">получат навыки сотрудничества </w:t>
      </w:r>
      <w:proofErr w:type="gramStart"/>
      <w:r w:rsidRPr="00F1270B">
        <w:rPr>
          <w:sz w:val="24"/>
          <w:szCs w:val="24"/>
        </w:rPr>
        <w:t>со</w:t>
      </w:r>
      <w:proofErr w:type="gramEnd"/>
      <w:r w:rsidRPr="00F1270B">
        <w:rPr>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F1270B" w:rsidRPr="00F1270B" w:rsidRDefault="00F1270B" w:rsidP="00F1270B">
      <w:pPr>
        <w:jc w:val="both"/>
        <w:rPr>
          <w:sz w:val="24"/>
          <w:szCs w:val="24"/>
        </w:rPr>
      </w:pPr>
      <w:r w:rsidRPr="00F1270B">
        <w:rPr>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F1270B" w:rsidRPr="00F1270B" w:rsidRDefault="00F1270B" w:rsidP="0002112E">
      <w:pPr>
        <w:ind w:firstLine="708"/>
        <w:jc w:val="both"/>
        <w:rPr>
          <w:sz w:val="24"/>
          <w:szCs w:val="24"/>
        </w:rPr>
      </w:pPr>
      <w:r w:rsidRPr="00F1270B">
        <w:rPr>
          <w:sz w:val="24"/>
          <w:szCs w:val="24"/>
        </w:rPr>
        <w:t>Восприятие искусства и виды художественной деятельности</w:t>
      </w:r>
    </w:p>
    <w:p w:rsidR="00F1270B" w:rsidRPr="0002112E" w:rsidRDefault="00F1270B" w:rsidP="0002112E">
      <w:pPr>
        <w:ind w:firstLine="708"/>
        <w:jc w:val="both"/>
        <w:rPr>
          <w:b/>
          <w:i/>
          <w:sz w:val="24"/>
          <w:szCs w:val="24"/>
        </w:rPr>
      </w:pPr>
      <w:r w:rsidRPr="0002112E">
        <w:rPr>
          <w:b/>
          <w:i/>
          <w:sz w:val="24"/>
          <w:szCs w:val="24"/>
        </w:rPr>
        <w:t>Выпускник научится:</w:t>
      </w:r>
    </w:p>
    <w:p w:rsidR="00F1270B" w:rsidRPr="00F1270B" w:rsidRDefault="00F1270B" w:rsidP="00F1270B">
      <w:pPr>
        <w:jc w:val="both"/>
        <w:rPr>
          <w:sz w:val="24"/>
          <w:szCs w:val="24"/>
        </w:rPr>
      </w:pPr>
      <w:r w:rsidRPr="00F1270B">
        <w:rPr>
          <w:sz w:val="24"/>
          <w:szCs w:val="24"/>
        </w:rPr>
        <w:t>–</w:t>
      </w:r>
      <w:r w:rsidRPr="00F1270B">
        <w:rPr>
          <w:sz w:val="24"/>
          <w:szCs w:val="24"/>
        </w:rPr>
        <w:tab/>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1270B" w:rsidRPr="00F1270B" w:rsidRDefault="00F1270B" w:rsidP="00F1270B">
      <w:pPr>
        <w:jc w:val="both"/>
        <w:rPr>
          <w:sz w:val="24"/>
          <w:szCs w:val="24"/>
        </w:rPr>
      </w:pPr>
      <w:r w:rsidRPr="00F1270B">
        <w:rPr>
          <w:sz w:val="24"/>
          <w:szCs w:val="24"/>
        </w:rPr>
        <w:t>–</w:t>
      </w:r>
      <w:r w:rsidRPr="00F1270B">
        <w:rPr>
          <w:sz w:val="24"/>
          <w:szCs w:val="24"/>
        </w:rPr>
        <w:tab/>
        <w:t>различать основные виды и жанры пластических искусств, понимать их специфику;</w:t>
      </w:r>
    </w:p>
    <w:p w:rsidR="00F1270B" w:rsidRPr="00F1270B" w:rsidRDefault="00F1270B" w:rsidP="00F1270B">
      <w:pPr>
        <w:jc w:val="both"/>
        <w:rPr>
          <w:sz w:val="24"/>
          <w:szCs w:val="24"/>
        </w:rPr>
      </w:pPr>
      <w:r w:rsidRPr="00F1270B">
        <w:rPr>
          <w:sz w:val="24"/>
          <w:szCs w:val="24"/>
        </w:rPr>
        <w:t>–</w:t>
      </w:r>
      <w:r w:rsidRPr="00F1270B">
        <w:rPr>
          <w:sz w:val="24"/>
          <w:szCs w:val="24"/>
        </w:rPr>
        <w:tab/>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1270B" w:rsidRPr="00F1270B" w:rsidRDefault="00F1270B" w:rsidP="00F1270B">
      <w:pPr>
        <w:jc w:val="both"/>
        <w:rPr>
          <w:sz w:val="24"/>
          <w:szCs w:val="24"/>
        </w:rPr>
      </w:pPr>
      <w:proofErr w:type="gramStart"/>
      <w:r w:rsidRPr="00F1270B">
        <w:rPr>
          <w:sz w:val="24"/>
          <w:szCs w:val="24"/>
        </w:rPr>
        <w:t>–</w:t>
      </w:r>
      <w:r w:rsidRPr="00F1270B">
        <w:rPr>
          <w:sz w:val="24"/>
          <w:szCs w:val="24"/>
        </w:rPr>
        <w:tab/>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F1270B" w:rsidRPr="00F1270B" w:rsidRDefault="00F1270B" w:rsidP="00F1270B">
      <w:pPr>
        <w:jc w:val="both"/>
        <w:rPr>
          <w:sz w:val="24"/>
          <w:szCs w:val="24"/>
        </w:rPr>
      </w:pPr>
      <w:r w:rsidRPr="00F1270B">
        <w:rPr>
          <w:sz w:val="24"/>
          <w:szCs w:val="24"/>
        </w:rPr>
        <w:t>–</w:t>
      </w:r>
      <w:r w:rsidRPr="00F1270B">
        <w:rPr>
          <w:sz w:val="24"/>
          <w:szCs w:val="24"/>
        </w:rPr>
        <w:tab/>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F1270B" w:rsidRPr="00F1270B" w:rsidRDefault="00F1270B" w:rsidP="00F1270B">
      <w:pPr>
        <w:jc w:val="both"/>
        <w:rPr>
          <w:sz w:val="24"/>
          <w:szCs w:val="24"/>
        </w:rPr>
      </w:pPr>
      <w:r w:rsidRPr="00F1270B">
        <w:rPr>
          <w:sz w:val="24"/>
          <w:szCs w:val="24"/>
        </w:rPr>
        <w:t>Выпускник получит возможность научиться:</w:t>
      </w:r>
    </w:p>
    <w:p w:rsidR="00F1270B" w:rsidRPr="00F1270B" w:rsidRDefault="00F1270B" w:rsidP="00F1270B">
      <w:pPr>
        <w:jc w:val="both"/>
        <w:rPr>
          <w:sz w:val="24"/>
          <w:szCs w:val="24"/>
        </w:rPr>
      </w:pPr>
      <w:r w:rsidRPr="00F1270B">
        <w:rPr>
          <w:sz w:val="24"/>
          <w:szCs w:val="24"/>
        </w:rPr>
        <w:t>–</w:t>
      </w:r>
      <w:r w:rsidRPr="00F1270B">
        <w:rPr>
          <w:sz w:val="24"/>
          <w:szCs w:val="24"/>
        </w:rPr>
        <w:tab/>
        <w:t>воспринимать произведения изобразительного искусства</w:t>
      </w:r>
      <w:proofErr w:type="gramStart"/>
      <w:r w:rsidRPr="00F1270B">
        <w:rPr>
          <w:sz w:val="24"/>
          <w:szCs w:val="24"/>
        </w:rPr>
        <w:t>;у</w:t>
      </w:r>
      <w:proofErr w:type="gramEnd"/>
      <w:r w:rsidRPr="00F1270B">
        <w:rPr>
          <w:sz w:val="24"/>
          <w:szCs w:val="24"/>
        </w:rPr>
        <w:t>частвовать в обсуждении их содержания и выразительных средств; различать сюжет и содержание в знакомых произведениях;</w:t>
      </w:r>
    </w:p>
    <w:p w:rsidR="00F1270B" w:rsidRPr="00F1270B" w:rsidRDefault="00F1270B" w:rsidP="00F1270B">
      <w:pPr>
        <w:jc w:val="both"/>
        <w:rPr>
          <w:sz w:val="24"/>
          <w:szCs w:val="24"/>
        </w:rPr>
      </w:pPr>
      <w:r w:rsidRPr="00F1270B">
        <w:rPr>
          <w:sz w:val="24"/>
          <w:szCs w:val="24"/>
        </w:rPr>
        <w:t>–</w:t>
      </w:r>
      <w:r w:rsidRPr="00F1270B">
        <w:rPr>
          <w:sz w:val="24"/>
          <w:szCs w:val="24"/>
        </w:rPr>
        <w:tab/>
        <w:t>видеть проявления прекрасного в произведениях искусства (картины, архитектура, скульптура и т. д.), в природе, на улице, в быту;</w:t>
      </w:r>
    </w:p>
    <w:p w:rsidR="00F1270B" w:rsidRPr="00F1270B" w:rsidRDefault="00F1270B" w:rsidP="00F1270B">
      <w:pPr>
        <w:jc w:val="both"/>
        <w:rPr>
          <w:sz w:val="24"/>
          <w:szCs w:val="24"/>
        </w:rPr>
      </w:pPr>
      <w:r w:rsidRPr="00F1270B">
        <w:rPr>
          <w:sz w:val="24"/>
          <w:szCs w:val="24"/>
        </w:rPr>
        <w:t>–</w:t>
      </w:r>
      <w:r w:rsidRPr="00F1270B">
        <w:rPr>
          <w:sz w:val="24"/>
          <w:szCs w:val="24"/>
        </w:rPr>
        <w:tab/>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1270B" w:rsidRPr="00F1270B" w:rsidRDefault="00F1270B" w:rsidP="00F1270B">
      <w:pPr>
        <w:jc w:val="both"/>
        <w:rPr>
          <w:sz w:val="24"/>
          <w:szCs w:val="24"/>
        </w:rPr>
      </w:pPr>
      <w:r w:rsidRPr="00F1270B">
        <w:rPr>
          <w:sz w:val="24"/>
          <w:szCs w:val="24"/>
        </w:rPr>
        <w:t>Азбука искусства. Как говорит искусство?</w:t>
      </w:r>
    </w:p>
    <w:p w:rsidR="00F1270B" w:rsidRPr="00F1270B" w:rsidRDefault="00F1270B" w:rsidP="00F1270B">
      <w:pPr>
        <w:jc w:val="both"/>
        <w:rPr>
          <w:sz w:val="24"/>
          <w:szCs w:val="24"/>
        </w:rPr>
      </w:pPr>
      <w:r w:rsidRPr="00F1270B">
        <w:rPr>
          <w:sz w:val="24"/>
          <w:szCs w:val="24"/>
        </w:rPr>
        <w:t>Выпускник научится:</w:t>
      </w:r>
    </w:p>
    <w:p w:rsidR="00F1270B" w:rsidRPr="00F1270B" w:rsidRDefault="00F1270B" w:rsidP="00F1270B">
      <w:pPr>
        <w:jc w:val="both"/>
        <w:rPr>
          <w:sz w:val="24"/>
          <w:szCs w:val="24"/>
        </w:rPr>
      </w:pPr>
      <w:r w:rsidRPr="00F1270B">
        <w:rPr>
          <w:sz w:val="24"/>
          <w:szCs w:val="24"/>
        </w:rPr>
        <w:t>–</w:t>
      </w:r>
      <w:r w:rsidRPr="00F1270B">
        <w:rPr>
          <w:sz w:val="24"/>
          <w:szCs w:val="24"/>
        </w:rPr>
        <w:tab/>
        <w:t>создавать простые композиции на заданную тему на плоскости и в пространстве;</w:t>
      </w:r>
    </w:p>
    <w:p w:rsidR="00F1270B" w:rsidRPr="00F1270B" w:rsidRDefault="00F1270B" w:rsidP="00F1270B">
      <w:pPr>
        <w:jc w:val="both"/>
        <w:rPr>
          <w:sz w:val="24"/>
          <w:szCs w:val="24"/>
        </w:rPr>
      </w:pPr>
      <w:r w:rsidRPr="00F1270B">
        <w:rPr>
          <w:sz w:val="24"/>
          <w:szCs w:val="24"/>
        </w:rPr>
        <w:t>–</w:t>
      </w:r>
      <w:r w:rsidRPr="00F1270B">
        <w:rPr>
          <w:sz w:val="24"/>
          <w:szCs w:val="24"/>
        </w:rPr>
        <w:tab/>
        <w:t xml:space="preserve">использовать выразительные средства изобразительного искусства: композицию, </w:t>
      </w:r>
      <w:r w:rsidRPr="00F1270B">
        <w:rPr>
          <w:sz w:val="24"/>
          <w:szCs w:val="24"/>
        </w:rPr>
        <w:lastRenderedPageBreak/>
        <w:t>форму, ритм, линию, цвет, объём, фактуру; различные художественные материалы для воплощения собственного художественно­творческого замысла;</w:t>
      </w:r>
    </w:p>
    <w:p w:rsidR="00F1270B" w:rsidRPr="00F1270B" w:rsidRDefault="00F1270B" w:rsidP="00F1270B">
      <w:pPr>
        <w:jc w:val="both"/>
        <w:rPr>
          <w:sz w:val="24"/>
          <w:szCs w:val="24"/>
        </w:rPr>
      </w:pPr>
      <w:proofErr w:type="gramStart"/>
      <w:r w:rsidRPr="00F1270B">
        <w:rPr>
          <w:sz w:val="24"/>
          <w:szCs w:val="24"/>
        </w:rPr>
        <w:t>–</w:t>
      </w:r>
      <w:r w:rsidRPr="00F1270B">
        <w:rPr>
          <w:sz w:val="24"/>
          <w:szCs w:val="24"/>
        </w:rPr>
        <w:tab/>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F1270B" w:rsidRPr="00F1270B" w:rsidRDefault="00F1270B" w:rsidP="00F1270B">
      <w:pPr>
        <w:jc w:val="both"/>
        <w:rPr>
          <w:sz w:val="24"/>
          <w:szCs w:val="24"/>
        </w:rPr>
      </w:pPr>
      <w:r w:rsidRPr="00F1270B">
        <w:rPr>
          <w:sz w:val="24"/>
          <w:szCs w:val="24"/>
        </w:rPr>
        <w:t>–</w:t>
      </w:r>
      <w:r w:rsidRPr="00F1270B">
        <w:rPr>
          <w:sz w:val="24"/>
          <w:szCs w:val="24"/>
        </w:rPr>
        <w:tab/>
        <w:t>создавать средствами живописи, графики, скульптуры</w:t>
      </w:r>
      <w:proofErr w:type="gramStart"/>
      <w:r w:rsidRPr="00F1270B">
        <w:rPr>
          <w:sz w:val="24"/>
          <w:szCs w:val="24"/>
        </w:rPr>
        <w:t>,д</w:t>
      </w:r>
      <w:proofErr w:type="gramEnd"/>
      <w:r w:rsidRPr="00F1270B">
        <w:rPr>
          <w:sz w:val="24"/>
          <w:szCs w:val="24"/>
        </w:rPr>
        <w:t>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F1270B" w:rsidRPr="00F1270B" w:rsidRDefault="00F1270B" w:rsidP="00F1270B">
      <w:pPr>
        <w:jc w:val="both"/>
        <w:rPr>
          <w:sz w:val="24"/>
          <w:szCs w:val="24"/>
        </w:rPr>
      </w:pPr>
      <w:r w:rsidRPr="00F1270B">
        <w:rPr>
          <w:sz w:val="24"/>
          <w:szCs w:val="24"/>
        </w:rPr>
        <w:t>–</w:t>
      </w:r>
      <w:r w:rsidRPr="00F1270B">
        <w:rPr>
          <w:sz w:val="24"/>
          <w:szCs w:val="24"/>
        </w:rPr>
        <w:tab/>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F1270B" w:rsidRPr="00F1270B" w:rsidRDefault="00F1270B" w:rsidP="00F1270B">
      <w:pPr>
        <w:jc w:val="both"/>
        <w:rPr>
          <w:sz w:val="24"/>
          <w:szCs w:val="24"/>
        </w:rPr>
      </w:pPr>
      <w:r w:rsidRPr="00F1270B">
        <w:rPr>
          <w:sz w:val="24"/>
          <w:szCs w:val="24"/>
        </w:rPr>
        <w:t>–</w:t>
      </w:r>
      <w:r w:rsidRPr="00F1270B">
        <w:rPr>
          <w:sz w:val="24"/>
          <w:szCs w:val="24"/>
        </w:rPr>
        <w:tab/>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1270B" w:rsidRPr="00F1270B" w:rsidRDefault="00F1270B" w:rsidP="00F1270B">
      <w:pPr>
        <w:jc w:val="both"/>
        <w:rPr>
          <w:sz w:val="24"/>
          <w:szCs w:val="24"/>
        </w:rPr>
      </w:pPr>
      <w:r w:rsidRPr="00F1270B">
        <w:rPr>
          <w:sz w:val="24"/>
          <w:szCs w:val="24"/>
        </w:rPr>
        <w:t>Выпускник получит возможность научиться:</w:t>
      </w:r>
    </w:p>
    <w:p w:rsidR="00F1270B" w:rsidRPr="00F1270B" w:rsidRDefault="00F1270B" w:rsidP="00F1270B">
      <w:pPr>
        <w:jc w:val="both"/>
        <w:rPr>
          <w:sz w:val="24"/>
          <w:szCs w:val="24"/>
        </w:rPr>
      </w:pPr>
      <w:r w:rsidRPr="00F1270B">
        <w:rPr>
          <w:sz w:val="24"/>
          <w:szCs w:val="24"/>
        </w:rPr>
        <w:t>–</w:t>
      </w:r>
      <w:r w:rsidRPr="00F1270B">
        <w:rPr>
          <w:sz w:val="24"/>
          <w:szCs w:val="24"/>
        </w:rPr>
        <w:tab/>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F1270B" w:rsidRPr="00F1270B" w:rsidRDefault="00F1270B" w:rsidP="00F1270B">
      <w:pPr>
        <w:jc w:val="both"/>
        <w:rPr>
          <w:sz w:val="24"/>
          <w:szCs w:val="24"/>
        </w:rPr>
      </w:pPr>
      <w:r w:rsidRPr="00F1270B">
        <w:rPr>
          <w:sz w:val="24"/>
          <w:szCs w:val="24"/>
        </w:rPr>
        <w:t>–</w:t>
      </w:r>
      <w:r w:rsidRPr="00F1270B">
        <w:rPr>
          <w:sz w:val="24"/>
          <w:szCs w:val="24"/>
        </w:rPr>
        <w:tab/>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1270B" w:rsidRPr="00F1270B" w:rsidRDefault="00F1270B" w:rsidP="00F1270B">
      <w:pPr>
        <w:jc w:val="both"/>
        <w:rPr>
          <w:sz w:val="24"/>
          <w:szCs w:val="24"/>
        </w:rPr>
      </w:pPr>
      <w:r w:rsidRPr="00F1270B">
        <w:rPr>
          <w:sz w:val="24"/>
          <w:szCs w:val="24"/>
        </w:rPr>
        <w:t>–</w:t>
      </w:r>
      <w:r w:rsidRPr="00F1270B">
        <w:rPr>
          <w:sz w:val="24"/>
          <w:szCs w:val="24"/>
        </w:rPr>
        <w:tab/>
        <w:t>выполнять простые рисунки и орнаментальные композиции, используя язык компьютерной графики в программе Paint.</w:t>
      </w:r>
    </w:p>
    <w:p w:rsidR="00F1270B" w:rsidRPr="00F1270B" w:rsidRDefault="00F1270B" w:rsidP="00F1270B">
      <w:pPr>
        <w:jc w:val="both"/>
        <w:rPr>
          <w:sz w:val="24"/>
          <w:szCs w:val="24"/>
        </w:rPr>
      </w:pPr>
      <w:r w:rsidRPr="00F1270B">
        <w:rPr>
          <w:sz w:val="24"/>
          <w:szCs w:val="24"/>
        </w:rPr>
        <w:t>Значимые темы искусства.</w:t>
      </w:r>
    </w:p>
    <w:p w:rsidR="00F1270B" w:rsidRPr="00F1270B" w:rsidRDefault="00F1270B" w:rsidP="00F1270B">
      <w:pPr>
        <w:jc w:val="both"/>
        <w:rPr>
          <w:sz w:val="24"/>
          <w:szCs w:val="24"/>
        </w:rPr>
      </w:pPr>
      <w:r w:rsidRPr="00F1270B">
        <w:rPr>
          <w:sz w:val="24"/>
          <w:szCs w:val="24"/>
        </w:rPr>
        <w:t>О чём говорит искусство?</w:t>
      </w:r>
    </w:p>
    <w:p w:rsidR="00F1270B" w:rsidRPr="0002112E" w:rsidRDefault="00F1270B" w:rsidP="00F1270B">
      <w:pPr>
        <w:jc w:val="both"/>
        <w:rPr>
          <w:b/>
          <w:i/>
          <w:sz w:val="24"/>
          <w:szCs w:val="24"/>
        </w:rPr>
      </w:pPr>
      <w:r w:rsidRPr="0002112E">
        <w:rPr>
          <w:b/>
          <w:i/>
          <w:sz w:val="24"/>
          <w:szCs w:val="24"/>
        </w:rPr>
        <w:t>Выпускник научится:</w:t>
      </w:r>
    </w:p>
    <w:p w:rsidR="00F1270B" w:rsidRPr="00F1270B" w:rsidRDefault="00F1270B" w:rsidP="00F1270B">
      <w:pPr>
        <w:jc w:val="both"/>
        <w:rPr>
          <w:sz w:val="24"/>
          <w:szCs w:val="24"/>
        </w:rPr>
      </w:pPr>
      <w:r w:rsidRPr="00F1270B">
        <w:rPr>
          <w:sz w:val="24"/>
          <w:szCs w:val="24"/>
        </w:rPr>
        <w:t>–</w:t>
      </w:r>
      <w:r w:rsidRPr="00F1270B">
        <w:rPr>
          <w:sz w:val="24"/>
          <w:szCs w:val="24"/>
        </w:rPr>
        <w:tab/>
        <w:t>осознавать значимые темы искусства и отражать их в собственной художественно­творческой деятельности;</w:t>
      </w:r>
    </w:p>
    <w:p w:rsidR="00F1270B" w:rsidRPr="00F1270B" w:rsidRDefault="00F1270B" w:rsidP="00F1270B">
      <w:pPr>
        <w:jc w:val="both"/>
        <w:rPr>
          <w:sz w:val="24"/>
          <w:szCs w:val="24"/>
        </w:rPr>
      </w:pPr>
      <w:proofErr w:type="gramStart"/>
      <w:r w:rsidRPr="00F1270B">
        <w:rPr>
          <w:sz w:val="24"/>
          <w:szCs w:val="24"/>
        </w:rPr>
        <w:t>–</w:t>
      </w:r>
      <w:r w:rsidRPr="00F1270B">
        <w:rPr>
          <w:sz w:val="24"/>
          <w:szCs w:val="24"/>
        </w:rPr>
        <w:tab/>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F1270B" w:rsidRPr="00F1270B" w:rsidRDefault="00F1270B" w:rsidP="00F1270B">
      <w:pPr>
        <w:jc w:val="both"/>
        <w:rPr>
          <w:sz w:val="24"/>
          <w:szCs w:val="24"/>
        </w:rPr>
      </w:pPr>
      <w:r w:rsidRPr="00F1270B">
        <w:rPr>
          <w:sz w:val="24"/>
          <w:szCs w:val="24"/>
        </w:rPr>
        <w:t>Выпускник получит возможность научиться:</w:t>
      </w:r>
    </w:p>
    <w:p w:rsidR="00F1270B" w:rsidRPr="00F1270B" w:rsidRDefault="00F1270B" w:rsidP="00F1270B">
      <w:pPr>
        <w:jc w:val="both"/>
        <w:rPr>
          <w:sz w:val="24"/>
          <w:szCs w:val="24"/>
        </w:rPr>
      </w:pPr>
      <w:r w:rsidRPr="00F1270B">
        <w:rPr>
          <w:sz w:val="24"/>
          <w:szCs w:val="24"/>
        </w:rPr>
        <w:t>–</w:t>
      </w:r>
      <w:r w:rsidRPr="00F1270B">
        <w:rPr>
          <w:sz w:val="24"/>
          <w:szCs w:val="24"/>
        </w:rPr>
        <w:tab/>
        <w:t>видеть, чувствовать и изображать красоту и разнообразие природы, человека, зданий, предметов;</w:t>
      </w:r>
    </w:p>
    <w:p w:rsidR="00F1270B" w:rsidRPr="00F1270B" w:rsidRDefault="00F1270B" w:rsidP="00F1270B">
      <w:pPr>
        <w:jc w:val="both"/>
        <w:rPr>
          <w:sz w:val="24"/>
          <w:szCs w:val="24"/>
        </w:rPr>
      </w:pPr>
      <w:r w:rsidRPr="00F1270B">
        <w:rPr>
          <w:sz w:val="24"/>
          <w:szCs w:val="24"/>
        </w:rPr>
        <w:t>–</w:t>
      </w:r>
      <w:r w:rsidRPr="00F1270B">
        <w:rPr>
          <w:sz w:val="24"/>
          <w:szCs w:val="24"/>
        </w:rPr>
        <w:tab/>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F1270B" w:rsidRPr="00F1270B" w:rsidRDefault="00F1270B" w:rsidP="00F1270B">
      <w:pPr>
        <w:jc w:val="both"/>
        <w:rPr>
          <w:sz w:val="24"/>
          <w:szCs w:val="24"/>
        </w:rPr>
      </w:pPr>
      <w:r w:rsidRPr="00F1270B">
        <w:rPr>
          <w:sz w:val="24"/>
          <w:szCs w:val="24"/>
        </w:rPr>
        <w:t>–</w:t>
      </w:r>
      <w:r w:rsidRPr="00F1270B">
        <w:rPr>
          <w:sz w:val="24"/>
          <w:szCs w:val="24"/>
        </w:rPr>
        <w:tab/>
        <w:t>изображать пейзажи, натюрморты, портреты, выражая своё отношение к ним;</w:t>
      </w:r>
    </w:p>
    <w:p w:rsidR="006923DE" w:rsidRDefault="00F1270B" w:rsidP="00F1270B">
      <w:pPr>
        <w:jc w:val="both"/>
        <w:rPr>
          <w:sz w:val="24"/>
          <w:szCs w:val="24"/>
        </w:rPr>
      </w:pPr>
      <w:r w:rsidRPr="00F1270B">
        <w:rPr>
          <w:sz w:val="24"/>
          <w:szCs w:val="24"/>
        </w:rPr>
        <w:t>–</w:t>
      </w:r>
      <w:r w:rsidRPr="00F1270B">
        <w:rPr>
          <w:sz w:val="24"/>
          <w:szCs w:val="24"/>
        </w:rPr>
        <w:tab/>
        <w:t>изображать многофигурные композиции на значимые жизненные темы и участвовать в коллективных работах на эти темы.</w:t>
      </w:r>
    </w:p>
    <w:p w:rsidR="0014451E" w:rsidRPr="0014451E" w:rsidRDefault="0002112E" w:rsidP="0002112E">
      <w:pPr>
        <w:ind w:left="360"/>
        <w:jc w:val="both"/>
        <w:rPr>
          <w:b/>
          <w:sz w:val="24"/>
          <w:szCs w:val="24"/>
        </w:rPr>
      </w:pPr>
      <w:bookmarkStart w:id="9" w:name="_Toc288394067"/>
      <w:bookmarkStart w:id="10" w:name="_Toc288410534"/>
      <w:bookmarkStart w:id="11" w:name="_Toc288410663"/>
      <w:bookmarkStart w:id="12" w:name="_Toc294246079"/>
      <w:r>
        <w:rPr>
          <w:b/>
          <w:sz w:val="24"/>
          <w:szCs w:val="24"/>
        </w:rPr>
        <w:t xml:space="preserve">1.2.11. </w:t>
      </w:r>
      <w:r w:rsidR="0014451E" w:rsidRPr="0014451E">
        <w:rPr>
          <w:b/>
          <w:sz w:val="24"/>
          <w:szCs w:val="24"/>
        </w:rPr>
        <w:t>Музыка</w:t>
      </w:r>
      <w:bookmarkEnd w:id="9"/>
      <w:bookmarkEnd w:id="10"/>
      <w:bookmarkEnd w:id="11"/>
      <w:bookmarkEnd w:id="12"/>
    </w:p>
    <w:p w:rsidR="0014451E" w:rsidRPr="0014451E" w:rsidRDefault="0014451E" w:rsidP="0002112E">
      <w:pPr>
        <w:ind w:firstLine="360"/>
        <w:jc w:val="both"/>
        <w:rPr>
          <w:sz w:val="24"/>
          <w:szCs w:val="24"/>
        </w:rPr>
      </w:pPr>
      <w:r w:rsidRPr="0014451E">
        <w:rPr>
          <w:sz w:val="24"/>
          <w:szCs w:val="24"/>
        </w:rPr>
        <w:lastRenderedPageBreak/>
        <w:t xml:space="preserve">Достижение личностных, метапредметных и предметных результатов освоения программы </w:t>
      </w:r>
      <w:proofErr w:type="gramStart"/>
      <w:r w:rsidRPr="0014451E">
        <w:rPr>
          <w:sz w:val="24"/>
          <w:szCs w:val="24"/>
        </w:rPr>
        <w:t>обучающимися</w:t>
      </w:r>
      <w:proofErr w:type="gramEnd"/>
      <w:r w:rsidRPr="0014451E">
        <w:rPr>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4451E" w:rsidRPr="0014451E" w:rsidRDefault="0014451E" w:rsidP="0002112E">
      <w:pPr>
        <w:ind w:firstLine="360"/>
        <w:jc w:val="both"/>
        <w:rPr>
          <w:sz w:val="24"/>
          <w:szCs w:val="24"/>
        </w:rPr>
      </w:pPr>
      <w:proofErr w:type="gramStart"/>
      <w:r w:rsidRPr="0014451E">
        <w:rPr>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14451E">
        <w:rPr>
          <w:sz w:val="24"/>
          <w:szCs w:val="24"/>
        </w:rPr>
        <w:t xml:space="preserve"> В</w:t>
      </w:r>
      <w:r w:rsidRPr="0014451E">
        <w:rPr>
          <w:sz w:val="24"/>
          <w:szCs w:val="24"/>
          <w:lang w:val="en-US"/>
        </w:rPr>
        <w:t> </w:t>
      </w:r>
      <w:r w:rsidRPr="0014451E">
        <w:rPr>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4451E" w:rsidRPr="0014451E" w:rsidRDefault="0014451E" w:rsidP="0002112E">
      <w:pPr>
        <w:ind w:firstLine="708"/>
        <w:jc w:val="both"/>
        <w:rPr>
          <w:sz w:val="24"/>
          <w:szCs w:val="24"/>
        </w:rPr>
      </w:pPr>
      <w:r w:rsidRPr="0014451E">
        <w:rPr>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4451E" w:rsidRPr="0014451E" w:rsidRDefault="0014451E" w:rsidP="0002112E">
      <w:pPr>
        <w:ind w:firstLine="708"/>
        <w:jc w:val="both"/>
        <w:rPr>
          <w:sz w:val="24"/>
          <w:szCs w:val="24"/>
        </w:rPr>
      </w:pPr>
      <w:r w:rsidRPr="0014451E">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14451E">
        <w:rPr>
          <w:sz w:val="24"/>
          <w:szCs w:val="24"/>
        </w:rPr>
        <w:t>домашнего</w:t>
      </w:r>
      <w:proofErr w:type="gramEnd"/>
      <w:r w:rsidRPr="0014451E">
        <w:rPr>
          <w:sz w:val="24"/>
          <w:szCs w:val="24"/>
        </w:rPr>
        <w:t xml:space="preserve"> музицирования, совместной музыкальной деятельности с друзьями, родителями. </w:t>
      </w:r>
    </w:p>
    <w:p w:rsidR="0014451E" w:rsidRPr="0014451E" w:rsidRDefault="0014451E" w:rsidP="0002112E">
      <w:pPr>
        <w:ind w:firstLine="708"/>
        <w:jc w:val="both"/>
        <w:rPr>
          <w:b/>
          <w:i/>
          <w:sz w:val="24"/>
          <w:szCs w:val="24"/>
        </w:rPr>
      </w:pPr>
      <w:r w:rsidRPr="0014451E">
        <w:rPr>
          <w:b/>
          <w:i/>
          <w:sz w:val="24"/>
          <w:szCs w:val="24"/>
        </w:rPr>
        <w:t xml:space="preserve">Предметные результаты </w:t>
      </w:r>
      <w:r w:rsidRPr="0014451E">
        <w:rPr>
          <w:sz w:val="24"/>
          <w:szCs w:val="24"/>
        </w:rPr>
        <w:t>освоения программы должны отражать:</w:t>
      </w:r>
    </w:p>
    <w:p w:rsidR="0014451E" w:rsidRPr="0014451E" w:rsidRDefault="0014451E" w:rsidP="0014451E">
      <w:pPr>
        <w:jc w:val="both"/>
        <w:rPr>
          <w:sz w:val="24"/>
          <w:szCs w:val="24"/>
        </w:rPr>
      </w:pPr>
      <w:r w:rsidRPr="0014451E">
        <w:rPr>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4451E" w:rsidRPr="0014451E" w:rsidRDefault="0014451E" w:rsidP="0014451E">
      <w:pPr>
        <w:jc w:val="both"/>
        <w:rPr>
          <w:sz w:val="24"/>
          <w:szCs w:val="24"/>
        </w:rPr>
      </w:pPr>
      <w:r w:rsidRPr="0014451E">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4451E" w:rsidRPr="0014451E" w:rsidRDefault="0014451E" w:rsidP="0014451E">
      <w:pPr>
        <w:jc w:val="both"/>
        <w:rPr>
          <w:sz w:val="24"/>
          <w:szCs w:val="24"/>
        </w:rPr>
      </w:pPr>
      <w:r w:rsidRPr="0014451E">
        <w:rPr>
          <w:sz w:val="24"/>
          <w:szCs w:val="24"/>
        </w:rPr>
        <w:t>умение воспринимать музыку и выражать свое отношение к музыкальному произведению;</w:t>
      </w:r>
    </w:p>
    <w:p w:rsidR="0014451E" w:rsidRPr="0014451E" w:rsidRDefault="0014451E" w:rsidP="0014451E">
      <w:pPr>
        <w:jc w:val="both"/>
        <w:rPr>
          <w:sz w:val="24"/>
          <w:szCs w:val="24"/>
        </w:rPr>
      </w:pPr>
      <w:r w:rsidRPr="0014451E">
        <w:rPr>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14451E" w:rsidRPr="0014451E" w:rsidRDefault="0014451E" w:rsidP="0002112E">
      <w:pPr>
        <w:ind w:firstLine="708"/>
        <w:jc w:val="both"/>
        <w:rPr>
          <w:b/>
          <w:i/>
          <w:sz w:val="24"/>
          <w:szCs w:val="24"/>
        </w:rPr>
      </w:pPr>
      <w:r w:rsidRPr="0014451E">
        <w:rPr>
          <w:b/>
          <w:i/>
          <w:sz w:val="24"/>
          <w:szCs w:val="24"/>
        </w:rPr>
        <w:t xml:space="preserve">Предметные результаты по видам деятельности </w:t>
      </w:r>
      <w:proofErr w:type="gramStart"/>
      <w:r w:rsidRPr="0014451E">
        <w:rPr>
          <w:b/>
          <w:i/>
          <w:sz w:val="24"/>
          <w:szCs w:val="24"/>
        </w:rPr>
        <w:t>обучающихся</w:t>
      </w:r>
      <w:proofErr w:type="gramEnd"/>
    </w:p>
    <w:p w:rsidR="0014451E" w:rsidRPr="0014451E" w:rsidRDefault="0014451E" w:rsidP="0002112E">
      <w:pPr>
        <w:ind w:firstLine="708"/>
        <w:jc w:val="both"/>
        <w:rPr>
          <w:sz w:val="24"/>
          <w:szCs w:val="24"/>
        </w:rPr>
      </w:pPr>
      <w:r w:rsidRPr="0014451E">
        <w:rPr>
          <w:sz w:val="24"/>
          <w:szCs w:val="24"/>
        </w:rPr>
        <w:t xml:space="preserve">В результате освоения </w:t>
      </w:r>
      <w:proofErr w:type="gramStart"/>
      <w:r w:rsidRPr="0014451E">
        <w:rPr>
          <w:sz w:val="24"/>
          <w:szCs w:val="24"/>
        </w:rPr>
        <w:t>программы</w:t>
      </w:r>
      <w:proofErr w:type="gramEnd"/>
      <w:r w:rsidRPr="0014451E">
        <w:rPr>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14451E">
        <w:rPr>
          <w:sz w:val="24"/>
          <w:szCs w:val="24"/>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w:t>
      </w:r>
      <w:r w:rsidRPr="0014451E">
        <w:rPr>
          <w:sz w:val="24"/>
          <w:szCs w:val="24"/>
        </w:rPr>
        <w:lastRenderedPageBreak/>
        <w:t>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14451E">
        <w:rPr>
          <w:sz w:val="24"/>
          <w:szCs w:val="24"/>
        </w:rPr>
        <w:t xml:space="preserve"> Освоение программы позволит </w:t>
      </w:r>
      <w:proofErr w:type="gramStart"/>
      <w:r w:rsidRPr="0014451E">
        <w:rPr>
          <w:sz w:val="24"/>
          <w:szCs w:val="24"/>
        </w:rPr>
        <w:t>обучающимся</w:t>
      </w:r>
      <w:proofErr w:type="gramEnd"/>
      <w:r w:rsidRPr="0014451E">
        <w:rPr>
          <w:sz w:val="24"/>
          <w:szCs w:val="24"/>
        </w:rPr>
        <w:t xml:space="preserve"> принимать активное участие в общественной, концертной и музыкально-театральной жизни школы, города, региона.</w:t>
      </w:r>
    </w:p>
    <w:p w:rsidR="0014451E" w:rsidRPr="0014451E" w:rsidRDefault="0014451E" w:rsidP="0014451E">
      <w:pPr>
        <w:jc w:val="both"/>
        <w:rPr>
          <w:b/>
          <w:sz w:val="24"/>
          <w:szCs w:val="24"/>
        </w:rPr>
      </w:pPr>
      <w:r w:rsidRPr="0014451E">
        <w:rPr>
          <w:b/>
          <w:sz w:val="24"/>
          <w:szCs w:val="24"/>
        </w:rPr>
        <w:t>Слушание музыки</w:t>
      </w:r>
    </w:p>
    <w:p w:rsidR="0014451E" w:rsidRPr="0014451E" w:rsidRDefault="0014451E" w:rsidP="0014451E">
      <w:pPr>
        <w:jc w:val="both"/>
        <w:rPr>
          <w:sz w:val="24"/>
          <w:szCs w:val="24"/>
        </w:rPr>
      </w:pPr>
      <w:r w:rsidRPr="0014451E">
        <w:rPr>
          <w:sz w:val="24"/>
          <w:szCs w:val="24"/>
        </w:rPr>
        <w:t>Обучающийся:</w:t>
      </w:r>
    </w:p>
    <w:p w:rsidR="0014451E" w:rsidRPr="0014451E" w:rsidRDefault="0014451E" w:rsidP="0014451E">
      <w:pPr>
        <w:jc w:val="both"/>
        <w:rPr>
          <w:sz w:val="24"/>
          <w:szCs w:val="24"/>
        </w:rPr>
      </w:pPr>
      <w:r w:rsidRPr="0014451E">
        <w:rPr>
          <w:sz w:val="24"/>
          <w:szCs w:val="24"/>
        </w:rPr>
        <w:t>1. Узнает изученные музыкальные произведения и называет имена их авторов.</w:t>
      </w:r>
    </w:p>
    <w:p w:rsidR="0014451E" w:rsidRPr="0014451E" w:rsidRDefault="0014451E" w:rsidP="0014451E">
      <w:pPr>
        <w:jc w:val="both"/>
        <w:rPr>
          <w:sz w:val="24"/>
          <w:szCs w:val="24"/>
        </w:rPr>
      </w:pPr>
      <w:r w:rsidRPr="0014451E">
        <w:rPr>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14451E" w:rsidRPr="0014451E" w:rsidRDefault="0014451E" w:rsidP="0014451E">
      <w:pPr>
        <w:jc w:val="both"/>
        <w:rPr>
          <w:sz w:val="24"/>
          <w:szCs w:val="24"/>
        </w:rPr>
      </w:pPr>
      <w:r w:rsidRPr="0014451E">
        <w:rPr>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14451E" w:rsidRPr="0014451E" w:rsidRDefault="0014451E" w:rsidP="0014451E">
      <w:pPr>
        <w:jc w:val="both"/>
        <w:rPr>
          <w:sz w:val="24"/>
          <w:szCs w:val="24"/>
        </w:rPr>
      </w:pPr>
      <w:r w:rsidRPr="0014451E">
        <w:rPr>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14451E" w:rsidRPr="0014451E" w:rsidRDefault="0014451E" w:rsidP="0014451E">
      <w:pPr>
        <w:jc w:val="both"/>
        <w:rPr>
          <w:bCs/>
          <w:iCs/>
          <w:sz w:val="24"/>
          <w:szCs w:val="24"/>
        </w:rPr>
      </w:pPr>
      <w:r w:rsidRPr="0014451E">
        <w:rPr>
          <w:sz w:val="24"/>
          <w:szCs w:val="24"/>
        </w:rPr>
        <w:t xml:space="preserve">5. </w:t>
      </w:r>
      <w:proofErr w:type="gramStart"/>
      <w:r w:rsidRPr="0014451E">
        <w:rPr>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14451E">
        <w:rPr>
          <w:bCs/>
          <w:iCs/>
          <w:sz w:val="24"/>
          <w:szCs w:val="24"/>
        </w:rPr>
        <w:t xml:space="preserve"> а также </w:t>
      </w:r>
      <w:r w:rsidRPr="0014451E">
        <w:rPr>
          <w:sz w:val="24"/>
          <w:szCs w:val="24"/>
        </w:rPr>
        <w:t>народного, академического, церковного) и их исполнительских возможностей и особенностей репертуара.</w:t>
      </w:r>
      <w:proofErr w:type="gramEnd"/>
    </w:p>
    <w:p w:rsidR="0014451E" w:rsidRPr="0014451E" w:rsidRDefault="0014451E" w:rsidP="0014451E">
      <w:pPr>
        <w:jc w:val="both"/>
        <w:rPr>
          <w:sz w:val="24"/>
          <w:szCs w:val="24"/>
        </w:rPr>
      </w:pPr>
      <w:r w:rsidRPr="0014451E">
        <w:rPr>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14451E" w:rsidRPr="0014451E" w:rsidRDefault="0014451E" w:rsidP="0014451E">
      <w:pPr>
        <w:jc w:val="both"/>
        <w:rPr>
          <w:sz w:val="24"/>
          <w:szCs w:val="24"/>
        </w:rPr>
      </w:pPr>
      <w:r w:rsidRPr="0014451E">
        <w:rPr>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14451E" w:rsidRPr="0014451E" w:rsidRDefault="0014451E" w:rsidP="0014451E">
      <w:pPr>
        <w:jc w:val="both"/>
        <w:rPr>
          <w:sz w:val="24"/>
          <w:szCs w:val="24"/>
        </w:rPr>
      </w:pPr>
      <w:r w:rsidRPr="0014451E">
        <w:rPr>
          <w:sz w:val="24"/>
          <w:szCs w:val="24"/>
        </w:rPr>
        <w:t>8. Определяет жанровую основу в пройденных музыкальных произведениях.</w:t>
      </w:r>
    </w:p>
    <w:p w:rsidR="0014451E" w:rsidRPr="0014451E" w:rsidRDefault="0014451E" w:rsidP="0014451E">
      <w:pPr>
        <w:jc w:val="both"/>
        <w:rPr>
          <w:sz w:val="24"/>
          <w:szCs w:val="24"/>
        </w:rPr>
      </w:pPr>
      <w:r w:rsidRPr="0014451E">
        <w:rPr>
          <w:sz w:val="24"/>
          <w:szCs w:val="24"/>
        </w:rPr>
        <w:t xml:space="preserve">9. Имеет слуховой багаж из прослушанных произведений народной музыки, отечественной и зарубежной классики. </w:t>
      </w:r>
    </w:p>
    <w:p w:rsidR="0014451E" w:rsidRPr="0014451E" w:rsidRDefault="0014451E" w:rsidP="0014451E">
      <w:pPr>
        <w:jc w:val="both"/>
        <w:rPr>
          <w:sz w:val="24"/>
          <w:szCs w:val="24"/>
        </w:rPr>
      </w:pPr>
      <w:r w:rsidRPr="0014451E">
        <w:rPr>
          <w:sz w:val="24"/>
          <w:szCs w:val="24"/>
        </w:rPr>
        <w:t>10. Умеет импровизировать под музыку с использованием танцевальных, маршеобразных движений, пластического интонирования.</w:t>
      </w:r>
    </w:p>
    <w:p w:rsidR="0014451E" w:rsidRPr="0014451E" w:rsidRDefault="0014451E" w:rsidP="0014451E">
      <w:pPr>
        <w:jc w:val="both"/>
        <w:rPr>
          <w:b/>
          <w:sz w:val="24"/>
          <w:szCs w:val="24"/>
        </w:rPr>
      </w:pPr>
      <w:r w:rsidRPr="0014451E">
        <w:rPr>
          <w:b/>
          <w:sz w:val="24"/>
          <w:szCs w:val="24"/>
        </w:rPr>
        <w:t>Хоровое пение</w:t>
      </w:r>
    </w:p>
    <w:p w:rsidR="0014451E" w:rsidRPr="0014451E" w:rsidRDefault="0014451E" w:rsidP="0014451E">
      <w:pPr>
        <w:jc w:val="both"/>
        <w:rPr>
          <w:sz w:val="24"/>
          <w:szCs w:val="24"/>
        </w:rPr>
      </w:pPr>
      <w:r w:rsidRPr="0014451E">
        <w:rPr>
          <w:sz w:val="24"/>
          <w:szCs w:val="24"/>
        </w:rPr>
        <w:t>Обучающийся:</w:t>
      </w:r>
    </w:p>
    <w:p w:rsidR="0014451E" w:rsidRPr="0014451E" w:rsidRDefault="0014451E" w:rsidP="0014451E">
      <w:pPr>
        <w:jc w:val="both"/>
        <w:rPr>
          <w:sz w:val="24"/>
          <w:szCs w:val="24"/>
        </w:rPr>
      </w:pPr>
      <w:r w:rsidRPr="0014451E">
        <w:rPr>
          <w:sz w:val="24"/>
          <w:szCs w:val="24"/>
        </w:rPr>
        <w:t>1. Знает слова и мелодию Гимна Российской Федерации.</w:t>
      </w:r>
    </w:p>
    <w:p w:rsidR="0014451E" w:rsidRPr="0014451E" w:rsidRDefault="0014451E" w:rsidP="0014451E">
      <w:pPr>
        <w:jc w:val="both"/>
        <w:rPr>
          <w:sz w:val="24"/>
          <w:szCs w:val="24"/>
        </w:rPr>
      </w:pPr>
      <w:r w:rsidRPr="0014451E">
        <w:rPr>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14451E" w:rsidRPr="0014451E" w:rsidRDefault="0014451E" w:rsidP="0014451E">
      <w:pPr>
        <w:jc w:val="both"/>
        <w:rPr>
          <w:sz w:val="24"/>
          <w:szCs w:val="24"/>
        </w:rPr>
      </w:pPr>
      <w:r w:rsidRPr="0014451E">
        <w:rPr>
          <w:sz w:val="24"/>
          <w:szCs w:val="24"/>
        </w:rPr>
        <w:t>3. Знает о способах и приемах выразительного музыкального интонирования.</w:t>
      </w:r>
    </w:p>
    <w:p w:rsidR="0014451E" w:rsidRPr="0014451E" w:rsidRDefault="0014451E" w:rsidP="0014451E">
      <w:pPr>
        <w:jc w:val="both"/>
        <w:rPr>
          <w:sz w:val="24"/>
          <w:szCs w:val="24"/>
        </w:rPr>
      </w:pPr>
      <w:r w:rsidRPr="0014451E">
        <w:rPr>
          <w:sz w:val="24"/>
          <w:szCs w:val="24"/>
        </w:rPr>
        <w:t>4. Соблюдает при пении певческую установку. Использует в процессе пения правильное певческое дыхание.</w:t>
      </w:r>
    </w:p>
    <w:p w:rsidR="0014451E" w:rsidRPr="0014451E" w:rsidRDefault="0014451E" w:rsidP="0014451E">
      <w:pPr>
        <w:jc w:val="both"/>
        <w:rPr>
          <w:sz w:val="24"/>
          <w:szCs w:val="24"/>
        </w:rPr>
      </w:pPr>
      <w:r w:rsidRPr="0014451E">
        <w:rPr>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14451E" w:rsidRPr="0014451E" w:rsidRDefault="0014451E" w:rsidP="0014451E">
      <w:pPr>
        <w:jc w:val="both"/>
        <w:rPr>
          <w:sz w:val="24"/>
          <w:szCs w:val="24"/>
        </w:rPr>
      </w:pPr>
      <w:r w:rsidRPr="0014451E">
        <w:rPr>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14451E" w:rsidRPr="0014451E" w:rsidRDefault="0014451E" w:rsidP="0014451E">
      <w:pPr>
        <w:jc w:val="both"/>
        <w:rPr>
          <w:sz w:val="24"/>
          <w:szCs w:val="24"/>
        </w:rPr>
      </w:pPr>
      <w:r w:rsidRPr="0014451E">
        <w:rPr>
          <w:sz w:val="24"/>
          <w:szCs w:val="24"/>
        </w:rPr>
        <w:t>7. Исполняет одноголосные произведения, а также произведения с элементами двухголосия.</w:t>
      </w:r>
    </w:p>
    <w:p w:rsidR="0014451E" w:rsidRPr="0014451E" w:rsidRDefault="0014451E" w:rsidP="0014451E">
      <w:pPr>
        <w:jc w:val="both"/>
        <w:rPr>
          <w:sz w:val="24"/>
          <w:szCs w:val="24"/>
        </w:rPr>
      </w:pPr>
      <w:r w:rsidRPr="0014451E">
        <w:rPr>
          <w:b/>
          <w:sz w:val="24"/>
          <w:szCs w:val="24"/>
        </w:rPr>
        <w:t>Основы музыкальной грамоты</w:t>
      </w:r>
    </w:p>
    <w:p w:rsidR="0014451E" w:rsidRPr="0014451E" w:rsidRDefault="0014451E" w:rsidP="0014451E">
      <w:pPr>
        <w:jc w:val="both"/>
        <w:rPr>
          <w:sz w:val="24"/>
          <w:szCs w:val="24"/>
        </w:rPr>
      </w:pPr>
      <w:r w:rsidRPr="0014451E">
        <w:rPr>
          <w:sz w:val="24"/>
          <w:szCs w:val="24"/>
        </w:rPr>
        <w:t xml:space="preserve">Объем музыкальной грамоты и теоретических понятий: </w:t>
      </w:r>
    </w:p>
    <w:p w:rsidR="0014451E" w:rsidRPr="0014451E" w:rsidRDefault="0014451E" w:rsidP="0014451E">
      <w:pPr>
        <w:jc w:val="both"/>
        <w:rPr>
          <w:sz w:val="24"/>
          <w:szCs w:val="24"/>
        </w:rPr>
      </w:pPr>
      <w:r w:rsidRPr="0014451E">
        <w:rPr>
          <w:sz w:val="24"/>
          <w:szCs w:val="24"/>
        </w:rPr>
        <w:t>1.</w:t>
      </w:r>
      <w:r w:rsidRPr="0014451E">
        <w:rPr>
          <w:b/>
          <w:sz w:val="24"/>
          <w:szCs w:val="24"/>
        </w:rPr>
        <w:t xml:space="preserve"> Звук.</w:t>
      </w:r>
      <w:r w:rsidRPr="0014451E">
        <w:rPr>
          <w:sz w:val="24"/>
          <w:szCs w:val="24"/>
        </w:rPr>
        <w:t xml:space="preserve"> Свойства музыкального звука: высота, длительность, тембр, громкость.</w:t>
      </w:r>
    </w:p>
    <w:p w:rsidR="0014451E" w:rsidRPr="0014451E" w:rsidRDefault="0014451E" w:rsidP="0014451E">
      <w:pPr>
        <w:jc w:val="both"/>
        <w:rPr>
          <w:sz w:val="24"/>
          <w:szCs w:val="24"/>
        </w:rPr>
      </w:pPr>
      <w:r w:rsidRPr="0014451E">
        <w:rPr>
          <w:sz w:val="24"/>
          <w:szCs w:val="24"/>
        </w:rPr>
        <w:t>2.</w:t>
      </w:r>
      <w:r w:rsidRPr="0014451E">
        <w:rPr>
          <w:b/>
          <w:sz w:val="24"/>
          <w:szCs w:val="24"/>
        </w:rPr>
        <w:t xml:space="preserve"> Мелодия.</w:t>
      </w:r>
      <w:r w:rsidRPr="0014451E">
        <w:rPr>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14451E" w:rsidRPr="0014451E" w:rsidRDefault="0014451E" w:rsidP="0014451E">
      <w:pPr>
        <w:jc w:val="both"/>
        <w:rPr>
          <w:sz w:val="24"/>
          <w:szCs w:val="24"/>
        </w:rPr>
      </w:pPr>
      <w:r w:rsidRPr="0014451E">
        <w:rPr>
          <w:sz w:val="24"/>
          <w:szCs w:val="24"/>
        </w:rPr>
        <w:t>3.</w:t>
      </w:r>
      <w:r w:rsidRPr="0014451E">
        <w:rPr>
          <w:b/>
          <w:sz w:val="24"/>
          <w:szCs w:val="24"/>
        </w:rPr>
        <w:t xml:space="preserve"> Метроритм.</w:t>
      </w:r>
      <w:r w:rsidRPr="0014451E">
        <w:rPr>
          <w:sz w:val="24"/>
          <w:szCs w:val="24"/>
        </w:rPr>
        <w:t xml:space="preserve"> Длительности: восьмые, четверти, половинные. Пауза. Акцент в музыке: </w:t>
      </w:r>
      <w:r w:rsidRPr="0014451E">
        <w:rPr>
          <w:sz w:val="24"/>
          <w:szCs w:val="24"/>
        </w:rPr>
        <w:lastRenderedPageBreak/>
        <w:t xml:space="preserve">сильная и слабая доли. Такт. Размеры: 2/4; 3/4; 4/4. Сочетание восьмых, четвертных и половинных длительностей, пауз в </w:t>
      </w:r>
      <w:proofErr w:type="gramStart"/>
      <w:r w:rsidRPr="0014451E">
        <w:rPr>
          <w:sz w:val="24"/>
          <w:szCs w:val="24"/>
        </w:rPr>
        <w:t>ритмических упражнениях</w:t>
      </w:r>
      <w:proofErr w:type="gramEnd"/>
      <w:r w:rsidRPr="0014451E">
        <w:rPr>
          <w:sz w:val="24"/>
          <w:szCs w:val="24"/>
        </w:rPr>
        <w:t>, ритмических рисунках исполняемых песен, в оркестровых партиях и аккомпанементах. Дву</w:t>
      </w:r>
      <w:proofErr w:type="gramStart"/>
      <w:r w:rsidRPr="0014451E">
        <w:rPr>
          <w:sz w:val="24"/>
          <w:szCs w:val="24"/>
        </w:rPr>
        <w:t>х-</w:t>
      </w:r>
      <w:proofErr w:type="gramEnd"/>
      <w:r w:rsidRPr="0014451E">
        <w:rPr>
          <w:sz w:val="24"/>
          <w:szCs w:val="24"/>
        </w:rPr>
        <w:t xml:space="preserve"> и трехдольность – восприятие и передача в движении.</w:t>
      </w:r>
    </w:p>
    <w:p w:rsidR="0014451E" w:rsidRPr="0014451E" w:rsidRDefault="0014451E" w:rsidP="0014451E">
      <w:pPr>
        <w:jc w:val="both"/>
        <w:rPr>
          <w:sz w:val="24"/>
          <w:szCs w:val="24"/>
        </w:rPr>
      </w:pPr>
      <w:r w:rsidRPr="0014451E">
        <w:rPr>
          <w:sz w:val="24"/>
          <w:szCs w:val="24"/>
        </w:rPr>
        <w:t xml:space="preserve">4. </w:t>
      </w:r>
      <w:r w:rsidRPr="0014451E">
        <w:rPr>
          <w:b/>
          <w:sz w:val="24"/>
          <w:szCs w:val="24"/>
        </w:rPr>
        <w:t xml:space="preserve">Лад: </w:t>
      </w:r>
      <w:r w:rsidRPr="0014451E">
        <w:rPr>
          <w:sz w:val="24"/>
          <w:szCs w:val="24"/>
        </w:rPr>
        <w:t xml:space="preserve">мажор, минор; тональность, тоника. </w:t>
      </w:r>
    </w:p>
    <w:p w:rsidR="0014451E" w:rsidRPr="0014451E" w:rsidRDefault="0014451E" w:rsidP="0014451E">
      <w:pPr>
        <w:jc w:val="both"/>
        <w:rPr>
          <w:sz w:val="24"/>
          <w:szCs w:val="24"/>
        </w:rPr>
      </w:pPr>
      <w:r w:rsidRPr="0014451E">
        <w:rPr>
          <w:sz w:val="24"/>
          <w:szCs w:val="24"/>
        </w:rPr>
        <w:t>5.</w:t>
      </w:r>
      <w:r w:rsidRPr="0014451E">
        <w:rPr>
          <w:b/>
          <w:sz w:val="24"/>
          <w:szCs w:val="24"/>
        </w:rPr>
        <w:t xml:space="preserve"> Нотная грамота.</w:t>
      </w:r>
      <w:r w:rsidRPr="0014451E">
        <w:rPr>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14451E" w:rsidRPr="0014451E" w:rsidRDefault="0014451E" w:rsidP="0014451E">
      <w:pPr>
        <w:jc w:val="both"/>
        <w:rPr>
          <w:sz w:val="24"/>
          <w:szCs w:val="24"/>
        </w:rPr>
      </w:pPr>
      <w:r w:rsidRPr="0014451E">
        <w:rPr>
          <w:sz w:val="24"/>
          <w:szCs w:val="24"/>
        </w:rPr>
        <w:t xml:space="preserve">6. </w:t>
      </w:r>
      <w:r w:rsidRPr="0014451E">
        <w:rPr>
          <w:b/>
          <w:sz w:val="24"/>
          <w:szCs w:val="24"/>
        </w:rPr>
        <w:t xml:space="preserve">Интервалы </w:t>
      </w:r>
      <w:r w:rsidRPr="0014451E">
        <w:rPr>
          <w:sz w:val="24"/>
          <w:szCs w:val="24"/>
        </w:rPr>
        <w:t xml:space="preserve">в пределах октавы. </w:t>
      </w:r>
      <w:r w:rsidRPr="0014451E">
        <w:rPr>
          <w:b/>
          <w:sz w:val="24"/>
          <w:szCs w:val="24"/>
        </w:rPr>
        <w:t>Трезвучия</w:t>
      </w:r>
      <w:r w:rsidRPr="0014451E">
        <w:rPr>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14451E" w:rsidRPr="0014451E" w:rsidRDefault="0014451E" w:rsidP="0014451E">
      <w:pPr>
        <w:jc w:val="both"/>
        <w:rPr>
          <w:sz w:val="24"/>
          <w:szCs w:val="24"/>
        </w:rPr>
      </w:pPr>
      <w:r w:rsidRPr="0014451E">
        <w:rPr>
          <w:sz w:val="24"/>
          <w:szCs w:val="24"/>
        </w:rPr>
        <w:t>7.</w:t>
      </w:r>
      <w:r w:rsidRPr="0014451E">
        <w:rPr>
          <w:b/>
          <w:sz w:val="24"/>
          <w:szCs w:val="24"/>
        </w:rPr>
        <w:t xml:space="preserve"> Музыкальные жанры.</w:t>
      </w:r>
      <w:r w:rsidRPr="0014451E">
        <w:rPr>
          <w:sz w:val="24"/>
          <w:szCs w:val="24"/>
        </w:rPr>
        <w:t xml:space="preserve"> Песня, танец, марш. Инструментальный концерт. Музыкально-сценические жанры: балет, опера, мюзикл.</w:t>
      </w:r>
    </w:p>
    <w:p w:rsidR="0014451E" w:rsidRPr="0014451E" w:rsidRDefault="0014451E" w:rsidP="0014451E">
      <w:pPr>
        <w:jc w:val="both"/>
        <w:rPr>
          <w:sz w:val="24"/>
          <w:szCs w:val="24"/>
        </w:rPr>
      </w:pPr>
      <w:r w:rsidRPr="0014451E">
        <w:rPr>
          <w:sz w:val="24"/>
          <w:szCs w:val="24"/>
        </w:rPr>
        <w:t xml:space="preserve">8. </w:t>
      </w:r>
      <w:r w:rsidRPr="0014451E">
        <w:rPr>
          <w:b/>
          <w:sz w:val="24"/>
          <w:szCs w:val="24"/>
        </w:rPr>
        <w:t>Музыкальные формы.</w:t>
      </w:r>
      <w:r w:rsidRPr="0014451E">
        <w:rPr>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14451E" w:rsidRPr="0014451E" w:rsidRDefault="0014451E" w:rsidP="0014451E">
      <w:pPr>
        <w:jc w:val="both"/>
        <w:rPr>
          <w:sz w:val="24"/>
          <w:szCs w:val="24"/>
        </w:rPr>
      </w:pPr>
      <w:r w:rsidRPr="0014451E">
        <w:rPr>
          <w:sz w:val="24"/>
          <w:szCs w:val="24"/>
        </w:rPr>
        <w:t xml:space="preserve">В результате изучения музыки на уровне начального общего образования </w:t>
      </w:r>
      <w:proofErr w:type="gramStart"/>
      <w:r w:rsidRPr="0014451E">
        <w:rPr>
          <w:sz w:val="24"/>
          <w:szCs w:val="24"/>
        </w:rPr>
        <w:t>обучающийся</w:t>
      </w:r>
      <w:proofErr w:type="gramEnd"/>
      <w:r w:rsidRPr="0014451E">
        <w:rPr>
          <w:sz w:val="24"/>
          <w:szCs w:val="24"/>
        </w:rPr>
        <w:t xml:space="preserve"> </w:t>
      </w:r>
      <w:r w:rsidRPr="0014451E">
        <w:rPr>
          <w:b/>
          <w:sz w:val="24"/>
          <w:szCs w:val="24"/>
        </w:rPr>
        <w:t>получит возможность научиться</w:t>
      </w:r>
      <w:r w:rsidRPr="0014451E">
        <w:rPr>
          <w:sz w:val="24"/>
          <w:szCs w:val="24"/>
        </w:rPr>
        <w:t>:</w:t>
      </w:r>
    </w:p>
    <w:p w:rsidR="0014451E" w:rsidRPr="0014451E" w:rsidRDefault="0014451E" w:rsidP="0014451E">
      <w:pPr>
        <w:jc w:val="both"/>
        <w:rPr>
          <w:i/>
          <w:sz w:val="24"/>
          <w:szCs w:val="24"/>
        </w:rPr>
      </w:pPr>
      <w:r w:rsidRPr="0014451E">
        <w:rPr>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14451E" w:rsidRPr="0014451E" w:rsidRDefault="0014451E" w:rsidP="0014451E">
      <w:pPr>
        <w:jc w:val="both"/>
        <w:rPr>
          <w:i/>
          <w:sz w:val="24"/>
          <w:szCs w:val="24"/>
        </w:rPr>
      </w:pPr>
      <w:r w:rsidRPr="0014451E">
        <w:rPr>
          <w:i/>
          <w:sz w:val="24"/>
          <w:szCs w:val="24"/>
        </w:rPr>
        <w:t>организовывать культурный досуг, самостоятельную музыкально-творческую деятельность; музицировать;</w:t>
      </w:r>
    </w:p>
    <w:p w:rsidR="0014451E" w:rsidRPr="0014451E" w:rsidRDefault="0014451E" w:rsidP="0014451E">
      <w:pPr>
        <w:jc w:val="both"/>
        <w:rPr>
          <w:i/>
          <w:sz w:val="24"/>
          <w:szCs w:val="24"/>
        </w:rPr>
      </w:pPr>
      <w:r w:rsidRPr="0014451E">
        <w:rPr>
          <w:i/>
          <w:sz w:val="24"/>
          <w:szCs w:val="24"/>
        </w:rPr>
        <w:t>использовать систему графических знаков для ориентации в нотном письме при пении простейших мелодий;</w:t>
      </w:r>
    </w:p>
    <w:p w:rsidR="0014451E" w:rsidRPr="0014451E" w:rsidRDefault="0014451E" w:rsidP="0014451E">
      <w:pPr>
        <w:jc w:val="both"/>
        <w:rPr>
          <w:i/>
          <w:sz w:val="24"/>
          <w:szCs w:val="24"/>
        </w:rPr>
      </w:pPr>
      <w:r w:rsidRPr="0014451E">
        <w:rPr>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4451E" w:rsidRPr="0014451E" w:rsidRDefault="0014451E" w:rsidP="0014451E">
      <w:pPr>
        <w:jc w:val="both"/>
        <w:rPr>
          <w:i/>
          <w:sz w:val="24"/>
          <w:szCs w:val="24"/>
        </w:rPr>
      </w:pPr>
      <w:r w:rsidRPr="0014451E">
        <w:rPr>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4451E" w:rsidRPr="0014451E" w:rsidRDefault="0014451E" w:rsidP="0014451E">
      <w:pPr>
        <w:jc w:val="both"/>
        <w:rPr>
          <w:i/>
          <w:sz w:val="24"/>
          <w:szCs w:val="24"/>
        </w:rPr>
      </w:pPr>
      <w:r w:rsidRPr="0014451E">
        <w:rPr>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14451E" w:rsidRPr="0014451E" w:rsidRDefault="0002112E" w:rsidP="0002112E">
      <w:pPr>
        <w:ind w:left="1080"/>
        <w:jc w:val="both"/>
        <w:rPr>
          <w:b/>
          <w:sz w:val="24"/>
          <w:szCs w:val="24"/>
        </w:rPr>
      </w:pPr>
      <w:bookmarkStart w:id="13" w:name="_Toc288394068"/>
      <w:bookmarkStart w:id="14" w:name="_Toc288410535"/>
      <w:bookmarkStart w:id="15" w:name="_Toc288410664"/>
      <w:bookmarkStart w:id="16" w:name="_Toc294246080"/>
      <w:r>
        <w:rPr>
          <w:b/>
          <w:sz w:val="24"/>
          <w:szCs w:val="24"/>
        </w:rPr>
        <w:t xml:space="preserve">1.2. 12. </w:t>
      </w:r>
      <w:r w:rsidR="0014451E" w:rsidRPr="0014451E">
        <w:rPr>
          <w:b/>
          <w:sz w:val="24"/>
          <w:szCs w:val="24"/>
        </w:rPr>
        <w:t>Технология</w:t>
      </w:r>
      <w:bookmarkEnd w:id="13"/>
      <w:bookmarkEnd w:id="14"/>
      <w:bookmarkEnd w:id="15"/>
      <w:bookmarkEnd w:id="16"/>
    </w:p>
    <w:p w:rsidR="0014451E" w:rsidRPr="0014451E" w:rsidRDefault="0014451E" w:rsidP="0002112E">
      <w:pPr>
        <w:ind w:firstLine="708"/>
        <w:jc w:val="both"/>
        <w:rPr>
          <w:sz w:val="24"/>
          <w:szCs w:val="24"/>
        </w:rPr>
      </w:pPr>
      <w:r w:rsidRPr="0014451E">
        <w:rPr>
          <w:sz w:val="24"/>
          <w:szCs w:val="24"/>
        </w:rPr>
        <w:t>В результате изучения курса «Технологии» обучающиеся на уровне начального общего образования:</w:t>
      </w:r>
    </w:p>
    <w:p w:rsidR="0014451E" w:rsidRPr="0014451E" w:rsidRDefault="0014451E" w:rsidP="0014451E">
      <w:pPr>
        <w:jc w:val="both"/>
        <w:rPr>
          <w:sz w:val="24"/>
          <w:szCs w:val="24"/>
        </w:rPr>
      </w:pPr>
      <w:proofErr w:type="gramStart"/>
      <w:r w:rsidRPr="0014451E">
        <w:rPr>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14451E" w:rsidRPr="0014451E" w:rsidRDefault="0014451E" w:rsidP="0014451E">
      <w:pPr>
        <w:jc w:val="both"/>
        <w:rPr>
          <w:sz w:val="24"/>
          <w:szCs w:val="24"/>
        </w:rPr>
      </w:pPr>
      <w:r w:rsidRPr="0014451E">
        <w:rPr>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14451E" w:rsidRPr="0014451E" w:rsidRDefault="0014451E" w:rsidP="0014451E">
      <w:pPr>
        <w:jc w:val="both"/>
        <w:rPr>
          <w:sz w:val="24"/>
          <w:szCs w:val="24"/>
        </w:rPr>
      </w:pPr>
      <w:r w:rsidRPr="0014451E">
        <w:rPr>
          <w:sz w:val="24"/>
          <w:szCs w:val="24"/>
        </w:rPr>
        <w:t>получат общее представление о мире профессий, их социальном значении, истории возникновения и развития;</w:t>
      </w:r>
    </w:p>
    <w:p w:rsidR="0014451E" w:rsidRPr="0014451E" w:rsidRDefault="0014451E" w:rsidP="0014451E">
      <w:pPr>
        <w:jc w:val="both"/>
        <w:rPr>
          <w:sz w:val="24"/>
          <w:szCs w:val="24"/>
        </w:rPr>
      </w:pPr>
      <w:r w:rsidRPr="0014451E">
        <w:rPr>
          <w:sz w:val="24"/>
          <w:szCs w:val="24"/>
        </w:rPr>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w:t>
      </w:r>
      <w:r w:rsidRPr="0014451E">
        <w:rPr>
          <w:sz w:val="24"/>
          <w:szCs w:val="24"/>
        </w:rPr>
        <w:lastRenderedPageBreak/>
        <w:t>друзьям, игрушечных моделей, художественно-декоративных и других изделий.</w:t>
      </w:r>
    </w:p>
    <w:p w:rsidR="0014451E" w:rsidRPr="0014451E" w:rsidRDefault="0014451E" w:rsidP="0014451E">
      <w:pPr>
        <w:jc w:val="both"/>
        <w:rPr>
          <w:sz w:val="24"/>
          <w:szCs w:val="24"/>
        </w:rPr>
      </w:pPr>
      <w:r w:rsidRPr="0014451E">
        <w:rPr>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14451E" w:rsidRPr="0002112E" w:rsidRDefault="0014451E" w:rsidP="0002112E">
      <w:pPr>
        <w:tabs>
          <w:tab w:val="left" w:pos="1859"/>
        </w:tabs>
        <w:jc w:val="both"/>
        <w:rPr>
          <w:b/>
          <w:i/>
          <w:sz w:val="24"/>
          <w:szCs w:val="24"/>
        </w:rPr>
      </w:pPr>
      <w:r w:rsidRPr="0002112E">
        <w:rPr>
          <w:b/>
          <w:i/>
          <w:sz w:val="24"/>
          <w:szCs w:val="24"/>
        </w:rPr>
        <w:t>Обучающиеся:</w:t>
      </w:r>
      <w:r w:rsidR="0002112E" w:rsidRPr="0002112E">
        <w:rPr>
          <w:b/>
          <w:i/>
          <w:sz w:val="24"/>
          <w:szCs w:val="24"/>
        </w:rPr>
        <w:tab/>
      </w:r>
    </w:p>
    <w:p w:rsidR="0014451E" w:rsidRPr="0014451E" w:rsidRDefault="0014451E" w:rsidP="0014451E">
      <w:pPr>
        <w:jc w:val="both"/>
        <w:rPr>
          <w:sz w:val="24"/>
          <w:szCs w:val="24"/>
        </w:rPr>
      </w:pPr>
      <w:proofErr w:type="gramStart"/>
      <w:r w:rsidRPr="0014451E">
        <w:rPr>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4451E">
        <w:rPr>
          <w:i/>
          <w:iCs/>
          <w:sz w:val="24"/>
          <w:szCs w:val="24"/>
        </w:rPr>
        <w:t xml:space="preserve">коммуникативных универсальных учебных действий </w:t>
      </w:r>
      <w:r w:rsidRPr="0014451E">
        <w:rPr>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14451E" w:rsidRPr="0014451E" w:rsidRDefault="0014451E" w:rsidP="0014451E">
      <w:pPr>
        <w:jc w:val="both"/>
        <w:rPr>
          <w:sz w:val="24"/>
          <w:szCs w:val="24"/>
        </w:rPr>
      </w:pPr>
      <w:r w:rsidRPr="0014451E">
        <w:rPr>
          <w:sz w:val="24"/>
          <w:szCs w:val="24"/>
        </w:rPr>
        <w:t xml:space="preserve">овладеют начальными формами </w:t>
      </w:r>
      <w:r w:rsidRPr="0014451E">
        <w:rPr>
          <w:i/>
          <w:iCs/>
          <w:sz w:val="24"/>
          <w:szCs w:val="24"/>
        </w:rPr>
        <w:t xml:space="preserve">познавательных универсальных учебных действий </w:t>
      </w:r>
      <w:r w:rsidRPr="0014451E">
        <w:rPr>
          <w:sz w:val="24"/>
          <w:szCs w:val="24"/>
        </w:rPr>
        <w:t>– исследовательскими и логическими: наблюдения, сравнения, анализа, классификации, обобщения;</w:t>
      </w:r>
    </w:p>
    <w:p w:rsidR="0014451E" w:rsidRPr="0014451E" w:rsidRDefault="0014451E" w:rsidP="0014451E">
      <w:pPr>
        <w:jc w:val="both"/>
        <w:rPr>
          <w:sz w:val="24"/>
          <w:szCs w:val="24"/>
        </w:rPr>
      </w:pPr>
      <w:r w:rsidRPr="0014451E">
        <w:rPr>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14451E">
        <w:rPr>
          <w:i/>
          <w:iCs/>
          <w:sz w:val="24"/>
          <w:szCs w:val="24"/>
        </w:rPr>
        <w:t>регулятивных универсальных учебных действий</w:t>
      </w:r>
      <w:r w:rsidRPr="0014451E">
        <w:rPr>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14451E" w:rsidRPr="0014451E" w:rsidRDefault="0014451E" w:rsidP="0014451E">
      <w:pPr>
        <w:jc w:val="both"/>
        <w:rPr>
          <w:sz w:val="24"/>
          <w:szCs w:val="24"/>
        </w:rPr>
      </w:pPr>
      <w:r w:rsidRPr="0014451E">
        <w:rPr>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14451E">
        <w:rPr>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14451E" w:rsidRPr="0014451E" w:rsidRDefault="0014451E" w:rsidP="0014451E">
      <w:pPr>
        <w:jc w:val="both"/>
        <w:rPr>
          <w:sz w:val="24"/>
          <w:szCs w:val="24"/>
        </w:rPr>
      </w:pPr>
      <w:r w:rsidRPr="0014451E">
        <w:rPr>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14451E" w:rsidRPr="0014451E" w:rsidRDefault="0014451E" w:rsidP="0002112E">
      <w:pPr>
        <w:ind w:firstLine="708"/>
        <w:jc w:val="both"/>
        <w:rPr>
          <w:sz w:val="24"/>
          <w:szCs w:val="24"/>
        </w:rPr>
      </w:pPr>
      <w:r w:rsidRPr="0014451E">
        <w:rPr>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4451E" w:rsidRPr="0014451E" w:rsidRDefault="0014451E" w:rsidP="0002112E">
      <w:pPr>
        <w:ind w:firstLine="708"/>
        <w:jc w:val="both"/>
        <w:rPr>
          <w:b/>
          <w:iCs/>
          <w:sz w:val="24"/>
          <w:szCs w:val="24"/>
        </w:rPr>
      </w:pPr>
      <w:r w:rsidRPr="0014451E">
        <w:rPr>
          <w:b/>
          <w:iCs/>
          <w:sz w:val="24"/>
          <w:szCs w:val="24"/>
        </w:rPr>
        <w:t>Общекультурные и общетрудовые компетенции.</w:t>
      </w:r>
      <w:r w:rsidR="0002112E">
        <w:rPr>
          <w:b/>
          <w:iCs/>
          <w:sz w:val="24"/>
          <w:szCs w:val="24"/>
        </w:rPr>
        <w:t xml:space="preserve"> </w:t>
      </w:r>
      <w:r w:rsidRPr="0014451E">
        <w:rPr>
          <w:b/>
          <w:iCs/>
          <w:sz w:val="24"/>
          <w:szCs w:val="24"/>
        </w:rPr>
        <w:t>Основы культуры труда, самообслуживание</w:t>
      </w:r>
    </w:p>
    <w:p w:rsidR="0014451E" w:rsidRPr="0014451E" w:rsidRDefault="0014451E" w:rsidP="0014451E">
      <w:pPr>
        <w:jc w:val="both"/>
        <w:rPr>
          <w:b/>
          <w:sz w:val="24"/>
          <w:szCs w:val="24"/>
        </w:rPr>
      </w:pPr>
      <w:r w:rsidRPr="0014451E">
        <w:rPr>
          <w:b/>
          <w:sz w:val="24"/>
          <w:szCs w:val="24"/>
        </w:rPr>
        <w:t>Выпускник научится:</w:t>
      </w:r>
    </w:p>
    <w:p w:rsidR="0014451E" w:rsidRPr="0014451E" w:rsidRDefault="0014451E" w:rsidP="0014451E">
      <w:pPr>
        <w:jc w:val="both"/>
        <w:rPr>
          <w:sz w:val="24"/>
          <w:szCs w:val="24"/>
        </w:rPr>
      </w:pPr>
      <w:proofErr w:type="gramStart"/>
      <w:r w:rsidRPr="0014451E">
        <w:rPr>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14451E" w:rsidRPr="0014451E" w:rsidRDefault="0014451E" w:rsidP="0014451E">
      <w:pPr>
        <w:jc w:val="both"/>
        <w:rPr>
          <w:sz w:val="24"/>
          <w:szCs w:val="24"/>
        </w:rPr>
      </w:pPr>
      <w:r w:rsidRPr="0014451E">
        <w:rPr>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4451E" w:rsidRPr="0014451E" w:rsidRDefault="0014451E" w:rsidP="0014451E">
      <w:pPr>
        <w:jc w:val="both"/>
        <w:rPr>
          <w:sz w:val="24"/>
          <w:szCs w:val="24"/>
        </w:rPr>
      </w:pPr>
      <w:r w:rsidRPr="0014451E">
        <w:rPr>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4451E" w:rsidRPr="0014451E" w:rsidRDefault="0014451E" w:rsidP="0014451E">
      <w:pPr>
        <w:jc w:val="both"/>
        <w:rPr>
          <w:sz w:val="24"/>
          <w:szCs w:val="24"/>
        </w:rPr>
      </w:pPr>
      <w:r w:rsidRPr="0014451E">
        <w:rPr>
          <w:sz w:val="24"/>
          <w:szCs w:val="24"/>
        </w:rPr>
        <w:t>выполнять доступные действия по самообслуживанию и доступные виды домашнего труда.</w:t>
      </w:r>
    </w:p>
    <w:p w:rsidR="0014451E" w:rsidRPr="0014451E" w:rsidRDefault="0014451E" w:rsidP="0014451E">
      <w:pPr>
        <w:jc w:val="both"/>
        <w:rPr>
          <w:b/>
          <w:iCs/>
          <w:sz w:val="24"/>
          <w:szCs w:val="24"/>
        </w:rPr>
      </w:pPr>
      <w:r w:rsidRPr="0014451E">
        <w:rPr>
          <w:b/>
          <w:iCs/>
          <w:sz w:val="24"/>
          <w:szCs w:val="24"/>
        </w:rPr>
        <w:t>Выпускник получит возможность научиться:</w:t>
      </w:r>
    </w:p>
    <w:p w:rsidR="0014451E" w:rsidRPr="0014451E" w:rsidRDefault="0014451E" w:rsidP="0014451E">
      <w:pPr>
        <w:jc w:val="both"/>
        <w:rPr>
          <w:i/>
          <w:sz w:val="24"/>
          <w:szCs w:val="24"/>
        </w:rPr>
      </w:pPr>
      <w:r w:rsidRPr="0014451E">
        <w:rPr>
          <w:i/>
          <w:sz w:val="24"/>
          <w:szCs w:val="24"/>
        </w:rPr>
        <w:t>уважительно относиться к труду людей;</w:t>
      </w:r>
    </w:p>
    <w:p w:rsidR="0014451E" w:rsidRPr="0014451E" w:rsidRDefault="0014451E" w:rsidP="0014451E">
      <w:pPr>
        <w:jc w:val="both"/>
        <w:rPr>
          <w:i/>
          <w:sz w:val="24"/>
          <w:szCs w:val="24"/>
        </w:rPr>
      </w:pPr>
      <w:r w:rsidRPr="0014451E">
        <w:rPr>
          <w:i/>
          <w:sz w:val="24"/>
          <w:szCs w:val="24"/>
        </w:rPr>
        <w:lastRenderedPageBreak/>
        <w:t xml:space="preserve">понимать культурно­историческую ценность традиций, отражённых в предметном мире, в том числе традиций трудовых </w:t>
      </w:r>
      <w:proofErr w:type="gramStart"/>
      <w:r w:rsidRPr="0014451E">
        <w:rPr>
          <w:i/>
          <w:sz w:val="24"/>
          <w:szCs w:val="24"/>
        </w:rPr>
        <w:t>династий</w:t>
      </w:r>
      <w:proofErr w:type="gramEnd"/>
      <w:r w:rsidRPr="0014451E">
        <w:rPr>
          <w:i/>
          <w:sz w:val="24"/>
          <w:szCs w:val="24"/>
        </w:rPr>
        <w:t xml:space="preserve"> как своего региона, так и страны, и уважать их;</w:t>
      </w:r>
    </w:p>
    <w:p w:rsidR="0014451E" w:rsidRPr="0014451E" w:rsidRDefault="0014451E" w:rsidP="0014451E">
      <w:pPr>
        <w:jc w:val="both"/>
        <w:rPr>
          <w:i/>
          <w:sz w:val="24"/>
          <w:szCs w:val="24"/>
        </w:rPr>
      </w:pPr>
      <w:r w:rsidRPr="0014451E">
        <w:rPr>
          <w:i/>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4451E" w:rsidRPr="0014451E" w:rsidRDefault="0014451E" w:rsidP="0002112E">
      <w:pPr>
        <w:ind w:firstLine="708"/>
        <w:jc w:val="both"/>
        <w:rPr>
          <w:b/>
          <w:iCs/>
          <w:sz w:val="24"/>
          <w:szCs w:val="24"/>
        </w:rPr>
      </w:pPr>
      <w:r w:rsidRPr="0014451E">
        <w:rPr>
          <w:b/>
          <w:iCs/>
          <w:sz w:val="24"/>
          <w:szCs w:val="24"/>
        </w:rPr>
        <w:t>Технология ручной обработки материалов.</w:t>
      </w:r>
      <w:r w:rsidR="0002112E">
        <w:rPr>
          <w:b/>
          <w:iCs/>
          <w:sz w:val="24"/>
          <w:szCs w:val="24"/>
        </w:rPr>
        <w:t xml:space="preserve"> </w:t>
      </w:r>
      <w:r w:rsidRPr="0014451E">
        <w:rPr>
          <w:b/>
          <w:iCs/>
          <w:sz w:val="24"/>
          <w:szCs w:val="24"/>
        </w:rPr>
        <w:t>Элементы графической грамоты</w:t>
      </w:r>
    </w:p>
    <w:p w:rsidR="0014451E" w:rsidRPr="0014451E" w:rsidRDefault="0014451E" w:rsidP="0014451E">
      <w:pPr>
        <w:jc w:val="both"/>
        <w:rPr>
          <w:b/>
          <w:sz w:val="24"/>
          <w:szCs w:val="24"/>
        </w:rPr>
      </w:pPr>
      <w:r w:rsidRPr="0014451E">
        <w:rPr>
          <w:b/>
          <w:sz w:val="24"/>
          <w:szCs w:val="24"/>
        </w:rPr>
        <w:t>Выпускник научится:</w:t>
      </w:r>
    </w:p>
    <w:p w:rsidR="0014451E" w:rsidRPr="0014451E" w:rsidRDefault="0014451E" w:rsidP="0014451E">
      <w:pPr>
        <w:jc w:val="both"/>
        <w:rPr>
          <w:sz w:val="24"/>
          <w:szCs w:val="24"/>
        </w:rPr>
      </w:pPr>
      <w:r w:rsidRPr="0014451E">
        <w:rPr>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4451E" w:rsidRPr="0014451E" w:rsidRDefault="0014451E" w:rsidP="0014451E">
      <w:pPr>
        <w:jc w:val="both"/>
        <w:rPr>
          <w:sz w:val="24"/>
          <w:szCs w:val="24"/>
        </w:rPr>
      </w:pPr>
      <w:r w:rsidRPr="0014451E">
        <w:rPr>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4451E" w:rsidRPr="0014451E" w:rsidRDefault="0014451E" w:rsidP="0014451E">
      <w:pPr>
        <w:jc w:val="both"/>
        <w:rPr>
          <w:sz w:val="24"/>
          <w:szCs w:val="24"/>
        </w:rPr>
      </w:pPr>
      <w:proofErr w:type="gramStart"/>
      <w:r w:rsidRPr="0014451E">
        <w:rPr>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14451E" w:rsidRPr="0014451E" w:rsidRDefault="0014451E" w:rsidP="0014451E">
      <w:pPr>
        <w:jc w:val="both"/>
        <w:rPr>
          <w:sz w:val="24"/>
          <w:szCs w:val="24"/>
        </w:rPr>
      </w:pPr>
      <w:proofErr w:type="gramStart"/>
      <w:r w:rsidRPr="0014451E">
        <w:rPr>
          <w:sz w:val="24"/>
          <w:szCs w:val="24"/>
        </w:rPr>
        <w:t>выполнять символические действия моделирования и преобразования модели и работать с простейшей техническойдокументацией: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roofErr w:type="gramEnd"/>
    </w:p>
    <w:p w:rsidR="0014451E" w:rsidRPr="0014451E" w:rsidRDefault="0014451E" w:rsidP="0002112E">
      <w:pPr>
        <w:ind w:firstLine="708"/>
        <w:jc w:val="both"/>
        <w:rPr>
          <w:b/>
          <w:iCs/>
          <w:sz w:val="24"/>
          <w:szCs w:val="24"/>
        </w:rPr>
      </w:pPr>
      <w:r w:rsidRPr="0014451E">
        <w:rPr>
          <w:b/>
          <w:iCs/>
          <w:sz w:val="24"/>
          <w:szCs w:val="24"/>
        </w:rPr>
        <w:t>Выпускник получит возможность научиться:</w:t>
      </w:r>
    </w:p>
    <w:p w:rsidR="0014451E" w:rsidRPr="0014451E" w:rsidRDefault="0014451E" w:rsidP="0014451E">
      <w:pPr>
        <w:jc w:val="both"/>
        <w:rPr>
          <w:i/>
          <w:sz w:val="24"/>
          <w:szCs w:val="24"/>
        </w:rPr>
      </w:pPr>
      <w:r w:rsidRPr="0014451E">
        <w:rPr>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14451E" w:rsidRPr="0014451E" w:rsidRDefault="0014451E" w:rsidP="0014451E">
      <w:pPr>
        <w:jc w:val="both"/>
        <w:rPr>
          <w:i/>
          <w:sz w:val="24"/>
          <w:szCs w:val="24"/>
        </w:rPr>
      </w:pPr>
      <w:r w:rsidRPr="0014451E">
        <w:rPr>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4451E" w:rsidRPr="0014451E" w:rsidRDefault="0014451E" w:rsidP="0002112E">
      <w:pPr>
        <w:ind w:firstLine="708"/>
        <w:jc w:val="both"/>
        <w:rPr>
          <w:b/>
          <w:iCs/>
          <w:sz w:val="24"/>
          <w:szCs w:val="24"/>
        </w:rPr>
      </w:pPr>
      <w:r w:rsidRPr="0014451E">
        <w:rPr>
          <w:b/>
          <w:iCs/>
          <w:sz w:val="24"/>
          <w:szCs w:val="24"/>
        </w:rPr>
        <w:t>Конструирование и моделирование</w:t>
      </w:r>
    </w:p>
    <w:p w:rsidR="0014451E" w:rsidRPr="0014451E" w:rsidRDefault="0014451E" w:rsidP="0002112E">
      <w:pPr>
        <w:ind w:firstLine="708"/>
        <w:jc w:val="both"/>
        <w:rPr>
          <w:b/>
          <w:sz w:val="24"/>
          <w:szCs w:val="24"/>
        </w:rPr>
      </w:pPr>
      <w:r w:rsidRPr="0014451E">
        <w:rPr>
          <w:b/>
          <w:sz w:val="24"/>
          <w:szCs w:val="24"/>
        </w:rPr>
        <w:t>Выпускник научится:</w:t>
      </w:r>
    </w:p>
    <w:p w:rsidR="0014451E" w:rsidRPr="0014451E" w:rsidRDefault="0014451E" w:rsidP="0014451E">
      <w:pPr>
        <w:jc w:val="both"/>
        <w:rPr>
          <w:sz w:val="24"/>
          <w:szCs w:val="24"/>
        </w:rPr>
      </w:pPr>
      <w:r w:rsidRPr="0014451E">
        <w:rPr>
          <w:sz w:val="24"/>
          <w:szCs w:val="24"/>
        </w:rPr>
        <w:t>анализировать устройство изделия: выделять детали, их форму, определять взаимное расположение, виды соединения деталей;</w:t>
      </w:r>
    </w:p>
    <w:p w:rsidR="0014451E" w:rsidRPr="0014451E" w:rsidRDefault="0014451E" w:rsidP="0014451E">
      <w:pPr>
        <w:jc w:val="both"/>
        <w:rPr>
          <w:sz w:val="24"/>
          <w:szCs w:val="24"/>
        </w:rPr>
      </w:pPr>
      <w:r w:rsidRPr="0014451E">
        <w:rPr>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14451E" w:rsidRPr="0014451E" w:rsidRDefault="0014451E" w:rsidP="0014451E">
      <w:pPr>
        <w:jc w:val="both"/>
        <w:rPr>
          <w:sz w:val="24"/>
          <w:szCs w:val="24"/>
        </w:rPr>
      </w:pPr>
      <w:r w:rsidRPr="0014451E">
        <w:rPr>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14451E" w:rsidRPr="0014451E" w:rsidRDefault="0014451E" w:rsidP="0014451E">
      <w:pPr>
        <w:jc w:val="both"/>
        <w:rPr>
          <w:b/>
          <w:iCs/>
          <w:sz w:val="24"/>
          <w:szCs w:val="24"/>
        </w:rPr>
      </w:pPr>
      <w:r w:rsidRPr="0014451E">
        <w:rPr>
          <w:b/>
          <w:iCs/>
          <w:sz w:val="24"/>
          <w:szCs w:val="24"/>
        </w:rPr>
        <w:t>Выпускник получит возможность научиться:</w:t>
      </w:r>
    </w:p>
    <w:p w:rsidR="0014451E" w:rsidRPr="0014451E" w:rsidRDefault="0014451E" w:rsidP="0014451E">
      <w:pPr>
        <w:jc w:val="both"/>
        <w:rPr>
          <w:i/>
          <w:sz w:val="24"/>
          <w:szCs w:val="24"/>
        </w:rPr>
      </w:pPr>
      <w:r w:rsidRPr="0014451E">
        <w:rPr>
          <w:i/>
          <w:sz w:val="24"/>
          <w:szCs w:val="24"/>
        </w:rPr>
        <w:t>соотносить объёмную конструкцию, основанную на правильных геометрических формах, с изображениями их развёрток;</w:t>
      </w:r>
    </w:p>
    <w:p w:rsidR="0014451E" w:rsidRPr="0014451E" w:rsidRDefault="0014451E" w:rsidP="0014451E">
      <w:pPr>
        <w:jc w:val="both"/>
        <w:rPr>
          <w:i/>
          <w:sz w:val="24"/>
          <w:szCs w:val="24"/>
        </w:rPr>
      </w:pPr>
      <w:r w:rsidRPr="0014451E">
        <w:rPr>
          <w:i/>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14451E" w:rsidRPr="0014451E" w:rsidRDefault="0014451E" w:rsidP="0014451E">
      <w:pPr>
        <w:jc w:val="both"/>
        <w:rPr>
          <w:b/>
          <w:iCs/>
          <w:sz w:val="24"/>
          <w:szCs w:val="24"/>
        </w:rPr>
      </w:pPr>
      <w:r w:rsidRPr="0014451E">
        <w:rPr>
          <w:b/>
          <w:iCs/>
          <w:sz w:val="24"/>
          <w:szCs w:val="24"/>
        </w:rPr>
        <w:t>Практика работы на компьютере</w:t>
      </w:r>
    </w:p>
    <w:p w:rsidR="0014451E" w:rsidRPr="0014451E" w:rsidRDefault="0014451E" w:rsidP="0014451E">
      <w:pPr>
        <w:jc w:val="both"/>
        <w:rPr>
          <w:b/>
          <w:sz w:val="24"/>
          <w:szCs w:val="24"/>
        </w:rPr>
      </w:pPr>
      <w:r w:rsidRPr="0014451E">
        <w:rPr>
          <w:b/>
          <w:sz w:val="24"/>
          <w:szCs w:val="24"/>
        </w:rPr>
        <w:t>Выпускник научится:</w:t>
      </w:r>
    </w:p>
    <w:p w:rsidR="0014451E" w:rsidRPr="0014451E" w:rsidRDefault="0014451E" w:rsidP="0014451E">
      <w:pPr>
        <w:jc w:val="both"/>
        <w:rPr>
          <w:sz w:val="24"/>
          <w:szCs w:val="24"/>
        </w:rPr>
      </w:pPr>
      <w:r w:rsidRPr="0014451E">
        <w:rPr>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14451E" w:rsidRPr="0014451E" w:rsidRDefault="0014451E" w:rsidP="0014451E">
      <w:pPr>
        <w:jc w:val="both"/>
        <w:rPr>
          <w:sz w:val="24"/>
          <w:szCs w:val="24"/>
        </w:rPr>
      </w:pPr>
      <w:r w:rsidRPr="0014451E">
        <w:rPr>
          <w:sz w:val="24"/>
          <w:szCs w:val="24"/>
        </w:rPr>
        <w:t>пользоваться компьютером для поиска и воспроизведения необходимой информации;</w:t>
      </w:r>
    </w:p>
    <w:p w:rsidR="0014451E" w:rsidRPr="0014451E" w:rsidRDefault="0014451E" w:rsidP="0014451E">
      <w:pPr>
        <w:jc w:val="both"/>
        <w:rPr>
          <w:sz w:val="24"/>
          <w:szCs w:val="24"/>
        </w:rPr>
      </w:pPr>
      <w:r w:rsidRPr="0014451E">
        <w:rPr>
          <w:sz w:val="24"/>
          <w:szCs w:val="24"/>
        </w:rPr>
        <w:lastRenderedPageBreak/>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14451E" w:rsidRPr="0014451E" w:rsidRDefault="0014451E" w:rsidP="0014451E">
      <w:pPr>
        <w:jc w:val="both"/>
        <w:rPr>
          <w:i/>
          <w:iCs/>
          <w:sz w:val="24"/>
          <w:szCs w:val="24"/>
        </w:rPr>
      </w:pPr>
      <w:r w:rsidRPr="0014451E">
        <w:rPr>
          <w:b/>
          <w:iCs/>
          <w:sz w:val="24"/>
          <w:szCs w:val="24"/>
        </w:rPr>
        <w:t>Выпускник получит возможность научиться</w:t>
      </w:r>
      <w:r w:rsidRPr="0014451E">
        <w:rPr>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14451E" w:rsidRPr="0014451E" w:rsidRDefault="0002112E" w:rsidP="0002112E">
      <w:pPr>
        <w:ind w:left="360"/>
        <w:jc w:val="both"/>
        <w:rPr>
          <w:b/>
          <w:sz w:val="24"/>
          <w:szCs w:val="24"/>
        </w:rPr>
      </w:pPr>
      <w:bookmarkStart w:id="17" w:name="_Toc288394069"/>
      <w:bookmarkStart w:id="18" w:name="_Toc288410536"/>
      <w:bookmarkStart w:id="19" w:name="_Toc288410665"/>
      <w:bookmarkStart w:id="20" w:name="_Toc294246081"/>
      <w:r>
        <w:rPr>
          <w:b/>
          <w:sz w:val="24"/>
          <w:szCs w:val="24"/>
        </w:rPr>
        <w:t xml:space="preserve">1.2.13 </w:t>
      </w:r>
      <w:r w:rsidR="0014451E" w:rsidRPr="0014451E">
        <w:rPr>
          <w:b/>
          <w:sz w:val="24"/>
          <w:szCs w:val="24"/>
        </w:rPr>
        <w:t>Физическая культура</w:t>
      </w:r>
      <w:bookmarkEnd w:id="17"/>
      <w:bookmarkEnd w:id="18"/>
      <w:bookmarkEnd w:id="19"/>
      <w:bookmarkEnd w:id="20"/>
    </w:p>
    <w:p w:rsidR="0014451E" w:rsidRPr="0014451E" w:rsidRDefault="0014451E" w:rsidP="0014451E">
      <w:pPr>
        <w:jc w:val="both"/>
        <w:rPr>
          <w:iCs/>
          <w:sz w:val="24"/>
          <w:szCs w:val="24"/>
        </w:rPr>
      </w:pPr>
      <w:r w:rsidRPr="0014451E">
        <w:rPr>
          <w:iCs/>
          <w:sz w:val="24"/>
          <w:szCs w:val="24"/>
        </w:rPr>
        <w:t>(для обучающихся, не имеющих противопоказаний для занятий физической культурой или существенных ограничений по нагрузке)</w:t>
      </w:r>
    </w:p>
    <w:p w:rsidR="0014451E" w:rsidRPr="0014451E" w:rsidRDefault="0014451E" w:rsidP="00E25258">
      <w:pPr>
        <w:ind w:firstLine="708"/>
        <w:jc w:val="both"/>
        <w:rPr>
          <w:sz w:val="24"/>
          <w:szCs w:val="24"/>
        </w:rPr>
      </w:pPr>
      <w:r w:rsidRPr="0014451E">
        <w:rPr>
          <w:sz w:val="24"/>
          <w:szCs w:val="24"/>
        </w:rPr>
        <w:t xml:space="preserve">В результате обучения обучающиеся на </w:t>
      </w:r>
      <w:proofErr w:type="gramStart"/>
      <w:r w:rsidRPr="0014451E">
        <w:rPr>
          <w:sz w:val="24"/>
          <w:szCs w:val="24"/>
        </w:rPr>
        <w:t>на</w:t>
      </w:r>
      <w:proofErr w:type="gramEnd"/>
      <w:r w:rsidRPr="0014451E">
        <w:rPr>
          <w:sz w:val="24"/>
          <w:szCs w:val="24"/>
        </w:rPr>
        <w:t xml:space="preserve">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14451E" w:rsidRPr="0014451E" w:rsidRDefault="0014451E" w:rsidP="0014451E">
      <w:pPr>
        <w:jc w:val="both"/>
        <w:rPr>
          <w:b/>
          <w:iCs/>
          <w:sz w:val="24"/>
          <w:szCs w:val="24"/>
        </w:rPr>
      </w:pPr>
      <w:r w:rsidRPr="0014451E">
        <w:rPr>
          <w:b/>
          <w:iCs/>
          <w:sz w:val="24"/>
          <w:szCs w:val="24"/>
        </w:rPr>
        <w:t>Знания о физической культуре</w:t>
      </w:r>
    </w:p>
    <w:p w:rsidR="0014451E" w:rsidRPr="0014451E" w:rsidRDefault="0014451E" w:rsidP="0014451E">
      <w:pPr>
        <w:jc w:val="both"/>
        <w:rPr>
          <w:b/>
          <w:sz w:val="24"/>
          <w:szCs w:val="24"/>
        </w:rPr>
      </w:pPr>
      <w:r w:rsidRPr="0014451E">
        <w:rPr>
          <w:b/>
          <w:sz w:val="24"/>
          <w:szCs w:val="24"/>
        </w:rPr>
        <w:t>Выпускник научится:</w:t>
      </w:r>
    </w:p>
    <w:p w:rsidR="0014451E" w:rsidRPr="0014451E" w:rsidRDefault="0014451E" w:rsidP="0014451E">
      <w:pPr>
        <w:jc w:val="both"/>
        <w:rPr>
          <w:sz w:val="24"/>
          <w:szCs w:val="24"/>
        </w:rPr>
      </w:pPr>
      <w:r w:rsidRPr="0014451E">
        <w:rPr>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14451E" w:rsidRPr="0014451E" w:rsidRDefault="0014451E" w:rsidP="0014451E">
      <w:pPr>
        <w:jc w:val="both"/>
        <w:rPr>
          <w:sz w:val="24"/>
          <w:szCs w:val="24"/>
        </w:rPr>
      </w:pPr>
      <w:r w:rsidRPr="0014451E">
        <w:rPr>
          <w:sz w:val="24"/>
          <w:szCs w:val="24"/>
        </w:rPr>
        <w:t>раскрывать на примерах положительное влияние занятий физической культурой на успешное</w:t>
      </w:r>
      <w:r w:rsidR="00E25258">
        <w:rPr>
          <w:sz w:val="24"/>
          <w:szCs w:val="24"/>
        </w:rPr>
        <w:t xml:space="preserve"> </w:t>
      </w:r>
      <w:r w:rsidRPr="0014451E">
        <w:rPr>
          <w:sz w:val="24"/>
          <w:szCs w:val="24"/>
        </w:rPr>
        <w:t>выполнение</w:t>
      </w:r>
      <w:r w:rsidR="00E25258">
        <w:rPr>
          <w:sz w:val="24"/>
          <w:szCs w:val="24"/>
        </w:rPr>
        <w:t xml:space="preserve"> учебной </w:t>
      </w:r>
      <w:r w:rsidRPr="0014451E">
        <w:rPr>
          <w:sz w:val="24"/>
          <w:szCs w:val="24"/>
        </w:rPr>
        <w:t>и трудовой деятельности, укрепление здоровья и развитие физических качеств;</w:t>
      </w:r>
    </w:p>
    <w:p w:rsidR="0014451E" w:rsidRPr="0014451E" w:rsidRDefault="0014451E" w:rsidP="0014451E">
      <w:pPr>
        <w:jc w:val="both"/>
        <w:rPr>
          <w:sz w:val="24"/>
          <w:szCs w:val="24"/>
        </w:rPr>
      </w:pPr>
      <w:proofErr w:type="gramStart"/>
      <w:r w:rsidRPr="0014451E">
        <w:rPr>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14451E" w:rsidRPr="0014451E" w:rsidRDefault="0014451E" w:rsidP="0014451E">
      <w:pPr>
        <w:jc w:val="both"/>
        <w:rPr>
          <w:sz w:val="24"/>
          <w:szCs w:val="24"/>
        </w:rPr>
      </w:pPr>
      <w:r w:rsidRPr="0014451E">
        <w:rPr>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14451E" w:rsidRPr="0014451E" w:rsidRDefault="0014451E" w:rsidP="0014451E">
      <w:pPr>
        <w:jc w:val="both"/>
        <w:rPr>
          <w:b/>
          <w:sz w:val="24"/>
          <w:szCs w:val="24"/>
        </w:rPr>
      </w:pPr>
      <w:r w:rsidRPr="0014451E">
        <w:rPr>
          <w:b/>
          <w:iCs/>
          <w:sz w:val="24"/>
          <w:szCs w:val="24"/>
        </w:rPr>
        <w:t>Выпускник получит возможность научиться:</w:t>
      </w:r>
    </w:p>
    <w:p w:rsidR="0014451E" w:rsidRPr="0014451E" w:rsidRDefault="0014451E" w:rsidP="0014451E">
      <w:pPr>
        <w:jc w:val="both"/>
        <w:rPr>
          <w:i/>
          <w:sz w:val="24"/>
          <w:szCs w:val="24"/>
        </w:rPr>
      </w:pPr>
      <w:r w:rsidRPr="0014451E">
        <w:rPr>
          <w:i/>
          <w:sz w:val="24"/>
          <w:szCs w:val="24"/>
        </w:rPr>
        <w:t>выявлять связь занятий физической культурой с трудовой и оборонной деятельностью;</w:t>
      </w:r>
    </w:p>
    <w:p w:rsidR="0014451E" w:rsidRPr="0014451E" w:rsidRDefault="0014451E" w:rsidP="0014451E">
      <w:pPr>
        <w:jc w:val="both"/>
        <w:rPr>
          <w:i/>
          <w:sz w:val="24"/>
          <w:szCs w:val="24"/>
        </w:rPr>
      </w:pPr>
      <w:r w:rsidRPr="0014451E">
        <w:rPr>
          <w:i/>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14451E" w:rsidRPr="0014451E" w:rsidRDefault="0014451E" w:rsidP="0014451E">
      <w:pPr>
        <w:jc w:val="both"/>
        <w:rPr>
          <w:b/>
          <w:iCs/>
          <w:sz w:val="24"/>
          <w:szCs w:val="24"/>
        </w:rPr>
      </w:pPr>
      <w:r w:rsidRPr="0014451E">
        <w:rPr>
          <w:b/>
          <w:iCs/>
          <w:sz w:val="24"/>
          <w:szCs w:val="24"/>
        </w:rPr>
        <w:t>Способы физкультурной деятельности</w:t>
      </w:r>
    </w:p>
    <w:p w:rsidR="0014451E" w:rsidRPr="0014451E" w:rsidRDefault="0014451E" w:rsidP="0014451E">
      <w:pPr>
        <w:jc w:val="both"/>
        <w:rPr>
          <w:b/>
          <w:sz w:val="24"/>
          <w:szCs w:val="24"/>
        </w:rPr>
      </w:pPr>
      <w:r w:rsidRPr="0014451E">
        <w:rPr>
          <w:b/>
          <w:sz w:val="24"/>
          <w:szCs w:val="24"/>
        </w:rPr>
        <w:t>Выпускник научится:</w:t>
      </w:r>
    </w:p>
    <w:p w:rsidR="0014451E" w:rsidRPr="0014451E" w:rsidRDefault="0014451E" w:rsidP="0014451E">
      <w:pPr>
        <w:jc w:val="both"/>
        <w:rPr>
          <w:sz w:val="24"/>
          <w:szCs w:val="24"/>
        </w:rPr>
      </w:pPr>
      <w:r w:rsidRPr="0014451E">
        <w:rPr>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14451E" w:rsidRPr="0014451E" w:rsidRDefault="0014451E" w:rsidP="0014451E">
      <w:pPr>
        <w:jc w:val="both"/>
        <w:rPr>
          <w:sz w:val="24"/>
          <w:szCs w:val="24"/>
        </w:rPr>
      </w:pPr>
      <w:r w:rsidRPr="0014451E">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4451E" w:rsidRPr="0014451E" w:rsidRDefault="0014451E" w:rsidP="0014451E">
      <w:pPr>
        <w:jc w:val="both"/>
        <w:rPr>
          <w:sz w:val="24"/>
          <w:szCs w:val="24"/>
        </w:rPr>
      </w:pPr>
      <w:r w:rsidRPr="0014451E">
        <w:rPr>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14451E" w:rsidRPr="0014451E" w:rsidRDefault="0014451E" w:rsidP="0014451E">
      <w:pPr>
        <w:jc w:val="both"/>
        <w:rPr>
          <w:b/>
          <w:sz w:val="24"/>
          <w:szCs w:val="24"/>
        </w:rPr>
      </w:pPr>
      <w:r w:rsidRPr="0014451E">
        <w:rPr>
          <w:b/>
          <w:iCs/>
          <w:sz w:val="24"/>
          <w:szCs w:val="24"/>
        </w:rPr>
        <w:t>Выпускник получит возможность научиться:</w:t>
      </w:r>
    </w:p>
    <w:p w:rsidR="0014451E" w:rsidRPr="0014451E" w:rsidRDefault="0014451E" w:rsidP="0014451E">
      <w:pPr>
        <w:jc w:val="both"/>
        <w:rPr>
          <w:i/>
          <w:sz w:val="24"/>
          <w:szCs w:val="24"/>
        </w:rPr>
      </w:pPr>
      <w:r w:rsidRPr="0014451E">
        <w:rPr>
          <w:i/>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4451E" w:rsidRPr="0014451E" w:rsidRDefault="0014451E" w:rsidP="0014451E">
      <w:pPr>
        <w:jc w:val="both"/>
        <w:rPr>
          <w:i/>
          <w:sz w:val="24"/>
          <w:szCs w:val="24"/>
        </w:rPr>
      </w:pPr>
      <w:r w:rsidRPr="0014451E">
        <w:rPr>
          <w:i/>
          <w:sz w:val="24"/>
          <w:szCs w:val="24"/>
        </w:rPr>
        <w:t>целенаправленно отбирать физические упражнения для индивидуальных занятий по развитию физических качеств;</w:t>
      </w:r>
    </w:p>
    <w:p w:rsidR="0014451E" w:rsidRPr="0014451E" w:rsidRDefault="0014451E" w:rsidP="0014451E">
      <w:pPr>
        <w:jc w:val="both"/>
        <w:rPr>
          <w:sz w:val="24"/>
          <w:szCs w:val="24"/>
        </w:rPr>
      </w:pPr>
      <w:r w:rsidRPr="0014451E">
        <w:rPr>
          <w:i/>
          <w:sz w:val="24"/>
          <w:szCs w:val="24"/>
        </w:rPr>
        <w:lastRenderedPageBreak/>
        <w:t>выполнять простейшие приёмы оказания доврачебной помощи при травмах и ушибах</w:t>
      </w:r>
      <w:r w:rsidRPr="0014451E">
        <w:rPr>
          <w:sz w:val="24"/>
          <w:szCs w:val="24"/>
        </w:rPr>
        <w:t>.</w:t>
      </w:r>
    </w:p>
    <w:p w:rsidR="0014451E" w:rsidRPr="0014451E" w:rsidRDefault="0014451E" w:rsidP="0014451E">
      <w:pPr>
        <w:jc w:val="both"/>
        <w:rPr>
          <w:b/>
          <w:iCs/>
          <w:sz w:val="24"/>
          <w:szCs w:val="24"/>
        </w:rPr>
      </w:pPr>
      <w:r w:rsidRPr="0014451E">
        <w:rPr>
          <w:b/>
          <w:iCs/>
          <w:sz w:val="24"/>
          <w:szCs w:val="24"/>
        </w:rPr>
        <w:t>Физическое совершенствование</w:t>
      </w:r>
    </w:p>
    <w:p w:rsidR="0014451E" w:rsidRPr="0014451E" w:rsidRDefault="0014451E" w:rsidP="0014451E">
      <w:pPr>
        <w:jc w:val="both"/>
        <w:rPr>
          <w:b/>
          <w:sz w:val="24"/>
          <w:szCs w:val="24"/>
        </w:rPr>
      </w:pPr>
      <w:r w:rsidRPr="0014451E">
        <w:rPr>
          <w:b/>
          <w:sz w:val="24"/>
          <w:szCs w:val="24"/>
        </w:rPr>
        <w:t>Выпускник научится:</w:t>
      </w:r>
    </w:p>
    <w:p w:rsidR="0014451E" w:rsidRPr="0014451E" w:rsidRDefault="0014451E" w:rsidP="0014451E">
      <w:pPr>
        <w:jc w:val="both"/>
        <w:rPr>
          <w:sz w:val="24"/>
          <w:szCs w:val="24"/>
        </w:rPr>
      </w:pPr>
      <w:r w:rsidRPr="0014451E">
        <w:rPr>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14451E" w:rsidRPr="0014451E" w:rsidRDefault="0014451E" w:rsidP="0014451E">
      <w:pPr>
        <w:jc w:val="both"/>
        <w:rPr>
          <w:sz w:val="24"/>
          <w:szCs w:val="24"/>
        </w:rPr>
      </w:pPr>
      <w:r w:rsidRPr="0014451E">
        <w:rPr>
          <w:sz w:val="24"/>
          <w:szCs w:val="24"/>
        </w:rPr>
        <w:t>выполнять организующие строевые команды и приёмы;</w:t>
      </w:r>
    </w:p>
    <w:p w:rsidR="0014451E" w:rsidRPr="0014451E" w:rsidRDefault="0014451E" w:rsidP="0014451E">
      <w:pPr>
        <w:jc w:val="both"/>
        <w:rPr>
          <w:sz w:val="24"/>
          <w:szCs w:val="24"/>
        </w:rPr>
      </w:pPr>
      <w:r w:rsidRPr="0014451E">
        <w:rPr>
          <w:sz w:val="24"/>
          <w:szCs w:val="24"/>
        </w:rPr>
        <w:t>выполнять акробатические упражнения (кувырки, стойки, перекаты);</w:t>
      </w:r>
    </w:p>
    <w:p w:rsidR="0014451E" w:rsidRPr="0014451E" w:rsidRDefault="0014451E" w:rsidP="0014451E">
      <w:pPr>
        <w:jc w:val="both"/>
        <w:rPr>
          <w:sz w:val="24"/>
          <w:szCs w:val="24"/>
        </w:rPr>
      </w:pPr>
      <w:r w:rsidRPr="0014451E">
        <w:rPr>
          <w:sz w:val="24"/>
          <w:szCs w:val="24"/>
        </w:rPr>
        <w:t>выполнять гимнастические упражнения на спортивных снарядах (перекладина, гимнастическое бревно);</w:t>
      </w:r>
    </w:p>
    <w:p w:rsidR="0014451E" w:rsidRPr="0014451E" w:rsidRDefault="0014451E" w:rsidP="0014451E">
      <w:pPr>
        <w:jc w:val="both"/>
        <w:rPr>
          <w:sz w:val="24"/>
          <w:szCs w:val="24"/>
        </w:rPr>
      </w:pPr>
      <w:r w:rsidRPr="0014451E">
        <w:rPr>
          <w:sz w:val="24"/>
          <w:szCs w:val="24"/>
        </w:rPr>
        <w:t>выполнять легкоатлетические упражнения (бег, прыжки, метания и броски мячей разного веса и объёма);</w:t>
      </w:r>
    </w:p>
    <w:p w:rsidR="0014451E" w:rsidRPr="0014451E" w:rsidRDefault="0014451E" w:rsidP="0014451E">
      <w:pPr>
        <w:jc w:val="both"/>
        <w:rPr>
          <w:sz w:val="24"/>
          <w:szCs w:val="24"/>
        </w:rPr>
      </w:pPr>
      <w:r w:rsidRPr="0014451E">
        <w:rPr>
          <w:sz w:val="24"/>
          <w:szCs w:val="24"/>
        </w:rPr>
        <w:t>выполнять игровые действия и упражнения из подвижных игр разной функциональной направленности.</w:t>
      </w:r>
    </w:p>
    <w:p w:rsidR="0014451E" w:rsidRPr="0014451E" w:rsidRDefault="0014451E" w:rsidP="0014451E">
      <w:pPr>
        <w:jc w:val="both"/>
        <w:rPr>
          <w:b/>
          <w:sz w:val="24"/>
          <w:szCs w:val="24"/>
        </w:rPr>
      </w:pPr>
      <w:r w:rsidRPr="0014451E">
        <w:rPr>
          <w:b/>
          <w:iCs/>
          <w:sz w:val="24"/>
          <w:szCs w:val="24"/>
        </w:rPr>
        <w:t>Выпускник получит возможность научиться:</w:t>
      </w:r>
    </w:p>
    <w:p w:rsidR="0014451E" w:rsidRPr="0014451E" w:rsidRDefault="0014451E" w:rsidP="0014451E">
      <w:pPr>
        <w:jc w:val="both"/>
        <w:rPr>
          <w:i/>
          <w:sz w:val="24"/>
          <w:szCs w:val="24"/>
        </w:rPr>
      </w:pPr>
      <w:r w:rsidRPr="0014451E">
        <w:rPr>
          <w:i/>
          <w:sz w:val="24"/>
          <w:szCs w:val="24"/>
        </w:rPr>
        <w:t>сохранять правильную осанку, оптимальное телосложение;</w:t>
      </w:r>
    </w:p>
    <w:p w:rsidR="0014451E" w:rsidRPr="0014451E" w:rsidRDefault="0014451E" w:rsidP="0014451E">
      <w:pPr>
        <w:jc w:val="both"/>
        <w:rPr>
          <w:i/>
          <w:sz w:val="24"/>
          <w:szCs w:val="24"/>
        </w:rPr>
      </w:pPr>
      <w:r w:rsidRPr="0014451E">
        <w:rPr>
          <w:i/>
          <w:sz w:val="24"/>
          <w:szCs w:val="24"/>
        </w:rPr>
        <w:t>выполнять эстетически красиво гимнастические и акробатические комбинации;</w:t>
      </w:r>
    </w:p>
    <w:p w:rsidR="0014451E" w:rsidRPr="0014451E" w:rsidRDefault="0014451E" w:rsidP="0014451E">
      <w:pPr>
        <w:jc w:val="both"/>
        <w:rPr>
          <w:i/>
          <w:sz w:val="24"/>
          <w:szCs w:val="24"/>
        </w:rPr>
      </w:pPr>
      <w:r w:rsidRPr="0014451E">
        <w:rPr>
          <w:i/>
          <w:sz w:val="24"/>
          <w:szCs w:val="24"/>
        </w:rPr>
        <w:t>играть в баскетбол, футбол и волейбол по упрощённым правилам;</w:t>
      </w:r>
    </w:p>
    <w:p w:rsidR="0014451E" w:rsidRPr="0014451E" w:rsidRDefault="0014451E" w:rsidP="0014451E">
      <w:pPr>
        <w:jc w:val="both"/>
        <w:rPr>
          <w:i/>
          <w:sz w:val="24"/>
          <w:szCs w:val="24"/>
        </w:rPr>
      </w:pPr>
      <w:r w:rsidRPr="0014451E">
        <w:rPr>
          <w:i/>
          <w:sz w:val="24"/>
          <w:szCs w:val="24"/>
        </w:rPr>
        <w:t>выполнять тестовые нормативы по физической подготовке;</w:t>
      </w:r>
    </w:p>
    <w:p w:rsidR="0014451E" w:rsidRPr="0014451E" w:rsidRDefault="0014451E" w:rsidP="0014451E">
      <w:pPr>
        <w:jc w:val="both"/>
        <w:rPr>
          <w:i/>
          <w:sz w:val="24"/>
          <w:szCs w:val="24"/>
        </w:rPr>
      </w:pPr>
      <w:r w:rsidRPr="0014451E">
        <w:rPr>
          <w:i/>
          <w:sz w:val="24"/>
          <w:szCs w:val="24"/>
        </w:rPr>
        <w:t>плавать, в том числе спортивными способами;</w:t>
      </w:r>
    </w:p>
    <w:p w:rsidR="0014451E" w:rsidRPr="0014451E" w:rsidRDefault="0014451E" w:rsidP="0014451E">
      <w:pPr>
        <w:jc w:val="both"/>
        <w:rPr>
          <w:i/>
          <w:sz w:val="24"/>
          <w:szCs w:val="24"/>
        </w:rPr>
      </w:pPr>
      <w:r w:rsidRPr="0014451E">
        <w:rPr>
          <w:i/>
          <w:sz w:val="24"/>
          <w:szCs w:val="24"/>
        </w:rPr>
        <w:t>выполнять передвижения на лыжах (для снежных регионов России).</w:t>
      </w:r>
    </w:p>
    <w:p w:rsidR="00780A37" w:rsidRDefault="00780A37" w:rsidP="0002112E">
      <w:pPr>
        <w:ind w:left="180"/>
        <w:jc w:val="both"/>
        <w:rPr>
          <w:b/>
          <w:sz w:val="24"/>
          <w:szCs w:val="24"/>
        </w:rPr>
      </w:pPr>
      <w:bookmarkStart w:id="21" w:name="_Toc288394070"/>
      <w:bookmarkStart w:id="22" w:name="_Toc288410537"/>
      <w:bookmarkStart w:id="23" w:name="_Toc288410666"/>
      <w:bookmarkStart w:id="24" w:name="_Toc294246082"/>
    </w:p>
    <w:p w:rsidR="008677CB" w:rsidRDefault="0002112E" w:rsidP="00780A37">
      <w:pPr>
        <w:ind w:left="180"/>
        <w:jc w:val="both"/>
        <w:rPr>
          <w:sz w:val="24"/>
        </w:rPr>
      </w:pPr>
      <w:r>
        <w:rPr>
          <w:b/>
          <w:sz w:val="24"/>
          <w:szCs w:val="24"/>
        </w:rPr>
        <w:t xml:space="preserve">1.3. </w:t>
      </w:r>
      <w:bookmarkEnd w:id="21"/>
      <w:bookmarkEnd w:id="22"/>
      <w:bookmarkEnd w:id="23"/>
      <w:bookmarkEnd w:id="24"/>
      <w:r w:rsidR="008677CB" w:rsidRPr="00780A37">
        <w:rPr>
          <w:b/>
          <w:sz w:val="24"/>
        </w:rPr>
        <w:t xml:space="preserve">Система </w:t>
      </w:r>
      <w:proofErr w:type="gramStart"/>
      <w:r w:rsidR="008677CB" w:rsidRPr="00780A37">
        <w:rPr>
          <w:b/>
          <w:sz w:val="24"/>
        </w:rPr>
        <w:t>оценки достижения планируемых результатов освоения</w:t>
      </w:r>
      <w:r w:rsidR="008677CB" w:rsidRPr="00780A37">
        <w:rPr>
          <w:b/>
          <w:sz w:val="24"/>
        </w:rPr>
        <w:br/>
        <w:t>основной образовательной программы</w:t>
      </w:r>
      <w:proofErr w:type="gramEnd"/>
    </w:p>
    <w:p w:rsidR="008677CB" w:rsidRPr="003864B3" w:rsidRDefault="008677CB" w:rsidP="008677CB"/>
    <w:p w:rsidR="008677CB" w:rsidRPr="00BB502D" w:rsidRDefault="008677CB" w:rsidP="008677CB">
      <w:pPr>
        <w:pStyle w:val="aff0"/>
        <w:tabs>
          <w:tab w:val="left" w:pos="-284"/>
        </w:tabs>
        <w:spacing w:line="240" w:lineRule="auto"/>
        <w:ind w:left="360"/>
        <w:contextualSpacing/>
        <w:jc w:val="center"/>
        <w:rPr>
          <w:sz w:val="24"/>
        </w:rPr>
      </w:pPr>
      <w:r>
        <w:rPr>
          <w:sz w:val="24"/>
        </w:rPr>
        <w:t xml:space="preserve">1.3.1. </w:t>
      </w:r>
      <w:r w:rsidRPr="00BB502D">
        <w:rPr>
          <w:sz w:val="24"/>
        </w:rPr>
        <w:t>Общие положения</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BB502D">
        <w:rPr>
          <w:rFonts w:ascii="Times New Roman" w:hAnsi="Times New Roman"/>
          <w:color w:val="auto"/>
          <w:sz w:val="24"/>
          <w:szCs w:val="24"/>
        </w:rPr>
        <w:t>деятельность</w:t>
      </w:r>
      <w:proofErr w:type="gramEnd"/>
      <w:r w:rsidRPr="00BB502D">
        <w:rPr>
          <w:rFonts w:ascii="Times New Roman" w:hAnsi="Times New Roman"/>
          <w:color w:val="auto"/>
          <w:sz w:val="24"/>
          <w:szCs w:val="24"/>
        </w:rPr>
        <w:t xml:space="preserve"> как педагогов, так и обучающихся.</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proofErr w:type="gramStart"/>
      <w:r w:rsidRPr="00BB502D">
        <w:rPr>
          <w:rFonts w:ascii="Times New Roman" w:hAnsi="Times New Roman"/>
          <w:color w:val="auto"/>
          <w:sz w:val="24"/>
          <w:szCs w:val="24"/>
        </w:rPr>
        <w:t xml:space="preserve">Оценка на единой критериальной основе, формирование </w:t>
      </w:r>
      <w:r w:rsidRPr="00BB502D">
        <w:rPr>
          <w:rFonts w:ascii="Times New Roman" w:hAnsi="Times New Roman"/>
          <w:color w:val="auto"/>
          <w:spacing w:val="-2"/>
          <w:sz w:val="24"/>
          <w:szCs w:val="24"/>
        </w:rPr>
        <w:t>навыков рефлексии, самоанализа, самоконтроля, само­ и вза</w:t>
      </w:r>
      <w:r w:rsidRPr="00BB502D">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B502D">
        <w:rPr>
          <w:rFonts w:ascii="Times New Roman" w:hAnsi="Times New Roman"/>
          <w:color w:val="auto"/>
          <w:spacing w:val="-2"/>
          <w:sz w:val="24"/>
          <w:szCs w:val="24"/>
        </w:rPr>
        <w:t xml:space="preserve">самосознания, готовности открыто выражать и отстаивать </w:t>
      </w:r>
      <w:r w:rsidRPr="00BB502D">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В соответствии со ФГОС НОО основным</w:t>
      </w:r>
      <w:r w:rsidRPr="00BB502D">
        <w:rPr>
          <w:rFonts w:ascii="Times New Roman" w:hAnsi="Times New Roman"/>
          <w:b/>
          <w:bCs/>
          <w:color w:val="auto"/>
          <w:sz w:val="24"/>
          <w:szCs w:val="24"/>
        </w:rPr>
        <w:t xml:space="preserve"> объектом </w:t>
      </w:r>
      <w:r w:rsidRPr="00BB502D">
        <w:rPr>
          <w:rFonts w:ascii="Times New Roman" w:hAnsi="Times New Roman"/>
          <w:color w:val="auto"/>
          <w:sz w:val="24"/>
          <w:szCs w:val="24"/>
        </w:rPr>
        <w:t xml:space="preserve">системы оценки, её </w:t>
      </w:r>
      <w:r w:rsidRPr="00BB502D">
        <w:rPr>
          <w:rFonts w:ascii="Times New Roman" w:hAnsi="Times New Roman"/>
          <w:b/>
          <w:bCs/>
          <w:color w:val="auto"/>
          <w:sz w:val="24"/>
          <w:szCs w:val="24"/>
        </w:rPr>
        <w:t>содержательной и критериальной базой выступают планируемые результаты</w:t>
      </w:r>
      <w:r w:rsidRPr="00BB502D">
        <w:rPr>
          <w:rFonts w:ascii="Times New Roman" w:hAnsi="Times New Roman"/>
          <w:color w:val="auto"/>
          <w:sz w:val="24"/>
          <w:szCs w:val="24"/>
        </w:rPr>
        <w:t xml:space="preserve"> освоения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xml:space="preserve"> </w:t>
      </w:r>
      <w:r w:rsidRPr="00BB502D">
        <w:rPr>
          <w:rFonts w:ascii="Times New Roman" w:hAnsi="Times New Roman"/>
          <w:color w:val="auto"/>
          <w:spacing w:val="-2"/>
          <w:sz w:val="24"/>
          <w:szCs w:val="24"/>
        </w:rPr>
        <w:t>основной образовательной программы начального общего об</w:t>
      </w:r>
      <w:r w:rsidRPr="00BB502D">
        <w:rPr>
          <w:rFonts w:ascii="Times New Roman" w:hAnsi="Times New Roman"/>
          <w:color w:val="auto"/>
          <w:sz w:val="24"/>
          <w:szCs w:val="24"/>
        </w:rPr>
        <w:t>разования.</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pacing w:val="-4"/>
          <w:sz w:val="24"/>
          <w:szCs w:val="24"/>
        </w:rPr>
      </w:pPr>
      <w:r w:rsidRPr="00BB502D">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BB502D">
        <w:rPr>
          <w:rFonts w:ascii="Times New Roman" w:hAnsi="Times New Roman"/>
          <w:color w:val="auto"/>
          <w:sz w:val="24"/>
          <w:szCs w:val="24"/>
        </w:rPr>
        <w:t xml:space="preserve">ственности в системе непрерывного образования. Ее основными </w:t>
      </w:r>
      <w:r w:rsidRPr="00BB502D">
        <w:rPr>
          <w:rFonts w:ascii="Times New Roman" w:hAnsi="Times New Roman"/>
          <w:b/>
          <w:bCs/>
          <w:color w:val="auto"/>
          <w:sz w:val="24"/>
          <w:szCs w:val="24"/>
        </w:rPr>
        <w:t>функциями</w:t>
      </w:r>
      <w:r w:rsidRPr="00BB502D">
        <w:rPr>
          <w:rFonts w:ascii="Times New Roman" w:hAnsi="Times New Roman"/>
          <w:color w:val="auto"/>
          <w:sz w:val="24"/>
          <w:szCs w:val="24"/>
        </w:rPr>
        <w:t xml:space="preserve"> являются </w:t>
      </w:r>
      <w:r w:rsidRPr="00BB502D">
        <w:rPr>
          <w:rFonts w:ascii="Times New Roman" w:hAnsi="Times New Roman"/>
          <w:b/>
          <w:bCs/>
          <w:iCs/>
          <w:color w:val="auto"/>
          <w:sz w:val="24"/>
          <w:szCs w:val="24"/>
        </w:rPr>
        <w:t xml:space="preserve">ориентация образовательной </w:t>
      </w:r>
      <w:r w:rsidRPr="00BB502D">
        <w:rPr>
          <w:rFonts w:ascii="Times New Roman" w:hAnsi="Times New Roman"/>
          <w:b/>
          <w:bCs/>
          <w:iCs/>
          <w:color w:val="auto"/>
          <w:spacing w:val="-4"/>
          <w:sz w:val="24"/>
          <w:szCs w:val="24"/>
        </w:rPr>
        <w:t>деятельности</w:t>
      </w:r>
      <w:r w:rsidRPr="00BB502D">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B502D">
        <w:rPr>
          <w:rFonts w:ascii="Times New Roman" w:hAnsi="Times New Roman"/>
          <w:b/>
          <w:bCs/>
          <w:iCs/>
          <w:color w:val="auto"/>
          <w:spacing w:val="-4"/>
          <w:sz w:val="24"/>
          <w:szCs w:val="24"/>
        </w:rPr>
        <w:t>обратной связи</w:t>
      </w:r>
      <w:r w:rsidRPr="00BB502D">
        <w:rPr>
          <w:rFonts w:ascii="Times New Roman" w:hAnsi="Times New Roman"/>
          <w:color w:val="auto"/>
          <w:spacing w:val="-4"/>
          <w:sz w:val="24"/>
          <w:szCs w:val="24"/>
        </w:rPr>
        <w:t>, позволяющей осуществлять</w:t>
      </w:r>
      <w:r w:rsidRPr="00BB502D">
        <w:rPr>
          <w:rFonts w:ascii="Times New Roman" w:hAnsi="Times New Roman"/>
          <w:b/>
          <w:bCs/>
          <w:iCs/>
          <w:color w:val="auto"/>
          <w:spacing w:val="-4"/>
          <w:sz w:val="24"/>
          <w:szCs w:val="24"/>
        </w:rPr>
        <w:t xml:space="preserve"> управление образовательнойдеятельностью</w:t>
      </w:r>
      <w:r w:rsidRPr="00BB502D">
        <w:rPr>
          <w:rFonts w:ascii="Times New Roman" w:hAnsi="Times New Roman"/>
          <w:color w:val="auto"/>
          <w:spacing w:val="-4"/>
          <w:sz w:val="24"/>
          <w:szCs w:val="24"/>
        </w:rPr>
        <w:t>.</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lastRenderedPageBreak/>
        <w:t>Основными направлениями и целями оценочной деятель</w:t>
      </w:r>
      <w:r w:rsidRPr="00BB502D">
        <w:rPr>
          <w:rFonts w:ascii="Times New Roman" w:hAnsi="Times New Roman"/>
          <w:color w:val="auto"/>
          <w:spacing w:val="2"/>
          <w:sz w:val="24"/>
          <w:szCs w:val="24"/>
        </w:rPr>
        <w:t xml:space="preserve">ности в соответствии с требованиями ФГОС НОО являются </w:t>
      </w:r>
      <w:r w:rsidRPr="00BB502D">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выпускниковна уровне</w:t>
      </w:r>
      <w:r w:rsidRPr="00BB502D">
        <w:rPr>
          <w:rFonts w:ascii="Times New Roman" w:hAnsi="Times New Roman"/>
          <w:color w:val="auto"/>
          <w:sz w:val="24"/>
          <w:szCs w:val="24"/>
        </w:rPr>
        <w:t xml:space="preserve">начального общего образования выступают планируемые </w:t>
      </w:r>
      <w:r w:rsidRPr="00BB502D">
        <w:rPr>
          <w:rFonts w:ascii="Times New Roman" w:hAnsi="Times New Roman"/>
          <w:color w:val="auto"/>
          <w:spacing w:val="2"/>
          <w:sz w:val="24"/>
          <w:szCs w:val="24"/>
        </w:rPr>
        <w:t xml:space="preserve">результаты, составляющие содержание блока </w:t>
      </w:r>
      <w:r w:rsidRPr="00BB502D">
        <w:rPr>
          <w:rFonts w:ascii="Times New Roman" w:hAnsi="Times New Roman"/>
          <w:b/>
          <w:color w:val="auto"/>
          <w:spacing w:val="2"/>
          <w:sz w:val="24"/>
          <w:szCs w:val="24"/>
          <w:u w:val="single"/>
        </w:rPr>
        <w:t>«Выпускник </w:t>
      </w:r>
      <w:r w:rsidRPr="00BB502D">
        <w:rPr>
          <w:rFonts w:ascii="Times New Roman" w:hAnsi="Times New Roman"/>
          <w:b/>
          <w:color w:val="auto"/>
          <w:sz w:val="24"/>
          <w:szCs w:val="24"/>
          <w:u w:val="single"/>
        </w:rPr>
        <w:t>научится»</w:t>
      </w:r>
      <w:r w:rsidRPr="00BB502D">
        <w:rPr>
          <w:rFonts w:ascii="Times New Roman" w:hAnsi="Times New Roman"/>
          <w:color w:val="auto"/>
          <w:sz w:val="24"/>
          <w:szCs w:val="24"/>
        </w:rPr>
        <w:t xml:space="preserve"> для каждой программы, предмета, курса.</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При оценке результатов деятельности образовательных </w:t>
      </w:r>
      <w:r w:rsidRPr="00BB502D">
        <w:rPr>
          <w:rFonts w:ascii="Times New Roman" w:hAnsi="Times New Roman"/>
          <w:color w:val="auto"/>
          <w:sz w:val="24"/>
          <w:szCs w:val="24"/>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BB502D">
        <w:rPr>
          <w:rFonts w:ascii="Times New Roman" w:hAnsi="Times New Roman"/>
          <w:color w:val="auto"/>
          <w:spacing w:val="2"/>
          <w:sz w:val="24"/>
          <w:szCs w:val="24"/>
        </w:rPr>
        <w:t xml:space="preserve">программы, составляющие содержание блоков «Выпускник </w:t>
      </w:r>
      <w:r w:rsidRPr="00BB502D">
        <w:rPr>
          <w:rFonts w:ascii="Times New Roman" w:hAnsi="Times New Roman"/>
          <w:color w:val="auto"/>
          <w:sz w:val="24"/>
          <w:szCs w:val="24"/>
        </w:rPr>
        <w:t xml:space="preserve">научится» и </w:t>
      </w:r>
      <w:r w:rsidRPr="00BB502D">
        <w:rPr>
          <w:rFonts w:ascii="Times New Roman" w:hAnsi="Times New Roman"/>
          <w:iCs/>
          <w:color w:val="auto"/>
          <w:sz w:val="24"/>
          <w:szCs w:val="24"/>
        </w:rPr>
        <w:t>«Выпускник получит возможность научиться»</w:t>
      </w:r>
      <w:r w:rsidRPr="00BB502D">
        <w:rPr>
          <w:rFonts w:ascii="Times New Roman" w:hAnsi="Times New Roman"/>
          <w:color w:val="auto"/>
          <w:sz w:val="24"/>
          <w:szCs w:val="24"/>
        </w:rPr>
        <w:t xml:space="preserve"> для каждой учебной программы.</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Система </w:t>
      </w:r>
      <w:proofErr w:type="gramStart"/>
      <w:r w:rsidRPr="00BB502D">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BB502D">
        <w:rPr>
          <w:rFonts w:ascii="Times New Roman" w:hAnsi="Times New Roman"/>
          <w:color w:val="auto"/>
          <w:spacing w:val="2"/>
          <w:sz w:val="24"/>
          <w:szCs w:val="24"/>
        </w:rPr>
        <w:t xml:space="preserve"> предполагает </w:t>
      </w:r>
      <w:r w:rsidRPr="00BB502D">
        <w:rPr>
          <w:rFonts w:ascii="Times New Roman" w:hAnsi="Times New Roman"/>
          <w:b/>
          <w:bCs/>
          <w:iCs/>
          <w:color w:val="auto"/>
          <w:spacing w:val="2"/>
          <w:sz w:val="24"/>
          <w:szCs w:val="24"/>
        </w:rPr>
        <w:t>комплексный подход к оценке результатов</w:t>
      </w:r>
      <w:r w:rsidRPr="00BB502D">
        <w:rPr>
          <w:rFonts w:ascii="Times New Roman" w:hAnsi="Times New Roman"/>
          <w:color w:val="auto"/>
          <w:spacing w:val="2"/>
          <w:sz w:val="24"/>
          <w:szCs w:val="24"/>
        </w:rPr>
        <w:t xml:space="preserve"> образования, позволяющий вести </w:t>
      </w:r>
      <w:r w:rsidRPr="00BB502D">
        <w:rPr>
          <w:rFonts w:ascii="Times New Roman" w:hAnsi="Times New Roman"/>
          <w:color w:val="auto"/>
          <w:sz w:val="24"/>
          <w:szCs w:val="24"/>
        </w:rPr>
        <w:t>оценку достижения обучающимися всех трёх групп результатов образования:</w:t>
      </w:r>
      <w:r w:rsidRPr="00BB502D">
        <w:rPr>
          <w:rFonts w:ascii="Times New Roman" w:hAnsi="Times New Roman"/>
          <w:b/>
          <w:bCs/>
          <w:iCs/>
          <w:color w:val="auto"/>
          <w:sz w:val="24"/>
          <w:szCs w:val="24"/>
        </w:rPr>
        <w:t xml:space="preserve"> личностных, метапредметных и предметных</w:t>
      </w:r>
      <w:r w:rsidRPr="00BB502D">
        <w:rPr>
          <w:rFonts w:ascii="Times New Roman" w:hAnsi="Times New Roman"/>
          <w:color w:val="auto"/>
          <w:sz w:val="24"/>
          <w:szCs w:val="24"/>
        </w:rPr>
        <w:t>.</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В соответствии с требованиями ФГОС НОО предоставление </w:t>
      </w:r>
      <w:r w:rsidRPr="00BB502D">
        <w:rPr>
          <w:rFonts w:ascii="Times New Roman" w:hAnsi="Times New Roman"/>
          <w:color w:val="auto"/>
          <w:spacing w:val="2"/>
          <w:sz w:val="24"/>
          <w:szCs w:val="24"/>
        </w:rPr>
        <w:t xml:space="preserve">и использование </w:t>
      </w:r>
      <w:r w:rsidRPr="00BB502D">
        <w:rPr>
          <w:rFonts w:ascii="Times New Roman" w:hAnsi="Times New Roman"/>
          <w:b/>
          <w:bCs/>
          <w:iCs/>
          <w:color w:val="auto"/>
          <w:spacing w:val="2"/>
          <w:sz w:val="24"/>
          <w:szCs w:val="24"/>
        </w:rPr>
        <w:t>персонифицированной информации</w:t>
      </w:r>
      <w:r w:rsidRPr="00BB502D">
        <w:rPr>
          <w:rFonts w:ascii="Times New Roman" w:hAnsi="Times New Roman"/>
          <w:color w:val="auto"/>
          <w:spacing w:val="2"/>
          <w:sz w:val="24"/>
          <w:szCs w:val="24"/>
        </w:rPr>
        <w:t xml:space="preserve"> воз</w:t>
      </w:r>
      <w:r w:rsidRPr="00BB502D">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BB502D">
        <w:rPr>
          <w:rFonts w:ascii="Times New Roman" w:hAnsi="Times New Roman"/>
          <w:color w:val="auto"/>
          <w:spacing w:val="-2"/>
          <w:sz w:val="24"/>
          <w:szCs w:val="24"/>
        </w:rPr>
        <w:t xml:space="preserve">и использование исключительно </w:t>
      </w:r>
      <w:r w:rsidRPr="00BB502D">
        <w:rPr>
          <w:rFonts w:ascii="Times New Roman" w:hAnsi="Times New Roman"/>
          <w:b/>
          <w:bCs/>
          <w:iCs/>
          <w:color w:val="auto"/>
          <w:spacing w:val="-2"/>
          <w:sz w:val="24"/>
          <w:szCs w:val="24"/>
        </w:rPr>
        <w:t xml:space="preserve">неперсонифицированной </w:t>
      </w:r>
      <w:r w:rsidRPr="00BB502D">
        <w:rPr>
          <w:rFonts w:ascii="Times New Roman" w:hAnsi="Times New Roman"/>
          <w:b/>
          <w:bCs/>
          <w:iCs/>
          <w:color w:val="auto"/>
          <w:sz w:val="24"/>
          <w:szCs w:val="24"/>
        </w:rPr>
        <w:t>(анонимной</w:t>
      </w:r>
      <w:proofErr w:type="gramStart"/>
      <w:r w:rsidRPr="00BB502D">
        <w:rPr>
          <w:rFonts w:ascii="Times New Roman" w:hAnsi="Times New Roman"/>
          <w:b/>
          <w:bCs/>
          <w:iCs/>
          <w:color w:val="auto"/>
          <w:sz w:val="24"/>
          <w:szCs w:val="24"/>
        </w:rPr>
        <w:t>)и</w:t>
      </w:r>
      <w:proofErr w:type="gramEnd"/>
      <w:r w:rsidRPr="00BB502D">
        <w:rPr>
          <w:rFonts w:ascii="Times New Roman" w:hAnsi="Times New Roman"/>
          <w:b/>
          <w:bCs/>
          <w:iCs/>
          <w:color w:val="auto"/>
          <w:sz w:val="24"/>
          <w:szCs w:val="24"/>
        </w:rPr>
        <w:t>нформации</w:t>
      </w:r>
      <w:r w:rsidRPr="00BB502D">
        <w:rPr>
          <w:rFonts w:ascii="Times New Roman" w:hAnsi="Times New Roman"/>
          <w:color w:val="auto"/>
          <w:sz w:val="24"/>
          <w:szCs w:val="24"/>
        </w:rPr>
        <w:t xml:space="preserve"> о достигаемых обучающимися образовательных результатах.</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Интерпретация результатов оценки ведётся на основе </w:t>
      </w:r>
      <w:r w:rsidRPr="00BB502D">
        <w:rPr>
          <w:rFonts w:ascii="Times New Roman" w:hAnsi="Times New Roman"/>
          <w:b/>
          <w:bCs/>
          <w:iCs/>
          <w:color w:val="auto"/>
          <w:sz w:val="24"/>
          <w:szCs w:val="24"/>
        </w:rPr>
        <w:t>кон</w:t>
      </w:r>
      <w:r w:rsidRPr="00BB502D">
        <w:rPr>
          <w:rFonts w:ascii="Times New Roman" w:hAnsi="Times New Roman"/>
          <w:b/>
          <w:bCs/>
          <w:iCs/>
          <w:color w:val="auto"/>
          <w:spacing w:val="2"/>
          <w:sz w:val="24"/>
          <w:szCs w:val="24"/>
        </w:rPr>
        <w:t>текстной информации</w:t>
      </w:r>
      <w:r w:rsidRPr="00BB502D">
        <w:rPr>
          <w:rFonts w:ascii="Times New Roman" w:hAnsi="Times New Roman"/>
          <w:color w:val="auto"/>
          <w:spacing w:val="2"/>
          <w:sz w:val="24"/>
          <w:szCs w:val="24"/>
        </w:rPr>
        <w:t xml:space="preserve"> об условиях и особенностях деятельности субъектов </w:t>
      </w:r>
      <w:r w:rsidRPr="00BB502D">
        <w:rPr>
          <w:rFonts w:ascii="Times New Roman" w:hAnsi="Times New Roman"/>
          <w:color w:val="auto"/>
          <w:sz w:val="24"/>
          <w:szCs w:val="24"/>
        </w:rPr>
        <w:t>образовательных отношений</w:t>
      </w:r>
      <w:r w:rsidRPr="00BB502D">
        <w:rPr>
          <w:rFonts w:ascii="Times New Roman" w:hAnsi="Times New Roman"/>
          <w:color w:val="auto"/>
          <w:spacing w:val="2"/>
          <w:sz w:val="24"/>
          <w:szCs w:val="24"/>
        </w:rPr>
        <w:t>. В частно</w:t>
      </w:r>
      <w:r w:rsidRPr="00BB502D">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Система оценки предусматривает </w:t>
      </w:r>
      <w:r w:rsidRPr="00BB502D">
        <w:rPr>
          <w:rFonts w:ascii="Times New Roman" w:hAnsi="Times New Roman"/>
          <w:b/>
          <w:bCs/>
          <w:iCs/>
          <w:color w:val="auto"/>
          <w:spacing w:val="2"/>
          <w:sz w:val="24"/>
          <w:szCs w:val="24"/>
        </w:rPr>
        <w:t>уровневый подход</w:t>
      </w:r>
      <w:r w:rsidRPr="00BB502D">
        <w:rPr>
          <w:rFonts w:ascii="Times New Roman" w:hAnsi="Times New Roman"/>
          <w:color w:val="auto"/>
          <w:spacing w:val="2"/>
          <w:sz w:val="24"/>
          <w:szCs w:val="24"/>
        </w:rPr>
        <w:t xml:space="preserve"> к представлению планируемых результатов и инструментарию </w:t>
      </w:r>
      <w:r w:rsidRPr="00BB502D">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BB502D">
        <w:rPr>
          <w:rFonts w:ascii="Times New Roman" w:hAnsi="Times New Roman"/>
          <w:color w:val="auto"/>
          <w:sz w:val="24"/>
          <w:szCs w:val="24"/>
        </w:rPr>
        <w:t>недочёты</w:t>
      </w:r>
      <w:proofErr w:type="gramEnd"/>
      <w:r w:rsidRPr="00BB502D">
        <w:rPr>
          <w:rFonts w:ascii="Times New Roman" w:hAnsi="Times New Roman"/>
          <w:color w:val="auto"/>
          <w:sz w:val="24"/>
          <w:szCs w:val="24"/>
        </w:rPr>
        <w:t xml:space="preserve"> формируется сегодня оценка ученика, а </w:t>
      </w:r>
      <w:r w:rsidRPr="00BB502D">
        <w:rPr>
          <w:rFonts w:ascii="Times New Roman" w:hAnsi="Times New Roman"/>
          <w:color w:val="auto"/>
          <w:spacing w:val="-2"/>
          <w:sz w:val="24"/>
          <w:szCs w:val="24"/>
        </w:rPr>
        <w:t>необходимый для продолжения образования и реально дости</w:t>
      </w:r>
      <w:r w:rsidRPr="00BB502D">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BB502D">
        <w:rPr>
          <w:rFonts w:ascii="Times New Roman" w:hAnsi="Times New Roman"/>
          <w:color w:val="auto"/>
          <w:spacing w:val="2"/>
          <w:sz w:val="24"/>
          <w:szCs w:val="24"/>
        </w:rPr>
        <w:t xml:space="preserve">интерпретируется как безусловный учебный успех ребёнка, </w:t>
      </w:r>
      <w:r w:rsidRPr="00BB502D">
        <w:rPr>
          <w:rFonts w:ascii="Times New Roman" w:hAnsi="Times New Roman"/>
          <w:color w:val="auto"/>
          <w:sz w:val="24"/>
          <w:szCs w:val="24"/>
        </w:rPr>
        <w:t>как исполнение им требований ФГОС НОО. А оценка инди</w:t>
      </w:r>
      <w:r w:rsidRPr="00BB502D">
        <w:rPr>
          <w:rFonts w:ascii="Times New Roman" w:hAnsi="Times New Roman"/>
          <w:color w:val="auto"/>
          <w:spacing w:val="2"/>
          <w:sz w:val="24"/>
          <w:szCs w:val="24"/>
        </w:rPr>
        <w:t xml:space="preserve">видуальных образовательных достижений ведётся «методом </w:t>
      </w:r>
      <w:r w:rsidRPr="00BB502D">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B502D">
        <w:rPr>
          <w:rFonts w:ascii="Times New Roman" w:hAnsi="Times New Roman"/>
          <w:color w:val="auto"/>
          <w:spacing w:val="2"/>
          <w:sz w:val="24"/>
          <w:szCs w:val="24"/>
        </w:rPr>
        <w:t xml:space="preserve">жения </w:t>
      </w:r>
      <w:proofErr w:type="gramStart"/>
      <w:r w:rsidRPr="00BB502D">
        <w:rPr>
          <w:rFonts w:ascii="Times New Roman" w:hAnsi="Times New Roman"/>
          <w:color w:val="auto"/>
          <w:spacing w:val="2"/>
          <w:sz w:val="24"/>
          <w:szCs w:val="24"/>
        </w:rPr>
        <w:t>обучающихся</w:t>
      </w:r>
      <w:proofErr w:type="gramEnd"/>
      <w:r w:rsidRPr="00BB502D">
        <w:rPr>
          <w:rFonts w:ascii="Times New Roman" w:hAnsi="Times New Roman"/>
          <w:color w:val="auto"/>
          <w:spacing w:val="2"/>
          <w:sz w:val="24"/>
          <w:szCs w:val="24"/>
        </w:rPr>
        <w:t>, выстраивать индивидуальные траекто</w:t>
      </w:r>
      <w:r w:rsidRPr="00BB502D">
        <w:rPr>
          <w:rFonts w:ascii="Times New Roman" w:hAnsi="Times New Roman"/>
          <w:color w:val="auto"/>
          <w:sz w:val="24"/>
          <w:szCs w:val="24"/>
        </w:rPr>
        <w:t>рии движения с учётом зоны ближайшего развития.</w:t>
      </w:r>
    </w:p>
    <w:p w:rsidR="008677CB"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8677CB" w:rsidRPr="00BB502D" w:rsidRDefault="008677CB" w:rsidP="00267BD7">
      <w:pPr>
        <w:pStyle w:val="21"/>
        <w:tabs>
          <w:tab w:val="left" w:pos="-284"/>
        </w:tabs>
        <w:spacing w:line="240" w:lineRule="auto"/>
        <w:ind w:firstLine="709"/>
        <w:rPr>
          <w:sz w:val="24"/>
        </w:rPr>
      </w:pPr>
      <w:r w:rsidRPr="00BB502D">
        <w:rPr>
          <w:spacing w:val="2"/>
          <w:sz w:val="24"/>
        </w:rPr>
        <w:t>«удовлетворительно/неудовлетворитель</w:t>
      </w:r>
      <w:r w:rsidR="00482111">
        <w:rPr>
          <w:sz w:val="24"/>
        </w:rPr>
        <w:t>но»</w:t>
      </w:r>
      <w:r w:rsidRPr="00BB502D">
        <w:rPr>
          <w:sz w:val="24"/>
        </w:rPr>
        <w:t xml:space="preserve">, т.е. оценкой, свидетельствующей об осознанном освоении опорной </w:t>
      </w:r>
      <w:r w:rsidRPr="00BB502D">
        <w:rPr>
          <w:spacing w:val="-2"/>
          <w:sz w:val="24"/>
        </w:rPr>
        <w:t xml:space="preserve">системы знаний и правильном выполнении учебных действий </w:t>
      </w:r>
      <w:r w:rsidRPr="00BB502D">
        <w:rPr>
          <w:sz w:val="24"/>
        </w:rPr>
        <w:t>в рамках диапазона (круга) заданных задач, построенных на опорном учебном материале;</w:t>
      </w:r>
    </w:p>
    <w:p w:rsidR="008677CB" w:rsidRPr="00BB502D" w:rsidRDefault="008677CB" w:rsidP="00267BD7">
      <w:pPr>
        <w:pStyle w:val="21"/>
        <w:tabs>
          <w:tab w:val="left" w:pos="-284"/>
        </w:tabs>
        <w:spacing w:line="240" w:lineRule="auto"/>
        <w:ind w:firstLine="709"/>
        <w:rPr>
          <w:sz w:val="24"/>
        </w:rPr>
      </w:pPr>
      <w:r w:rsidRPr="00BB502D">
        <w:rPr>
          <w:sz w:val="24"/>
        </w:rPr>
        <w:t>«хорошо», «отлично»</w:t>
      </w:r>
      <w:r w:rsidR="004E39C4">
        <w:rPr>
          <w:sz w:val="24"/>
        </w:rPr>
        <w:t xml:space="preserve"> </w:t>
      </w:r>
      <w:r w:rsidRPr="00BB502D">
        <w:rPr>
          <w:sz w:val="24"/>
        </w:rPr>
        <w:t xml:space="preserve">— оценками, свидетельствующими об усвоении опорной системы знаний на уровне осознанного </w:t>
      </w:r>
      <w:r w:rsidRPr="00BB502D">
        <w:rPr>
          <w:spacing w:val="2"/>
          <w:sz w:val="24"/>
        </w:rPr>
        <w:t xml:space="preserve">произвольного овладения учебными действиями, а также о </w:t>
      </w:r>
      <w:r w:rsidRPr="00BB502D">
        <w:rPr>
          <w:sz w:val="24"/>
        </w:rPr>
        <w:t>кругозоре, широте (или избирательности) интересов.</w:t>
      </w:r>
    </w:p>
    <w:p w:rsidR="008677CB" w:rsidRPr="00BB502D" w:rsidRDefault="004E39C4" w:rsidP="00267BD7">
      <w:pPr>
        <w:pStyle w:val="af7"/>
        <w:tabs>
          <w:tab w:val="left" w:pos="-284"/>
        </w:tabs>
        <w:spacing w:line="240" w:lineRule="auto"/>
        <w:ind w:firstLine="709"/>
        <w:contextualSpacing/>
        <w:rPr>
          <w:rFonts w:ascii="Times New Roman" w:hAnsi="Times New Roman"/>
          <w:color w:val="auto"/>
          <w:sz w:val="24"/>
          <w:szCs w:val="24"/>
        </w:rPr>
      </w:pPr>
      <w:r w:rsidRPr="00425E5B">
        <w:rPr>
          <w:rFonts w:ascii="Times New Roman" w:hAnsi="Times New Roman"/>
          <w:color w:val="auto"/>
          <w:sz w:val="24"/>
          <w:szCs w:val="24"/>
        </w:rPr>
        <w:lastRenderedPageBreak/>
        <w:t xml:space="preserve">Используется </w:t>
      </w:r>
      <w:r w:rsidR="008677CB" w:rsidRPr="00425E5B">
        <w:rPr>
          <w:rFonts w:ascii="Times New Roman" w:hAnsi="Times New Roman"/>
          <w:color w:val="auto"/>
          <w:sz w:val="24"/>
          <w:szCs w:val="24"/>
        </w:rPr>
        <w:t>традиционн</w:t>
      </w:r>
      <w:r w:rsidR="00482111" w:rsidRPr="00425E5B">
        <w:rPr>
          <w:rFonts w:ascii="Times New Roman" w:hAnsi="Times New Roman"/>
          <w:color w:val="auto"/>
          <w:sz w:val="24"/>
          <w:szCs w:val="24"/>
        </w:rPr>
        <w:t>ая</w:t>
      </w:r>
      <w:r w:rsidR="008677CB" w:rsidRPr="00BB502D">
        <w:rPr>
          <w:rFonts w:ascii="Times New Roman" w:hAnsi="Times New Roman"/>
          <w:color w:val="auto"/>
          <w:sz w:val="24"/>
          <w:szCs w:val="24"/>
        </w:rPr>
        <w:t xml:space="preserve"> систем</w:t>
      </w:r>
      <w:r w:rsidR="00482111">
        <w:rPr>
          <w:rFonts w:ascii="Times New Roman" w:hAnsi="Times New Roman"/>
          <w:color w:val="auto"/>
          <w:sz w:val="24"/>
          <w:szCs w:val="24"/>
        </w:rPr>
        <w:t>а отметок по 5</w:t>
      </w:r>
      <w:r w:rsidR="00482111">
        <w:rPr>
          <w:rFonts w:ascii="Times New Roman" w:hAnsi="Times New Roman"/>
          <w:color w:val="auto"/>
          <w:sz w:val="24"/>
          <w:szCs w:val="24"/>
        </w:rPr>
        <w:noBreakHyphen/>
        <w:t xml:space="preserve">балльной шкале. </w:t>
      </w:r>
      <w:r w:rsidR="008677CB" w:rsidRPr="00BB502D">
        <w:rPr>
          <w:rFonts w:ascii="Times New Roman" w:hAnsi="Times New Roman"/>
          <w:color w:val="auto"/>
          <w:spacing w:val="2"/>
          <w:sz w:val="24"/>
          <w:szCs w:val="24"/>
        </w:rPr>
        <w:t xml:space="preserve">В частности, </w:t>
      </w:r>
      <w:r w:rsidR="008677CB" w:rsidRPr="00BB502D">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w:t>
      </w:r>
      <w:r w:rsidR="00482111">
        <w:rPr>
          <w:rFonts w:ascii="Times New Roman" w:hAnsi="Times New Roman"/>
          <w:color w:val="auto"/>
          <w:sz w:val="24"/>
          <w:szCs w:val="24"/>
        </w:rPr>
        <w:t>».</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процессе оценки используются разнообразные методы </w:t>
      </w:r>
      <w:r w:rsidRPr="00BB502D">
        <w:rPr>
          <w:rFonts w:ascii="Times New Roman" w:hAnsi="Times New Roman"/>
          <w:color w:val="auto"/>
          <w:sz w:val="24"/>
          <w:szCs w:val="24"/>
        </w:rPr>
        <w:t>и формы, взаимно дополняющие друг друга (стандартизиро</w:t>
      </w:r>
      <w:r w:rsidRPr="00BB502D">
        <w:rPr>
          <w:rFonts w:ascii="Times New Roman" w:hAnsi="Times New Roman"/>
          <w:color w:val="auto"/>
          <w:spacing w:val="2"/>
          <w:sz w:val="24"/>
          <w:szCs w:val="24"/>
        </w:rPr>
        <w:t>ванные письменные и устные работы, проекты, практиче</w:t>
      </w:r>
      <w:r w:rsidRPr="00BB502D">
        <w:rPr>
          <w:rFonts w:ascii="Times New Roman" w:hAnsi="Times New Roman"/>
          <w:color w:val="auto"/>
          <w:sz w:val="24"/>
          <w:szCs w:val="24"/>
        </w:rPr>
        <w:t>ские работы, творческие работы, самоанализ и самооценка, наблюдения и</w:t>
      </w:r>
      <w:r w:rsidRPr="00BB502D">
        <w:rPr>
          <w:rFonts w:ascii="Times New Roman" w:hAnsi="Times New Roman"/>
          <w:color w:val="auto"/>
          <w:sz w:val="24"/>
          <w:szCs w:val="24"/>
        </w:rPr>
        <w:t> </w:t>
      </w:r>
      <w:r w:rsidRPr="00BB502D">
        <w:rPr>
          <w:rFonts w:ascii="Times New Roman" w:hAnsi="Times New Roman"/>
          <w:color w:val="auto"/>
          <w:sz w:val="24"/>
          <w:szCs w:val="24"/>
        </w:rPr>
        <w:t>др.).</w:t>
      </w:r>
    </w:p>
    <w:p w:rsidR="008677CB" w:rsidRDefault="008677CB" w:rsidP="00267BD7">
      <w:pPr>
        <w:pStyle w:val="aff0"/>
        <w:tabs>
          <w:tab w:val="left" w:pos="-284"/>
        </w:tabs>
        <w:spacing w:line="240" w:lineRule="auto"/>
        <w:ind w:left="360" w:firstLine="709"/>
        <w:contextualSpacing/>
        <w:jc w:val="center"/>
        <w:rPr>
          <w:sz w:val="24"/>
        </w:rPr>
      </w:pPr>
    </w:p>
    <w:p w:rsidR="008677CB" w:rsidRPr="00BB502D" w:rsidRDefault="00267BD7" w:rsidP="00267BD7">
      <w:pPr>
        <w:pStyle w:val="aff0"/>
        <w:tabs>
          <w:tab w:val="left" w:pos="-284"/>
        </w:tabs>
        <w:spacing w:line="240" w:lineRule="auto"/>
        <w:ind w:left="360" w:firstLine="709"/>
        <w:contextualSpacing/>
        <w:jc w:val="center"/>
        <w:rPr>
          <w:sz w:val="24"/>
        </w:rPr>
      </w:pPr>
      <w:r>
        <w:rPr>
          <w:sz w:val="24"/>
        </w:rPr>
        <w:t xml:space="preserve">1.3.2. </w:t>
      </w:r>
      <w:r w:rsidR="008677CB" w:rsidRPr="00BB502D">
        <w:rPr>
          <w:sz w:val="24"/>
        </w:rPr>
        <w:t>Особенности оценки личностных, метапредметных и предметных результатов</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pacing w:val="2"/>
          <w:sz w:val="24"/>
          <w:szCs w:val="24"/>
        </w:rPr>
      </w:pPr>
      <w:proofErr w:type="gramStart"/>
      <w:r w:rsidRPr="00BB502D">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BB502D">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BB502D">
        <w:rPr>
          <w:rFonts w:ascii="Times New Roman" w:hAnsi="Times New Roman"/>
          <w:color w:val="auto"/>
          <w:sz w:val="24"/>
          <w:szCs w:val="24"/>
        </w:rPr>
        <w:t>чального общего образования.</w:t>
      </w:r>
      <w:proofErr w:type="gramEnd"/>
    </w:p>
    <w:p w:rsidR="008677CB" w:rsidRPr="00BB502D" w:rsidRDefault="008677CB" w:rsidP="00267BD7">
      <w:pPr>
        <w:pStyle w:val="af7"/>
        <w:tabs>
          <w:tab w:val="left" w:pos="-284"/>
        </w:tabs>
        <w:spacing w:line="240" w:lineRule="auto"/>
        <w:ind w:firstLine="709"/>
        <w:contextualSpacing/>
        <w:rPr>
          <w:rFonts w:ascii="Times New Roman" w:hAnsi="Times New Roman"/>
          <w:color w:val="auto"/>
          <w:spacing w:val="-4"/>
          <w:sz w:val="24"/>
          <w:szCs w:val="24"/>
        </w:rPr>
      </w:pPr>
      <w:r w:rsidRPr="00BB502D">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семьёй и школой.</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Основным объектом оценки личностных результатов слу</w:t>
      </w:r>
      <w:r w:rsidRPr="00BB502D">
        <w:rPr>
          <w:rFonts w:ascii="Times New Roman" w:hAnsi="Times New Roman"/>
          <w:color w:val="auto"/>
          <w:spacing w:val="4"/>
          <w:sz w:val="24"/>
          <w:szCs w:val="24"/>
        </w:rPr>
        <w:t xml:space="preserve">жит сформированность универсальных учебных действий, </w:t>
      </w:r>
      <w:r w:rsidRPr="00BB502D">
        <w:rPr>
          <w:rFonts w:ascii="Times New Roman" w:hAnsi="Times New Roman"/>
          <w:color w:val="auto"/>
          <w:sz w:val="24"/>
          <w:szCs w:val="24"/>
        </w:rPr>
        <w:t>включаемых в следующие три основных блока:</w:t>
      </w:r>
    </w:p>
    <w:p w:rsidR="008677CB" w:rsidRPr="00BB502D" w:rsidRDefault="008677CB" w:rsidP="00267BD7">
      <w:pPr>
        <w:pStyle w:val="21"/>
        <w:tabs>
          <w:tab w:val="left" w:pos="-284"/>
        </w:tabs>
        <w:spacing w:line="240" w:lineRule="auto"/>
        <w:ind w:firstLine="709"/>
        <w:rPr>
          <w:sz w:val="24"/>
        </w:rPr>
      </w:pPr>
      <w:r w:rsidRPr="00BB502D">
        <w:rPr>
          <w:iCs/>
          <w:sz w:val="24"/>
        </w:rPr>
        <w:t>самоопределение</w:t>
      </w:r>
      <w:r w:rsidRPr="00BB502D">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8677CB" w:rsidRPr="00BB502D" w:rsidRDefault="008677CB" w:rsidP="00267BD7">
      <w:pPr>
        <w:pStyle w:val="21"/>
        <w:tabs>
          <w:tab w:val="left" w:pos="-284"/>
        </w:tabs>
        <w:spacing w:line="240" w:lineRule="auto"/>
        <w:ind w:firstLine="709"/>
        <w:rPr>
          <w:sz w:val="24"/>
        </w:rPr>
      </w:pPr>
      <w:r w:rsidRPr="00BB502D">
        <w:rPr>
          <w:iCs/>
          <w:sz w:val="24"/>
        </w:rPr>
        <w:t>смыслообразование</w:t>
      </w:r>
      <w:r w:rsidRPr="00BB502D">
        <w:rPr>
          <w:sz w:val="24"/>
        </w:rPr>
        <w:t> — поиск и установление личностного смысла (т.</w:t>
      </w:r>
      <w:r w:rsidRPr="00BB502D">
        <w:rPr>
          <w:sz w:val="24"/>
        </w:rPr>
        <w:t> </w:t>
      </w:r>
      <w:r w:rsidRPr="00BB502D">
        <w:rPr>
          <w:sz w:val="24"/>
        </w:rPr>
        <w:t>е. «значения для себя») учения обучающимися на основе устойчивой системы учебно</w:t>
      </w:r>
      <w:r w:rsidRPr="00BB502D">
        <w:rPr>
          <w:sz w:val="24"/>
        </w:rPr>
        <w:noBreakHyphen/>
        <w:t>познавательных и социальных мотивов, понимания границ того, «что я знаю»</w:t>
      </w:r>
      <w:proofErr w:type="gramStart"/>
      <w:r w:rsidRPr="00BB502D">
        <w:rPr>
          <w:sz w:val="24"/>
        </w:rPr>
        <w:t>,и</w:t>
      </w:r>
      <w:proofErr w:type="gramEnd"/>
      <w:r w:rsidRPr="00BB502D">
        <w:rPr>
          <w:sz w:val="24"/>
        </w:rPr>
        <w:t xml:space="preserve"> того, «что я не знаю», и стремления к преодолению этого разрыва;</w:t>
      </w:r>
    </w:p>
    <w:p w:rsidR="008677CB" w:rsidRPr="00BB502D" w:rsidRDefault="008677CB" w:rsidP="00267BD7">
      <w:pPr>
        <w:pStyle w:val="21"/>
        <w:tabs>
          <w:tab w:val="left" w:pos="-284"/>
        </w:tabs>
        <w:spacing w:line="240" w:lineRule="auto"/>
        <w:ind w:firstLine="709"/>
        <w:rPr>
          <w:sz w:val="24"/>
        </w:rPr>
      </w:pPr>
      <w:proofErr w:type="gramStart"/>
      <w:r w:rsidRPr="00BB502D">
        <w:rPr>
          <w:iCs/>
          <w:sz w:val="24"/>
        </w:rPr>
        <w:t>морально</w:t>
      </w:r>
      <w:r w:rsidRPr="00BB502D">
        <w:rPr>
          <w:iCs/>
          <w:sz w:val="24"/>
        </w:rPr>
        <w:noBreakHyphen/>
        <w:t>этическая ориентация</w:t>
      </w:r>
      <w:r w:rsidRPr="00BB502D">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Основное содержание оценки личностных результатов </w:t>
      </w:r>
      <w:r w:rsidRPr="00BB502D">
        <w:rPr>
          <w:rFonts w:ascii="Times New Roman" w:hAnsi="Times New Roman"/>
          <w:color w:val="auto"/>
          <w:spacing w:val="2"/>
          <w:sz w:val="24"/>
          <w:szCs w:val="24"/>
        </w:rPr>
        <w:t xml:space="preserve">при получении  начального общего образования строится вокруг </w:t>
      </w:r>
      <w:r w:rsidRPr="00BB502D">
        <w:rPr>
          <w:rFonts w:ascii="Times New Roman" w:hAnsi="Times New Roman"/>
          <w:color w:val="auto"/>
          <w:sz w:val="24"/>
          <w:szCs w:val="24"/>
        </w:rPr>
        <w:t>оценки:</w:t>
      </w:r>
    </w:p>
    <w:p w:rsidR="008677CB" w:rsidRPr="00BB502D" w:rsidRDefault="008677CB" w:rsidP="00267BD7">
      <w:pPr>
        <w:pStyle w:val="21"/>
        <w:tabs>
          <w:tab w:val="left" w:pos="-284"/>
        </w:tabs>
        <w:spacing w:line="240" w:lineRule="auto"/>
        <w:ind w:firstLine="709"/>
        <w:rPr>
          <w:sz w:val="24"/>
        </w:rPr>
      </w:pPr>
      <w:r w:rsidRPr="00BB502D">
        <w:rPr>
          <w:sz w:val="24"/>
        </w:rPr>
        <w:t>сформированности внутренней позиции обучающегося, которая находит отражение в эмоционально</w:t>
      </w:r>
      <w:r w:rsidRPr="00BB502D">
        <w:rPr>
          <w:sz w:val="24"/>
        </w:rP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8677CB" w:rsidRPr="00BB502D" w:rsidRDefault="008677CB" w:rsidP="00267BD7">
      <w:pPr>
        <w:pStyle w:val="21"/>
        <w:tabs>
          <w:tab w:val="left" w:pos="-284"/>
        </w:tabs>
        <w:spacing w:line="240" w:lineRule="auto"/>
        <w:ind w:firstLine="709"/>
        <w:rPr>
          <w:sz w:val="24"/>
        </w:rPr>
      </w:pPr>
      <w:r w:rsidRPr="00BB502D">
        <w:rPr>
          <w:spacing w:val="4"/>
          <w:sz w:val="24"/>
        </w:rPr>
        <w:t xml:space="preserve">сформированности основ гражданской идентичности, </w:t>
      </w:r>
      <w:r w:rsidRPr="00BB502D">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8677CB" w:rsidRPr="00BB502D" w:rsidRDefault="008677CB" w:rsidP="00267BD7">
      <w:pPr>
        <w:pStyle w:val="21"/>
        <w:tabs>
          <w:tab w:val="left" w:pos="-284"/>
        </w:tabs>
        <w:spacing w:line="240" w:lineRule="auto"/>
        <w:ind w:firstLine="709"/>
        <w:rPr>
          <w:sz w:val="24"/>
        </w:rPr>
      </w:pPr>
      <w:r w:rsidRPr="00BB502D">
        <w:rPr>
          <w:sz w:val="24"/>
        </w:rPr>
        <w:lastRenderedPageBreak/>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8677CB" w:rsidRPr="00BB502D" w:rsidRDefault="008677CB" w:rsidP="00267BD7">
      <w:pPr>
        <w:pStyle w:val="21"/>
        <w:tabs>
          <w:tab w:val="left" w:pos="-284"/>
        </w:tabs>
        <w:spacing w:line="240" w:lineRule="auto"/>
        <w:ind w:firstLine="709"/>
        <w:rPr>
          <w:sz w:val="24"/>
        </w:rPr>
      </w:pPr>
      <w:r w:rsidRPr="00BB502D">
        <w:rPr>
          <w:spacing w:val="-4"/>
          <w:sz w:val="24"/>
        </w:rPr>
        <w:t>сформированности мотивации учебной деятельности, вклю</w:t>
      </w:r>
      <w:r w:rsidRPr="00BB502D">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8677CB" w:rsidRPr="00BB502D" w:rsidRDefault="008677CB" w:rsidP="00267BD7">
      <w:pPr>
        <w:pStyle w:val="21"/>
        <w:tabs>
          <w:tab w:val="left" w:pos="-284"/>
        </w:tabs>
        <w:spacing w:line="240" w:lineRule="auto"/>
        <w:ind w:firstLine="709"/>
        <w:rPr>
          <w:sz w:val="24"/>
        </w:rPr>
      </w:pPr>
      <w:r w:rsidRPr="00BB502D">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В планируемых результатах, описывающих эту группу, отсутствует блок </w:t>
      </w:r>
      <w:r w:rsidRPr="00BB502D">
        <w:rPr>
          <w:rFonts w:ascii="Times New Roman" w:hAnsi="Times New Roman"/>
          <w:b/>
          <w:color w:val="auto"/>
          <w:sz w:val="24"/>
          <w:szCs w:val="24"/>
        </w:rPr>
        <w:t>«Выпускник научится».</w:t>
      </w:r>
      <w:r w:rsidRPr="00BB502D">
        <w:rPr>
          <w:rFonts w:ascii="Times New Roman" w:hAnsi="Times New Roman"/>
          <w:color w:val="auto"/>
          <w:sz w:val="24"/>
          <w:szCs w:val="24"/>
        </w:rPr>
        <w:t xml:space="preserve"> Это означает, что </w:t>
      </w:r>
      <w:r w:rsidRPr="00BB502D">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BB502D">
        <w:rPr>
          <w:rFonts w:ascii="Times New Roman" w:hAnsi="Times New Roman"/>
          <w:color w:val="auto"/>
          <w:sz w:val="24"/>
          <w:szCs w:val="24"/>
        </w:rPr>
        <w:t>в полном соответствии с требованиями ФГОС НОО</w:t>
      </w:r>
      <w:r w:rsidRPr="00BB502D">
        <w:rPr>
          <w:rFonts w:ascii="Times New Roman" w:hAnsi="Times New Roman"/>
          <w:b/>
          <w:bCs/>
          <w:iCs/>
          <w:color w:val="auto"/>
          <w:sz w:val="24"/>
          <w:szCs w:val="24"/>
        </w:rPr>
        <w:t>не подлежат итоговой оценке</w:t>
      </w:r>
      <w:r w:rsidRPr="00BB502D">
        <w:rPr>
          <w:rFonts w:ascii="Times New Roman" w:hAnsi="Times New Roman"/>
          <w:color w:val="auto"/>
          <w:sz w:val="24"/>
          <w:szCs w:val="24"/>
        </w:rPr>
        <w:t>.</w:t>
      </w:r>
    </w:p>
    <w:p w:rsidR="008677CB" w:rsidRPr="00BB502D" w:rsidRDefault="00482111" w:rsidP="00267BD7">
      <w:pPr>
        <w:pStyle w:val="af7"/>
        <w:tabs>
          <w:tab w:val="left" w:pos="-284"/>
        </w:tabs>
        <w:spacing w:line="240" w:lineRule="auto"/>
        <w:ind w:firstLine="709"/>
        <w:contextualSpacing/>
        <w:rPr>
          <w:rFonts w:ascii="Times New Roman" w:hAnsi="Times New Roman"/>
          <w:color w:val="auto"/>
          <w:sz w:val="24"/>
          <w:szCs w:val="24"/>
        </w:rPr>
      </w:pPr>
      <w:r>
        <w:rPr>
          <w:rFonts w:ascii="Times New Roman" w:hAnsi="Times New Roman"/>
          <w:color w:val="auto"/>
          <w:spacing w:val="2"/>
          <w:sz w:val="24"/>
          <w:szCs w:val="24"/>
        </w:rPr>
        <w:t>О</w:t>
      </w:r>
      <w:r w:rsidR="008677CB" w:rsidRPr="00BB502D">
        <w:rPr>
          <w:rFonts w:ascii="Times New Roman" w:hAnsi="Times New Roman"/>
          <w:color w:val="auto"/>
          <w:spacing w:val="2"/>
          <w:sz w:val="24"/>
          <w:szCs w:val="24"/>
        </w:rPr>
        <w:t xml:space="preserve">ценка результатов образовательной деятельности осуществляется в </w:t>
      </w:r>
      <w:r w:rsidR="008677CB" w:rsidRPr="00BB502D">
        <w:rPr>
          <w:rFonts w:ascii="Times New Roman" w:hAnsi="Times New Roman"/>
          <w:color w:val="auto"/>
          <w:sz w:val="24"/>
          <w:szCs w:val="24"/>
        </w:rPr>
        <w:t>ходе внешних неперсонифицированных мониторинговых ис</w:t>
      </w:r>
      <w:r w:rsidR="008677CB" w:rsidRPr="00BB502D">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8677CB" w:rsidRPr="00BB502D">
        <w:rPr>
          <w:rFonts w:ascii="Times New Roman" w:hAnsi="Times New Roman"/>
          <w:color w:val="auto"/>
          <w:sz w:val="24"/>
          <w:szCs w:val="24"/>
        </w:rPr>
        <w:t>реализации региональных программ развития, программ под</w:t>
      </w:r>
      <w:r w:rsidR="008677CB" w:rsidRPr="00BB502D">
        <w:rPr>
          <w:rFonts w:ascii="Times New Roman" w:hAnsi="Times New Roman"/>
          <w:color w:val="auto"/>
          <w:spacing w:val="2"/>
          <w:sz w:val="24"/>
          <w:szCs w:val="24"/>
        </w:rPr>
        <w:t xml:space="preserve">держки образовательной деятельности, иных программ. К их осуществлению </w:t>
      </w:r>
      <w:r w:rsidR="008677CB" w:rsidRPr="004E39C4">
        <w:rPr>
          <w:rFonts w:ascii="Times New Roman" w:hAnsi="Times New Roman"/>
          <w:color w:val="FF0000"/>
          <w:spacing w:val="2"/>
          <w:sz w:val="24"/>
          <w:szCs w:val="24"/>
        </w:rPr>
        <w:t>должны быть привлечены</w:t>
      </w:r>
      <w:r w:rsidR="008677CB" w:rsidRPr="00BB502D">
        <w:rPr>
          <w:rFonts w:ascii="Times New Roman" w:hAnsi="Times New Roman"/>
          <w:color w:val="auto"/>
          <w:spacing w:val="2"/>
          <w:sz w:val="24"/>
          <w:szCs w:val="24"/>
        </w:rPr>
        <w:t xml:space="preserve"> специалисты, не </w:t>
      </w:r>
      <w:r w:rsidR="008677CB" w:rsidRPr="00BB502D">
        <w:rPr>
          <w:rFonts w:ascii="Times New Roman" w:hAnsi="Times New Roman"/>
          <w:color w:val="auto"/>
          <w:sz w:val="24"/>
          <w:szCs w:val="24"/>
        </w:rPr>
        <w:t>работающие в данной образовательной организации и обла</w:t>
      </w:r>
      <w:r w:rsidR="008677CB" w:rsidRPr="00BB502D">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008677CB" w:rsidRPr="00BB502D">
        <w:rPr>
          <w:rFonts w:ascii="Times New Roman" w:hAnsi="Times New Roman"/>
          <w:color w:val="auto"/>
          <w:sz w:val="24"/>
          <w:szCs w:val="24"/>
        </w:rPr>
        <w:t>личностного развития обучающегося, а эффективность вос</w:t>
      </w:r>
      <w:r w:rsidR="008677CB" w:rsidRPr="00BB502D">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008677CB" w:rsidRPr="00BB502D">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BB502D">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BB502D">
        <w:rPr>
          <w:rFonts w:ascii="Times New Roman" w:hAnsi="Times New Roman"/>
          <w:b/>
          <w:bCs/>
          <w:color w:val="auto"/>
          <w:sz w:val="24"/>
          <w:szCs w:val="24"/>
        </w:rPr>
        <w:t xml:space="preserve">в форме, </w:t>
      </w:r>
      <w:r w:rsidRPr="00BB502D">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B502D">
        <w:rPr>
          <w:rFonts w:ascii="Times New Roman" w:hAnsi="Times New Roman"/>
          <w:color w:val="auto"/>
          <w:spacing w:val="2"/>
          <w:sz w:val="24"/>
          <w:szCs w:val="24"/>
        </w:rPr>
        <w:t xml:space="preserve">. Такая оценка направлена на решение задачи оптимизации </w:t>
      </w:r>
      <w:r w:rsidRPr="00BB502D">
        <w:rPr>
          <w:rFonts w:ascii="Times New Roman" w:hAnsi="Times New Roman"/>
          <w:color w:val="auto"/>
          <w:sz w:val="24"/>
          <w:szCs w:val="24"/>
        </w:rPr>
        <w:t>личностного развития обучающихся и включает три основных компонента:</w:t>
      </w:r>
    </w:p>
    <w:p w:rsidR="008677CB" w:rsidRPr="00BB502D" w:rsidRDefault="008677CB" w:rsidP="00267BD7">
      <w:pPr>
        <w:pStyle w:val="21"/>
        <w:tabs>
          <w:tab w:val="left" w:pos="-284"/>
        </w:tabs>
        <w:spacing w:line="240" w:lineRule="auto"/>
        <w:ind w:firstLine="709"/>
        <w:rPr>
          <w:sz w:val="24"/>
        </w:rPr>
      </w:pPr>
      <w:r w:rsidRPr="00BB502D">
        <w:rPr>
          <w:sz w:val="24"/>
        </w:rPr>
        <w:t>характеристику достижений и положительных качеств обучающегося;</w:t>
      </w:r>
    </w:p>
    <w:p w:rsidR="008677CB" w:rsidRPr="00BB502D" w:rsidRDefault="008677CB" w:rsidP="00267BD7">
      <w:pPr>
        <w:pStyle w:val="21"/>
        <w:tabs>
          <w:tab w:val="left" w:pos="-284"/>
        </w:tabs>
        <w:spacing w:line="240" w:lineRule="auto"/>
        <w:ind w:firstLine="709"/>
        <w:rPr>
          <w:sz w:val="24"/>
        </w:rPr>
      </w:pPr>
      <w:r w:rsidRPr="00BB502D">
        <w:rPr>
          <w:spacing w:val="2"/>
          <w:sz w:val="24"/>
        </w:rPr>
        <w:t>определение приоритетных задач и направлений лич</w:t>
      </w:r>
      <w:r w:rsidRPr="00BB502D">
        <w:rPr>
          <w:sz w:val="24"/>
        </w:rPr>
        <w:t xml:space="preserve">ностного развития с </w:t>
      </w:r>
      <w:proofErr w:type="gramStart"/>
      <w:r w:rsidRPr="00BB502D">
        <w:rPr>
          <w:sz w:val="24"/>
        </w:rPr>
        <w:t>учётом</w:t>
      </w:r>
      <w:proofErr w:type="gramEnd"/>
      <w:r w:rsidRPr="00BB502D">
        <w:rPr>
          <w:sz w:val="24"/>
        </w:rPr>
        <w:t xml:space="preserve"> как достижений, так и психологических проблем развития ребёнка;</w:t>
      </w:r>
    </w:p>
    <w:p w:rsidR="008677CB" w:rsidRPr="00BB502D" w:rsidRDefault="008677CB" w:rsidP="00267BD7">
      <w:pPr>
        <w:pStyle w:val="21"/>
        <w:tabs>
          <w:tab w:val="left" w:pos="-284"/>
        </w:tabs>
        <w:spacing w:line="240" w:lineRule="auto"/>
        <w:ind w:firstLine="709"/>
        <w:rPr>
          <w:sz w:val="24"/>
        </w:rPr>
      </w:pPr>
      <w:r w:rsidRPr="00BB502D">
        <w:rPr>
          <w:spacing w:val="-4"/>
          <w:sz w:val="24"/>
        </w:rPr>
        <w:t>систему психолого­педагогических рекомендаций, призван</w:t>
      </w:r>
      <w:r w:rsidRPr="00BB502D">
        <w:rPr>
          <w:sz w:val="24"/>
        </w:rPr>
        <w:t>ных обеспечить успешную реализацию задач начального общего образования.</w:t>
      </w:r>
    </w:p>
    <w:p w:rsidR="008677CB" w:rsidRPr="00BB502D" w:rsidRDefault="008677CB" w:rsidP="00267BD7">
      <w:pPr>
        <w:pStyle w:val="af7"/>
        <w:tabs>
          <w:tab w:val="left" w:pos="-284"/>
        </w:tabs>
        <w:spacing w:line="240" w:lineRule="auto"/>
        <w:ind w:firstLine="709"/>
        <w:contextualSpacing/>
        <w:rPr>
          <w:rFonts w:ascii="Times New Roman" w:hAnsi="Times New Roman"/>
          <w:b/>
          <w:bCs/>
          <w:color w:val="auto"/>
          <w:sz w:val="24"/>
          <w:szCs w:val="24"/>
        </w:rPr>
      </w:pPr>
      <w:r w:rsidRPr="00BB502D">
        <w:rPr>
          <w:rFonts w:ascii="Times New Roman" w:hAnsi="Times New Roman"/>
          <w:color w:val="auto"/>
          <w:spacing w:val="-2"/>
          <w:sz w:val="24"/>
          <w:szCs w:val="24"/>
        </w:rPr>
        <w:t xml:space="preserve">Другой формой оценки личностных результатов может быть </w:t>
      </w:r>
      <w:r w:rsidRPr="00BB502D">
        <w:rPr>
          <w:rFonts w:ascii="Times New Roman" w:hAnsi="Times New Roman"/>
          <w:color w:val="auto"/>
          <w:sz w:val="24"/>
          <w:szCs w:val="24"/>
        </w:rPr>
        <w:t>оценка индивидуального прогресса личностного развития об</w:t>
      </w:r>
      <w:r w:rsidRPr="00BB502D">
        <w:rPr>
          <w:rFonts w:ascii="Times New Roman" w:hAnsi="Times New Roman"/>
          <w:color w:val="auto"/>
          <w:spacing w:val="-2"/>
          <w:sz w:val="24"/>
          <w:szCs w:val="24"/>
        </w:rPr>
        <w:t xml:space="preserve">учающихся, которым необходима специальная поддержка. Эта </w:t>
      </w:r>
      <w:r w:rsidRPr="00BB502D">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BB502D">
        <w:rPr>
          <w:rFonts w:ascii="Times New Roman" w:hAnsi="Times New Roman"/>
          <w:color w:val="auto"/>
          <w:spacing w:val="2"/>
          <w:sz w:val="24"/>
          <w:szCs w:val="24"/>
        </w:rPr>
        <w:t xml:space="preserve">ского консультирования. </w:t>
      </w:r>
      <w:proofErr w:type="gramStart"/>
      <w:r w:rsidRPr="00BB502D">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BB502D">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proofErr w:type="gramStart"/>
      <w:r w:rsidRPr="00BB502D">
        <w:rPr>
          <w:rFonts w:ascii="Times New Roman" w:hAnsi="Times New Roman"/>
          <w:b/>
          <w:bCs/>
          <w:color w:val="auto"/>
          <w:sz w:val="24"/>
          <w:szCs w:val="24"/>
        </w:rPr>
        <w:t>Оценка метапредметных результатов</w:t>
      </w:r>
      <w:r w:rsidRPr="00BB502D">
        <w:rPr>
          <w:rFonts w:ascii="Times New Roman" w:hAnsi="Times New Roman"/>
          <w:color w:val="auto"/>
          <w:sz w:val="24"/>
          <w:szCs w:val="24"/>
        </w:rPr>
        <w:t xml:space="preserve"> представляет собой </w:t>
      </w:r>
      <w:r w:rsidRPr="00BB502D">
        <w:rPr>
          <w:rFonts w:ascii="Times New Roman" w:hAnsi="Times New Roman"/>
          <w:color w:val="auto"/>
          <w:spacing w:val="-2"/>
          <w:sz w:val="24"/>
          <w:szCs w:val="24"/>
        </w:rPr>
        <w:t>оценку достижения планируемых результатов освоения основ</w:t>
      </w:r>
      <w:r w:rsidRPr="00BB502D">
        <w:rPr>
          <w:rFonts w:ascii="Times New Roman" w:hAnsi="Times New Roman"/>
          <w:color w:val="auto"/>
          <w:sz w:val="24"/>
          <w:szCs w:val="24"/>
        </w:rPr>
        <w:t xml:space="preserve">ной образовательной программы, описанных в </w:t>
      </w:r>
      <w:r w:rsidRPr="00BB502D">
        <w:rPr>
          <w:rFonts w:ascii="Times New Roman" w:hAnsi="Times New Roman"/>
          <w:color w:val="auto"/>
          <w:sz w:val="24"/>
          <w:szCs w:val="24"/>
        </w:rPr>
        <w:lastRenderedPageBreak/>
        <w:t>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BB502D">
        <w:rPr>
          <w:rFonts w:ascii="Times New Roman" w:hAnsi="Times New Roman"/>
          <w:color w:val="auto"/>
          <w:spacing w:val="2"/>
          <w:sz w:val="24"/>
          <w:szCs w:val="24"/>
        </w:rPr>
        <w:t xml:space="preserve"> начального общего образования, а также планируемых </w:t>
      </w:r>
      <w:r w:rsidRPr="00BB502D">
        <w:rPr>
          <w:rFonts w:ascii="Times New Roman" w:hAnsi="Times New Roman"/>
          <w:color w:val="auto"/>
          <w:sz w:val="24"/>
          <w:szCs w:val="24"/>
        </w:rPr>
        <w:t>результатов, представленных во всех разделах подпрограммы «Чтение.</w:t>
      </w:r>
      <w:proofErr w:type="gramEnd"/>
      <w:r w:rsidRPr="00BB502D">
        <w:rPr>
          <w:rFonts w:ascii="Times New Roman" w:hAnsi="Times New Roman"/>
          <w:color w:val="auto"/>
          <w:sz w:val="24"/>
          <w:szCs w:val="24"/>
        </w:rPr>
        <w:t xml:space="preserve"> Работа с текстом».</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Достижение метапредметных результатов обеспечивается </w:t>
      </w:r>
      <w:r w:rsidRPr="00BB502D">
        <w:rPr>
          <w:rFonts w:ascii="Times New Roman" w:hAnsi="Times New Roman"/>
          <w:color w:val="auto"/>
          <w:sz w:val="24"/>
          <w:szCs w:val="24"/>
        </w:rPr>
        <w:t>за счёт основных компонентов образовательной деятельности — учебных предметов.</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Cs/>
          <w:iCs/>
          <w:color w:val="auto"/>
          <w:sz w:val="24"/>
          <w:szCs w:val="24"/>
        </w:rPr>
        <w:t>Основным объектом оценки метапредметных резуль</w:t>
      </w:r>
      <w:r w:rsidRPr="00BB502D">
        <w:rPr>
          <w:rFonts w:ascii="Times New Roman" w:hAnsi="Times New Roman"/>
          <w:bCs/>
          <w:iCs/>
          <w:color w:val="auto"/>
          <w:spacing w:val="2"/>
          <w:sz w:val="24"/>
          <w:szCs w:val="24"/>
        </w:rPr>
        <w:t>татов</w:t>
      </w:r>
      <w:r w:rsidRPr="00BB502D">
        <w:rPr>
          <w:rFonts w:ascii="Times New Roman" w:hAnsi="Times New Roman"/>
          <w:color w:val="auto"/>
          <w:spacing w:val="2"/>
          <w:sz w:val="24"/>
          <w:szCs w:val="24"/>
        </w:rPr>
        <w:t xml:space="preserve"> служит сформированность у </w:t>
      </w:r>
      <w:proofErr w:type="gramStart"/>
      <w:r w:rsidRPr="00BB502D">
        <w:rPr>
          <w:rFonts w:ascii="Times New Roman" w:hAnsi="Times New Roman"/>
          <w:color w:val="auto"/>
          <w:spacing w:val="2"/>
          <w:sz w:val="24"/>
          <w:szCs w:val="24"/>
        </w:rPr>
        <w:t>обучающегося</w:t>
      </w:r>
      <w:proofErr w:type="gramEnd"/>
      <w:r w:rsidRPr="00BB502D">
        <w:rPr>
          <w:rFonts w:ascii="Times New Roman" w:hAnsi="Times New Roman"/>
          <w:color w:val="auto"/>
          <w:spacing w:val="2"/>
          <w:sz w:val="24"/>
          <w:szCs w:val="24"/>
        </w:rPr>
        <w:t xml:space="preserve"> регуля</w:t>
      </w:r>
      <w:r w:rsidRPr="00BB502D">
        <w:rPr>
          <w:rFonts w:ascii="Times New Roman" w:hAnsi="Times New Roman"/>
          <w:color w:val="auto"/>
          <w:sz w:val="24"/>
          <w:szCs w:val="24"/>
        </w:rPr>
        <w:t xml:space="preserve">тивных, коммуникативных и познавательных универсальных </w:t>
      </w:r>
      <w:r w:rsidRPr="00BB502D">
        <w:rPr>
          <w:rFonts w:ascii="Times New Roman" w:hAnsi="Times New Roman"/>
          <w:color w:val="auto"/>
          <w:spacing w:val="2"/>
          <w:sz w:val="24"/>
          <w:szCs w:val="24"/>
        </w:rPr>
        <w:t>действий, т.</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е. таких умственных действий обучающихся, </w:t>
      </w:r>
      <w:r w:rsidRPr="00BB502D">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8677CB" w:rsidRPr="00BB502D" w:rsidRDefault="008677CB" w:rsidP="00267BD7">
      <w:pPr>
        <w:pStyle w:val="21"/>
        <w:tabs>
          <w:tab w:val="left" w:pos="-284"/>
        </w:tabs>
        <w:spacing w:line="240" w:lineRule="auto"/>
        <w:ind w:firstLine="709"/>
        <w:rPr>
          <w:sz w:val="24"/>
        </w:rPr>
      </w:pPr>
      <w:proofErr w:type="gramStart"/>
      <w:r w:rsidRPr="00BB502D">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8677CB" w:rsidRPr="00BB502D" w:rsidRDefault="008677CB" w:rsidP="00267BD7">
      <w:pPr>
        <w:pStyle w:val="21"/>
        <w:tabs>
          <w:tab w:val="left" w:pos="-284"/>
        </w:tabs>
        <w:spacing w:line="240" w:lineRule="auto"/>
        <w:ind w:firstLine="709"/>
        <w:rPr>
          <w:sz w:val="24"/>
        </w:rPr>
      </w:pPr>
      <w:r w:rsidRPr="00BB502D">
        <w:rPr>
          <w:spacing w:val="2"/>
          <w:sz w:val="24"/>
        </w:rPr>
        <w:t xml:space="preserve">умение осуществлять информационный поиск, сбор и </w:t>
      </w:r>
      <w:r w:rsidRPr="00BB502D">
        <w:rPr>
          <w:sz w:val="24"/>
        </w:rPr>
        <w:t>выделение существенной информации из различных информационных источников;</w:t>
      </w:r>
    </w:p>
    <w:p w:rsidR="008677CB" w:rsidRPr="00BB502D" w:rsidRDefault="008677CB" w:rsidP="00267BD7">
      <w:pPr>
        <w:pStyle w:val="21"/>
        <w:tabs>
          <w:tab w:val="left" w:pos="-284"/>
        </w:tabs>
        <w:spacing w:line="240" w:lineRule="auto"/>
        <w:ind w:firstLine="709"/>
        <w:rPr>
          <w:sz w:val="24"/>
        </w:rPr>
      </w:pPr>
      <w:r w:rsidRPr="00BB502D">
        <w:rPr>
          <w:sz w:val="24"/>
        </w:rPr>
        <w:t>умение использовать знаково­символические средства для</w:t>
      </w:r>
      <w:r w:rsidRPr="00BB502D">
        <w:rPr>
          <w:spacing w:val="2"/>
          <w:sz w:val="24"/>
        </w:rPr>
        <w:t>создания моделей изучаемых объектов и процессов, схем</w:t>
      </w:r>
      <w:r w:rsidRPr="00BB502D">
        <w:rPr>
          <w:sz w:val="24"/>
        </w:rPr>
        <w:t>решения учебно­познавательных и практических задач;</w:t>
      </w:r>
    </w:p>
    <w:p w:rsidR="008677CB" w:rsidRPr="00BB502D" w:rsidRDefault="008677CB" w:rsidP="00267BD7">
      <w:pPr>
        <w:pStyle w:val="21"/>
        <w:tabs>
          <w:tab w:val="left" w:pos="-284"/>
        </w:tabs>
        <w:spacing w:line="240" w:lineRule="auto"/>
        <w:ind w:firstLine="709"/>
        <w:rPr>
          <w:sz w:val="24"/>
        </w:rPr>
      </w:pPr>
      <w:r w:rsidRPr="00BB502D">
        <w:rPr>
          <w:sz w:val="24"/>
        </w:rPr>
        <w:t xml:space="preserve">способность к осуществлению логических операций сравнения, анализа, обобщения, классификации по родовидовым </w:t>
      </w:r>
      <w:r w:rsidRPr="00BB502D">
        <w:rPr>
          <w:spacing w:val="2"/>
          <w:sz w:val="24"/>
        </w:rPr>
        <w:t>признакам, к установлению аналогий, отнесения к извест</w:t>
      </w:r>
      <w:r w:rsidRPr="00BB502D">
        <w:rPr>
          <w:sz w:val="24"/>
        </w:rPr>
        <w:t>ным понятиям;</w:t>
      </w:r>
    </w:p>
    <w:p w:rsidR="008677CB" w:rsidRPr="00BB502D" w:rsidRDefault="008677CB" w:rsidP="00267BD7">
      <w:pPr>
        <w:pStyle w:val="21"/>
        <w:tabs>
          <w:tab w:val="left" w:pos="-284"/>
        </w:tabs>
        <w:spacing w:line="240" w:lineRule="auto"/>
        <w:ind w:firstLine="709"/>
        <w:rPr>
          <w:sz w:val="24"/>
        </w:rPr>
      </w:pPr>
      <w:r w:rsidRPr="00BB502D">
        <w:rPr>
          <w:spacing w:val="2"/>
          <w:sz w:val="24"/>
        </w:rPr>
        <w:t>умение сотрудничать с педагогом и сверстниками при</w:t>
      </w:r>
      <w:r w:rsidRPr="00BB502D">
        <w:rPr>
          <w:sz w:val="24"/>
        </w:rPr>
        <w:t>решении учебных проблем, принимать на себя ответственность за результаты своих действий.</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iCs/>
          <w:color w:val="auto"/>
          <w:sz w:val="24"/>
          <w:szCs w:val="24"/>
        </w:rPr>
        <w:t>Основное содержание оценки метапредметных результатов</w:t>
      </w:r>
      <w:r w:rsidRPr="00BB502D">
        <w:rPr>
          <w:rFonts w:ascii="Times New Roman" w:hAnsi="Times New Roman"/>
          <w:color w:val="auto"/>
          <w:sz w:val="24"/>
          <w:szCs w:val="24"/>
        </w:rPr>
        <w:t xml:space="preserve"> на уровне начального общего образования строится вокруг умения учиться, т.</w:t>
      </w:r>
      <w:r w:rsidRPr="00BB502D">
        <w:rPr>
          <w:rFonts w:ascii="Times New Roman" w:hAnsi="Times New Roman"/>
          <w:color w:val="auto"/>
          <w:sz w:val="24"/>
          <w:szCs w:val="24"/>
        </w:rPr>
        <w:t> </w:t>
      </w:r>
      <w:r w:rsidRPr="00BB502D">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B502D">
        <w:rPr>
          <w:rFonts w:ascii="Times New Roman" w:hAnsi="Times New Roman"/>
          <w:color w:val="auto"/>
          <w:spacing w:val="2"/>
          <w:sz w:val="24"/>
          <w:szCs w:val="24"/>
        </w:rPr>
        <w:t>обучающихся к самостоятельному усвоению новых знаний</w:t>
      </w:r>
      <w:r w:rsidRPr="00BB502D">
        <w:rPr>
          <w:rFonts w:ascii="Times New Roman" w:hAnsi="Times New Roman"/>
          <w:color w:val="auto"/>
          <w:sz w:val="24"/>
          <w:szCs w:val="24"/>
        </w:rPr>
        <w:t>и умений, включая организацию этойдеятельности.</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Уровень сформированности универсальных учебных дей</w:t>
      </w:r>
      <w:r w:rsidRPr="00BB502D">
        <w:rPr>
          <w:rFonts w:ascii="Times New Roman" w:hAnsi="Times New Roman"/>
          <w:color w:val="auto"/>
          <w:spacing w:val="2"/>
          <w:sz w:val="24"/>
          <w:szCs w:val="24"/>
        </w:rPr>
        <w:t>ствий, представляющих содержание и объект оценки мета</w:t>
      </w:r>
      <w:r w:rsidRPr="00BB502D">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proofErr w:type="gramStart"/>
      <w:r w:rsidRPr="00BB502D">
        <w:rPr>
          <w:rFonts w:ascii="Times New Roman" w:hAnsi="Times New Roman"/>
          <w:color w:val="auto"/>
          <w:sz w:val="24"/>
          <w:szCs w:val="24"/>
        </w:rPr>
        <w:t>Во</w:t>
      </w:r>
      <w:proofErr w:type="gramEnd"/>
      <w:r w:rsidRPr="00BB502D">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BB502D">
        <w:rPr>
          <w:rFonts w:ascii="Times New Roman" w:hAnsi="Times New Roman"/>
          <w:color w:val="auto"/>
          <w:spacing w:val="2"/>
          <w:sz w:val="24"/>
          <w:szCs w:val="24"/>
        </w:rPr>
        <w:t xml:space="preserve">рованных диагностических задач, направленных на оценку </w:t>
      </w:r>
      <w:r w:rsidRPr="00BB502D">
        <w:rPr>
          <w:rFonts w:ascii="Times New Roman" w:hAnsi="Times New Roman"/>
          <w:color w:val="auto"/>
          <w:sz w:val="24"/>
          <w:szCs w:val="24"/>
        </w:rPr>
        <w:t>уровня сформированности конкретного вида универсальных учебных действий.</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Во­вторых, достижение метапредметных результатов мо</w:t>
      </w:r>
      <w:r w:rsidRPr="00BB502D">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Этот подход широко использован для итоговой оценки </w:t>
      </w:r>
      <w:r w:rsidRPr="00BB502D">
        <w:rPr>
          <w:rFonts w:ascii="Times New Roman" w:hAnsi="Times New Roman"/>
          <w:color w:val="auto"/>
          <w:sz w:val="24"/>
          <w:szCs w:val="24"/>
        </w:rPr>
        <w:t>планируемых результатов по отдельным предметам. В зави</w:t>
      </w:r>
      <w:r w:rsidRPr="00BB502D">
        <w:rPr>
          <w:rFonts w:ascii="Times New Roman" w:hAnsi="Times New Roman"/>
          <w:color w:val="auto"/>
          <w:spacing w:val="2"/>
          <w:sz w:val="24"/>
          <w:szCs w:val="24"/>
        </w:rPr>
        <w:t xml:space="preserve">симости от успешности выполнения проверочных заданий </w:t>
      </w:r>
      <w:r w:rsidRPr="00BB502D">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lastRenderedPageBreak/>
        <w:t xml:space="preserve">Наконец, достижение метапредметных результатов может </w:t>
      </w:r>
      <w:r w:rsidRPr="00BB502D">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B502D">
        <w:rPr>
          <w:rFonts w:ascii="Times New Roman" w:hAnsi="Times New Roman"/>
          <w:color w:val="auto"/>
          <w:spacing w:val="2"/>
          <w:sz w:val="24"/>
          <w:szCs w:val="24"/>
        </w:rPr>
        <w:t xml:space="preserve">ной деятельности обучающегося место операции, выступая </w:t>
      </w:r>
      <w:r w:rsidRPr="00BB502D">
        <w:rPr>
          <w:rFonts w:ascii="Times New Roman" w:hAnsi="Times New Roman"/>
          <w:color w:val="auto"/>
          <w:sz w:val="24"/>
          <w:szCs w:val="24"/>
        </w:rPr>
        <w:t>средством, а не целью активности ребёнка.</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Таким образом, </w:t>
      </w:r>
      <w:r w:rsidRPr="00BB502D">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BB502D">
        <w:rPr>
          <w:rFonts w:ascii="Times New Roman" w:hAnsi="Times New Roman"/>
          <w:color w:val="auto"/>
          <w:sz w:val="24"/>
          <w:szCs w:val="24"/>
        </w:rPr>
        <w:t xml:space="preserve">. Например, в итоговых проверочных работах по предметам или в </w:t>
      </w:r>
      <w:r w:rsidRPr="00BB502D">
        <w:rPr>
          <w:rFonts w:ascii="Times New Roman" w:hAnsi="Times New Roman"/>
          <w:color w:val="auto"/>
          <w:spacing w:val="2"/>
          <w:sz w:val="24"/>
          <w:szCs w:val="24"/>
        </w:rPr>
        <w:t>комплексных работах на межпредметной основе целесоо</w:t>
      </w:r>
      <w:r w:rsidRPr="00BB502D">
        <w:rPr>
          <w:rFonts w:ascii="Times New Roman" w:hAnsi="Times New Roman"/>
          <w:color w:val="auto"/>
          <w:sz w:val="24"/>
          <w:szCs w:val="24"/>
        </w:rPr>
        <w:t>б</w:t>
      </w:r>
      <w:r w:rsidRPr="00BB502D">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BB502D">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ходе текущей, тематической, промежуточной оценки </w:t>
      </w:r>
      <w:r w:rsidRPr="00BB502D">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BB502D">
        <w:rPr>
          <w:rFonts w:ascii="Times New Roman" w:hAnsi="Times New Roman"/>
          <w:color w:val="auto"/>
          <w:spacing w:val="2"/>
          <w:sz w:val="24"/>
          <w:szCs w:val="24"/>
        </w:rPr>
        <w:t>проверить в ходе стандартизированной итоговой провероч</w:t>
      </w:r>
      <w:r w:rsidRPr="00BB502D">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BB502D">
        <w:rPr>
          <w:rFonts w:ascii="Times New Roman" w:hAnsi="Times New Roman"/>
          <w:color w:val="auto"/>
          <w:spacing w:val="-2"/>
          <w:sz w:val="24"/>
          <w:szCs w:val="24"/>
        </w:rPr>
        <w:t>умения, как взаимодействие с партнёром: ориентация на парт</w:t>
      </w:r>
      <w:r w:rsidRPr="00BB502D">
        <w:rPr>
          <w:rFonts w:ascii="Times New Roman" w:hAnsi="Times New Roman"/>
          <w:color w:val="auto"/>
          <w:spacing w:val="2"/>
          <w:sz w:val="24"/>
          <w:szCs w:val="24"/>
        </w:rPr>
        <w:t xml:space="preserve">нёра, умение слушать и слышать собеседника; стремление </w:t>
      </w:r>
      <w:r w:rsidRPr="00BB502D">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BB502D">
        <w:rPr>
          <w:rFonts w:ascii="Times New Roman" w:hAnsi="Times New Roman"/>
          <w:color w:val="auto"/>
          <w:sz w:val="24"/>
          <w:szCs w:val="24"/>
        </w:rPr>
        <w:t> </w:t>
      </w:r>
      <w:r w:rsidRPr="00BB502D">
        <w:rPr>
          <w:rFonts w:ascii="Times New Roman" w:hAnsi="Times New Roman"/>
          <w:color w:val="auto"/>
          <w:sz w:val="24"/>
          <w:szCs w:val="24"/>
        </w:rPr>
        <w:t>др.</w:t>
      </w:r>
    </w:p>
    <w:p w:rsidR="004A489B" w:rsidRPr="00B26005" w:rsidRDefault="004A489B" w:rsidP="004A489B">
      <w:pPr>
        <w:pStyle w:val="af7"/>
        <w:spacing w:line="240" w:lineRule="auto"/>
        <w:ind w:firstLine="709"/>
        <w:rPr>
          <w:rFonts w:ascii="Times New Roman" w:hAnsi="Times New Roman"/>
          <w:b/>
          <w:bCs/>
          <w:color w:val="auto"/>
          <w:sz w:val="24"/>
          <w:szCs w:val="24"/>
        </w:rPr>
      </w:pPr>
      <w:r w:rsidRPr="00B26005">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26005">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B26005">
        <w:rPr>
          <w:rFonts w:ascii="Times New Roman" w:hAnsi="Times New Roman"/>
          <w:color w:val="auto"/>
          <w:spacing w:val="2"/>
          <w:sz w:val="24"/>
          <w:szCs w:val="24"/>
        </w:rPr>
        <w:t xml:space="preserve">ную деятельность, уровень их учебной самостоятельности, </w:t>
      </w:r>
      <w:r w:rsidRPr="00B26005">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4A489B" w:rsidRPr="00B26005" w:rsidRDefault="004A489B" w:rsidP="004A489B">
      <w:pPr>
        <w:shd w:val="clear" w:color="auto" w:fill="FFFFFF"/>
        <w:tabs>
          <w:tab w:val="left" w:pos="0"/>
          <w:tab w:val="num" w:pos="720"/>
        </w:tabs>
        <w:suppressAutoHyphens/>
        <w:ind w:right="-141" w:firstLine="709"/>
        <w:jc w:val="both"/>
        <w:rPr>
          <w:rFonts w:eastAsia="Lucida Sans Unicode" w:cs="Tahoma"/>
          <w:kern w:val="1"/>
          <w:lang w:eastAsia="hi-IN" w:bidi="hi-IN"/>
        </w:rPr>
      </w:pPr>
      <w:r w:rsidRPr="00B26005">
        <w:rPr>
          <w:rFonts w:eastAsia="Lucida Sans Unicode" w:cs="Tahoma"/>
          <w:kern w:val="1"/>
          <w:lang w:eastAsia="hi-IN" w:bidi="hi-IN"/>
        </w:rPr>
        <w:t xml:space="preserve">Комплексная работа на межпредметной основе проводится в апреле месяце. Итоговая комплексная работа – система заданий различного уровня сложности </w:t>
      </w:r>
      <w:r w:rsidRPr="00B26005">
        <w:rPr>
          <w:rFonts w:eastAsia="Lucida Sans Unicode" w:cs="Tahoma"/>
          <w:i/>
          <w:kern w:val="1"/>
          <w:lang w:eastAsia="hi-IN" w:bidi="hi-IN"/>
        </w:rPr>
        <w:t xml:space="preserve">по литературному чтению, русскому языку, математике и окружающему миру. </w:t>
      </w:r>
      <w:r w:rsidRPr="00B26005">
        <w:rPr>
          <w:rFonts w:eastAsia="Lucida Sans Unicode" w:cs="Tahoma"/>
          <w:kern w:val="1"/>
          <w:lang w:eastAsia="hi-IN" w:bidi="hi-IN"/>
        </w:rPr>
        <w:t xml:space="preserve">В конце учебного года (в мае) проводятся итоговые работы по всем предметам учебного плана. </w:t>
      </w:r>
    </w:p>
    <w:p w:rsidR="004A489B" w:rsidRPr="00B26005" w:rsidRDefault="004A489B" w:rsidP="004A489B">
      <w:pPr>
        <w:shd w:val="clear" w:color="auto" w:fill="FFFFFF"/>
        <w:tabs>
          <w:tab w:val="left" w:pos="0"/>
        </w:tabs>
        <w:suppressAutoHyphens/>
        <w:ind w:right="-141"/>
        <w:jc w:val="both"/>
        <w:rPr>
          <w:rFonts w:eastAsia="Lucida Sans Unicode" w:cs="Tahoma"/>
          <w:kern w:val="1"/>
          <w:lang w:eastAsia="hi-IN" w:bidi="hi-IN"/>
        </w:rPr>
      </w:pPr>
      <w:r>
        <w:rPr>
          <w:rFonts w:eastAsia="Lucida Sans Unicode" w:cs="Tahoma"/>
          <w:kern w:val="1"/>
          <w:lang w:eastAsia="hi-IN" w:bidi="hi-IN"/>
        </w:rPr>
        <w:tab/>
      </w:r>
      <w:r w:rsidRPr="00B26005">
        <w:rPr>
          <w:rFonts w:eastAsia="Lucida Sans Unicode" w:cs="Tahoma"/>
          <w:kern w:val="1"/>
          <w:lang w:eastAsia="hi-IN" w:bidi="hi-IN"/>
        </w:rPr>
        <w:t xml:space="preserve">Основное </w:t>
      </w:r>
      <w:r w:rsidRPr="00B26005">
        <w:rPr>
          <w:rFonts w:eastAsia="Lucida Sans Unicode" w:cs="Tahoma"/>
          <w:b/>
          <w:bCs/>
          <w:i/>
          <w:kern w:val="1"/>
          <w:lang w:eastAsia="hi-IN" w:bidi="hi-IN"/>
        </w:rPr>
        <w:t>содержание оценки метапредметных результатов</w:t>
      </w:r>
      <w:r w:rsidRPr="00B26005">
        <w:rPr>
          <w:rFonts w:eastAsia="Lucida Sans Unicode" w:cs="Tahoma"/>
          <w:b/>
          <w:bCs/>
          <w:kern w:val="1"/>
          <w:lang w:eastAsia="hi-IN" w:bidi="hi-IN"/>
        </w:rPr>
        <w:t xml:space="preserve"> </w:t>
      </w:r>
      <w:r w:rsidRPr="00B26005">
        <w:rPr>
          <w:rFonts w:eastAsia="Lucida Sans Unicode" w:cs="Tahoma"/>
          <w:kern w:val="1"/>
          <w:lang w:eastAsia="hi-IN" w:bidi="hi-IN"/>
        </w:rPr>
        <w:t xml:space="preserve">на ступени начального общего образования строится вокруг умения учиться. </w:t>
      </w:r>
    </w:p>
    <w:p w:rsidR="004A489B" w:rsidRPr="00B26005" w:rsidRDefault="004A489B" w:rsidP="004A489B">
      <w:pPr>
        <w:shd w:val="clear" w:color="auto" w:fill="FFFFFF"/>
        <w:tabs>
          <w:tab w:val="left" w:pos="0"/>
        </w:tabs>
        <w:suppressAutoHyphens/>
        <w:ind w:right="-141" w:firstLine="709"/>
        <w:jc w:val="both"/>
        <w:rPr>
          <w:rFonts w:eastAsia="Lucida Sans Unicode" w:cs="Times"/>
          <w:kern w:val="1"/>
          <w:lang w:eastAsia="hi-IN" w:bidi="hi-IN"/>
        </w:rPr>
      </w:pPr>
      <w:r w:rsidRPr="00B26005">
        <w:rPr>
          <w:rFonts w:eastAsia="Lucida Sans Unicode" w:cs="Times"/>
          <w:kern w:val="1"/>
          <w:lang w:eastAsia="hi-IN" w:bidi="hi-IN"/>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0E6526" w:rsidRDefault="000E6526" w:rsidP="004A489B">
      <w:pPr>
        <w:pStyle w:val="af7"/>
        <w:tabs>
          <w:tab w:val="left" w:pos="-284"/>
        </w:tabs>
        <w:spacing w:line="240" w:lineRule="auto"/>
        <w:ind w:firstLine="0"/>
        <w:contextualSpacing/>
        <w:rPr>
          <w:rFonts w:ascii="Times New Roman" w:hAnsi="Times New Roman"/>
          <w:color w:val="FF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29"/>
        <w:gridCol w:w="2929"/>
        <w:gridCol w:w="2930"/>
      </w:tblGrid>
      <w:tr w:rsidR="004A489B" w:rsidRPr="00B26005" w:rsidTr="00862662">
        <w:tc>
          <w:tcPr>
            <w:tcW w:w="959" w:type="dxa"/>
            <w:vMerge w:val="restart"/>
            <w:shd w:val="clear" w:color="auto" w:fill="auto"/>
          </w:tcPr>
          <w:p w:rsidR="004A489B" w:rsidRPr="00B26005" w:rsidRDefault="004A489B" w:rsidP="00862662">
            <w:pPr>
              <w:tabs>
                <w:tab w:val="left" w:pos="0"/>
              </w:tabs>
              <w:suppressAutoHyphens/>
              <w:ind w:right="-141"/>
              <w:rPr>
                <w:rFonts w:eastAsia="Lucida Sans Unicode"/>
                <w:b/>
                <w:kern w:val="1"/>
                <w:lang w:eastAsia="hi-IN" w:bidi="hi-IN"/>
              </w:rPr>
            </w:pPr>
            <w:r w:rsidRPr="00B26005">
              <w:rPr>
                <w:rFonts w:eastAsia="Lucida Sans Unicode"/>
                <w:b/>
                <w:kern w:val="1"/>
                <w:lang w:eastAsia="hi-IN" w:bidi="hi-IN"/>
              </w:rPr>
              <w:t>Класс</w:t>
            </w:r>
          </w:p>
        </w:tc>
        <w:tc>
          <w:tcPr>
            <w:tcW w:w="8788" w:type="dxa"/>
            <w:gridSpan w:val="3"/>
            <w:shd w:val="clear" w:color="auto" w:fill="auto"/>
          </w:tcPr>
          <w:p w:rsidR="004A489B" w:rsidRPr="00B26005" w:rsidRDefault="004A489B" w:rsidP="00862662">
            <w:pPr>
              <w:tabs>
                <w:tab w:val="left" w:pos="0"/>
              </w:tabs>
              <w:suppressAutoHyphens/>
              <w:ind w:right="-141"/>
              <w:jc w:val="center"/>
              <w:rPr>
                <w:rFonts w:eastAsia="Lucida Sans Unicode"/>
                <w:b/>
                <w:kern w:val="1"/>
                <w:lang w:eastAsia="hi-IN" w:bidi="hi-IN"/>
              </w:rPr>
            </w:pPr>
            <w:r w:rsidRPr="00B26005">
              <w:rPr>
                <w:rFonts w:eastAsia="Lucida Sans Unicode"/>
                <w:b/>
                <w:kern w:val="1"/>
                <w:lang w:eastAsia="hi-IN" w:bidi="hi-IN"/>
              </w:rPr>
              <w:t>Метапредметные результаты</w:t>
            </w:r>
          </w:p>
        </w:tc>
      </w:tr>
      <w:tr w:rsidR="004A489B" w:rsidRPr="00B26005" w:rsidTr="00862662">
        <w:tc>
          <w:tcPr>
            <w:tcW w:w="959" w:type="dxa"/>
            <w:vMerge/>
            <w:shd w:val="clear" w:color="auto" w:fill="auto"/>
          </w:tcPr>
          <w:p w:rsidR="004A489B" w:rsidRPr="00B26005" w:rsidRDefault="004A489B" w:rsidP="00862662">
            <w:pPr>
              <w:tabs>
                <w:tab w:val="left" w:pos="0"/>
              </w:tabs>
              <w:suppressAutoHyphens/>
              <w:ind w:right="-141"/>
              <w:jc w:val="both"/>
              <w:rPr>
                <w:rFonts w:eastAsia="Lucida Sans Unicode"/>
                <w:kern w:val="1"/>
                <w:lang w:eastAsia="hi-IN" w:bidi="hi-IN"/>
              </w:rPr>
            </w:pPr>
          </w:p>
        </w:tc>
        <w:tc>
          <w:tcPr>
            <w:tcW w:w="2929" w:type="dxa"/>
            <w:shd w:val="clear" w:color="auto" w:fill="auto"/>
            <w:vAlign w:val="center"/>
          </w:tcPr>
          <w:p w:rsidR="004A489B" w:rsidRPr="00B26005" w:rsidRDefault="004A489B" w:rsidP="00862662">
            <w:pPr>
              <w:tabs>
                <w:tab w:val="left" w:pos="0"/>
              </w:tabs>
              <w:ind w:left="57" w:right="57"/>
              <w:jc w:val="center"/>
              <w:rPr>
                <w:b/>
              </w:rPr>
            </w:pPr>
            <w:r w:rsidRPr="00B26005">
              <w:rPr>
                <w:b/>
              </w:rPr>
              <w:t>Регулятивные УУД</w:t>
            </w:r>
          </w:p>
        </w:tc>
        <w:tc>
          <w:tcPr>
            <w:tcW w:w="2929" w:type="dxa"/>
            <w:shd w:val="clear" w:color="auto" w:fill="auto"/>
            <w:vAlign w:val="center"/>
          </w:tcPr>
          <w:p w:rsidR="004A489B" w:rsidRPr="00B26005" w:rsidRDefault="004A489B" w:rsidP="00862662">
            <w:pPr>
              <w:tabs>
                <w:tab w:val="left" w:pos="0"/>
              </w:tabs>
              <w:ind w:left="57" w:right="57"/>
              <w:jc w:val="center"/>
              <w:rPr>
                <w:b/>
                <w:bCs/>
              </w:rPr>
            </w:pPr>
            <w:r w:rsidRPr="00B26005">
              <w:rPr>
                <w:b/>
                <w:bCs/>
              </w:rPr>
              <w:t>Познавательные УУД</w:t>
            </w:r>
          </w:p>
        </w:tc>
        <w:tc>
          <w:tcPr>
            <w:tcW w:w="2930" w:type="dxa"/>
            <w:shd w:val="clear" w:color="auto" w:fill="auto"/>
            <w:vAlign w:val="center"/>
          </w:tcPr>
          <w:p w:rsidR="004A489B" w:rsidRPr="00B26005" w:rsidRDefault="004A489B" w:rsidP="00862662">
            <w:pPr>
              <w:tabs>
                <w:tab w:val="left" w:pos="0"/>
              </w:tabs>
              <w:ind w:left="57" w:right="57"/>
              <w:jc w:val="center"/>
              <w:rPr>
                <w:b/>
                <w:bCs/>
              </w:rPr>
            </w:pPr>
            <w:r w:rsidRPr="00B26005">
              <w:rPr>
                <w:b/>
                <w:bCs/>
              </w:rPr>
              <w:t>Коммуникативные УУД</w:t>
            </w:r>
          </w:p>
        </w:tc>
      </w:tr>
      <w:tr w:rsidR="004A489B" w:rsidRPr="00B26005" w:rsidTr="00862662">
        <w:tc>
          <w:tcPr>
            <w:tcW w:w="959" w:type="dxa"/>
            <w:shd w:val="clear" w:color="auto" w:fill="auto"/>
          </w:tcPr>
          <w:p w:rsidR="004A489B" w:rsidRPr="00B26005" w:rsidRDefault="004A489B" w:rsidP="00862662">
            <w:pPr>
              <w:tabs>
                <w:tab w:val="left" w:pos="0"/>
              </w:tabs>
              <w:suppressAutoHyphens/>
              <w:ind w:right="-141"/>
              <w:jc w:val="both"/>
              <w:rPr>
                <w:rFonts w:eastAsia="Lucida Sans Unicode"/>
                <w:kern w:val="1"/>
                <w:lang w:eastAsia="hi-IN" w:bidi="hi-IN"/>
              </w:rPr>
            </w:pPr>
            <w:r w:rsidRPr="00B26005">
              <w:rPr>
                <w:rFonts w:eastAsia="Lucida Sans Unicode"/>
                <w:kern w:val="1"/>
                <w:lang w:eastAsia="hi-IN" w:bidi="hi-IN"/>
              </w:rPr>
              <w:t>1 класс</w:t>
            </w:r>
          </w:p>
        </w:tc>
        <w:tc>
          <w:tcPr>
            <w:tcW w:w="2929" w:type="dxa"/>
            <w:shd w:val="clear" w:color="auto" w:fill="auto"/>
          </w:tcPr>
          <w:p w:rsidR="004A489B" w:rsidRPr="00B26005" w:rsidRDefault="004A489B" w:rsidP="00862662">
            <w:pPr>
              <w:tabs>
                <w:tab w:val="left" w:pos="0"/>
              </w:tabs>
              <w:ind w:left="57" w:right="57"/>
              <w:rPr>
                <w:bCs/>
              </w:rPr>
            </w:pPr>
            <w:r w:rsidRPr="00B26005">
              <w:rPr>
                <w:bCs/>
              </w:rPr>
              <w:t xml:space="preserve">1. Организовывать свое рабочее место под руководством учителя. </w:t>
            </w:r>
          </w:p>
          <w:p w:rsidR="004A489B" w:rsidRPr="00B26005" w:rsidRDefault="004A489B" w:rsidP="00862662">
            <w:pPr>
              <w:tabs>
                <w:tab w:val="left" w:pos="0"/>
              </w:tabs>
              <w:suppressAutoHyphens/>
              <w:ind w:left="57" w:right="57"/>
              <w:rPr>
                <w:rFonts w:eastAsia="Lucida Sans Unicode"/>
                <w:kern w:val="1"/>
                <w:lang w:eastAsia="hi-IN" w:bidi="hi-IN"/>
              </w:rPr>
            </w:pPr>
            <w:r w:rsidRPr="00B26005">
              <w:rPr>
                <w:rFonts w:eastAsia="Lucida Sans Unicode"/>
                <w:kern w:val="1"/>
                <w:lang w:eastAsia="hi-IN" w:bidi="hi-IN"/>
              </w:rPr>
              <w:t>2. Осуществлять контроль в форме сличения своей работы с заданным эталоном.</w:t>
            </w:r>
          </w:p>
          <w:p w:rsidR="004A489B" w:rsidRPr="00B26005" w:rsidRDefault="004A489B" w:rsidP="00862662">
            <w:pPr>
              <w:tabs>
                <w:tab w:val="left" w:pos="0"/>
              </w:tabs>
              <w:suppressAutoHyphens/>
              <w:ind w:left="57" w:right="57"/>
              <w:rPr>
                <w:rFonts w:eastAsia="Lucida Sans Unicode"/>
                <w:kern w:val="1"/>
                <w:lang w:eastAsia="hi-IN" w:bidi="hi-IN"/>
              </w:rPr>
            </w:pPr>
            <w:r w:rsidRPr="00B26005">
              <w:rPr>
                <w:rFonts w:eastAsia="Lucida Sans Unicode"/>
                <w:kern w:val="1"/>
                <w:lang w:eastAsia="hi-IN" w:bidi="hi-IN"/>
              </w:rPr>
              <w:t xml:space="preserve">3.Вносить необходимые дополнения, исправления в свою работу, если она расходится с эталоном </w:t>
            </w:r>
            <w:r w:rsidRPr="00B26005">
              <w:rPr>
                <w:rFonts w:eastAsia="Lucida Sans Unicode"/>
                <w:kern w:val="1"/>
                <w:lang w:eastAsia="hi-IN" w:bidi="hi-IN"/>
              </w:rPr>
              <w:lastRenderedPageBreak/>
              <w:t>(образцом).</w:t>
            </w:r>
          </w:p>
          <w:p w:rsidR="004A489B" w:rsidRPr="00B26005" w:rsidRDefault="004A489B" w:rsidP="00862662">
            <w:pPr>
              <w:tabs>
                <w:tab w:val="left" w:pos="0"/>
              </w:tabs>
              <w:ind w:left="57" w:right="57"/>
              <w:rPr>
                <w:b/>
              </w:rPr>
            </w:pPr>
            <w:r w:rsidRPr="00B26005">
              <w:rPr>
                <w:rFonts w:eastAsia="Lucida Sans Unicode"/>
                <w:kern w:val="1"/>
                <w:lang w:eastAsia="hi-IN" w:bidi="hi-IN"/>
              </w:rPr>
              <w:t>4. В сотрудничестве с учителем определять последовательность изучения материала, опираясь на иллюстративный ряд «маршрутного листа».</w:t>
            </w:r>
          </w:p>
        </w:tc>
        <w:tc>
          <w:tcPr>
            <w:tcW w:w="2929" w:type="dxa"/>
            <w:shd w:val="clear" w:color="auto" w:fill="auto"/>
          </w:tcPr>
          <w:p w:rsidR="004A489B" w:rsidRPr="00B26005" w:rsidRDefault="004A489B" w:rsidP="00862662">
            <w:pPr>
              <w:tabs>
                <w:tab w:val="left" w:pos="0"/>
              </w:tabs>
              <w:ind w:left="57" w:right="57"/>
              <w:rPr>
                <w:bCs/>
              </w:rPr>
            </w:pPr>
            <w:r w:rsidRPr="00B26005">
              <w:rPr>
                <w:bCs/>
              </w:rPr>
              <w:lastRenderedPageBreak/>
              <w:t xml:space="preserve">1. </w:t>
            </w:r>
            <w:r w:rsidRPr="00B26005">
              <w:rPr>
                <w:bCs/>
                <w:iCs/>
              </w:rPr>
              <w:t>Ориентироваться в учебниках (система обозначений, структура текста, рубрики, словарь, содержание)</w:t>
            </w:r>
            <w:r w:rsidRPr="00B26005">
              <w:rPr>
                <w:bCs/>
              </w:rPr>
              <w:t xml:space="preserve">. </w:t>
            </w:r>
          </w:p>
          <w:p w:rsidR="004A489B" w:rsidRPr="00B26005" w:rsidRDefault="004A489B" w:rsidP="00862662">
            <w:pPr>
              <w:tabs>
                <w:tab w:val="left" w:pos="0"/>
              </w:tabs>
              <w:ind w:left="57" w:right="57"/>
              <w:rPr>
                <w:bCs/>
              </w:rPr>
            </w:pPr>
            <w:r w:rsidRPr="00B26005">
              <w:rPr>
                <w:bCs/>
              </w:rPr>
              <w:t xml:space="preserve">2. Осуществлять поиск необходимой информации для выполнения учебных заданий, используя справочные материалы учебника (под </w:t>
            </w:r>
            <w:r w:rsidRPr="00B26005">
              <w:rPr>
                <w:bCs/>
              </w:rPr>
              <w:lastRenderedPageBreak/>
              <w:t>руководством учителя).</w:t>
            </w:r>
          </w:p>
          <w:p w:rsidR="004A489B" w:rsidRPr="00B26005" w:rsidRDefault="004A489B" w:rsidP="00862662">
            <w:pPr>
              <w:tabs>
                <w:tab w:val="left" w:pos="0"/>
              </w:tabs>
              <w:suppressAutoHyphens/>
              <w:ind w:left="57" w:right="57"/>
              <w:rPr>
                <w:rFonts w:eastAsia="Lucida Sans Unicode"/>
                <w:kern w:val="1"/>
                <w:lang w:eastAsia="hi-IN" w:bidi="hi-IN"/>
              </w:rPr>
            </w:pPr>
            <w:r w:rsidRPr="00B26005">
              <w:rPr>
                <w:rFonts w:eastAsia="Lucida Sans Unicode"/>
                <w:kern w:val="1"/>
                <w:lang w:eastAsia="hi-IN" w:bidi="hi-IN"/>
              </w:rPr>
              <w:t>3. Понимать информацию, представленную в виде текста, рисунков, схем.</w:t>
            </w:r>
          </w:p>
          <w:p w:rsidR="004A489B" w:rsidRPr="00B26005" w:rsidRDefault="004A489B" w:rsidP="00862662">
            <w:pPr>
              <w:tabs>
                <w:tab w:val="left" w:pos="0"/>
              </w:tabs>
              <w:ind w:left="57" w:right="57"/>
              <w:rPr>
                <w:bCs/>
              </w:rPr>
            </w:pPr>
            <w:r w:rsidRPr="00B26005">
              <w:rPr>
                <w:bCs/>
              </w:rPr>
              <w:t>4. Сравнивать предметы, объекты: находить общее и различие.</w:t>
            </w:r>
          </w:p>
          <w:p w:rsidR="004A489B" w:rsidRPr="00B26005" w:rsidRDefault="004A489B" w:rsidP="00862662">
            <w:pPr>
              <w:tabs>
                <w:tab w:val="left" w:pos="0"/>
              </w:tabs>
              <w:suppressAutoHyphens/>
              <w:ind w:left="57" w:right="57"/>
              <w:rPr>
                <w:rFonts w:eastAsia="Lucida Sans Unicode"/>
                <w:kern w:val="1"/>
                <w:lang w:eastAsia="hi-IN" w:bidi="hi-IN"/>
              </w:rPr>
            </w:pPr>
            <w:r w:rsidRPr="00B26005">
              <w:rPr>
                <w:rFonts w:eastAsia="Lucida Sans Unicode"/>
                <w:kern w:val="1"/>
                <w:lang w:eastAsia="hi-IN" w:bidi="hi-IN"/>
              </w:rPr>
              <w:t>5. Группировать, классифицировать предметы, объекты на основе существенных признаков, по заданным критериям</w:t>
            </w:r>
          </w:p>
        </w:tc>
        <w:tc>
          <w:tcPr>
            <w:tcW w:w="2930" w:type="dxa"/>
            <w:shd w:val="clear" w:color="auto" w:fill="auto"/>
          </w:tcPr>
          <w:p w:rsidR="004A489B" w:rsidRPr="00B26005" w:rsidRDefault="004A489B" w:rsidP="00862662">
            <w:pPr>
              <w:tabs>
                <w:tab w:val="left" w:pos="0"/>
              </w:tabs>
              <w:ind w:left="57" w:right="57"/>
              <w:rPr>
                <w:bCs/>
              </w:rPr>
            </w:pPr>
            <w:r w:rsidRPr="00B26005">
              <w:rPr>
                <w:bCs/>
              </w:rPr>
              <w:lastRenderedPageBreak/>
              <w:t>1. Соблюдать простейшие нормы речевого этикета: здороваться, прощаться, благодарить.</w:t>
            </w:r>
          </w:p>
          <w:p w:rsidR="004A489B" w:rsidRPr="00B26005" w:rsidRDefault="004A489B" w:rsidP="004A489B">
            <w:pPr>
              <w:tabs>
                <w:tab w:val="left" w:pos="0"/>
              </w:tabs>
              <w:ind w:left="57" w:right="57"/>
            </w:pPr>
            <w:r w:rsidRPr="00B26005">
              <w:rPr>
                <w:bCs/>
              </w:rPr>
              <w:t xml:space="preserve">2. </w:t>
            </w:r>
            <w:r>
              <w:t xml:space="preserve">Вступать в диалог (отвечать </w:t>
            </w:r>
            <w:r w:rsidRPr="00B26005">
              <w:t xml:space="preserve">на вопросы, задавать вопросы, уточнять </w:t>
            </w:r>
            <w:proofErr w:type="gramStart"/>
            <w:r w:rsidRPr="00B26005">
              <w:t>непонятное</w:t>
            </w:r>
            <w:proofErr w:type="gramEnd"/>
            <w:r w:rsidRPr="00B26005">
              <w:t>).</w:t>
            </w:r>
            <w:r w:rsidRPr="00B26005">
              <w:rPr>
                <w:bCs/>
              </w:rPr>
              <w:t xml:space="preserve"> </w:t>
            </w:r>
          </w:p>
          <w:p w:rsidR="004A489B" w:rsidRPr="00B26005" w:rsidRDefault="004A489B" w:rsidP="00862662">
            <w:pPr>
              <w:tabs>
                <w:tab w:val="left" w:pos="-42"/>
                <w:tab w:val="left" w:pos="0"/>
              </w:tabs>
              <w:ind w:left="57" w:right="57"/>
              <w:rPr>
                <w:bCs/>
              </w:rPr>
            </w:pPr>
            <w:r w:rsidRPr="00B26005">
              <w:rPr>
                <w:bCs/>
              </w:rPr>
              <w:t>3. Сотрудничать с товарищами</w:t>
            </w:r>
          </w:p>
          <w:p w:rsidR="004A489B" w:rsidRPr="00B26005" w:rsidRDefault="004A489B" w:rsidP="00862662">
            <w:pPr>
              <w:tabs>
                <w:tab w:val="left" w:pos="-42"/>
                <w:tab w:val="left" w:pos="0"/>
              </w:tabs>
              <w:ind w:left="57" w:right="57"/>
              <w:rPr>
                <w:bCs/>
              </w:rPr>
            </w:pPr>
            <w:r w:rsidRPr="00B26005">
              <w:rPr>
                <w:bCs/>
              </w:rPr>
              <w:t xml:space="preserve">при выполнении заданий в </w:t>
            </w:r>
            <w:r w:rsidRPr="00B26005">
              <w:rPr>
                <w:bCs/>
              </w:rPr>
              <w:lastRenderedPageBreak/>
              <w:t>паре: устанавливать и соблюдать очерёдность действий, корректно сообщать товарищу об ошибках.</w:t>
            </w:r>
          </w:p>
          <w:p w:rsidR="004A489B" w:rsidRPr="00B26005" w:rsidRDefault="004A489B" w:rsidP="00862662">
            <w:pPr>
              <w:tabs>
                <w:tab w:val="left" w:pos="0"/>
              </w:tabs>
              <w:ind w:left="57" w:right="57"/>
              <w:rPr>
                <w:bCs/>
              </w:rPr>
            </w:pPr>
            <w:r w:rsidRPr="00B26005">
              <w:t>4.Участвовать в коллективном обсуждении учебной проблемы.</w:t>
            </w:r>
          </w:p>
          <w:p w:rsidR="004A489B" w:rsidRPr="00B26005" w:rsidRDefault="004A489B" w:rsidP="00862662">
            <w:pPr>
              <w:tabs>
                <w:tab w:val="left" w:pos="0"/>
              </w:tabs>
              <w:ind w:left="57" w:right="57"/>
              <w:rPr>
                <w:bCs/>
              </w:rPr>
            </w:pPr>
            <w:r w:rsidRPr="00B26005">
              <w:rPr>
                <w:rFonts w:eastAsia="Lucida Sans Unicode"/>
                <w:bCs/>
                <w:kern w:val="1"/>
                <w:lang w:eastAsia="hi-IN" w:bidi="hi-IN"/>
              </w:rPr>
              <w:t>5. Сотрудничать со сверстниками и взрослыми для реализации проектной деятельности.</w:t>
            </w:r>
          </w:p>
        </w:tc>
      </w:tr>
      <w:tr w:rsidR="004A489B" w:rsidRPr="00B26005" w:rsidTr="00862662">
        <w:tc>
          <w:tcPr>
            <w:tcW w:w="959" w:type="dxa"/>
            <w:shd w:val="clear" w:color="auto" w:fill="auto"/>
          </w:tcPr>
          <w:p w:rsidR="004A489B" w:rsidRPr="00B26005" w:rsidRDefault="004A489B" w:rsidP="00862662">
            <w:pPr>
              <w:tabs>
                <w:tab w:val="left" w:pos="0"/>
              </w:tabs>
              <w:suppressAutoHyphens/>
              <w:ind w:right="-141"/>
              <w:jc w:val="both"/>
              <w:rPr>
                <w:rFonts w:eastAsia="Lucida Sans Unicode"/>
                <w:kern w:val="1"/>
                <w:lang w:eastAsia="hi-IN" w:bidi="hi-IN"/>
              </w:rPr>
            </w:pPr>
            <w:r w:rsidRPr="00B26005">
              <w:rPr>
                <w:rFonts w:eastAsia="Lucida Sans Unicode"/>
                <w:kern w:val="1"/>
                <w:lang w:eastAsia="hi-IN" w:bidi="hi-IN"/>
              </w:rPr>
              <w:lastRenderedPageBreak/>
              <w:t>2 класс</w:t>
            </w:r>
          </w:p>
        </w:tc>
        <w:tc>
          <w:tcPr>
            <w:tcW w:w="2929" w:type="dxa"/>
            <w:shd w:val="clear" w:color="auto" w:fill="auto"/>
          </w:tcPr>
          <w:p w:rsidR="004A489B" w:rsidRPr="00B26005" w:rsidRDefault="004A489B" w:rsidP="00862662">
            <w:pPr>
              <w:tabs>
                <w:tab w:val="left" w:pos="0"/>
                <w:tab w:val="left" w:pos="222"/>
              </w:tabs>
              <w:ind w:left="57" w:right="57"/>
              <w:rPr>
                <w:bCs/>
              </w:rPr>
            </w:pPr>
            <w:r w:rsidRPr="00B26005">
              <w:rPr>
                <w:bCs/>
              </w:rPr>
              <w:t>1. Самостоятельно организовывать свое рабочее место.</w:t>
            </w:r>
          </w:p>
          <w:p w:rsidR="004A489B" w:rsidRPr="00B26005" w:rsidRDefault="004A489B" w:rsidP="00862662">
            <w:pPr>
              <w:tabs>
                <w:tab w:val="left" w:pos="0"/>
                <w:tab w:val="left" w:pos="222"/>
              </w:tabs>
              <w:ind w:left="57" w:right="57"/>
              <w:rPr>
                <w:bCs/>
              </w:rPr>
            </w:pPr>
            <w:r w:rsidRPr="00B26005">
              <w:rPr>
                <w:bCs/>
              </w:rPr>
              <w:t>2. Следовать режиму организации учебной и внеучебной деятельности.</w:t>
            </w:r>
          </w:p>
          <w:p w:rsidR="004A489B" w:rsidRPr="00B26005" w:rsidRDefault="004A489B" w:rsidP="00862662">
            <w:pPr>
              <w:tabs>
                <w:tab w:val="left" w:pos="0"/>
                <w:tab w:val="left" w:pos="222"/>
              </w:tabs>
              <w:ind w:left="57" w:right="57"/>
              <w:rPr>
                <w:bCs/>
              </w:rPr>
            </w:pPr>
            <w:r w:rsidRPr="00B26005">
              <w:rPr>
                <w:bCs/>
              </w:rPr>
              <w:t xml:space="preserve">3. Определять цель учебной деятельности с помощью учителя. </w:t>
            </w:r>
          </w:p>
          <w:p w:rsidR="004A489B" w:rsidRPr="00B26005" w:rsidRDefault="004A489B" w:rsidP="00862662">
            <w:pPr>
              <w:tabs>
                <w:tab w:val="left" w:pos="0"/>
                <w:tab w:val="left" w:pos="222"/>
              </w:tabs>
              <w:ind w:left="57" w:right="57"/>
              <w:rPr>
                <w:bCs/>
              </w:rPr>
            </w:pPr>
            <w:r w:rsidRPr="00B26005">
              <w:rPr>
                <w:bCs/>
              </w:rPr>
              <w:t>4. Определять план выполнения заданий на уроках, внеурочной деятельности, жизненных ситуациях под руководством учителя.</w:t>
            </w:r>
          </w:p>
          <w:p w:rsidR="004A489B" w:rsidRPr="00B26005" w:rsidRDefault="004A489B" w:rsidP="00862662">
            <w:pPr>
              <w:tabs>
                <w:tab w:val="left" w:pos="0"/>
                <w:tab w:val="left" w:pos="222"/>
                <w:tab w:val="left" w:pos="709"/>
              </w:tabs>
              <w:suppressAutoHyphens/>
              <w:ind w:left="57" w:right="57"/>
              <w:rPr>
                <w:rFonts w:eastAsia="Arial Unicode MS"/>
                <w:lang w:eastAsia="zh-CN" w:bidi="hi-IN"/>
              </w:rPr>
            </w:pPr>
            <w:r w:rsidRPr="00B26005">
              <w:rPr>
                <w:rFonts w:eastAsia="Arial Unicode MS"/>
                <w:lang w:eastAsia="zh-CN" w:bidi="hi-IN"/>
              </w:rPr>
              <w:t>5.</w:t>
            </w:r>
            <w:r w:rsidRPr="00B26005">
              <w:rPr>
                <w:rFonts w:eastAsia="Arial Unicode MS"/>
                <w:b/>
                <w:lang w:eastAsia="zh-CN" w:bidi="hi-IN"/>
              </w:rPr>
              <w:t xml:space="preserve"> </w:t>
            </w:r>
            <w:r w:rsidRPr="00B26005">
              <w:rPr>
                <w:rFonts w:eastAsia="Arial Unicode MS"/>
                <w:lang w:eastAsia="zh-CN" w:bidi="hi-IN"/>
              </w:rPr>
              <w:t>Следовать при выполнении заданий инструкциям учителя и алгоритмам, описывающем стандартные учебные действия.</w:t>
            </w:r>
          </w:p>
          <w:p w:rsidR="004A489B" w:rsidRPr="00B26005" w:rsidRDefault="004A489B" w:rsidP="00862662">
            <w:pPr>
              <w:tabs>
                <w:tab w:val="left" w:pos="0"/>
                <w:tab w:val="left" w:pos="222"/>
              </w:tabs>
              <w:ind w:left="57" w:right="57"/>
              <w:rPr>
                <w:bCs/>
              </w:rPr>
            </w:pPr>
            <w:r w:rsidRPr="00B26005">
              <w:rPr>
                <w:bCs/>
              </w:rPr>
              <w:t>6. Осуществлять само- и взаимопроверку работ.</w:t>
            </w:r>
          </w:p>
          <w:p w:rsidR="004A489B" w:rsidRPr="00B26005" w:rsidRDefault="004A489B" w:rsidP="00862662">
            <w:pPr>
              <w:tabs>
                <w:tab w:val="left" w:pos="0"/>
                <w:tab w:val="left" w:pos="222"/>
              </w:tabs>
              <w:ind w:left="57" w:right="57"/>
              <w:rPr>
                <w:bCs/>
              </w:rPr>
            </w:pPr>
            <w:r w:rsidRPr="00B26005">
              <w:rPr>
                <w:bCs/>
              </w:rPr>
              <w:t>7. Корректировать выполнение задания.</w:t>
            </w:r>
          </w:p>
          <w:p w:rsidR="004A489B" w:rsidRPr="00B26005" w:rsidRDefault="004A489B" w:rsidP="00862662">
            <w:pPr>
              <w:tabs>
                <w:tab w:val="left" w:pos="0"/>
                <w:tab w:val="left" w:pos="222"/>
              </w:tabs>
              <w:ind w:left="57" w:right="57"/>
              <w:rPr>
                <w:bCs/>
              </w:rPr>
            </w:pPr>
            <w:r w:rsidRPr="00B26005">
              <w:rPr>
                <w:bCs/>
              </w:rPr>
              <w:t>8. Оценивать выполнение своего задания по следующим параметрам: легко или трудно выполнять, в чём сложность выполнения.</w:t>
            </w:r>
          </w:p>
        </w:tc>
        <w:tc>
          <w:tcPr>
            <w:tcW w:w="2929" w:type="dxa"/>
            <w:shd w:val="clear" w:color="auto" w:fill="auto"/>
          </w:tcPr>
          <w:p w:rsidR="004A489B" w:rsidRPr="00B26005" w:rsidRDefault="004A489B" w:rsidP="00862662">
            <w:pPr>
              <w:tabs>
                <w:tab w:val="left" w:pos="0"/>
                <w:tab w:val="left" w:pos="222"/>
              </w:tabs>
              <w:ind w:left="57" w:right="57"/>
              <w:rPr>
                <w:bCs/>
              </w:rPr>
            </w:pPr>
            <w:r w:rsidRPr="00B26005">
              <w:rPr>
                <w:bCs/>
              </w:rPr>
              <w:t>1. Ориентироваться в учебниках (система обозначений, структура текста, рубрики, словарь, содержание).</w:t>
            </w:r>
          </w:p>
          <w:p w:rsidR="004A489B" w:rsidRPr="00B26005" w:rsidRDefault="004A489B" w:rsidP="00862662">
            <w:pPr>
              <w:tabs>
                <w:tab w:val="left" w:pos="0"/>
                <w:tab w:val="left" w:pos="222"/>
              </w:tabs>
              <w:ind w:left="57" w:right="57"/>
              <w:rPr>
                <w:bCs/>
              </w:rPr>
            </w:pPr>
            <w:r w:rsidRPr="00B26005">
              <w:rPr>
                <w:bCs/>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4A489B" w:rsidRPr="00B26005" w:rsidRDefault="004A489B" w:rsidP="00862662">
            <w:pPr>
              <w:tabs>
                <w:tab w:val="left" w:pos="0"/>
                <w:tab w:val="left" w:pos="222"/>
              </w:tabs>
              <w:ind w:left="57" w:right="57"/>
              <w:rPr>
                <w:bCs/>
              </w:rPr>
            </w:pPr>
            <w:r w:rsidRPr="00B26005">
              <w:rPr>
                <w:bCs/>
              </w:rPr>
              <w:t>3. Ориентироваться в рисунках, схемах, таблицах, представленных в учебниках.</w:t>
            </w:r>
          </w:p>
          <w:p w:rsidR="004A489B" w:rsidRPr="00B26005" w:rsidRDefault="004A489B" w:rsidP="00862662">
            <w:pPr>
              <w:tabs>
                <w:tab w:val="left" w:pos="0"/>
                <w:tab w:val="left" w:pos="222"/>
              </w:tabs>
              <w:ind w:left="57" w:right="57"/>
              <w:rPr>
                <w:bCs/>
              </w:rPr>
            </w:pPr>
            <w:r w:rsidRPr="00B26005">
              <w:rPr>
                <w:bCs/>
              </w:rPr>
              <w:t xml:space="preserve">4. Подробно и кратко пересказывать </w:t>
            </w:r>
            <w:proofErr w:type="gramStart"/>
            <w:r w:rsidRPr="00B26005">
              <w:rPr>
                <w:bCs/>
              </w:rPr>
              <w:t>прочитанное</w:t>
            </w:r>
            <w:proofErr w:type="gramEnd"/>
            <w:r w:rsidRPr="00B26005">
              <w:rPr>
                <w:bCs/>
              </w:rPr>
              <w:t xml:space="preserve"> или прослушанное, составлять простой план.</w:t>
            </w:r>
          </w:p>
          <w:p w:rsidR="004A489B" w:rsidRPr="00B26005" w:rsidRDefault="004A489B" w:rsidP="00862662">
            <w:pPr>
              <w:tabs>
                <w:tab w:val="left" w:pos="0"/>
                <w:tab w:val="left" w:pos="222"/>
              </w:tabs>
              <w:ind w:left="57" w:right="57"/>
              <w:rPr>
                <w:bCs/>
              </w:rPr>
            </w:pPr>
            <w:r w:rsidRPr="00B26005">
              <w:rPr>
                <w:bCs/>
              </w:rPr>
              <w:t>5. Объяснять смысл названия произведения, связь его с содержанием.</w:t>
            </w:r>
          </w:p>
          <w:p w:rsidR="004A489B" w:rsidRPr="00B26005" w:rsidRDefault="004A489B" w:rsidP="00862662">
            <w:pPr>
              <w:tabs>
                <w:tab w:val="left" w:pos="0"/>
                <w:tab w:val="left" w:pos="222"/>
              </w:tabs>
              <w:ind w:left="57" w:right="57"/>
              <w:rPr>
                <w:bCs/>
              </w:rPr>
            </w:pPr>
            <w:r w:rsidRPr="00B26005">
              <w:rPr>
                <w:bCs/>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4A489B" w:rsidRPr="00B26005" w:rsidRDefault="004A489B" w:rsidP="00862662">
            <w:pPr>
              <w:tabs>
                <w:tab w:val="left" w:pos="0"/>
                <w:tab w:val="left" w:pos="222"/>
              </w:tabs>
              <w:ind w:left="57" w:right="57"/>
              <w:rPr>
                <w:bCs/>
              </w:rPr>
            </w:pPr>
            <w:r w:rsidRPr="00B26005">
              <w:rPr>
                <w:bCs/>
              </w:rPr>
              <w:t>7. Наблюдать и самостоятельно делать простые выводы.</w:t>
            </w:r>
          </w:p>
          <w:p w:rsidR="004A489B" w:rsidRPr="00B26005" w:rsidRDefault="004A489B" w:rsidP="00862662">
            <w:pPr>
              <w:tabs>
                <w:tab w:val="left" w:pos="0"/>
                <w:tab w:val="left" w:pos="222"/>
              </w:tabs>
              <w:ind w:left="57" w:right="57"/>
              <w:rPr>
                <w:bCs/>
              </w:rPr>
            </w:pPr>
            <w:r w:rsidRPr="00B26005">
              <w:rPr>
                <w:bCs/>
              </w:rPr>
              <w:t>8. Выполнять задания по аналогии</w:t>
            </w:r>
          </w:p>
        </w:tc>
        <w:tc>
          <w:tcPr>
            <w:tcW w:w="2930" w:type="dxa"/>
            <w:shd w:val="clear" w:color="auto" w:fill="auto"/>
          </w:tcPr>
          <w:p w:rsidR="004A489B" w:rsidRPr="00B26005" w:rsidRDefault="004A489B" w:rsidP="00862662">
            <w:pPr>
              <w:tabs>
                <w:tab w:val="left" w:pos="0"/>
                <w:tab w:val="left" w:pos="222"/>
              </w:tabs>
              <w:ind w:left="57" w:right="57"/>
              <w:rPr>
                <w:bCs/>
              </w:rPr>
            </w:pPr>
            <w:r w:rsidRPr="00B26005">
              <w:rPr>
                <w:bCs/>
              </w:rPr>
              <w:t>1. Соблюдать в повседневной жизни нормы речевого этикета и правила устного общения.</w:t>
            </w:r>
          </w:p>
          <w:p w:rsidR="004A489B" w:rsidRPr="00B26005" w:rsidRDefault="004A489B" w:rsidP="00862662">
            <w:pPr>
              <w:tabs>
                <w:tab w:val="left" w:pos="0"/>
                <w:tab w:val="left" w:pos="222"/>
              </w:tabs>
              <w:ind w:left="57" w:right="57"/>
              <w:rPr>
                <w:bCs/>
              </w:rPr>
            </w:pPr>
            <w:r w:rsidRPr="00B26005">
              <w:rPr>
                <w:bCs/>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4A489B" w:rsidRPr="00B26005" w:rsidRDefault="004A489B" w:rsidP="00862662">
            <w:pPr>
              <w:tabs>
                <w:tab w:val="left" w:pos="0"/>
                <w:tab w:val="left" w:pos="222"/>
              </w:tabs>
              <w:ind w:left="57" w:right="57"/>
              <w:rPr>
                <w:bCs/>
              </w:rPr>
            </w:pPr>
            <w:r w:rsidRPr="00B26005">
              <w:rPr>
                <w:bCs/>
              </w:rPr>
              <w:t xml:space="preserve">3.Оформлять свои мысли в устной и письменной речи с учетом своих учебных и жизненных речевых ситуаций. </w:t>
            </w:r>
          </w:p>
          <w:p w:rsidR="004A489B" w:rsidRPr="00B26005" w:rsidRDefault="004A489B" w:rsidP="00862662">
            <w:pPr>
              <w:tabs>
                <w:tab w:val="left" w:pos="0"/>
                <w:tab w:val="left" w:pos="222"/>
              </w:tabs>
              <w:ind w:left="57" w:right="57"/>
              <w:rPr>
                <w:bCs/>
              </w:rPr>
            </w:pPr>
            <w:r w:rsidRPr="00B26005">
              <w:rPr>
                <w:bCs/>
              </w:rPr>
              <w:t>4. Участвовать в диалоге; слушать и понимать других, реагировать на реплики, задавать вопросы, высказывать свою точку зрения.</w:t>
            </w:r>
          </w:p>
          <w:p w:rsidR="004A489B" w:rsidRPr="00B26005" w:rsidRDefault="004A489B" w:rsidP="00862662">
            <w:pPr>
              <w:tabs>
                <w:tab w:val="left" w:pos="0"/>
                <w:tab w:val="left" w:pos="222"/>
              </w:tabs>
              <w:ind w:left="57" w:right="57"/>
              <w:rPr>
                <w:bCs/>
              </w:rPr>
            </w:pPr>
            <w:r w:rsidRPr="00B26005">
              <w:rPr>
                <w:bCs/>
              </w:rPr>
              <w:t xml:space="preserve">5. Выслушивать партнера, договариваться и приходить к общему решению, работая в паре. </w:t>
            </w:r>
          </w:p>
          <w:p w:rsidR="004A489B" w:rsidRPr="00B26005" w:rsidRDefault="004A489B" w:rsidP="00862662">
            <w:pPr>
              <w:tabs>
                <w:tab w:val="left" w:pos="0"/>
                <w:tab w:val="left" w:pos="222"/>
              </w:tabs>
              <w:ind w:left="57" w:right="57"/>
              <w:rPr>
                <w:bCs/>
              </w:rPr>
            </w:pPr>
            <w:r w:rsidRPr="00B26005">
              <w:rPr>
                <w:bCs/>
              </w:rPr>
              <w:t>6. Выполнять различные роли в группе, сотрудничать в совместном решении проблемы (задачи).</w:t>
            </w:r>
          </w:p>
        </w:tc>
      </w:tr>
      <w:tr w:rsidR="004A489B" w:rsidRPr="00B26005" w:rsidTr="00862662">
        <w:tc>
          <w:tcPr>
            <w:tcW w:w="959" w:type="dxa"/>
            <w:shd w:val="clear" w:color="auto" w:fill="auto"/>
          </w:tcPr>
          <w:p w:rsidR="004A489B" w:rsidRPr="00B26005" w:rsidRDefault="004A489B" w:rsidP="00862662">
            <w:pPr>
              <w:tabs>
                <w:tab w:val="left" w:pos="0"/>
              </w:tabs>
              <w:suppressAutoHyphens/>
              <w:ind w:right="-141"/>
              <w:jc w:val="both"/>
              <w:rPr>
                <w:rFonts w:eastAsia="Lucida Sans Unicode"/>
                <w:kern w:val="1"/>
                <w:lang w:eastAsia="hi-IN" w:bidi="hi-IN"/>
              </w:rPr>
            </w:pPr>
            <w:r w:rsidRPr="00B26005">
              <w:rPr>
                <w:rFonts w:eastAsia="Lucida Sans Unicode"/>
                <w:kern w:val="1"/>
                <w:lang w:eastAsia="hi-IN" w:bidi="hi-IN"/>
              </w:rPr>
              <w:t xml:space="preserve">3 класс </w:t>
            </w:r>
          </w:p>
        </w:tc>
        <w:tc>
          <w:tcPr>
            <w:tcW w:w="2929" w:type="dxa"/>
            <w:shd w:val="clear" w:color="auto" w:fill="auto"/>
          </w:tcPr>
          <w:p w:rsidR="004A489B" w:rsidRPr="00B26005" w:rsidRDefault="004A489B" w:rsidP="00862662">
            <w:pPr>
              <w:tabs>
                <w:tab w:val="left" w:pos="0"/>
              </w:tabs>
              <w:ind w:left="57" w:right="57"/>
              <w:rPr>
                <w:bCs/>
              </w:rPr>
            </w:pPr>
            <w:r w:rsidRPr="00B26005">
              <w:rPr>
                <w:bCs/>
              </w:rPr>
              <w:t xml:space="preserve">1. Самостоятельно организовывать свое рабочее место в </w:t>
            </w:r>
            <w:r w:rsidRPr="00B26005">
              <w:rPr>
                <w:bCs/>
              </w:rPr>
              <w:lastRenderedPageBreak/>
              <w:t>соответствии с целью выполнения заданий.</w:t>
            </w:r>
          </w:p>
          <w:p w:rsidR="004A489B" w:rsidRPr="00B26005" w:rsidRDefault="004A489B" w:rsidP="00862662">
            <w:pPr>
              <w:tabs>
                <w:tab w:val="left" w:pos="0"/>
              </w:tabs>
              <w:ind w:left="57" w:right="57"/>
              <w:rPr>
                <w:bCs/>
              </w:rPr>
            </w:pPr>
            <w:r w:rsidRPr="00B26005">
              <w:rPr>
                <w:bCs/>
              </w:rPr>
              <w:t xml:space="preserve">2. Определять цель учебной деятельности с помощью учителя и самостоятельно, </w:t>
            </w:r>
            <w:r w:rsidRPr="00B26005">
              <w:rPr>
                <w:bCs/>
                <w:iCs/>
              </w:rPr>
              <w:t>соотносить свои действия с поставленной целью</w:t>
            </w:r>
            <w:r w:rsidRPr="00B26005">
              <w:rPr>
                <w:bCs/>
              </w:rPr>
              <w:t>.</w:t>
            </w:r>
          </w:p>
          <w:p w:rsidR="004A489B" w:rsidRPr="00B26005" w:rsidRDefault="004A489B" w:rsidP="00862662">
            <w:pPr>
              <w:tabs>
                <w:tab w:val="left" w:pos="0"/>
              </w:tabs>
              <w:ind w:left="57" w:right="57"/>
              <w:rPr>
                <w:bCs/>
              </w:rPr>
            </w:pPr>
            <w:r w:rsidRPr="00B26005">
              <w:rPr>
                <w:bCs/>
              </w:rPr>
              <w:t>4. Составлять план выполнения заданий на уроках, внеурочной деятельности, жизненных ситуациях под руководством учителя.</w:t>
            </w:r>
          </w:p>
          <w:p w:rsidR="004A489B" w:rsidRPr="00B26005" w:rsidRDefault="004A489B" w:rsidP="00862662">
            <w:pPr>
              <w:tabs>
                <w:tab w:val="left" w:pos="0"/>
              </w:tabs>
              <w:ind w:left="57" w:right="57"/>
              <w:rPr>
                <w:bCs/>
              </w:rPr>
            </w:pPr>
            <w:r w:rsidRPr="00B26005">
              <w:rPr>
                <w:bCs/>
              </w:rPr>
              <w:t xml:space="preserve">5. </w:t>
            </w:r>
            <w:r w:rsidRPr="00B26005">
              <w:rPr>
                <w:bCs/>
                <w:iCs/>
              </w:rPr>
              <w:t>Осознавать способы и приёмы действий при решении учебных задач.</w:t>
            </w:r>
          </w:p>
          <w:p w:rsidR="004A489B" w:rsidRPr="00B26005" w:rsidRDefault="004A489B" w:rsidP="00862662">
            <w:pPr>
              <w:tabs>
                <w:tab w:val="left" w:pos="0"/>
              </w:tabs>
              <w:ind w:left="57" w:right="57"/>
              <w:rPr>
                <w:bCs/>
              </w:rPr>
            </w:pPr>
            <w:r w:rsidRPr="00B26005">
              <w:rPr>
                <w:bCs/>
              </w:rPr>
              <w:t>6. Осуществлять само- и взаимопроверку работ.</w:t>
            </w:r>
          </w:p>
          <w:p w:rsidR="004A489B" w:rsidRPr="00B26005" w:rsidRDefault="004A489B" w:rsidP="00862662">
            <w:pPr>
              <w:tabs>
                <w:tab w:val="left" w:pos="0"/>
              </w:tabs>
              <w:ind w:left="57" w:right="57"/>
              <w:rPr>
                <w:bCs/>
              </w:rPr>
            </w:pPr>
            <w:r w:rsidRPr="00B26005">
              <w:rPr>
                <w:bCs/>
              </w:rPr>
              <w:t>7. Оценивать правильность выполненного задания на основе сравнения с предыдущими заданиями или на основе различных образцов и критериев.</w:t>
            </w:r>
          </w:p>
          <w:p w:rsidR="004A489B" w:rsidRPr="00B26005" w:rsidRDefault="004A489B" w:rsidP="00862662">
            <w:pPr>
              <w:tabs>
                <w:tab w:val="left" w:pos="0"/>
              </w:tabs>
              <w:ind w:left="57" w:right="57"/>
              <w:rPr>
                <w:bCs/>
              </w:rPr>
            </w:pPr>
            <w:r w:rsidRPr="00B26005">
              <w:rPr>
                <w:bCs/>
              </w:rPr>
              <w:t>8. Корректировать выполнение задания в соответствии с планом, условиями выполнения, результатом действий на определенном этапе.</w:t>
            </w:r>
          </w:p>
          <w:p w:rsidR="004A489B" w:rsidRPr="00B26005" w:rsidRDefault="004A489B" w:rsidP="00862662">
            <w:pPr>
              <w:tabs>
                <w:tab w:val="left" w:pos="0"/>
              </w:tabs>
              <w:ind w:left="57" w:right="57"/>
              <w:rPr>
                <w:bCs/>
              </w:rPr>
            </w:pPr>
            <w:r w:rsidRPr="00B26005">
              <w:rPr>
                <w:bCs/>
              </w:rPr>
              <w:t>9. Осуществлять выбор под определённую задачу литературы, инструментов, приборов.</w:t>
            </w:r>
          </w:p>
          <w:p w:rsidR="004A489B" w:rsidRPr="00B26005" w:rsidRDefault="004A489B" w:rsidP="00862662">
            <w:pPr>
              <w:ind w:left="57" w:right="57"/>
              <w:rPr>
                <w:bCs/>
                <w:iCs/>
              </w:rPr>
            </w:pPr>
            <w:r w:rsidRPr="00B26005">
              <w:rPr>
                <w:bCs/>
              </w:rPr>
              <w:t xml:space="preserve">10. </w:t>
            </w:r>
            <w:r w:rsidRPr="00B26005">
              <w:rPr>
                <w:bCs/>
                <w:iCs/>
              </w:rPr>
              <w:t xml:space="preserve">Оценивать собственную успешность в выполнения </w:t>
            </w:r>
          </w:p>
          <w:p w:rsidR="004A489B" w:rsidRPr="00B26005" w:rsidRDefault="004A489B" w:rsidP="00862662">
            <w:pPr>
              <w:tabs>
                <w:tab w:val="left" w:pos="0"/>
              </w:tabs>
              <w:ind w:left="57" w:right="57"/>
              <w:rPr>
                <w:bCs/>
              </w:rPr>
            </w:pPr>
            <w:r w:rsidRPr="00B26005">
              <w:rPr>
                <w:bCs/>
                <w:iCs/>
              </w:rPr>
              <w:t>заданий</w:t>
            </w:r>
          </w:p>
        </w:tc>
        <w:tc>
          <w:tcPr>
            <w:tcW w:w="2929" w:type="dxa"/>
            <w:shd w:val="clear" w:color="auto" w:fill="auto"/>
          </w:tcPr>
          <w:p w:rsidR="004A489B" w:rsidRPr="00B26005" w:rsidRDefault="004A489B" w:rsidP="00862662">
            <w:pPr>
              <w:tabs>
                <w:tab w:val="left" w:pos="0"/>
              </w:tabs>
              <w:ind w:left="57" w:right="57"/>
              <w:rPr>
                <w:bCs/>
              </w:rPr>
            </w:pPr>
            <w:r w:rsidRPr="00B26005">
              <w:rPr>
                <w:bCs/>
              </w:rPr>
              <w:lastRenderedPageBreak/>
              <w:t xml:space="preserve">1. Ориентироваться в учебниках: определять, прогнозировать, что будет </w:t>
            </w:r>
            <w:r w:rsidRPr="00B26005">
              <w:rPr>
                <w:bCs/>
              </w:rPr>
              <w:lastRenderedPageBreak/>
              <w:t xml:space="preserve">освоено при изучении данного раздела; определять круг своего незнания, осуществлять выбор заданий под определённую задачу. </w:t>
            </w:r>
          </w:p>
          <w:p w:rsidR="004A489B" w:rsidRPr="00B26005" w:rsidRDefault="004A489B" w:rsidP="00862662">
            <w:pPr>
              <w:tabs>
                <w:tab w:val="left" w:pos="0"/>
              </w:tabs>
              <w:ind w:left="57" w:right="57"/>
              <w:rPr>
                <w:bCs/>
              </w:rPr>
            </w:pPr>
            <w:r w:rsidRPr="00B26005">
              <w:rPr>
                <w:bCs/>
              </w:rPr>
              <w:t>2. Самостоятельно предполагать, какая дополнительная информация будет нужна для изучения незнакомого материала;</w:t>
            </w:r>
          </w:p>
          <w:p w:rsidR="004A489B" w:rsidRPr="00B26005" w:rsidRDefault="004A489B" w:rsidP="00862662">
            <w:pPr>
              <w:tabs>
                <w:tab w:val="left" w:pos="0"/>
              </w:tabs>
              <w:ind w:left="57" w:right="57"/>
              <w:rPr>
                <w:bCs/>
              </w:rPr>
            </w:pPr>
            <w:r w:rsidRPr="00B26005">
              <w:rPr>
                <w:bCs/>
              </w:rPr>
              <w:t>отбирать необходимые источники информации среди словарей, энциклопедий, справочников в рамках проектной деятельности.</w:t>
            </w:r>
          </w:p>
          <w:p w:rsidR="004A489B" w:rsidRPr="00B26005" w:rsidRDefault="004A489B" w:rsidP="00862662">
            <w:pPr>
              <w:tabs>
                <w:tab w:val="left" w:pos="0"/>
              </w:tabs>
              <w:ind w:left="57" w:right="57"/>
              <w:rPr>
                <w:bCs/>
              </w:rPr>
            </w:pPr>
            <w:r w:rsidRPr="00B26005">
              <w:rPr>
                <w:bCs/>
              </w:rPr>
              <w:t xml:space="preserve">3. </w:t>
            </w:r>
            <w:proofErr w:type="gramStart"/>
            <w:r w:rsidRPr="00B26005">
              <w:rPr>
                <w:bCs/>
              </w:rPr>
              <w:t xml:space="preserve">Извлекать информацию, представленную в разных формах (текст, иллюстрация таблица, </w:t>
            </w:r>
            <w:proofErr w:type="gramEnd"/>
          </w:p>
          <w:p w:rsidR="004A489B" w:rsidRPr="00B26005" w:rsidRDefault="004A489B" w:rsidP="00862662">
            <w:pPr>
              <w:tabs>
                <w:tab w:val="left" w:pos="0"/>
              </w:tabs>
              <w:ind w:left="57" w:right="57"/>
              <w:rPr>
                <w:bCs/>
              </w:rPr>
            </w:pPr>
            <w:r w:rsidRPr="00B26005">
              <w:rPr>
                <w:bCs/>
              </w:rPr>
              <w:t xml:space="preserve">схема, диаграмма, экспонат, </w:t>
            </w:r>
          </w:p>
          <w:p w:rsidR="004A489B" w:rsidRPr="00B26005" w:rsidRDefault="004A489B" w:rsidP="00862662">
            <w:pPr>
              <w:tabs>
                <w:tab w:val="left" w:pos="0"/>
              </w:tabs>
              <w:ind w:left="57" w:right="57"/>
              <w:rPr>
                <w:bCs/>
              </w:rPr>
            </w:pPr>
            <w:r w:rsidRPr="00B26005">
              <w:rPr>
                <w:bCs/>
              </w:rPr>
              <w:t>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w:t>
            </w:r>
          </w:p>
          <w:p w:rsidR="004A489B" w:rsidRPr="00B26005" w:rsidRDefault="004A489B" w:rsidP="00862662">
            <w:pPr>
              <w:tabs>
                <w:tab w:val="left" w:pos="0"/>
              </w:tabs>
              <w:ind w:left="57" w:right="57"/>
              <w:rPr>
                <w:bCs/>
              </w:rPr>
            </w:pPr>
            <w:r w:rsidRPr="00B26005">
              <w:rPr>
                <w:bCs/>
              </w:rPr>
              <w:t>4. Предъявлять результаты</w:t>
            </w:r>
          </w:p>
          <w:p w:rsidR="004A489B" w:rsidRPr="00B26005" w:rsidRDefault="004A489B" w:rsidP="00862662">
            <w:pPr>
              <w:tabs>
                <w:tab w:val="left" w:pos="0"/>
              </w:tabs>
              <w:ind w:left="57" w:right="57"/>
              <w:rPr>
                <w:bCs/>
              </w:rPr>
            </w:pPr>
            <w:r w:rsidRPr="00B26005">
              <w:rPr>
                <w:bCs/>
              </w:rPr>
              <w:t xml:space="preserve"> работы, в том числе с помощью ИКТ.</w:t>
            </w:r>
          </w:p>
          <w:p w:rsidR="004A489B" w:rsidRPr="00B26005" w:rsidRDefault="004A489B" w:rsidP="00862662">
            <w:pPr>
              <w:tabs>
                <w:tab w:val="left" w:pos="0"/>
              </w:tabs>
              <w:ind w:left="57" w:right="57"/>
              <w:rPr>
                <w:bCs/>
              </w:rPr>
            </w:pPr>
            <w:r w:rsidRPr="00B26005">
              <w:rPr>
                <w:bCs/>
              </w:rPr>
              <w:t>5. Анализировать, сравнивать, группировать, устанавливать причинно-следственные связи (на доступном уровне).</w:t>
            </w:r>
          </w:p>
          <w:p w:rsidR="004A489B" w:rsidRPr="00B26005" w:rsidRDefault="004A489B" w:rsidP="00862662">
            <w:pPr>
              <w:tabs>
                <w:tab w:val="left" w:pos="0"/>
              </w:tabs>
              <w:ind w:left="57" w:right="57"/>
              <w:rPr>
                <w:bCs/>
              </w:rPr>
            </w:pPr>
            <w:r w:rsidRPr="00B26005">
              <w:rPr>
                <w:bCs/>
              </w:rPr>
              <w:t>6. Выявлять аналогии и использовать их при выполнении заданий.</w:t>
            </w:r>
          </w:p>
          <w:p w:rsidR="004A489B" w:rsidRPr="00B26005" w:rsidRDefault="004A489B" w:rsidP="00862662">
            <w:pPr>
              <w:tabs>
                <w:tab w:val="left" w:pos="0"/>
              </w:tabs>
              <w:ind w:left="57" w:right="57"/>
              <w:rPr>
                <w:bCs/>
              </w:rPr>
            </w:pPr>
            <w:r w:rsidRPr="00B26005">
              <w:rPr>
                <w:bCs/>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2930" w:type="dxa"/>
            <w:shd w:val="clear" w:color="auto" w:fill="auto"/>
          </w:tcPr>
          <w:p w:rsidR="004A489B" w:rsidRPr="00B26005" w:rsidRDefault="004A489B" w:rsidP="00862662">
            <w:pPr>
              <w:tabs>
                <w:tab w:val="left" w:pos="0"/>
              </w:tabs>
              <w:ind w:left="57" w:right="57"/>
              <w:rPr>
                <w:bCs/>
              </w:rPr>
            </w:pPr>
            <w:r w:rsidRPr="00B26005">
              <w:rPr>
                <w:bCs/>
              </w:rPr>
              <w:lastRenderedPageBreak/>
              <w:t>1. Соблюдать в</w:t>
            </w:r>
          </w:p>
          <w:p w:rsidR="004A489B" w:rsidRPr="00B26005" w:rsidRDefault="004A489B" w:rsidP="00862662">
            <w:pPr>
              <w:tabs>
                <w:tab w:val="left" w:pos="0"/>
              </w:tabs>
              <w:ind w:left="57" w:right="57"/>
              <w:rPr>
                <w:bCs/>
              </w:rPr>
            </w:pPr>
            <w:r w:rsidRPr="00B26005">
              <w:rPr>
                <w:bCs/>
              </w:rPr>
              <w:t xml:space="preserve"> повседневной жизни</w:t>
            </w:r>
          </w:p>
          <w:p w:rsidR="004A489B" w:rsidRPr="00B26005" w:rsidRDefault="004A489B" w:rsidP="00862662">
            <w:pPr>
              <w:tabs>
                <w:tab w:val="left" w:pos="0"/>
              </w:tabs>
              <w:ind w:left="57" w:right="57"/>
              <w:rPr>
                <w:bCs/>
              </w:rPr>
            </w:pPr>
            <w:r w:rsidRPr="00B26005">
              <w:rPr>
                <w:bCs/>
              </w:rPr>
              <w:t xml:space="preserve"> нормы речевого этикета и </w:t>
            </w:r>
            <w:r w:rsidRPr="00B26005">
              <w:rPr>
                <w:bCs/>
              </w:rPr>
              <w:lastRenderedPageBreak/>
              <w:t>правила устного общения.</w:t>
            </w:r>
          </w:p>
          <w:p w:rsidR="004A489B" w:rsidRPr="00B26005" w:rsidRDefault="004A489B" w:rsidP="00862662">
            <w:pPr>
              <w:tabs>
                <w:tab w:val="left" w:pos="0"/>
              </w:tabs>
              <w:ind w:left="57" w:right="57"/>
              <w:rPr>
                <w:bCs/>
              </w:rPr>
            </w:pPr>
            <w:r w:rsidRPr="00B26005">
              <w:rPr>
                <w:bCs/>
              </w:rPr>
              <w:t xml:space="preserve">2.Читать вслух и про себя тексты учебников, художественных и научно-популярных книг, </w:t>
            </w:r>
          </w:p>
          <w:p w:rsidR="004A489B" w:rsidRPr="00B26005" w:rsidRDefault="004A489B" w:rsidP="00862662">
            <w:pPr>
              <w:tabs>
                <w:tab w:val="left" w:pos="0"/>
              </w:tabs>
              <w:ind w:left="57" w:right="57"/>
              <w:rPr>
                <w:bCs/>
              </w:rPr>
            </w:pPr>
            <w:r w:rsidRPr="00B26005">
              <w:rPr>
                <w:bCs/>
              </w:rPr>
              <w:t xml:space="preserve">понимать </w:t>
            </w:r>
            <w:proofErr w:type="gramStart"/>
            <w:r w:rsidRPr="00B26005">
              <w:rPr>
                <w:bCs/>
              </w:rPr>
              <w:t>прочитанное</w:t>
            </w:r>
            <w:proofErr w:type="gramEnd"/>
            <w:r w:rsidRPr="00B26005">
              <w:rPr>
                <w:bCs/>
              </w:rPr>
              <w:t>, задавать вопросы, уточняя непонятое.</w:t>
            </w:r>
          </w:p>
          <w:p w:rsidR="004A489B" w:rsidRPr="00B26005" w:rsidRDefault="004A489B" w:rsidP="00862662">
            <w:pPr>
              <w:tabs>
                <w:tab w:val="left" w:pos="0"/>
              </w:tabs>
              <w:ind w:left="57" w:right="57"/>
              <w:rPr>
                <w:bCs/>
              </w:rPr>
            </w:pPr>
            <w:r w:rsidRPr="00B26005">
              <w:rPr>
                <w:bCs/>
              </w:rPr>
              <w:t xml:space="preserve">3.Оформлять свои мысли в устной и письменной речи </w:t>
            </w:r>
          </w:p>
          <w:p w:rsidR="004A489B" w:rsidRPr="00B26005" w:rsidRDefault="004A489B" w:rsidP="00862662">
            <w:pPr>
              <w:tabs>
                <w:tab w:val="left" w:pos="0"/>
              </w:tabs>
              <w:ind w:left="57" w:right="57"/>
              <w:rPr>
                <w:bCs/>
              </w:rPr>
            </w:pPr>
            <w:r w:rsidRPr="00B26005">
              <w:rPr>
                <w:bCs/>
              </w:rPr>
              <w:t>с учетом своих учебных и жизненных речевых ситуаций.</w:t>
            </w:r>
          </w:p>
          <w:p w:rsidR="004A489B" w:rsidRPr="00B26005" w:rsidRDefault="004A489B" w:rsidP="00862662">
            <w:pPr>
              <w:tabs>
                <w:tab w:val="left" w:pos="0"/>
              </w:tabs>
              <w:ind w:left="57" w:right="57"/>
              <w:rPr>
                <w:bCs/>
              </w:rPr>
            </w:pPr>
            <w:r w:rsidRPr="00B26005">
              <w:rPr>
                <w:bCs/>
              </w:rPr>
              <w:t xml:space="preserve">4. Участвовать в диалоге; слушать и понимать </w:t>
            </w:r>
          </w:p>
          <w:p w:rsidR="004A489B" w:rsidRPr="00B26005" w:rsidRDefault="004A489B" w:rsidP="00862662">
            <w:pPr>
              <w:tabs>
                <w:tab w:val="left" w:pos="0"/>
              </w:tabs>
              <w:ind w:left="57" w:right="57"/>
              <w:rPr>
                <w:bCs/>
              </w:rPr>
            </w:pPr>
            <w:r w:rsidRPr="00B26005">
              <w:rPr>
                <w:bCs/>
              </w:rPr>
              <w:t xml:space="preserve">других, точно реагировать </w:t>
            </w:r>
          </w:p>
          <w:p w:rsidR="004A489B" w:rsidRPr="00B26005" w:rsidRDefault="004A489B" w:rsidP="00862662">
            <w:pPr>
              <w:tabs>
                <w:tab w:val="left" w:pos="0"/>
              </w:tabs>
              <w:ind w:left="57" w:right="57"/>
              <w:rPr>
                <w:bCs/>
              </w:rPr>
            </w:pPr>
            <w:r w:rsidRPr="00B26005">
              <w:rPr>
                <w:bCs/>
              </w:rPr>
              <w:t xml:space="preserve">на реплики, высказывать свою точку зрения, </w:t>
            </w:r>
          </w:p>
          <w:p w:rsidR="004A489B" w:rsidRPr="00B26005" w:rsidRDefault="004A489B" w:rsidP="00862662">
            <w:pPr>
              <w:tabs>
                <w:tab w:val="left" w:pos="0"/>
              </w:tabs>
              <w:ind w:left="57" w:right="57"/>
              <w:rPr>
                <w:bCs/>
              </w:rPr>
            </w:pPr>
            <w:r w:rsidRPr="00B26005">
              <w:rPr>
                <w:bCs/>
              </w:rPr>
              <w:t xml:space="preserve">понимать необходимость аргументации своего </w:t>
            </w:r>
          </w:p>
          <w:p w:rsidR="004A489B" w:rsidRPr="00B26005" w:rsidRDefault="004A489B" w:rsidP="00862662">
            <w:pPr>
              <w:tabs>
                <w:tab w:val="left" w:pos="0"/>
              </w:tabs>
              <w:ind w:left="57" w:right="57"/>
              <w:rPr>
                <w:bCs/>
              </w:rPr>
            </w:pPr>
            <w:r w:rsidRPr="00B26005">
              <w:rPr>
                <w:bCs/>
              </w:rPr>
              <w:t>мнения.</w:t>
            </w:r>
          </w:p>
          <w:p w:rsidR="004A489B" w:rsidRPr="00B26005" w:rsidRDefault="004A489B" w:rsidP="00862662">
            <w:pPr>
              <w:tabs>
                <w:tab w:val="left" w:pos="0"/>
              </w:tabs>
              <w:ind w:left="57" w:right="57"/>
              <w:rPr>
                <w:bCs/>
              </w:rPr>
            </w:pPr>
            <w:r w:rsidRPr="00B26005">
              <w:rPr>
                <w:bCs/>
              </w:rPr>
              <w:t>5. Критично относиться к своему мнению, сопоставлять свою точку зрения с точкой зрения другого.</w:t>
            </w:r>
          </w:p>
          <w:p w:rsidR="004A489B" w:rsidRPr="00B26005" w:rsidRDefault="004A489B" w:rsidP="00862662">
            <w:pPr>
              <w:tabs>
                <w:tab w:val="left" w:pos="0"/>
              </w:tabs>
              <w:ind w:left="57" w:right="57"/>
              <w:rPr>
                <w:bCs/>
              </w:rPr>
            </w:pPr>
            <w:r w:rsidRPr="00B26005">
              <w:rPr>
                <w:bCs/>
              </w:rPr>
              <w:t xml:space="preserve">6. Участвовать в работе группы (в том числе в ходе проектной деятельности), распределять роли, договариваться друг </w:t>
            </w:r>
            <w:proofErr w:type="gramStart"/>
            <w:r w:rsidRPr="00B26005">
              <w:rPr>
                <w:bCs/>
              </w:rPr>
              <w:t>с</w:t>
            </w:r>
            <w:proofErr w:type="gramEnd"/>
            <w:r w:rsidRPr="00B26005">
              <w:rPr>
                <w:bCs/>
              </w:rPr>
              <w:t xml:space="preserve"> </w:t>
            </w:r>
          </w:p>
          <w:p w:rsidR="004A489B" w:rsidRPr="00B26005" w:rsidRDefault="004A489B" w:rsidP="00862662">
            <w:pPr>
              <w:tabs>
                <w:tab w:val="left" w:pos="0"/>
              </w:tabs>
              <w:ind w:left="57" w:right="57"/>
              <w:rPr>
                <w:bCs/>
              </w:rPr>
            </w:pPr>
            <w:r w:rsidRPr="00B26005">
              <w:rPr>
                <w:bCs/>
              </w:rPr>
              <w:t>другом, учитывая конечную цель.</w:t>
            </w:r>
          </w:p>
          <w:p w:rsidR="004A489B" w:rsidRPr="00B26005" w:rsidRDefault="004A489B" w:rsidP="00862662">
            <w:pPr>
              <w:tabs>
                <w:tab w:val="left" w:pos="0"/>
              </w:tabs>
              <w:ind w:left="57" w:right="57"/>
              <w:rPr>
                <w:bCs/>
              </w:rPr>
            </w:pPr>
            <w:r w:rsidRPr="00B26005">
              <w:rPr>
                <w:bCs/>
              </w:rPr>
              <w:t xml:space="preserve">Осуществлять взаимопомощь и взаимоконтроль </w:t>
            </w:r>
          </w:p>
          <w:p w:rsidR="004A489B" w:rsidRPr="00B26005" w:rsidRDefault="004A489B" w:rsidP="00862662">
            <w:pPr>
              <w:tabs>
                <w:tab w:val="left" w:pos="0"/>
              </w:tabs>
              <w:ind w:left="57" w:right="57"/>
              <w:rPr>
                <w:bCs/>
              </w:rPr>
            </w:pPr>
            <w:r w:rsidRPr="00B26005">
              <w:rPr>
                <w:bCs/>
              </w:rPr>
              <w:t>при работе в группе.</w:t>
            </w:r>
          </w:p>
        </w:tc>
      </w:tr>
      <w:tr w:rsidR="004A489B" w:rsidRPr="00B26005" w:rsidTr="00862662">
        <w:tc>
          <w:tcPr>
            <w:tcW w:w="959" w:type="dxa"/>
            <w:shd w:val="clear" w:color="auto" w:fill="auto"/>
          </w:tcPr>
          <w:p w:rsidR="004A489B" w:rsidRPr="00B26005" w:rsidRDefault="004A489B" w:rsidP="00862662">
            <w:pPr>
              <w:tabs>
                <w:tab w:val="left" w:pos="0"/>
              </w:tabs>
              <w:suppressAutoHyphens/>
              <w:ind w:right="-141"/>
              <w:jc w:val="both"/>
              <w:rPr>
                <w:rFonts w:eastAsia="Lucida Sans Unicode"/>
                <w:kern w:val="1"/>
                <w:lang w:eastAsia="hi-IN" w:bidi="hi-IN"/>
              </w:rPr>
            </w:pPr>
            <w:r w:rsidRPr="00B26005">
              <w:rPr>
                <w:rFonts w:eastAsia="Lucida Sans Unicode"/>
                <w:kern w:val="1"/>
                <w:lang w:eastAsia="hi-IN" w:bidi="hi-IN"/>
              </w:rPr>
              <w:lastRenderedPageBreak/>
              <w:t>4 класс</w:t>
            </w:r>
          </w:p>
        </w:tc>
        <w:tc>
          <w:tcPr>
            <w:tcW w:w="2929" w:type="dxa"/>
            <w:shd w:val="clear" w:color="auto" w:fill="auto"/>
          </w:tcPr>
          <w:p w:rsidR="004A489B" w:rsidRPr="00B26005" w:rsidRDefault="004A489B" w:rsidP="00862662">
            <w:pPr>
              <w:tabs>
                <w:tab w:val="left" w:pos="0"/>
              </w:tabs>
              <w:suppressAutoHyphens/>
              <w:ind w:left="142"/>
              <w:rPr>
                <w:rFonts w:eastAsia="Lucida Sans Unicode"/>
                <w:b/>
                <w:kern w:val="1"/>
                <w:lang w:eastAsia="hi-IN" w:bidi="hi-IN"/>
              </w:rPr>
            </w:pPr>
            <w:r w:rsidRPr="00B26005">
              <w:rPr>
                <w:rFonts w:eastAsia="Lucida Sans Unicode"/>
                <w:kern w:val="1"/>
                <w:lang w:eastAsia="hi-IN" w:bidi="hi-IN"/>
              </w:rPr>
              <w:t xml:space="preserve">1. Самостоятельно формулировать задание: определять его цель, </w:t>
            </w:r>
            <w:r w:rsidRPr="00B26005">
              <w:rPr>
                <w:rFonts w:eastAsia="Lucida Sans Unicode"/>
                <w:kern w:val="1"/>
                <w:lang w:eastAsia="hi-IN" w:bidi="hi-IN"/>
              </w:rPr>
              <w:lastRenderedPageBreak/>
              <w:t>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4A489B" w:rsidRPr="00B26005" w:rsidRDefault="004A489B" w:rsidP="00862662">
            <w:pPr>
              <w:tabs>
                <w:tab w:val="left" w:pos="0"/>
              </w:tabs>
              <w:ind w:left="142"/>
              <w:rPr>
                <w:bCs/>
              </w:rPr>
            </w:pPr>
            <w:r w:rsidRPr="00B26005">
              <w:rPr>
                <w:bCs/>
              </w:rPr>
              <w:t xml:space="preserve">2. Выбирать для выполнения определённой задачи различные средства: справочную литературу, ИКТ, инструменты и приборы. </w:t>
            </w:r>
          </w:p>
          <w:p w:rsidR="004A489B" w:rsidRPr="00B26005" w:rsidRDefault="004A489B" w:rsidP="00862662">
            <w:pPr>
              <w:tabs>
                <w:tab w:val="left" w:pos="0"/>
              </w:tabs>
              <w:ind w:left="142"/>
              <w:rPr>
                <w:bCs/>
              </w:rPr>
            </w:pPr>
            <w:r w:rsidRPr="00B26005">
              <w:rPr>
                <w:bCs/>
              </w:rPr>
              <w:t>3.Осуществлять итоговый и пошаговый контроль результатов.</w:t>
            </w:r>
          </w:p>
          <w:p w:rsidR="004A489B" w:rsidRPr="00B26005" w:rsidRDefault="004A489B" w:rsidP="00862662">
            <w:pPr>
              <w:tabs>
                <w:tab w:val="left" w:pos="0"/>
              </w:tabs>
              <w:ind w:left="142"/>
              <w:rPr>
                <w:bCs/>
              </w:rPr>
            </w:pPr>
            <w:r w:rsidRPr="00B26005">
              <w:rPr>
                <w:bCs/>
              </w:rPr>
              <w:t>4. Оценивать результаты собственной деятельности, объяснять по каким критериям проводилась оценка</w:t>
            </w:r>
            <w:r w:rsidRPr="00B26005">
              <w:rPr>
                <w:b/>
                <w:bCs/>
              </w:rPr>
              <w:t>.</w:t>
            </w:r>
            <w:r w:rsidRPr="00B26005">
              <w:rPr>
                <w:bCs/>
              </w:rPr>
              <w:t xml:space="preserve"> </w:t>
            </w:r>
          </w:p>
          <w:p w:rsidR="004A489B" w:rsidRPr="00B26005" w:rsidRDefault="004A489B" w:rsidP="00862662">
            <w:pPr>
              <w:tabs>
                <w:tab w:val="left" w:pos="0"/>
              </w:tabs>
              <w:ind w:left="142"/>
              <w:rPr>
                <w:bCs/>
              </w:rPr>
            </w:pPr>
            <w:r w:rsidRPr="00B26005">
              <w:rPr>
                <w:bCs/>
              </w:rPr>
              <w:t>5. Адекватно воспринимать аргументированную критику ошибок и учитывать её в работе над ошибками.</w:t>
            </w:r>
          </w:p>
          <w:p w:rsidR="004A489B" w:rsidRPr="00B26005" w:rsidRDefault="004A489B" w:rsidP="00862662">
            <w:pPr>
              <w:tabs>
                <w:tab w:val="left" w:pos="0"/>
              </w:tabs>
              <w:ind w:left="142"/>
              <w:rPr>
                <w:bCs/>
              </w:rPr>
            </w:pPr>
            <w:r w:rsidRPr="00B26005">
              <w:rPr>
                <w:bCs/>
              </w:rPr>
              <w:t>6.</w:t>
            </w:r>
            <w:r w:rsidRPr="00B26005">
              <w:rPr>
                <w:b/>
                <w:bCs/>
              </w:rPr>
              <w:t xml:space="preserve"> </w:t>
            </w:r>
            <w:r w:rsidRPr="00B26005">
              <w:rPr>
                <w:bCs/>
              </w:rPr>
              <w:t>Ставить цель собственной познавательной деятельности (в рамках учебной и проектной деятельности) и удерживать ее.</w:t>
            </w:r>
          </w:p>
          <w:p w:rsidR="004A489B" w:rsidRPr="00B26005" w:rsidRDefault="004A489B" w:rsidP="00862662">
            <w:pPr>
              <w:tabs>
                <w:tab w:val="left" w:pos="0"/>
              </w:tabs>
              <w:ind w:left="142"/>
              <w:rPr>
                <w:bCs/>
              </w:rPr>
            </w:pPr>
            <w:r w:rsidRPr="00B26005">
              <w:rPr>
                <w:bCs/>
              </w:rPr>
              <w:t>7.</w:t>
            </w:r>
            <w:r w:rsidRPr="00B26005">
              <w:rPr>
                <w:b/>
                <w:bCs/>
              </w:rPr>
              <w:t xml:space="preserve"> </w:t>
            </w:r>
            <w:r w:rsidRPr="00B26005">
              <w:rPr>
                <w:bCs/>
              </w:rPr>
              <w:t>Планировать собственную внеучебную деятельность (в рамках проектной деятельности) с опорой на учебники и рабочие тетради.</w:t>
            </w:r>
          </w:p>
          <w:p w:rsidR="004A489B" w:rsidRPr="00B26005" w:rsidRDefault="004A489B" w:rsidP="00862662">
            <w:pPr>
              <w:tabs>
                <w:tab w:val="left" w:pos="0"/>
              </w:tabs>
              <w:ind w:left="142"/>
              <w:rPr>
                <w:bCs/>
              </w:rPr>
            </w:pPr>
            <w:r w:rsidRPr="00B26005">
              <w:rPr>
                <w:bCs/>
              </w:rPr>
              <w:t>8. Регулировать своё поведение в соответствии с познанными моральными нормами и этическими требованиями.</w:t>
            </w:r>
          </w:p>
          <w:p w:rsidR="004A489B" w:rsidRPr="00B26005" w:rsidRDefault="004A489B" w:rsidP="00862662">
            <w:pPr>
              <w:tabs>
                <w:tab w:val="left" w:pos="0"/>
              </w:tabs>
              <w:suppressAutoHyphens/>
              <w:ind w:left="142"/>
              <w:rPr>
                <w:rFonts w:eastAsia="Lucida Sans Unicode"/>
                <w:kern w:val="1"/>
                <w:lang w:eastAsia="hi-IN" w:bidi="hi-IN"/>
              </w:rPr>
            </w:pPr>
            <w:r w:rsidRPr="00B26005">
              <w:rPr>
                <w:rFonts w:eastAsia="Lucida Sans Unicode"/>
                <w:kern w:val="1"/>
                <w:lang w:eastAsia="hi-IN" w:bidi="hi-IN"/>
              </w:rPr>
              <w:t>9. Планировать собственную деятельность, связанную с бытовыми жизненными ситуациями:</w:t>
            </w:r>
            <w:r w:rsidRPr="00B26005">
              <w:rPr>
                <w:rFonts w:eastAsia="Lucida Sans Unicode"/>
                <w:b/>
                <w:kern w:val="1"/>
                <w:lang w:eastAsia="hi-IN" w:bidi="hi-IN"/>
              </w:rPr>
              <w:t xml:space="preserve"> </w:t>
            </w:r>
            <w:r w:rsidRPr="00B26005">
              <w:rPr>
                <w:rFonts w:eastAsia="Lucida Sans Unicode"/>
                <w:kern w:val="1"/>
                <w:lang w:eastAsia="hi-IN" w:bidi="hi-IN"/>
              </w:rPr>
              <w:t>маршрут движения, время, расход продуктов, затраты и др.</w:t>
            </w:r>
          </w:p>
        </w:tc>
        <w:tc>
          <w:tcPr>
            <w:tcW w:w="2929" w:type="dxa"/>
            <w:shd w:val="clear" w:color="auto" w:fill="auto"/>
          </w:tcPr>
          <w:p w:rsidR="004A489B" w:rsidRPr="00B26005" w:rsidRDefault="004A489B" w:rsidP="00862662">
            <w:pPr>
              <w:tabs>
                <w:tab w:val="left" w:pos="0"/>
              </w:tabs>
              <w:ind w:left="142"/>
              <w:rPr>
                <w:bCs/>
              </w:rPr>
            </w:pPr>
            <w:r w:rsidRPr="00B26005">
              <w:rPr>
                <w:bCs/>
              </w:rPr>
              <w:lastRenderedPageBreak/>
              <w:t xml:space="preserve">1. Ориентироваться в учебниках: определять умения, которые будут </w:t>
            </w:r>
            <w:r w:rsidRPr="00B26005">
              <w:rPr>
                <w:bCs/>
              </w:rPr>
              <w:lastRenderedPageBreak/>
              <w:t>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4A489B" w:rsidRPr="00B26005" w:rsidRDefault="004A489B" w:rsidP="00862662">
            <w:pPr>
              <w:tabs>
                <w:tab w:val="left" w:pos="0"/>
              </w:tabs>
              <w:ind w:left="142"/>
              <w:rPr>
                <w:bCs/>
              </w:rPr>
            </w:pPr>
            <w:r w:rsidRPr="00B26005">
              <w:rPr>
                <w:bCs/>
              </w:rPr>
              <w:t>2. Самостоятельно предполагать, какая дополнительная информация будет нужна для изучения незнакомого материала.</w:t>
            </w:r>
          </w:p>
          <w:p w:rsidR="004A489B" w:rsidRPr="00B26005" w:rsidRDefault="004A489B" w:rsidP="00862662">
            <w:pPr>
              <w:tabs>
                <w:tab w:val="left" w:pos="0"/>
              </w:tabs>
              <w:ind w:left="142"/>
              <w:rPr>
                <w:bCs/>
              </w:rPr>
            </w:pPr>
            <w:r w:rsidRPr="00B26005">
              <w:rPr>
                <w:bCs/>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4A489B" w:rsidRPr="00B26005" w:rsidRDefault="004A489B" w:rsidP="00862662">
            <w:pPr>
              <w:tabs>
                <w:tab w:val="left" w:pos="0"/>
              </w:tabs>
              <w:ind w:left="142"/>
              <w:rPr>
                <w:bCs/>
              </w:rPr>
            </w:pPr>
            <w:r w:rsidRPr="00B26005">
              <w:rPr>
                <w:bCs/>
              </w:rPr>
              <w:t>4. Анализировать, сравнивать, группировать различные объекты, явления, факты;</w:t>
            </w:r>
          </w:p>
          <w:p w:rsidR="004A489B" w:rsidRPr="00B26005" w:rsidRDefault="004A489B" w:rsidP="00862662">
            <w:pPr>
              <w:tabs>
                <w:tab w:val="left" w:pos="0"/>
              </w:tabs>
              <w:ind w:left="142"/>
              <w:rPr>
                <w:bCs/>
              </w:rPr>
            </w:pPr>
            <w:r w:rsidRPr="00B26005">
              <w:rPr>
                <w:bCs/>
              </w:rPr>
              <w:t>устанавливать закономерности и использовать их при выполнении заданий,</w:t>
            </w:r>
          </w:p>
          <w:p w:rsidR="004A489B" w:rsidRPr="00B26005" w:rsidRDefault="004A489B" w:rsidP="00862662">
            <w:pPr>
              <w:tabs>
                <w:tab w:val="left" w:pos="0"/>
              </w:tabs>
              <w:ind w:left="142"/>
              <w:rPr>
                <w:bCs/>
              </w:rPr>
            </w:pPr>
            <w:r w:rsidRPr="00B26005">
              <w:rPr>
                <w:bCs/>
              </w:rPr>
              <w:t xml:space="preserve">устанавливать причинно-следственные связи, строить </w:t>
            </w:r>
            <w:proofErr w:type="gramStart"/>
            <w:r w:rsidRPr="00B26005">
              <w:rPr>
                <w:bCs/>
              </w:rPr>
              <w:t>логические рассуждения</w:t>
            </w:r>
            <w:proofErr w:type="gramEnd"/>
            <w:r w:rsidRPr="00B26005">
              <w:rPr>
                <w:bCs/>
              </w:rPr>
              <w:t>, проводить аналогии, использовать обобщенные способы и осваивать новые приёмы, способы.</w:t>
            </w:r>
          </w:p>
          <w:p w:rsidR="004A489B" w:rsidRPr="00B26005" w:rsidRDefault="004A489B" w:rsidP="00862662">
            <w:pPr>
              <w:tabs>
                <w:tab w:val="left" w:pos="0"/>
              </w:tabs>
              <w:ind w:left="142"/>
              <w:rPr>
                <w:bCs/>
              </w:rPr>
            </w:pPr>
            <w:r w:rsidRPr="00B26005">
              <w:rPr>
                <w:bCs/>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4A489B" w:rsidRPr="00B26005" w:rsidRDefault="004A489B" w:rsidP="00862662">
            <w:pPr>
              <w:tabs>
                <w:tab w:val="left" w:pos="0"/>
              </w:tabs>
              <w:ind w:left="142"/>
              <w:rPr>
                <w:bCs/>
              </w:rPr>
            </w:pPr>
            <w:r w:rsidRPr="00B26005">
              <w:rPr>
                <w:bCs/>
              </w:rPr>
              <w:t>6. Составлять сложный план текста.</w:t>
            </w:r>
          </w:p>
          <w:p w:rsidR="004A489B" w:rsidRPr="00B26005" w:rsidRDefault="004A489B" w:rsidP="00862662">
            <w:pPr>
              <w:tabs>
                <w:tab w:val="left" w:pos="0"/>
              </w:tabs>
              <w:ind w:left="142"/>
              <w:rPr>
                <w:bCs/>
              </w:rPr>
            </w:pPr>
            <w:r w:rsidRPr="00B26005">
              <w:rPr>
                <w:bCs/>
              </w:rPr>
              <w:t>7. Уметь передавать содержание в сжатом, выборочном, развёрнутом виде, в виде презентаций.</w:t>
            </w:r>
          </w:p>
          <w:p w:rsidR="004A489B" w:rsidRPr="00B26005" w:rsidRDefault="004A489B" w:rsidP="00862662">
            <w:pPr>
              <w:tabs>
                <w:tab w:val="left" w:pos="0"/>
              </w:tabs>
              <w:ind w:left="142"/>
              <w:rPr>
                <w:bCs/>
              </w:rPr>
            </w:pPr>
          </w:p>
        </w:tc>
        <w:tc>
          <w:tcPr>
            <w:tcW w:w="2930" w:type="dxa"/>
            <w:shd w:val="clear" w:color="auto" w:fill="auto"/>
          </w:tcPr>
          <w:p w:rsidR="004A489B" w:rsidRPr="00B26005" w:rsidRDefault="004A489B" w:rsidP="00862662">
            <w:pPr>
              <w:tabs>
                <w:tab w:val="left" w:pos="0"/>
              </w:tabs>
              <w:ind w:left="142"/>
              <w:rPr>
                <w:bCs/>
              </w:rPr>
            </w:pPr>
            <w:r w:rsidRPr="00B26005">
              <w:rPr>
                <w:bCs/>
              </w:rPr>
              <w:lastRenderedPageBreak/>
              <w:t>1. Владеть диалоговой формой речи.</w:t>
            </w:r>
          </w:p>
          <w:p w:rsidR="004A489B" w:rsidRPr="00B26005" w:rsidRDefault="004A489B" w:rsidP="00862662">
            <w:pPr>
              <w:tabs>
                <w:tab w:val="left" w:pos="0"/>
              </w:tabs>
              <w:ind w:left="142"/>
              <w:rPr>
                <w:bCs/>
              </w:rPr>
            </w:pPr>
            <w:r w:rsidRPr="00B26005">
              <w:rPr>
                <w:bCs/>
              </w:rPr>
              <w:t xml:space="preserve">2.Читать вслух и про себя </w:t>
            </w:r>
            <w:r w:rsidRPr="00B26005">
              <w:rPr>
                <w:bCs/>
              </w:rPr>
              <w:lastRenderedPageBreak/>
              <w:t xml:space="preserve">тексты учебников, других художественных и научно-популярных книг, понимать прочитанное. </w:t>
            </w:r>
          </w:p>
          <w:p w:rsidR="004A489B" w:rsidRPr="00B26005" w:rsidRDefault="004A489B" w:rsidP="00862662">
            <w:pPr>
              <w:tabs>
                <w:tab w:val="left" w:pos="0"/>
              </w:tabs>
              <w:ind w:left="142"/>
              <w:rPr>
                <w:bCs/>
              </w:rPr>
            </w:pPr>
            <w:r w:rsidRPr="00B26005">
              <w:rPr>
                <w:bCs/>
              </w:rPr>
              <w:t xml:space="preserve">3. Оформлять свои мысли в устной и письменной речи с учетом своих учебных и жизненных речевых ситуаций. </w:t>
            </w:r>
          </w:p>
          <w:p w:rsidR="004A489B" w:rsidRPr="00B26005" w:rsidRDefault="004A489B" w:rsidP="00862662">
            <w:pPr>
              <w:tabs>
                <w:tab w:val="left" w:pos="0"/>
              </w:tabs>
              <w:ind w:left="142"/>
              <w:rPr>
                <w:bCs/>
              </w:rPr>
            </w:pPr>
            <w:r w:rsidRPr="00B26005">
              <w:rPr>
                <w:bCs/>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4A489B" w:rsidRPr="00B26005" w:rsidRDefault="004A489B" w:rsidP="00862662">
            <w:pPr>
              <w:tabs>
                <w:tab w:val="left" w:pos="0"/>
              </w:tabs>
              <w:ind w:left="142"/>
              <w:rPr>
                <w:bCs/>
              </w:rPr>
            </w:pPr>
            <w:r w:rsidRPr="00B26005">
              <w:rPr>
                <w:bCs/>
              </w:rPr>
              <w:t>5. Критично относиться к своему мнению. Уметь взглянуть на ситуацию с иной позиции.</w:t>
            </w:r>
          </w:p>
          <w:p w:rsidR="004A489B" w:rsidRPr="00B26005" w:rsidRDefault="004A489B" w:rsidP="00862662">
            <w:pPr>
              <w:tabs>
                <w:tab w:val="left" w:pos="0"/>
              </w:tabs>
              <w:ind w:left="142"/>
              <w:rPr>
                <w:bCs/>
              </w:rPr>
            </w:pPr>
            <w:r w:rsidRPr="00B26005">
              <w:rPr>
                <w:bCs/>
              </w:rPr>
              <w:t>Учитывать разные мнения и стремиться к координации различных позиций при работе в паре.</w:t>
            </w:r>
          </w:p>
          <w:p w:rsidR="004A489B" w:rsidRPr="00B26005" w:rsidRDefault="004A489B" w:rsidP="00862662">
            <w:pPr>
              <w:tabs>
                <w:tab w:val="left" w:pos="0"/>
              </w:tabs>
              <w:ind w:left="142"/>
              <w:rPr>
                <w:bCs/>
              </w:rPr>
            </w:pPr>
            <w:r w:rsidRPr="00B26005">
              <w:rPr>
                <w:bCs/>
              </w:rPr>
              <w:t xml:space="preserve">Договариваться и приходить к общему решению. </w:t>
            </w:r>
          </w:p>
          <w:p w:rsidR="004A489B" w:rsidRPr="00B26005" w:rsidRDefault="004A489B" w:rsidP="00862662">
            <w:pPr>
              <w:tabs>
                <w:tab w:val="left" w:pos="0"/>
              </w:tabs>
              <w:ind w:left="142"/>
              <w:rPr>
                <w:bCs/>
              </w:rPr>
            </w:pPr>
            <w:r w:rsidRPr="00B26005">
              <w:rPr>
                <w:bCs/>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4A489B" w:rsidRPr="00B26005" w:rsidRDefault="004A489B" w:rsidP="00862662">
            <w:pPr>
              <w:tabs>
                <w:tab w:val="left" w:pos="0"/>
              </w:tabs>
              <w:ind w:left="142"/>
              <w:rPr>
                <w:bCs/>
              </w:rPr>
            </w:pPr>
            <w:r w:rsidRPr="00B26005">
              <w:rPr>
                <w:bCs/>
              </w:rPr>
              <w:t>7. Адекватно использовать речевые средства для решения коммуникативных задач.</w:t>
            </w:r>
          </w:p>
        </w:tc>
      </w:tr>
    </w:tbl>
    <w:p w:rsidR="000E6526" w:rsidRPr="000E6526" w:rsidRDefault="000E6526" w:rsidP="004A489B">
      <w:pPr>
        <w:pStyle w:val="af7"/>
        <w:tabs>
          <w:tab w:val="left" w:pos="-284"/>
        </w:tabs>
        <w:spacing w:line="240" w:lineRule="auto"/>
        <w:ind w:firstLine="0"/>
        <w:contextualSpacing/>
        <w:rPr>
          <w:rFonts w:ascii="Times New Roman" w:hAnsi="Times New Roman"/>
          <w:b/>
          <w:bCs/>
          <w:color w:val="FF0000"/>
          <w:sz w:val="24"/>
          <w:szCs w:val="24"/>
        </w:rPr>
      </w:pP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color w:val="auto"/>
          <w:spacing w:val="-4"/>
          <w:sz w:val="24"/>
          <w:szCs w:val="24"/>
        </w:rPr>
        <w:t>Оценка предметных результатов</w:t>
      </w:r>
      <w:r w:rsidRPr="00BB502D">
        <w:rPr>
          <w:rFonts w:ascii="Times New Roman" w:hAnsi="Times New Roman"/>
          <w:color w:val="auto"/>
          <w:spacing w:val="-4"/>
          <w:sz w:val="24"/>
          <w:szCs w:val="24"/>
        </w:rPr>
        <w:t xml:space="preserve"> представляет собой оцен</w:t>
      </w:r>
      <w:r w:rsidRPr="00BB502D">
        <w:rPr>
          <w:rFonts w:ascii="Times New Roman" w:hAnsi="Times New Roman"/>
          <w:color w:val="auto"/>
          <w:sz w:val="24"/>
          <w:szCs w:val="24"/>
        </w:rPr>
        <w:t>ку достижения обучающимся планируемых результатов по отдельным предметам.</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w:t>
      </w:r>
      <w:r w:rsidR="000E6526">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деятельности — учебных предметов, представленных в обязательной части учебного плана.</w:t>
      </w:r>
    </w:p>
    <w:p w:rsidR="008677CB" w:rsidRPr="00BB502D" w:rsidRDefault="008677CB" w:rsidP="00267BD7">
      <w:pPr>
        <w:pStyle w:val="af7"/>
        <w:tabs>
          <w:tab w:val="left" w:pos="-284"/>
        </w:tabs>
        <w:spacing w:line="240" w:lineRule="auto"/>
        <w:ind w:firstLine="709"/>
        <w:contextualSpacing/>
        <w:rPr>
          <w:rFonts w:ascii="Times New Roman" w:hAnsi="Times New Roman"/>
          <w:b/>
          <w:bCs/>
          <w:iCs/>
          <w:color w:val="auto"/>
          <w:sz w:val="24"/>
          <w:szCs w:val="24"/>
        </w:rPr>
      </w:pPr>
      <w:r w:rsidRPr="00BB502D">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w:t>
      </w:r>
      <w:proofErr w:type="gramStart"/>
      <w:r w:rsidRPr="00BB502D">
        <w:rPr>
          <w:rFonts w:ascii="Times New Roman" w:hAnsi="Times New Roman"/>
          <w:color w:val="auto"/>
          <w:sz w:val="24"/>
          <w:szCs w:val="24"/>
        </w:rPr>
        <w:t>во</w:t>
      </w:r>
      <w:proofErr w:type="gramEnd"/>
      <w:r w:rsidRPr="00BB502D">
        <w:rPr>
          <w:rFonts w:ascii="Times New Roman" w:hAnsi="Times New Roman"/>
          <w:color w:val="auto"/>
          <w:sz w:val="24"/>
          <w:szCs w:val="24"/>
        </w:rPr>
        <w:t xml:space="preserve">­первых, </w:t>
      </w:r>
      <w:r w:rsidRPr="00BB502D">
        <w:rPr>
          <w:rFonts w:ascii="Times New Roman" w:hAnsi="Times New Roman"/>
          <w:iCs/>
          <w:color w:val="auto"/>
          <w:sz w:val="24"/>
          <w:szCs w:val="24"/>
        </w:rPr>
        <w:t>систему основополагающих элементов научного знания</w:t>
      </w:r>
      <w:r w:rsidRPr="00BB502D">
        <w:rPr>
          <w:rFonts w:ascii="Times New Roman" w:hAnsi="Times New Roman"/>
          <w:color w:val="auto"/>
          <w:sz w:val="24"/>
          <w:szCs w:val="24"/>
        </w:rPr>
        <w:t xml:space="preserve">, которая выражается через учебный материал различных курсов (далее — </w:t>
      </w:r>
      <w:r w:rsidRPr="00BB502D">
        <w:rPr>
          <w:rFonts w:ascii="Times New Roman" w:hAnsi="Times New Roman"/>
          <w:iCs/>
          <w:color w:val="auto"/>
          <w:sz w:val="24"/>
          <w:szCs w:val="24"/>
        </w:rPr>
        <w:t xml:space="preserve">систему предметных </w:t>
      </w:r>
      <w:r w:rsidRPr="00BB502D">
        <w:rPr>
          <w:rFonts w:ascii="Times New Roman" w:hAnsi="Times New Roman"/>
          <w:iCs/>
          <w:color w:val="auto"/>
          <w:spacing w:val="2"/>
          <w:sz w:val="24"/>
          <w:szCs w:val="24"/>
        </w:rPr>
        <w:t>знаний</w:t>
      </w:r>
      <w:r w:rsidRPr="00BB502D">
        <w:rPr>
          <w:rFonts w:ascii="Times New Roman" w:hAnsi="Times New Roman"/>
          <w:color w:val="auto"/>
          <w:spacing w:val="2"/>
          <w:sz w:val="24"/>
          <w:szCs w:val="24"/>
        </w:rPr>
        <w:t xml:space="preserve">), и, во­вторых, </w:t>
      </w:r>
      <w:r w:rsidRPr="00BB502D">
        <w:rPr>
          <w:rFonts w:ascii="Times New Roman" w:hAnsi="Times New Roman"/>
          <w:iCs/>
          <w:color w:val="auto"/>
          <w:spacing w:val="2"/>
          <w:sz w:val="24"/>
          <w:szCs w:val="24"/>
        </w:rPr>
        <w:t>систему формируемых действий с</w:t>
      </w:r>
      <w:r w:rsidR="000E6526">
        <w:rPr>
          <w:rFonts w:ascii="Times New Roman" w:hAnsi="Times New Roman"/>
          <w:iCs/>
          <w:color w:val="auto"/>
          <w:spacing w:val="2"/>
          <w:sz w:val="24"/>
          <w:szCs w:val="24"/>
        </w:rPr>
        <w:t xml:space="preserve"> </w:t>
      </w:r>
      <w:r w:rsidRPr="00BB502D">
        <w:rPr>
          <w:rFonts w:ascii="Times New Roman" w:hAnsi="Times New Roman"/>
          <w:iCs/>
          <w:color w:val="auto"/>
          <w:sz w:val="24"/>
          <w:szCs w:val="24"/>
        </w:rPr>
        <w:t>учебным материалом</w:t>
      </w:r>
      <w:r w:rsidRPr="00BB502D">
        <w:rPr>
          <w:rFonts w:ascii="Times New Roman" w:hAnsi="Times New Roman"/>
          <w:color w:val="auto"/>
          <w:sz w:val="24"/>
          <w:szCs w:val="24"/>
        </w:rPr>
        <w:t xml:space="preserve"> (далее — </w:t>
      </w:r>
      <w:r w:rsidRPr="00BB502D">
        <w:rPr>
          <w:rFonts w:ascii="Times New Roman" w:hAnsi="Times New Roman"/>
          <w:iCs/>
          <w:color w:val="auto"/>
          <w:sz w:val="24"/>
          <w:szCs w:val="24"/>
        </w:rPr>
        <w:t>систему предметных действий</w:t>
      </w:r>
      <w:r w:rsidRPr="00BB502D">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iCs/>
          <w:color w:val="auto"/>
          <w:sz w:val="24"/>
          <w:szCs w:val="24"/>
        </w:rPr>
        <w:t>Система предметных знаний</w:t>
      </w:r>
      <w:r w:rsidRPr="00BB502D">
        <w:rPr>
          <w:rFonts w:ascii="Times New Roman" w:hAnsi="Times New Roman"/>
          <w:color w:val="auto"/>
          <w:sz w:val="24"/>
          <w:szCs w:val="24"/>
        </w:rPr>
        <w:t xml:space="preserve"> — важнейшая составляющая предметных результатов. В ней можно выделить </w:t>
      </w:r>
      <w:r w:rsidRPr="00BB502D">
        <w:rPr>
          <w:rFonts w:ascii="Times New Roman" w:hAnsi="Times New Roman"/>
          <w:iCs/>
          <w:color w:val="auto"/>
          <w:sz w:val="24"/>
          <w:szCs w:val="24"/>
        </w:rPr>
        <w:t>опорные знания</w:t>
      </w:r>
      <w:r w:rsidRPr="00BB502D">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BB502D">
        <w:rPr>
          <w:rFonts w:ascii="Times New Roman" w:hAnsi="Times New Roman"/>
          <w:color w:val="auto"/>
          <w:spacing w:val="2"/>
          <w:sz w:val="24"/>
          <w:szCs w:val="24"/>
        </w:rPr>
        <w:t xml:space="preserve">и знания, дополняющие, расширяющие или углубляющие </w:t>
      </w:r>
      <w:r w:rsidRPr="00BB502D">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К опорным знаниям </w:t>
      </w:r>
      <w:proofErr w:type="gramStart"/>
      <w:r w:rsidRPr="00BB502D">
        <w:rPr>
          <w:rFonts w:ascii="Times New Roman" w:hAnsi="Times New Roman"/>
          <w:color w:val="auto"/>
          <w:sz w:val="24"/>
          <w:szCs w:val="24"/>
        </w:rPr>
        <w:t>относятся</w:t>
      </w:r>
      <w:proofErr w:type="gramEnd"/>
      <w:r w:rsidRPr="00BB502D">
        <w:rPr>
          <w:rFonts w:ascii="Times New Roman" w:hAnsi="Times New Roman"/>
          <w:color w:val="auto"/>
          <w:sz w:val="24"/>
          <w:szCs w:val="24"/>
        </w:rPr>
        <w:t xml:space="preserve"> прежде всего основопола</w:t>
      </w:r>
      <w:r w:rsidRPr="00BB502D">
        <w:rPr>
          <w:rFonts w:ascii="Times New Roman" w:hAnsi="Times New Roman"/>
          <w:color w:val="auto"/>
          <w:spacing w:val="2"/>
          <w:sz w:val="24"/>
          <w:szCs w:val="24"/>
        </w:rPr>
        <w:t xml:space="preserve">гающие элементы научного знания (как общенаучные, так </w:t>
      </w:r>
      <w:r w:rsidRPr="00BB502D">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BB502D">
        <w:rPr>
          <w:rFonts w:ascii="Times New Roman" w:hAnsi="Times New Roman"/>
          <w:color w:val="auto"/>
          <w:spacing w:val="2"/>
          <w:sz w:val="24"/>
          <w:szCs w:val="24"/>
        </w:rPr>
        <w:t>чевые теории, идеи, понятия, факты, методы. На уровне</w:t>
      </w:r>
      <w:r w:rsidRPr="00BB502D">
        <w:rPr>
          <w:rFonts w:ascii="Times New Roman" w:hAnsi="Times New Roman"/>
          <w:color w:val="auto"/>
          <w:sz w:val="24"/>
          <w:szCs w:val="24"/>
        </w:rPr>
        <w:t xml:space="preserve">начального общего образования к опорной системе знаний </w:t>
      </w:r>
      <w:r w:rsidRPr="00BB502D">
        <w:rPr>
          <w:rFonts w:ascii="Times New Roman" w:hAnsi="Times New Roman"/>
          <w:color w:val="auto"/>
          <w:spacing w:val="2"/>
          <w:sz w:val="24"/>
          <w:szCs w:val="24"/>
        </w:rPr>
        <w:t>отнесён понятийный апп</w:t>
      </w:r>
      <w:r w:rsidRPr="00BB502D">
        <w:rPr>
          <w:rFonts w:ascii="Times New Roman" w:hAnsi="Times New Roman"/>
          <w:color w:val="auto"/>
          <w:sz w:val="24"/>
          <w:szCs w:val="24"/>
        </w:rPr>
        <w:t xml:space="preserve">арат учебных предметов, освоение </w:t>
      </w:r>
      <w:r w:rsidRPr="00BB502D">
        <w:rPr>
          <w:rFonts w:ascii="Times New Roman" w:hAnsi="Times New Roman"/>
          <w:color w:val="auto"/>
          <w:spacing w:val="-2"/>
          <w:sz w:val="24"/>
          <w:szCs w:val="24"/>
        </w:rPr>
        <w:t xml:space="preserve">которого позволяет учителю и </w:t>
      </w:r>
      <w:proofErr w:type="gramStart"/>
      <w:r w:rsidRPr="00BB502D">
        <w:rPr>
          <w:rFonts w:ascii="Times New Roman" w:hAnsi="Times New Roman"/>
          <w:color w:val="auto"/>
          <w:spacing w:val="-2"/>
          <w:sz w:val="24"/>
          <w:szCs w:val="24"/>
        </w:rPr>
        <w:t>обучающимся</w:t>
      </w:r>
      <w:proofErr w:type="gramEnd"/>
      <w:r w:rsidRPr="00BB502D">
        <w:rPr>
          <w:rFonts w:ascii="Times New Roman" w:hAnsi="Times New Roman"/>
          <w:color w:val="auto"/>
          <w:spacing w:val="-2"/>
          <w:sz w:val="24"/>
          <w:szCs w:val="24"/>
        </w:rPr>
        <w:t xml:space="preserve"> эффективно про</w:t>
      </w:r>
      <w:r w:rsidRPr="00BB502D">
        <w:rPr>
          <w:rFonts w:ascii="Times New Roman" w:hAnsi="Times New Roman"/>
          <w:color w:val="auto"/>
          <w:sz w:val="24"/>
          <w:szCs w:val="24"/>
        </w:rPr>
        <w:t>двигаться в изучении предмета.</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Опорная система знаний определяется с учётом их зна</w:t>
      </w:r>
      <w:r w:rsidRPr="00BB502D">
        <w:rPr>
          <w:rFonts w:ascii="Times New Roman" w:hAnsi="Times New Roman"/>
          <w:color w:val="auto"/>
          <w:sz w:val="24"/>
          <w:szCs w:val="24"/>
        </w:rPr>
        <w:t xml:space="preserve">чимости для решения основных задач образования на данномуровне образования, опорного характера изучаемого материала для </w:t>
      </w:r>
      <w:r w:rsidRPr="00BB502D">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BB502D">
        <w:rPr>
          <w:rFonts w:ascii="Times New Roman" w:hAnsi="Times New Roman"/>
          <w:color w:val="auto"/>
          <w:sz w:val="24"/>
          <w:szCs w:val="24"/>
        </w:rPr>
        <w:t xml:space="preserve">большинством обучающихся. Иными словами, в эту группу </w:t>
      </w:r>
      <w:r w:rsidRPr="00BB502D">
        <w:rPr>
          <w:rFonts w:ascii="Times New Roman" w:hAnsi="Times New Roman"/>
          <w:color w:val="auto"/>
          <w:spacing w:val="2"/>
          <w:sz w:val="24"/>
          <w:szCs w:val="24"/>
        </w:rPr>
        <w:t>включается система таких знаний, умений, учебных дей</w:t>
      </w:r>
      <w:r w:rsidRPr="00BB502D">
        <w:rPr>
          <w:rFonts w:ascii="Times New Roman" w:hAnsi="Times New Roman"/>
          <w:color w:val="auto"/>
          <w:sz w:val="24"/>
          <w:szCs w:val="24"/>
        </w:rPr>
        <w:t xml:space="preserve">ствий, которые, </w:t>
      </w:r>
      <w:proofErr w:type="gramStart"/>
      <w:r w:rsidRPr="00BB502D">
        <w:rPr>
          <w:rFonts w:ascii="Times New Roman" w:hAnsi="Times New Roman"/>
          <w:color w:val="auto"/>
          <w:sz w:val="24"/>
          <w:szCs w:val="24"/>
        </w:rPr>
        <w:t>во</w:t>
      </w:r>
      <w:proofErr w:type="gramEnd"/>
      <w:r w:rsidRPr="00BB502D">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BB502D">
        <w:rPr>
          <w:rFonts w:ascii="Times New Roman" w:hAnsi="Times New Roman"/>
          <w:color w:val="auto"/>
          <w:spacing w:val="2"/>
          <w:sz w:val="24"/>
          <w:szCs w:val="24"/>
        </w:rPr>
        <w:t xml:space="preserve">целенаправленной работы учителя в принципе могут быть </w:t>
      </w:r>
      <w:r w:rsidRPr="00BB502D">
        <w:rPr>
          <w:rFonts w:ascii="Times New Roman" w:hAnsi="Times New Roman"/>
          <w:color w:val="auto"/>
          <w:sz w:val="24"/>
          <w:szCs w:val="24"/>
        </w:rPr>
        <w:t>достигнуты подавляющим большинством детей.</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BB502D">
        <w:rPr>
          <w:rFonts w:ascii="Times New Roman" w:hAnsi="Times New Roman"/>
          <w:iCs/>
          <w:color w:val="auto"/>
          <w:sz w:val="24"/>
          <w:szCs w:val="24"/>
        </w:rPr>
        <w:t>опорной системы знаний по русскому языку, родному языку</w:t>
      </w:r>
      <w:r w:rsidR="004A489B">
        <w:rPr>
          <w:rFonts w:ascii="Times New Roman" w:hAnsi="Times New Roman"/>
          <w:iCs/>
          <w:color w:val="auto"/>
          <w:sz w:val="24"/>
          <w:szCs w:val="24"/>
        </w:rPr>
        <w:t xml:space="preserve"> (русскому)</w:t>
      </w:r>
      <w:r w:rsidRPr="00BB502D">
        <w:rPr>
          <w:rFonts w:ascii="Times New Roman" w:hAnsi="Times New Roman"/>
          <w:iCs/>
          <w:color w:val="auto"/>
          <w:sz w:val="24"/>
          <w:szCs w:val="24"/>
        </w:rPr>
        <w:t xml:space="preserve"> и математике</w:t>
      </w:r>
      <w:r w:rsidRPr="00BB502D">
        <w:rPr>
          <w:rFonts w:ascii="Times New Roman" w:hAnsi="Times New Roman"/>
          <w:color w:val="auto"/>
          <w:sz w:val="24"/>
          <w:szCs w:val="24"/>
        </w:rPr>
        <w:t>.</w:t>
      </w:r>
    </w:p>
    <w:p w:rsidR="008677CB" w:rsidRPr="00BB502D" w:rsidRDefault="008677CB" w:rsidP="00267BD7">
      <w:pPr>
        <w:pStyle w:val="af7"/>
        <w:tabs>
          <w:tab w:val="left" w:pos="-284"/>
        </w:tabs>
        <w:spacing w:line="240" w:lineRule="auto"/>
        <w:ind w:firstLine="709"/>
        <w:contextualSpacing/>
        <w:rPr>
          <w:rFonts w:ascii="Times New Roman" w:hAnsi="Times New Roman"/>
          <w:b/>
          <w:bCs/>
          <w:iCs/>
          <w:color w:val="auto"/>
          <w:sz w:val="24"/>
          <w:szCs w:val="24"/>
        </w:rPr>
      </w:pPr>
      <w:r w:rsidRPr="00BB502D">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B502D">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BB502D">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BB502D">
        <w:rPr>
          <w:rFonts w:ascii="Times New Roman" w:hAnsi="Times New Roman"/>
          <w:color w:val="auto"/>
          <w:sz w:val="24"/>
          <w:szCs w:val="24"/>
        </w:rPr>
        <w:t>с предметным содержанием.</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iCs/>
          <w:color w:val="auto"/>
          <w:sz w:val="24"/>
          <w:szCs w:val="24"/>
        </w:rPr>
        <w:t>Действия с предметным содержанием (или предметные действия)</w:t>
      </w:r>
      <w:r w:rsidRPr="00BB502D">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B502D">
        <w:rPr>
          <w:rFonts w:ascii="Times New Roman" w:hAnsi="Times New Roman"/>
          <w:color w:val="auto"/>
          <w:spacing w:val="2"/>
          <w:sz w:val="24"/>
          <w:szCs w:val="24"/>
        </w:rPr>
        <w:t xml:space="preserve">связей (в том числе причинно­следственных) и аналогий; </w:t>
      </w:r>
      <w:r w:rsidRPr="00BB502D">
        <w:rPr>
          <w:rFonts w:ascii="Times New Roman" w:hAnsi="Times New Roman"/>
          <w:color w:val="auto"/>
          <w:sz w:val="24"/>
          <w:szCs w:val="24"/>
        </w:rPr>
        <w:t>поиск, преобразование, представление и интерпретация информации, рассуждения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 xml:space="preserve">д. Однако на разных предметах эти действия преломляются через специфику предмета, </w:t>
      </w:r>
      <w:proofErr w:type="gramStart"/>
      <w:r w:rsidRPr="00BB502D">
        <w:rPr>
          <w:rFonts w:ascii="Times New Roman" w:hAnsi="Times New Roman"/>
          <w:color w:val="auto"/>
          <w:sz w:val="24"/>
          <w:szCs w:val="24"/>
        </w:rPr>
        <w:t>например</w:t>
      </w:r>
      <w:proofErr w:type="gramEnd"/>
      <w:r w:rsidRPr="00BB502D">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w:t>
      </w:r>
      <w:r w:rsidRPr="00BB502D">
        <w:rPr>
          <w:rFonts w:ascii="Times New Roman" w:hAnsi="Times New Roman"/>
          <w:color w:val="auto"/>
          <w:sz w:val="24"/>
          <w:szCs w:val="24"/>
        </w:rPr>
        <w:lastRenderedPageBreak/>
        <w:t xml:space="preserve">словосочетаниями и предложениями; с высказываниями и текстами; с объектами живой и неживой природы; с </w:t>
      </w:r>
      <w:r w:rsidRPr="00BB502D">
        <w:rPr>
          <w:rFonts w:ascii="Times New Roman" w:hAnsi="Times New Roman"/>
          <w:color w:val="auto"/>
          <w:spacing w:val="2"/>
          <w:sz w:val="24"/>
          <w:szCs w:val="24"/>
        </w:rPr>
        <w:t>музыкальными и художественными произведениями и</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т.</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п. </w:t>
      </w:r>
      <w:r w:rsidRPr="00BB502D">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Совокупность же всех учебных предметов обеспечивает </w:t>
      </w:r>
      <w:r w:rsidRPr="00BB502D">
        <w:rPr>
          <w:rFonts w:ascii="Times New Roman" w:hAnsi="Times New Roman"/>
          <w:color w:val="auto"/>
          <w:spacing w:val="-2"/>
          <w:sz w:val="24"/>
          <w:szCs w:val="24"/>
        </w:rPr>
        <w:t>возможность формирования всех универсальных учебных дей</w:t>
      </w:r>
      <w:r w:rsidRPr="00BB502D">
        <w:rPr>
          <w:rFonts w:ascii="Times New Roman" w:hAnsi="Times New Roman"/>
          <w:color w:val="auto"/>
          <w:sz w:val="24"/>
          <w:szCs w:val="24"/>
        </w:rPr>
        <w:t>ствий при условии, что образовательнаядеятельность ориентирована на достижение планируемых результатов.</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К предметным действиям следует отнести также действия, </w:t>
      </w:r>
      <w:r w:rsidRPr="00BB502D">
        <w:rPr>
          <w:rFonts w:ascii="Times New Roman" w:hAnsi="Times New Roman"/>
          <w:color w:val="auto"/>
          <w:spacing w:val="-2"/>
          <w:sz w:val="24"/>
          <w:szCs w:val="24"/>
        </w:rPr>
        <w:t>которые присущи главным образом только конкретному пред</w:t>
      </w:r>
      <w:r w:rsidRPr="00BB502D">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w:t>
      </w:r>
      <w:proofErr w:type="gramStart"/>
      <w:r w:rsidRPr="00BB502D">
        <w:rPr>
          <w:rFonts w:ascii="Times New Roman" w:hAnsi="Times New Roman"/>
          <w:color w:val="auto"/>
          <w:spacing w:val="2"/>
          <w:sz w:val="24"/>
          <w:szCs w:val="24"/>
        </w:rPr>
        <w:t>а</w:t>
      </w:r>
      <w:r w:rsidRPr="00BB502D">
        <w:rPr>
          <w:rFonts w:ascii="Times New Roman" w:hAnsi="Times New Roman"/>
          <w:color w:val="auto"/>
          <w:sz w:val="24"/>
          <w:szCs w:val="24"/>
        </w:rPr>
        <w:t>(</w:t>
      </w:r>
      <w:proofErr w:type="gramEnd"/>
      <w:r w:rsidRPr="00BB502D">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BB502D">
        <w:rPr>
          <w:rFonts w:ascii="Times New Roman" w:hAnsi="Times New Roman"/>
          <w:color w:val="auto"/>
          <w:sz w:val="24"/>
          <w:szCs w:val="24"/>
        </w:rPr>
        <w:t> </w:t>
      </w:r>
      <w:r w:rsidRPr="00BB502D">
        <w:rPr>
          <w:rFonts w:ascii="Times New Roman" w:hAnsi="Times New Roman"/>
          <w:color w:val="auto"/>
          <w:sz w:val="24"/>
          <w:szCs w:val="24"/>
        </w:rPr>
        <w:t>др.).</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Формирование одних и тех же действий на материале </w:t>
      </w:r>
      <w:r w:rsidRPr="00BB502D">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BB502D">
        <w:rPr>
          <w:rFonts w:ascii="Times New Roman" w:hAnsi="Times New Roman"/>
          <w:color w:val="auto"/>
          <w:spacing w:val="2"/>
          <w:sz w:val="24"/>
          <w:szCs w:val="24"/>
        </w:rPr>
        <w:t xml:space="preserve">задач, а затем и </w:t>
      </w:r>
      <w:r w:rsidRPr="00BB502D">
        <w:rPr>
          <w:rFonts w:ascii="Times New Roman" w:hAnsi="Times New Roman"/>
          <w:iCs/>
          <w:color w:val="auto"/>
          <w:spacing w:val="2"/>
          <w:sz w:val="24"/>
          <w:szCs w:val="24"/>
        </w:rPr>
        <w:t>осознанному и произвольному их выполнению</w:t>
      </w:r>
      <w:r w:rsidRPr="00BB502D">
        <w:rPr>
          <w:rFonts w:ascii="Times New Roman" w:hAnsi="Times New Roman"/>
          <w:color w:val="auto"/>
          <w:spacing w:val="2"/>
          <w:sz w:val="24"/>
          <w:szCs w:val="24"/>
        </w:rPr>
        <w:t>, переносу на новые классы объектов. Это проявля</w:t>
      </w:r>
      <w:r w:rsidRPr="00BB502D">
        <w:rPr>
          <w:rFonts w:ascii="Times New Roman" w:hAnsi="Times New Roman"/>
          <w:color w:val="auto"/>
          <w:sz w:val="24"/>
          <w:szCs w:val="24"/>
        </w:rPr>
        <w:t xml:space="preserve">ется в способности обучающихся решать разнообразные по </w:t>
      </w:r>
      <w:r w:rsidRPr="00BB502D">
        <w:rPr>
          <w:rFonts w:ascii="Times New Roman" w:hAnsi="Times New Roman"/>
          <w:color w:val="auto"/>
          <w:spacing w:val="2"/>
          <w:sz w:val="24"/>
          <w:szCs w:val="24"/>
        </w:rPr>
        <w:t xml:space="preserve">содержанию и сложности классы учебно­познавательных и </w:t>
      </w:r>
      <w:r w:rsidRPr="00BB502D">
        <w:rPr>
          <w:rFonts w:ascii="Times New Roman" w:hAnsi="Times New Roman"/>
          <w:color w:val="auto"/>
          <w:sz w:val="24"/>
          <w:szCs w:val="24"/>
        </w:rPr>
        <w:t>учебно­практических задач.</w:t>
      </w:r>
    </w:p>
    <w:p w:rsidR="008677CB" w:rsidRPr="00BB502D" w:rsidRDefault="008677CB" w:rsidP="00267BD7">
      <w:pPr>
        <w:pStyle w:val="af7"/>
        <w:tabs>
          <w:tab w:val="left" w:pos="-284"/>
        </w:tabs>
        <w:spacing w:line="240" w:lineRule="auto"/>
        <w:ind w:firstLine="709"/>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Поэтому </w:t>
      </w:r>
      <w:r w:rsidRPr="00BB502D">
        <w:rPr>
          <w:rFonts w:ascii="Times New Roman" w:hAnsi="Times New Roman"/>
          <w:b/>
          <w:bCs/>
          <w:color w:val="auto"/>
          <w:spacing w:val="-2"/>
          <w:sz w:val="24"/>
          <w:szCs w:val="24"/>
        </w:rPr>
        <w:t>объектом оценки предметных результатов</w:t>
      </w:r>
      <w:r w:rsidRPr="00BB502D">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8677CB" w:rsidRDefault="008677CB" w:rsidP="00267BD7">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Оценка достижения этих предметных результатов ведётся </w:t>
      </w:r>
      <w:r w:rsidRPr="00BB502D">
        <w:rPr>
          <w:rFonts w:ascii="Times New Roman" w:hAnsi="Times New Roman"/>
          <w:color w:val="auto"/>
          <w:spacing w:val="2"/>
          <w:sz w:val="24"/>
          <w:szCs w:val="24"/>
        </w:rPr>
        <w:t xml:space="preserve">как в ходе текущего и промежуточного оценивания, так и </w:t>
      </w:r>
      <w:r w:rsidRPr="00BB502D">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с предметным содержанием, отражающим опорную систему знаний данного учебного курса.</w:t>
      </w:r>
    </w:p>
    <w:p w:rsidR="004A489B" w:rsidRPr="00B26005" w:rsidRDefault="004A489B" w:rsidP="004A489B">
      <w:pPr>
        <w:tabs>
          <w:tab w:val="left" w:pos="0"/>
        </w:tabs>
        <w:suppressAutoHyphens/>
        <w:ind w:left="142" w:right="-141" w:firstLine="567"/>
        <w:jc w:val="both"/>
        <w:rPr>
          <w:rFonts w:eastAsia="Lucida Sans Unicode" w:cs="Times"/>
          <w:kern w:val="1"/>
          <w:lang w:eastAsia="hi-IN" w:bidi="hi-IN"/>
        </w:rPr>
      </w:pPr>
      <w:bookmarkStart w:id="25" w:name="_Toc288394073"/>
      <w:bookmarkStart w:id="26" w:name="_Toc288410540"/>
      <w:bookmarkStart w:id="27" w:name="_Toc288410669"/>
      <w:bookmarkStart w:id="28" w:name="_Toc288410734"/>
      <w:bookmarkStart w:id="29" w:name="_Toc294246085"/>
      <w:r w:rsidRPr="00B26005">
        <w:rPr>
          <w:rFonts w:eastAsia="Lucida Sans Unicode" w:cs="Times"/>
          <w:kern w:val="1"/>
          <w:lang w:eastAsia="hi-IN" w:bidi="hi-IN"/>
        </w:rPr>
        <w:t>Для контроля и учёта достижений учащихся используются следующие формы:</w:t>
      </w:r>
    </w:p>
    <w:p w:rsidR="004A489B" w:rsidRPr="00B26005" w:rsidRDefault="004A489B" w:rsidP="004A489B">
      <w:pPr>
        <w:tabs>
          <w:tab w:val="left" w:pos="0"/>
        </w:tabs>
        <w:suppressAutoHyphens/>
        <w:ind w:left="142" w:right="-141" w:firstLine="567"/>
        <w:jc w:val="both"/>
        <w:rPr>
          <w:rFonts w:eastAsia="Lucida Sans Unicode" w:cs="Times"/>
          <w:kern w:val="1"/>
          <w:lang w:eastAsia="hi-IN" w:bidi="hi-IN"/>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7324"/>
      </w:tblGrid>
      <w:tr w:rsidR="004A489B" w:rsidRPr="00B26005" w:rsidTr="00862662">
        <w:tc>
          <w:tcPr>
            <w:tcW w:w="2283" w:type="dxa"/>
          </w:tcPr>
          <w:p w:rsidR="004A489B" w:rsidRPr="00B26005" w:rsidRDefault="004A489B" w:rsidP="00862662">
            <w:pPr>
              <w:tabs>
                <w:tab w:val="left" w:pos="0"/>
              </w:tabs>
              <w:suppressAutoHyphens/>
              <w:ind w:left="142"/>
              <w:jc w:val="center"/>
              <w:rPr>
                <w:rFonts w:eastAsia="Lucida Sans Unicode" w:cs="Times"/>
                <w:kern w:val="1"/>
                <w:lang w:eastAsia="hi-IN" w:bidi="hi-IN"/>
              </w:rPr>
            </w:pPr>
            <w:r w:rsidRPr="00B26005">
              <w:rPr>
                <w:rFonts w:eastAsia="Lucida Sans Unicode" w:cs="Times"/>
                <w:kern w:val="1"/>
                <w:lang w:eastAsia="hi-IN" w:bidi="hi-IN"/>
              </w:rPr>
              <w:t>Текущий контроль</w:t>
            </w:r>
          </w:p>
        </w:tc>
        <w:tc>
          <w:tcPr>
            <w:tcW w:w="7324" w:type="dxa"/>
          </w:tcPr>
          <w:p w:rsidR="004A489B" w:rsidRPr="00B26005" w:rsidRDefault="004A489B" w:rsidP="00862662">
            <w:pPr>
              <w:tabs>
                <w:tab w:val="left" w:pos="0"/>
                <w:tab w:val="left" w:pos="180"/>
              </w:tabs>
              <w:suppressAutoHyphens/>
              <w:snapToGrid w:val="0"/>
              <w:ind w:left="142"/>
              <w:jc w:val="both"/>
              <w:rPr>
                <w:rFonts w:eastAsia="Lucida Sans Unicode" w:cs="Times"/>
                <w:kern w:val="1"/>
                <w:lang w:eastAsia="hi-IN" w:bidi="hi-IN"/>
              </w:rPr>
            </w:pPr>
            <w:r w:rsidRPr="00B26005">
              <w:rPr>
                <w:rFonts w:eastAsia="Lucida Sans Unicode" w:cs="Times"/>
                <w:kern w:val="1"/>
                <w:lang w:eastAsia="hi-IN" w:bidi="hi-IN"/>
              </w:rPr>
              <w:t>- устный опрос;</w:t>
            </w:r>
          </w:p>
          <w:p w:rsidR="004A489B" w:rsidRPr="00B26005" w:rsidRDefault="004A489B" w:rsidP="00862662">
            <w:pPr>
              <w:tabs>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письменная самостоятельная работа;</w:t>
            </w:r>
          </w:p>
          <w:p w:rsidR="004A489B" w:rsidRPr="00B26005" w:rsidRDefault="004A489B" w:rsidP="00862662">
            <w:pPr>
              <w:tabs>
                <w:tab w:val="left" w:pos="-360"/>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диктант;</w:t>
            </w:r>
          </w:p>
          <w:p w:rsidR="004A489B" w:rsidRPr="00B26005" w:rsidRDefault="004A489B" w:rsidP="00862662">
            <w:pPr>
              <w:tabs>
                <w:tab w:val="left" w:pos="-720"/>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контрольное списывание;</w:t>
            </w:r>
          </w:p>
          <w:p w:rsidR="004A489B" w:rsidRPr="00B26005" w:rsidRDefault="004A489B" w:rsidP="00862662">
            <w:pPr>
              <w:tabs>
                <w:tab w:val="left" w:pos="-1080"/>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тесты;</w:t>
            </w:r>
          </w:p>
          <w:p w:rsidR="004A489B" w:rsidRPr="00B26005" w:rsidRDefault="004A489B" w:rsidP="00862662">
            <w:pPr>
              <w:tabs>
                <w:tab w:val="left" w:pos="-1440"/>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графическая работа;</w:t>
            </w:r>
          </w:p>
          <w:p w:rsidR="004A489B" w:rsidRPr="00B26005" w:rsidRDefault="004A489B" w:rsidP="00862662">
            <w:pPr>
              <w:tabs>
                <w:tab w:val="left" w:pos="-1800"/>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изложение;</w:t>
            </w:r>
          </w:p>
          <w:p w:rsidR="004A489B" w:rsidRPr="00B26005" w:rsidRDefault="004A489B" w:rsidP="00862662">
            <w:pPr>
              <w:tabs>
                <w:tab w:val="left" w:pos="-1800"/>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сочинение;</w:t>
            </w:r>
          </w:p>
          <w:p w:rsidR="004A489B" w:rsidRPr="00B26005" w:rsidRDefault="004A489B" w:rsidP="00862662">
            <w:pPr>
              <w:tabs>
                <w:tab w:val="left" w:pos="-2160"/>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доклад;</w:t>
            </w:r>
          </w:p>
          <w:p w:rsidR="004A489B" w:rsidRPr="00B26005" w:rsidRDefault="004A489B" w:rsidP="00862662">
            <w:pPr>
              <w:tabs>
                <w:tab w:val="left" w:pos="-2520"/>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творческая работа;</w:t>
            </w:r>
          </w:p>
          <w:p w:rsidR="004A489B" w:rsidRPr="00B26005" w:rsidRDefault="004A489B" w:rsidP="00862662">
            <w:pPr>
              <w:tabs>
                <w:tab w:val="left" w:pos="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xml:space="preserve"> - посещение уроков по программам наблюдения;</w:t>
            </w:r>
          </w:p>
          <w:p w:rsidR="004A489B" w:rsidRPr="00B26005" w:rsidRDefault="004A489B" w:rsidP="00862662">
            <w:pPr>
              <w:tabs>
                <w:tab w:val="left" w:pos="0"/>
                <w:tab w:val="left" w:pos="180"/>
              </w:tabs>
              <w:suppressAutoHyphens/>
              <w:snapToGrid w:val="0"/>
              <w:ind w:left="142"/>
              <w:jc w:val="both"/>
              <w:rPr>
                <w:rFonts w:eastAsia="Lucida Sans Unicode" w:cs="Times"/>
                <w:kern w:val="1"/>
                <w:lang w:eastAsia="hi-IN" w:bidi="hi-IN"/>
              </w:rPr>
            </w:pPr>
            <w:r w:rsidRPr="00B26005">
              <w:rPr>
                <w:rFonts w:eastAsia="Lucida Sans Unicode" w:cs="Times"/>
                <w:kern w:val="1"/>
                <w:lang w:eastAsia="hi-IN" w:bidi="hi-IN"/>
              </w:rPr>
              <w:t>- диагностическая работа и др.</w:t>
            </w:r>
          </w:p>
        </w:tc>
      </w:tr>
      <w:tr w:rsidR="004A489B" w:rsidRPr="00B26005" w:rsidTr="00862662">
        <w:tc>
          <w:tcPr>
            <w:tcW w:w="2283" w:type="dxa"/>
          </w:tcPr>
          <w:p w:rsidR="004A489B" w:rsidRPr="00B26005" w:rsidRDefault="004A489B" w:rsidP="00862662">
            <w:pPr>
              <w:tabs>
                <w:tab w:val="left" w:pos="0"/>
              </w:tabs>
              <w:suppressAutoHyphens/>
              <w:ind w:left="142"/>
              <w:jc w:val="center"/>
              <w:rPr>
                <w:rFonts w:eastAsia="Lucida Sans Unicode" w:cs="Times"/>
                <w:kern w:val="1"/>
                <w:lang w:eastAsia="hi-IN" w:bidi="hi-IN"/>
              </w:rPr>
            </w:pPr>
            <w:r w:rsidRPr="00B26005">
              <w:rPr>
                <w:rFonts w:eastAsia="Lucida Sans Unicode" w:cs="Times"/>
                <w:kern w:val="1"/>
                <w:lang w:eastAsia="hi-IN" w:bidi="hi-IN"/>
              </w:rPr>
              <w:t>Промежуточный контроль</w:t>
            </w:r>
          </w:p>
        </w:tc>
        <w:tc>
          <w:tcPr>
            <w:tcW w:w="7324" w:type="dxa"/>
          </w:tcPr>
          <w:p w:rsidR="004A489B" w:rsidRPr="00B26005" w:rsidRDefault="004A489B" w:rsidP="00862662">
            <w:pPr>
              <w:tabs>
                <w:tab w:val="left" w:pos="0"/>
                <w:tab w:val="left" w:pos="180"/>
              </w:tabs>
              <w:suppressAutoHyphens/>
              <w:snapToGrid w:val="0"/>
              <w:ind w:left="142"/>
              <w:jc w:val="both"/>
              <w:rPr>
                <w:rFonts w:eastAsia="Lucida Sans Unicode" w:cs="Times"/>
                <w:kern w:val="1"/>
                <w:lang w:eastAsia="hi-IN" w:bidi="hi-IN"/>
              </w:rPr>
            </w:pPr>
            <w:r w:rsidRPr="00B26005">
              <w:rPr>
                <w:rFonts w:eastAsia="Lucida Sans Unicode" w:cs="Times"/>
                <w:kern w:val="1"/>
                <w:lang w:eastAsia="hi-IN" w:bidi="hi-IN"/>
              </w:rPr>
              <w:t>- контрольная работа;</w:t>
            </w:r>
          </w:p>
          <w:p w:rsidR="004A489B" w:rsidRPr="00B26005" w:rsidRDefault="004A489B" w:rsidP="00862662">
            <w:pPr>
              <w:tabs>
                <w:tab w:val="left" w:pos="0"/>
                <w:tab w:val="left" w:pos="180"/>
              </w:tabs>
              <w:suppressAutoHyphens/>
              <w:snapToGrid w:val="0"/>
              <w:ind w:left="142"/>
              <w:jc w:val="both"/>
              <w:rPr>
                <w:rFonts w:eastAsia="Lucida Sans Unicode" w:cs="Times"/>
                <w:kern w:val="1"/>
                <w:lang w:eastAsia="hi-IN" w:bidi="hi-IN"/>
              </w:rPr>
            </w:pPr>
            <w:r w:rsidRPr="00B26005">
              <w:rPr>
                <w:rFonts w:eastAsia="Lucida Sans Unicode" w:cs="Times"/>
                <w:kern w:val="1"/>
                <w:lang w:eastAsia="hi-IN" w:bidi="hi-IN"/>
              </w:rPr>
              <w:t>- контрольное тестирование;</w:t>
            </w:r>
          </w:p>
          <w:p w:rsidR="004A489B" w:rsidRPr="00B26005" w:rsidRDefault="004A489B" w:rsidP="00862662">
            <w:pPr>
              <w:tabs>
                <w:tab w:val="left" w:pos="0"/>
                <w:tab w:val="left" w:pos="180"/>
              </w:tabs>
              <w:suppressAutoHyphens/>
              <w:snapToGrid w:val="0"/>
              <w:ind w:left="142"/>
              <w:jc w:val="both"/>
              <w:rPr>
                <w:rFonts w:eastAsia="Lucida Sans Unicode" w:cs="Times"/>
                <w:kern w:val="1"/>
                <w:lang w:eastAsia="hi-IN" w:bidi="hi-IN"/>
              </w:rPr>
            </w:pPr>
            <w:r w:rsidRPr="00B26005">
              <w:rPr>
                <w:rFonts w:eastAsia="Lucida Sans Unicode" w:cs="Times"/>
                <w:kern w:val="1"/>
                <w:lang w:eastAsia="hi-IN" w:bidi="hi-IN"/>
              </w:rPr>
              <w:t>- диктант;</w:t>
            </w:r>
          </w:p>
          <w:p w:rsidR="004A489B" w:rsidRPr="00B26005" w:rsidRDefault="004A489B" w:rsidP="00862662">
            <w:pPr>
              <w:tabs>
                <w:tab w:val="left" w:pos="-360"/>
                <w:tab w:val="left" w:pos="0"/>
                <w:tab w:val="left" w:pos="18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изложение;</w:t>
            </w:r>
          </w:p>
          <w:p w:rsidR="004A489B" w:rsidRPr="00B26005" w:rsidRDefault="004A489B" w:rsidP="00862662">
            <w:pPr>
              <w:tabs>
                <w:tab w:val="left" w:pos="0"/>
              </w:tabs>
              <w:suppressAutoHyphens/>
              <w:ind w:left="142"/>
              <w:jc w:val="both"/>
              <w:rPr>
                <w:rFonts w:eastAsia="Lucida Sans Unicode" w:cs="Times"/>
                <w:kern w:val="1"/>
                <w:lang w:eastAsia="hi-IN" w:bidi="hi-IN"/>
              </w:rPr>
            </w:pPr>
            <w:r w:rsidRPr="00B26005">
              <w:rPr>
                <w:rFonts w:eastAsia="Lucida Sans Unicode" w:cs="Times"/>
                <w:kern w:val="1"/>
                <w:lang w:eastAsia="hi-IN" w:bidi="hi-IN"/>
              </w:rPr>
              <w:t>- проверка осознанного чтения и др.</w:t>
            </w:r>
          </w:p>
        </w:tc>
      </w:tr>
    </w:tbl>
    <w:p w:rsidR="004A489B" w:rsidRPr="00B26005" w:rsidRDefault="004A489B" w:rsidP="004A489B">
      <w:pPr>
        <w:pStyle w:val="af7"/>
        <w:spacing w:line="240" w:lineRule="auto"/>
        <w:ind w:firstLine="709"/>
        <w:rPr>
          <w:rFonts w:ascii="Times New Roman" w:hAnsi="Times New Roman"/>
          <w:color w:val="auto"/>
          <w:sz w:val="24"/>
          <w:szCs w:val="24"/>
        </w:rPr>
      </w:pPr>
    </w:p>
    <w:p w:rsidR="004A489B" w:rsidRPr="00B26005" w:rsidRDefault="004A489B" w:rsidP="004A489B">
      <w:pPr>
        <w:ind w:firstLine="709"/>
        <w:jc w:val="both"/>
      </w:pPr>
      <w:r w:rsidRPr="00B26005">
        <w:t xml:space="preserve">При оценке предметных результатов в </w:t>
      </w:r>
      <w:r w:rsidRPr="00B26005">
        <w:rPr>
          <w:b/>
        </w:rPr>
        <w:t>1-м классе</w:t>
      </w:r>
      <w:r w:rsidRPr="00B26005">
        <w:t xml:space="preserve"> исключается система балльного (отметочного) оценивания. Недопустимо также использование любой знаковой символики, заменяющей цифровую отметку. В 1-х классах оценка предметных УУД осуществляется в виде </w:t>
      </w:r>
      <w:r w:rsidRPr="00B26005">
        <w:lastRenderedPageBreak/>
        <w:t>определения уровня сформированности знаний по предмету.</w:t>
      </w:r>
    </w:p>
    <w:p w:rsidR="004A489B" w:rsidRDefault="004A489B" w:rsidP="004A489B">
      <w:pPr>
        <w:widowControl/>
        <w:tabs>
          <w:tab w:val="left" w:pos="-284"/>
        </w:tabs>
        <w:autoSpaceDE/>
        <w:autoSpaceDN/>
        <w:contextualSpacing/>
        <w:outlineLvl w:val="1"/>
        <w:rPr>
          <w:rFonts w:eastAsia="MS Gothic"/>
          <w:b/>
          <w:sz w:val="24"/>
          <w:szCs w:val="24"/>
          <w:lang w:eastAsia="ru-RU"/>
        </w:rPr>
      </w:pPr>
    </w:p>
    <w:p w:rsidR="00267BD7" w:rsidRPr="00267BD7" w:rsidRDefault="00267BD7" w:rsidP="00267BD7">
      <w:pPr>
        <w:widowControl/>
        <w:tabs>
          <w:tab w:val="left" w:pos="-284"/>
        </w:tabs>
        <w:autoSpaceDE/>
        <w:autoSpaceDN/>
        <w:contextualSpacing/>
        <w:jc w:val="center"/>
        <w:outlineLvl w:val="1"/>
        <w:rPr>
          <w:rFonts w:eastAsia="MS Gothic"/>
          <w:b/>
          <w:sz w:val="24"/>
          <w:szCs w:val="24"/>
          <w:lang w:eastAsia="ru-RU"/>
        </w:rPr>
      </w:pPr>
      <w:r>
        <w:rPr>
          <w:rFonts w:eastAsia="MS Gothic"/>
          <w:b/>
          <w:sz w:val="24"/>
          <w:szCs w:val="24"/>
          <w:lang w:eastAsia="ru-RU"/>
        </w:rPr>
        <w:t xml:space="preserve">1.3.3 </w:t>
      </w:r>
      <w:r w:rsidRPr="00267BD7">
        <w:rPr>
          <w:rFonts w:eastAsia="MS Gothic"/>
          <w:b/>
          <w:sz w:val="24"/>
          <w:szCs w:val="24"/>
          <w:lang w:eastAsia="ru-RU"/>
        </w:rPr>
        <w:t>Портфель достижений как инструмент оценки динамики индивидуальных образовательных достижений</w:t>
      </w:r>
      <w:bookmarkEnd w:id="25"/>
      <w:bookmarkEnd w:id="26"/>
      <w:bookmarkEnd w:id="27"/>
      <w:bookmarkEnd w:id="28"/>
      <w:bookmarkEnd w:id="29"/>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pacing w:val="-2"/>
          <w:sz w:val="24"/>
          <w:szCs w:val="24"/>
          <w:lang w:eastAsia="ru-RU"/>
        </w:rPr>
        <w:t>Показатель динамики образовательных достижений — один</w:t>
      </w:r>
      <w:r w:rsidR="00AA0B25">
        <w:rPr>
          <w:spacing w:val="-2"/>
          <w:sz w:val="24"/>
          <w:szCs w:val="24"/>
          <w:lang w:eastAsia="ru-RU"/>
        </w:rPr>
        <w:t xml:space="preserve"> </w:t>
      </w:r>
      <w:r w:rsidRPr="00267BD7">
        <w:rPr>
          <w:sz w:val="24"/>
          <w:szCs w:val="24"/>
          <w:lang w:eastAsia="ru-RU"/>
        </w:rPr>
        <w:t>из основных показателей в оценке образовательных достиже</w:t>
      </w:r>
      <w:r w:rsidRPr="00267BD7">
        <w:rPr>
          <w:spacing w:val="2"/>
          <w:sz w:val="24"/>
          <w:szCs w:val="24"/>
          <w:lang w:eastAsia="ru-RU"/>
        </w:rPr>
        <w:t>ний. На основе выявления характера динамики образова</w:t>
      </w:r>
      <w:r w:rsidRPr="00267BD7">
        <w:rPr>
          <w:sz w:val="24"/>
          <w:szCs w:val="24"/>
          <w:lang w:eastAsia="ru-RU"/>
        </w:rPr>
        <w:t>тельных достижений обучающихся можно оценивать эффективность учебной</w:t>
      </w:r>
      <w:r w:rsidR="00AA0B25">
        <w:rPr>
          <w:sz w:val="24"/>
          <w:szCs w:val="24"/>
          <w:lang w:eastAsia="ru-RU"/>
        </w:rPr>
        <w:t xml:space="preserve"> </w:t>
      </w:r>
      <w:r w:rsidRPr="00267BD7">
        <w:rPr>
          <w:sz w:val="24"/>
          <w:szCs w:val="24"/>
          <w:lang w:eastAsia="ru-RU"/>
        </w:rPr>
        <w:t xml:space="preserve">деятельности, работы учителя или </w:t>
      </w:r>
      <w:r w:rsidRPr="00267BD7">
        <w:rPr>
          <w:spacing w:val="-2"/>
          <w:sz w:val="24"/>
          <w:szCs w:val="24"/>
          <w:lang w:eastAsia="ru-RU"/>
        </w:rPr>
        <w:t xml:space="preserve"> образовательной </w:t>
      </w:r>
      <w:r w:rsidRPr="00267BD7">
        <w:rPr>
          <w:sz w:val="24"/>
          <w:szCs w:val="24"/>
          <w:lang w:eastAsia="ru-RU"/>
        </w:rPr>
        <w:t>организации</w:t>
      </w:r>
      <w:r w:rsidRPr="00267BD7">
        <w:rPr>
          <w:spacing w:val="-2"/>
          <w:sz w:val="24"/>
          <w:szCs w:val="24"/>
          <w:lang w:eastAsia="ru-RU"/>
        </w:rPr>
        <w:t>, системы</w:t>
      </w:r>
      <w:r w:rsidR="00AA0B25">
        <w:rPr>
          <w:spacing w:val="-2"/>
          <w:sz w:val="24"/>
          <w:szCs w:val="24"/>
          <w:lang w:eastAsia="ru-RU"/>
        </w:rPr>
        <w:t xml:space="preserve"> </w:t>
      </w:r>
      <w:r w:rsidRPr="00267BD7">
        <w:rPr>
          <w:spacing w:val="-2"/>
          <w:sz w:val="24"/>
          <w:szCs w:val="24"/>
          <w:lang w:eastAsia="ru-RU"/>
        </w:rPr>
        <w:t>образования в целом. При этом</w:t>
      </w:r>
      <w:r w:rsidR="00AA0B25">
        <w:rPr>
          <w:spacing w:val="-2"/>
          <w:sz w:val="24"/>
          <w:szCs w:val="24"/>
          <w:lang w:eastAsia="ru-RU"/>
        </w:rPr>
        <w:t xml:space="preserve"> </w:t>
      </w:r>
      <w:r w:rsidRPr="00267BD7">
        <w:rPr>
          <w:sz w:val="24"/>
          <w:szCs w:val="24"/>
          <w:lang w:eastAsia="ru-RU"/>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z w:val="24"/>
          <w:szCs w:val="24"/>
          <w:lang w:eastAsia="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267BD7">
        <w:rPr>
          <w:spacing w:val="2"/>
          <w:sz w:val="24"/>
          <w:szCs w:val="24"/>
          <w:lang w:eastAsia="ru-RU"/>
        </w:rPr>
        <w:t>ями с предметным содержанием, и психологическую, связанную с оценкой индивидуального прогресса в развитии ре</w:t>
      </w:r>
      <w:r w:rsidRPr="00267BD7">
        <w:rPr>
          <w:sz w:val="24"/>
          <w:szCs w:val="24"/>
          <w:lang w:eastAsia="ru-RU"/>
        </w:rPr>
        <w:t>бёнка.</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pacing w:val="2"/>
          <w:sz w:val="24"/>
          <w:szCs w:val="24"/>
          <w:lang w:eastAsia="ru-RU"/>
        </w:rPr>
        <w:t xml:space="preserve">Одним из наиболее адекватных инструментов для оценки динамики образовательных достижений служит </w:t>
      </w:r>
      <w:r w:rsidRPr="00267BD7">
        <w:rPr>
          <w:b/>
          <w:bCs/>
          <w:spacing w:val="2"/>
          <w:sz w:val="24"/>
          <w:szCs w:val="24"/>
          <w:lang w:eastAsia="ru-RU"/>
        </w:rPr>
        <w:t>порт</w:t>
      </w:r>
      <w:r w:rsidRPr="00267BD7">
        <w:rPr>
          <w:b/>
          <w:bCs/>
          <w:sz w:val="24"/>
          <w:szCs w:val="24"/>
          <w:lang w:eastAsia="ru-RU"/>
        </w:rPr>
        <w:t>фель достижений</w:t>
      </w:r>
      <w:r w:rsidRPr="00267BD7">
        <w:rPr>
          <w:sz w:val="24"/>
          <w:szCs w:val="24"/>
          <w:lang w:eastAsia="ru-RU"/>
        </w:rPr>
        <w:t xml:space="preserve"> </w:t>
      </w:r>
      <w:proofErr w:type="gramStart"/>
      <w:r w:rsidRPr="00267BD7">
        <w:rPr>
          <w:sz w:val="24"/>
          <w:szCs w:val="24"/>
          <w:lang w:eastAsia="ru-RU"/>
        </w:rPr>
        <w:t>обучающегося</w:t>
      </w:r>
      <w:proofErr w:type="gramEnd"/>
      <w:r w:rsidRPr="00267BD7">
        <w:rPr>
          <w:sz w:val="24"/>
          <w:szCs w:val="24"/>
          <w:lang w:eastAsia="ru-RU"/>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267BD7">
        <w:rPr>
          <w:sz w:val="24"/>
          <w:szCs w:val="24"/>
          <w:lang w:eastAsia="ru-RU"/>
        </w:rPr>
        <w:t> </w:t>
      </w:r>
      <w:r w:rsidRPr="00267BD7">
        <w:rPr>
          <w:sz w:val="24"/>
          <w:szCs w:val="24"/>
          <w:lang w:eastAsia="ru-RU"/>
        </w:rPr>
        <w:t>т.</w:t>
      </w:r>
      <w:r w:rsidRPr="00267BD7">
        <w:rPr>
          <w:sz w:val="24"/>
          <w:szCs w:val="24"/>
          <w:lang w:eastAsia="ru-RU"/>
        </w:rPr>
        <w:t> </w:t>
      </w:r>
      <w:r w:rsidRPr="00267BD7">
        <w:rPr>
          <w:sz w:val="24"/>
          <w:szCs w:val="24"/>
          <w:lang w:eastAsia="ru-RU"/>
        </w:rPr>
        <w:t>д.).</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z w:val="24"/>
          <w:szCs w:val="24"/>
          <w:lang w:eastAsia="ru-RU"/>
        </w:rPr>
        <w:t>Портфель достижений — это не только современная эф</w:t>
      </w:r>
      <w:r w:rsidRPr="00267BD7">
        <w:rPr>
          <w:spacing w:val="-2"/>
          <w:sz w:val="24"/>
          <w:szCs w:val="24"/>
          <w:lang w:eastAsia="ru-RU"/>
        </w:rPr>
        <w:t xml:space="preserve">фективная форма оценивания, но и действенное средство для </w:t>
      </w:r>
      <w:r w:rsidRPr="00267BD7">
        <w:rPr>
          <w:sz w:val="24"/>
          <w:szCs w:val="24"/>
          <w:lang w:eastAsia="ru-RU"/>
        </w:rPr>
        <w:t>решения ряда важных педагогических задач, позволяющее:</w:t>
      </w:r>
    </w:p>
    <w:p w:rsidR="00267BD7" w:rsidRPr="00267BD7" w:rsidRDefault="00267BD7" w:rsidP="00267BD7">
      <w:pPr>
        <w:widowControl/>
        <w:tabs>
          <w:tab w:val="left" w:pos="-284"/>
        </w:tabs>
        <w:autoSpaceDE/>
        <w:autoSpaceDN/>
        <w:ind w:firstLine="709"/>
        <w:contextualSpacing/>
        <w:jc w:val="both"/>
        <w:outlineLvl w:val="1"/>
        <w:rPr>
          <w:sz w:val="24"/>
          <w:szCs w:val="24"/>
          <w:lang w:eastAsia="ru-RU"/>
        </w:rPr>
      </w:pPr>
      <w:r w:rsidRPr="00267BD7">
        <w:rPr>
          <w:sz w:val="24"/>
          <w:szCs w:val="24"/>
          <w:lang w:eastAsia="ru-RU"/>
        </w:rPr>
        <w:t xml:space="preserve">поддерживать высокую учебную мотивацию </w:t>
      </w:r>
      <w:proofErr w:type="gramStart"/>
      <w:r w:rsidRPr="00267BD7">
        <w:rPr>
          <w:sz w:val="24"/>
          <w:szCs w:val="24"/>
          <w:lang w:eastAsia="ru-RU"/>
        </w:rPr>
        <w:t>обучающихся</w:t>
      </w:r>
      <w:proofErr w:type="gramEnd"/>
      <w:r w:rsidRPr="00267BD7">
        <w:rPr>
          <w:sz w:val="24"/>
          <w:szCs w:val="24"/>
          <w:lang w:eastAsia="ru-RU"/>
        </w:rPr>
        <w:t>;</w:t>
      </w:r>
    </w:p>
    <w:p w:rsidR="00267BD7" w:rsidRPr="00267BD7" w:rsidRDefault="00267BD7" w:rsidP="00267BD7">
      <w:pPr>
        <w:widowControl/>
        <w:tabs>
          <w:tab w:val="left" w:pos="-284"/>
        </w:tabs>
        <w:autoSpaceDE/>
        <w:autoSpaceDN/>
        <w:ind w:firstLine="709"/>
        <w:contextualSpacing/>
        <w:jc w:val="both"/>
        <w:outlineLvl w:val="1"/>
        <w:rPr>
          <w:sz w:val="24"/>
          <w:szCs w:val="24"/>
          <w:lang w:eastAsia="ru-RU"/>
        </w:rPr>
      </w:pPr>
      <w:r w:rsidRPr="00267BD7">
        <w:rPr>
          <w:sz w:val="24"/>
          <w:szCs w:val="24"/>
          <w:lang w:eastAsia="ru-RU"/>
        </w:rPr>
        <w:t>поощрять их активность и самостоятельность, расширять возможности обучения и самообучения;</w:t>
      </w:r>
    </w:p>
    <w:p w:rsidR="00267BD7" w:rsidRPr="00267BD7" w:rsidRDefault="00267BD7" w:rsidP="00267BD7">
      <w:pPr>
        <w:widowControl/>
        <w:tabs>
          <w:tab w:val="left" w:pos="-284"/>
        </w:tabs>
        <w:autoSpaceDE/>
        <w:autoSpaceDN/>
        <w:ind w:firstLine="709"/>
        <w:contextualSpacing/>
        <w:jc w:val="both"/>
        <w:outlineLvl w:val="1"/>
        <w:rPr>
          <w:sz w:val="24"/>
          <w:szCs w:val="24"/>
          <w:lang w:eastAsia="ru-RU"/>
        </w:rPr>
      </w:pPr>
      <w:r w:rsidRPr="00267BD7">
        <w:rPr>
          <w:sz w:val="24"/>
          <w:szCs w:val="24"/>
          <w:lang w:eastAsia="ru-RU"/>
        </w:rPr>
        <w:t xml:space="preserve">развивать навыки рефлексивной и оценочной (в том числе самооценочной) деятельности </w:t>
      </w:r>
      <w:proofErr w:type="gramStart"/>
      <w:r w:rsidRPr="00267BD7">
        <w:rPr>
          <w:sz w:val="24"/>
          <w:szCs w:val="24"/>
          <w:lang w:eastAsia="ru-RU"/>
        </w:rPr>
        <w:t>обучающихся</w:t>
      </w:r>
      <w:proofErr w:type="gramEnd"/>
      <w:r w:rsidRPr="00267BD7">
        <w:rPr>
          <w:sz w:val="24"/>
          <w:szCs w:val="24"/>
          <w:lang w:eastAsia="ru-RU"/>
        </w:rPr>
        <w:t>;</w:t>
      </w:r>
    </w:p>
    <w:p w:rsidR="00267BD7" w:rsidRPr="00267BD7" w:rsidRDefault="00267BD7" w:rsidP="00267BD7">
      <w:pPr>
        <w:widowControl/>
        <w:tabs>
          <w:tab w:val="left" w:pos="-284"/>
        </w:tabs>
        <w:autoSpaceDE/>
        <w:autoSpaceDN/>
        <w:ind w:firstLine="709"/>
        <w:contextualSpacing/>
        <w:jc w:val="both"/>
        <w:outlineLvl w:val="1"/>
        <w:rPr>
          <w:b/>
          <w:bCs/>
          <w:iCs/>
          <w:sz w:val="24"/>
          <w:szCs w:val="24"/>
          <w:lang w:eastAsia="ru-RU"/>
        </w:rPr>
      </w:pPr>
      <w:r w:rsidRPr="00267BD7">
        <w:rPr>
          <w:sz w:val="24"/>
          <w:szCs w:val="24"/>
          <w:lang w:eastAsia="ru-RU"/>
        </w:rPr>
        <w:t>формировать умение учиться — ставить цели, планировать и организовывать собственную учебную деятельность.</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b/>
          <w:bCs/>
          <w:iCs/>
          <w:spacing w:val="2"/>
          <w:sz w:val="24"/>
          <w:szCs w:val="24"/>
          <w:lang w:eastAsia="ru-RU"/>
        </w:rPr>
        <w:t>Портфель достижений</w:t>
      </w:r>
      <w:r w:rsidRPr="00267BD7">
        <w:rPr>
          <w:spacing w:val="2"/>
          <w:sz w:val="24"/>
          <w:szCs w:val="24"/>
          <w:lang w:eastAsia="ru-RU"/>
        </w:rPr>
        <w:t xml:space="preserve"> представляет собой специаль</w:t>
      </w:r>
      <w:r w:rsidRPr="00267BD7">
        <w:rPr>
          <w:sz w:val="24"/>
          <w:szCs w:val="24"/>
          <w:lang w:eastAsia="ru-RU"/>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z w:val="24"/>
          <w:szCs w:val="24"/>
          <w:lang w:eastAsia="ru-RU"/>
        </w:rPr>
        <w:t>В состав портфеля достижений могут включаться резуль</w:t>
      </w:r>
      <w:r w:rsidRPr="00267BD7">
        <w:rPr>
          <w:spacing w:val="2"/>
          <w:sz w:val="24"/>
          <w:szCs w:val="24"/>
          <w:lang w:eastAsia="ru-RU"/>
        </w:rPr>
        <w:t xml:space="preserve">таты, достигнутые </w:t>
      </w:r>
      <w:proofErr w:type="gramStart"/>
      <w:r w:rsidRPr="00267BD7">
        <w:rPr>
          <w:spacing w:val="2"/>
          <w:sz w:val="24"/>
          <w:szCs w:val="24"/>
          <w:lang w:eastAsia="ru-RU"/>
        </w:rPr>
        <w:t>обучающимся</w:t>
      </w:r>
      <w:proofErr w:type="gramEnd"/>
      <w:r w:rsidRPr="00267BD7">
        <w:rPr>
          <w:spacing w:val="2"/>
          <w:sz w:val="24"/>
          <w:szCs w:val="24"/>
          <w:lang w:eastAsia="ru-RU"/>
        </w:rPr>
        <w:t xml:space="preserve"> не только в ходе учебной </w:t>
      </w:r>
      <w:r w:rsidRPr="00267BD7">
        <w:rPr>
          <w:sz w:val="24"/>
          <w:szCs w:val="24"/>
          <w:lang w:eastAsia="ru-RU"/>
        </w:rPr>
        <w:t xml:space="preserve">деятельности, но и в иных формах активности: творческой, </w:t>
      </w:r>
      <w:r w:rsidRPr="00267BD7">
        <w:rPr>
          <w:spacing w:val="2"/>
          <w:sz w:val="24"/>
          <w:szCs w:val="24"/>
          <w:lang w:eastAsia="ru-RU"/>
        </w:rPr>
        <w:t>социальной, коммуникативной, физкультурно­оздоровитель</w:t>
      </w:r>
      <w:r w:rsidRPr="00267BD7">
        <w:rPr>
          <w:sz w:val="24"/>
          <w:szCs w:val="24"/>
          <w:lang w:eastAsia="ru-RU"/>
        </w:rPr>
        <w:t>ной, трудовой деятельности, протекающей как в рамках повседневной школьной практики, так и за её пределами.</w:t>
      </w:r>
    </w:p>
    <w:p w:rsidR="00267BD7" w:rsidRPr="00267BD7" w:rsidRDefault="00267BD7" w:rsidP="00267BD7">
      <w:pPr>
        <w:widowControl/>
        <w:tabs>
          <w:tab w:val="left" w:pos="-284"/>
        </w:tabs>
        <w:adjustRightInd w:val="0"/>
        <w:ind w:firstLine="709"/>
        <w:contextualSpacing/>
        <w:jc w:val="both"/>
        <w:textAlignment w:val="center"/>
        <w:rPr>
          <w:b/>
          <w:bCs/>
          <w:iCs/>
          <w:sz w:val="24"/>
          <w:szCs w:val="24"/>
          <w:lang w:eastAsia="ru-RU"/>
        </w:rPr>
      </w:pPr>
      <w:r w:rsidRPr="00267BD7">
        <w:rPr>
          <w:sz w:val="24"/>
          <w:szCs w:val="24"/>
          <w:lang w:eastAsia="ru-RU"/>
        </w:rPr>
        <w:t>В портфель достижений учеников начальной школы, ко</w:t>
      </w:r>
      <w:r w:rsidRPr="00267BD7">
        <w:rPr>
          <w:spacing w:val="2"/>
          <w:sz w:val="24"/>
          <w:szCs w:val="24"/>
          <w:lang w:eastAsia="ru-RU"/>
        </w:rPr>
        <w:t>торый используется для оценки достижения планируемых результатов начального общего образования, целесообразно</w:t>
      </w:r>
      <w:r w:rsidRPr="00267BD7">
        <w:rPr>
          <w:sz w:val="24"/>
          <w:szCs w:val="24"/>
          <w:lang w:eastAsia="ru-RU"/>
        </w:rPr>
        <w:t xml:space="preserve"> включать следующие материалы.</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b/>
          <w:bCs/>
          <w:iCs/>
          <w:spacing w:val="2"/>
          <w:sz w:val="24"/>
          <w:szCs w:val="24"/>
          <w:lang w:eastAsia="ru-RU"/>
        </w:rPr>
        <w:t>1.</w:t>
      </w:r>
      <w:r w:rsidRPr="00267BD7">
        <w:rPr>
          <w:b/>
          <w:bCs/>
          <w:iCs/>
          <w:spacing w:val="2"/>
          <w:sz w:val="24"/>
          <w:szCs w:val="24"/>
          <w:lang w:eastAsia="ru-RU"/>
        </w:rPr>
        <w:t> </w:t>
      </w:r>
      <w:r w:rsidRPr="00267BD7">
        <w:rPr>
          <w:b/>
          <w:bCs/>
          <w:iCs/>
          <w:spacing w:val="2"/>
          <w:sz w:val="24"/>
          <w:szCs w:val="24"/>
          <w:lang w:eastAsia="ru-RU"/>
        </w:rPr>
        <w:t>Выборки детских работ — формальных и твор</w:t>
      </w:r>
      <w:r w:rsidRPr="00267BD7">
        <w:rPr>
          <w:b/>
          <w:bCs/>
          <w:iCs/>
          <w:sz w:val="24"/>
          <w:szCs w:val="24"/>
          <w:lang w:eastAsia="ru-RU"/>
        </w:rPr>
        <w:t>ческих</w:t>
      </w:r>
      <w:r w:rsidRPr="00267BD7">
        <w:rPr>
          <w:sz w:val="24"/>
          <w:szCs w:val="24"/>
          <w:lang w:eastAsia="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pacing w:val="-2"/>
          <w:sz w:val="24"/>
          <w:szCs w:val="24"/>
          <w:lang w:eastAsia="ru-RU"/>
        </w:rPr>
        <w:lastRenderedPageBreak/>
        <w:t>Обязательной составляющей портфеля достижений являют</w:t>
      </w:r>
      <w:r w:rsidRPr="00267BD7">
        <w:rPr>
          <w:sz w:val="24"/>
          <w:szCs w:val="24"/>
          <w:lang w:eastAsia="ru-RU"/>
        </w:rPr>
        <w:t xml:space="preserve">ся материалы </w:t>
      </w:r>
      <w:r w:rsidRPr="00267BD7">
        <w:rPr>
          <w:iCs/>
          <w:sz w:val="24"/>
          <w:szCs w:val="24"/>
          <w:lang w:eastAsia="ru-RU"/>
        </w:rPr>
        <w:t>стартовой диагностики, промежуточных и итоговых стандартизированныхработ</w:t>
      </w:r>
      <w:r w:rsidRPr="00267BD7">
        <w:rPr>
          <w:sz w:val="24"/>
          <w:szCs w:val="24"/>
          <w:lang w:eastAsia="ru-RU"/>
        </w:rPr>
        <w:t xml:space="preserve"> по отдельным предметам.</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pacing w:val="2"/>
          <w:sz w:val="24"/>
          <w:szCs w:val="24"/>
          <w:lang w:eastAsia="ru-RU"/>
        </w:rPr>
        <w:t xml:space="preserve">Остальные работы должны быть подобраны так, чтобы </w:t>
      </w:r>
      <w:r w:rsidRPr="00267BD7">
        <w:rPr>
          <w:sz w:val="24"/>
          <w:szCs w:val="24"/>
          <w:lang w:eastAsia="ru-RU"/>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67BD7" w:rsidRPr="00267BD7" w:rsidRDefault="00267BD7" w:rsidP="00267BD7">
      <w:pPr>
        <w:widowControl/>
        <w:tabs>
          <w:tab w:val="left" w:pos="-284"/>
        </w:tabs>
        <w:autoSpaceDE/>
        <w:autoSpaceDN/>
        <w:ind w:firstLine="709"/>
        <w:contextualSpacing/>
        <w:jc w:val="both"/>
        <w:outlineLvl w:val="1"/>
        <w:rPr>
          <w:sz w:val="24"/>
          <w:szCs w:val="24"/>
          <w:lang w:eastAsia="ru-RU"/>
        </w:rPr>
      </w:pPr>
      <w:r w:rsidRPr="00267BD7">
        <w:rPr>
          <w:iCs/>
          <w:sz w:val="24"/>
          <w:szCs w:val="24"/>
          <w:lang w:eastAsia="ru-RU"/>
        </w:rPr>
        <w:t xml:space="preserve">по русскому, родному языку и литературному чтению, </w:t>
      </w:r>
      <w:r w:rsidRPr="00267BD7">
        <w:rPr>
          <w:iCs/>
          <w:spacing w:val="2"/>
          <w:sz w:val="24"/>
          <w:szCs w:val="24"/>
          <w:lang w:eastAsia="ru-RU"/>
        </w:rPr>
        <w:t>литературному чтению на родном языке, иностранному языку</w:t>
      </w:r>
      <w:r w:rsidRPr="00267BD7">
        <w:rPr>
          <w:spacing w:val="2"/>
          <w:sz w:val="24"/>
          <w:szCs w:val="24"/>
          <w:lang w:eastAsia="ru-RU"/>
        </w:rPr>
        <w:t> — диктанты и изложения, сочинения на заданную</w:t>
      </w:r>
      <w:r w:rsidRPr="00267BD7">
        <w:rPr>
          <w:sz w:val="24"/>
          <w:szCs w:val="24"/>
          <w:lang w:eastAsia="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267BD7">
        <w:rPr>
          <w:sz w:val="24"/>
          <w:szCs w:val="24"/>
          <w:lang w:eastAsia="ru-RU"/>
        </w:rPr>
        <w:t> </w:t>
      </w:r>
      <w:r w:rsidRPr="00267BD7">
        <w:rPr>
          <w:sz w:val="24"/>
          <w:szCs w:val="24"/>
          <w:lang w:eastAsia="ru-RU"/>
        </w:rPr>
        <w:t>т.</w:t>
      </w:r>
      <w:r w:rsidRPr="00267BD7">
        <w:rPr>
          <w:sz w:val="24"/>
          <w:szCs w:val="24"/>
          <w:lang w:eastAsia="ru-RU"/>
        </w:rPr>
        <w:t> </w:t>
      </w:r>
      <w:r w:rsidRPr="00267BD7">
        <w:rPr>
          <w:sz w:val="24"/>
          <w:szCs w:val="24"/>
          <w:lang w:eastAsia="ru-RU"/>
        </w:rPr>
        <w:t>п.;</w:t>
      </w:r>
    </w:p>
    <w:p w:rsidR="00267BD7" w:rsidRPr="00267BD7" w:rsidRDefault="00267BD7" w:rsidP="00267BD7">
      <w:pPr>
        <w:widowControl/>
        <w:tabs>
          <w:tab w:val="left" w:pos="-284"/>
        </w:tabs>
        <w:autoSpaceDE/>
        <w:autoSpaceDN/>
        <w:ind w:firstLine="709"/>
        <w:contextualSpacing/>
        <w:jc w:val="both"/>
        <w:outlineLvl w:val="1"/>
        <w:rPr>
          <w:sz w:val="24"/>
          <w:szCs w:val="24"/>
          <w:lang w:eastAsia="ru-RU"/>
        </w:rPr>
      </w:pPr>
      <w:r w:rsidRPr="00267BD7">
        <w:rPr>
          <w:iCs/>
          <w:spacing w:val="2"/>
          <w:sz w:val="24"/>
          <w:szCs w:val="24"/>
          <w:lang w:eastAsia="ru-RU"/>
        </w:rPr>
        <w:t>по математике</w:t>
      </w:r>
      <w:r w:rsidRPr="00267BD7">
        <w:rPr>
          <w:spacing w:val="2"/>
          <w:sz w:val="24"/>
          <w:szCs w:val="24"/>
          <w:lang w:eastAsia="ru-RU"/>
        </w:rPr>
        <w:t> — математические диктанты, оформленные результаты мини</w:t>
      </w:r>
      <w:r w:rsidRPr="00267BD7">
        <w:rPr>
          <w:spacing w:val="2"/>
          <w:sz w:val="24"/>
          <w:szCs w:val="24"/>
          <w:lang w:eastAsia="ru-RU"/>
        </w:rPr>
        <w:noBreakHyphen/>
        <w:t>исследований, записи решения учебно­познавательных и учебно­практических задач, мате</w:t>
      </w:r>
      <w:r w:rsidRPr="00267BD7">
        <w:rPr>
          <w:sz w:val="24"/>
          <w:szCs w:val="24"/>
          <w:lang w:eastAsia="ru-RU"/>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267BD7">
        <w:rPr>
          <w:sz w:val="24"/>
          <w:szCs w:val="24"/>
          <w:lang w:eastAsia="ru-RU"/>
        </w:rPr>
        <w:t> </w:t>
      </w:r>
      <w:r w:rsidRPr="00267BD7">
        <w:rPr>
          <w:sz w:val="24"/>
          <w:szCs w:val="24"/>
          <w:lang w:eastAsia="ru-RU"/>
        </w:rPr>
        <w:t>т.</w:t>
      </w:r>
      <w:r w:rsidRPr="00267BD7">
        <w:rPr>
          <w:sz w:val="24"/>
          <w:szCs w:val="24"/>
          <w:lang w:eastAsia="ru-RU"/>
        </w:rPr>
        <w:t> </w:t>
      </w:r>
      <w:r w:rsidRPr="00267BD7">
        <w:rPr>
          <w:sz w:val="24"/>
          <w:szCs w:val="24"/>
          <w:lang w:eastAsia="ru-RU"/>
        </w:rPr>
        <w:t>п.;</w:t>
      </w:r>
    </w:p>
    <w:p w:rsidR="00267BD7" w:rsidRPr="00267BD7" w:rsidRDefault="00267BD7" w:rsidP="00267BD7">
      <w:pPr>
        <w:widowControl/>
        <w:tabs>
          <w:tab w:val="left" w:pos="-284"/>
        </w:tabs>
        <w:autoSpaceDE/>
        <w:autoSpaceDN/>
        <w:ind w:firstLine="709"/>
        <w:contextualSpacing/>
        <w:jc w:val="both"/>
        <w:outlineLvl w:val="1"/>
        <w:rPr>
          <w:sz w:val="24"/>
          <w:szCs w:val="24"/>
          <w:lang w:eastAsia="ru-RU"/>
        </w:rPr>
      </w:pPr>
      <w:r w:rsidRPr="00267BD7">
        <w:rPr>
          <w:iCs/>
          <w:spacing w:val="-2"/>
          <w:sz w:val="24"/>
          <w:szCs w:val="24"/>
          <w:lang w:eastAsia="ru-RU"/>
        </w:rPr>
        <w:t>по окружающему миру</w:t>
      </w:r>
      <w:r w:rsidRPr="00267BD7">
        <w:rPr>
          <w:spacing w:val="-2"/>
          <w:sz w:val="24"/>
          <w:szCs w:val="24"/>
          <w:lang w:eastAsia="ru-RU"/>
        </w:rPr>
        <w:t> — дневники наблюдений, оформ</w:t>
      </w:r>
      <w:r w:rsidRPr="00267BD7">
        <w:rPr>
          <w:spacing w:val="2"/>
          <w:sz w:val="24"/>
          <w:szCs w:val="24"/>
          <w:lang w:eastAsia="ru-RU"/>
        </w:rPr>
        <w:t>ленные результаты мини­исследований и мини­проектов</w:t>
      </w:r>
      <w:proofErr w:type="gramStart"/>
      <w:r w:rsidRPr="00267BD7">
        <w:rPr>
          <w:spacing w:val="2"/>
          <w:sz w:val="24"/>
          <w:szCs w:val="24"/>
          <w:lang w:eastAsia="ru-RU"/>
        </w:rPr>
        <w:t>,и</w:t>
      </w:r>
      <w:proofErr w:type="gramEnd"/>
      <w:r w:rsidRPr="00267BD7">
        <w:rPr>
          <w:spacing w:val="2"/>
          <w:sz w:val="24"/>
          <w:szCs w:val="24"/>
          <w:lang w:eastAsia="ru-RU"/>
        </w:rPr>
        <w:t xml:space="preserve">нтервью, аудиозаписи устных ответов, творческие работы, </w:t>
      </w:r>
      <w:r w:rsidRPr="00267BD7">
        <w:rPr>
          <w:sz w:val="24"/>
          <w:szCs w:val="24"/>
          <w:lang w:eastAsia="ru-RU"/>
        </w:rPr>
        <w:t>материалы самоанализа и рефлексии и т. п.;</w:t>
      </w:r>
    </w:p>
    <w:p w:rsidR="00267BD7" w:rsidRPr="00267BD7" w:rsidRDefault="00267BD7" w:rsidP="00267BD7">
      <w:pPr>
        <w:widowControl/>
        <w:tabs>
          <w:tab w:val="left" w:pos="-284"/>
        </w:tabs>
        <w:autoSpaceDE/>
        <w:autoSpaceDN/>
        <w:ind w:firstLine="709"/>
        <w:contextualSpacing/>
        <w:jc w:val="both"/>
        <w:outlineLvl w:val="1"/>
        <w:rPr>
          <w:sz w:val="24"/>
          <w:szCs w:val="24"/>
          <w:lang w:eastAsia="ru-RU"/>
        </w:rPr>
      </w:pPr>
      <w:r w:rsidRPr="00267BD7">
        <w:rPr>
          <w:iCs/>
          <w:spacing w:val="2"/>
          <w:sz w:val="24"/>
          <w:szCs w:val="24"/>
          <w:lang w:eastAsia="ru-RU"/>
        </w:rPr>
        <w:t>по предметам эстетического цикла</w:t>
      </w:r>
      <w:r w:rsidRPr="00267BD7">
        <w:rPr>
          <w:spacing w:val="2"/>
          <w:sz w:val="24"/>
          <w:szCs w:val="24"/>
          <w:lang w:eastAsia="ru-RU"/>
        </w:rPr>
        <w:t> — аудиозаписи, фото­ и видеоизображения примеров исполнительской деятельности, иллюстрации к музыкальным произведениям</w:t>
      </w:r>
      <w:proofErr w:type="gramStart"/>
      <w:r w:rsidRPr="00267BD7">
        <w:rPr>
          <w:spacing w:val="2"/>
          <w:sz w:val="24"/>
          <w:szCs w:val="24"/>
          <w:lang w:eastAsia="ru-RU"/>
        </w:rPr>
        <w:t>,</w:t>
      </w:r>
      <w:r w:rsidRPr="00267BD7">
        <w:rPr>
          <w:sz w:val="24"/>
          <w:szCs w:val="24"/>
          <w:lang w:eastAsia="ru-RU"/>
        </w:rPr>
        <w:t>и</w:t>
      </w:r>
      <w:proofErr w:type="gramEnd"/>
      <w:r w:rsidRPr="00267BD7">
        <w:rPr>
          <w:sz w:val="24"/>
          <w:szCs w:val="24"/>
          <w:lang w:eastAsia="ru-RU"/>
        </w:rPr>
        <w:t>ллюстрации на заданную тему, продукты собственного твор</w:t>
      </w:r>
      <w:r w:rsidRPr="00267BD7">
        <w:rPr>
          <w:spacing w:val="2"/>
          <w:sz w:val="24"/>
          <w:szCs w:val="24"/>
          <w:lang w:eastAsia="ru-RU"/>
        </w:rPr>
        <w:t>чества, аудиозаписи монологических высказываний­описа</w:t>
      </w:r>
      <w:r w:rsidRPr="00267BD7">
        <w:rPr>
          <w:sz w:val="24"/>
          <w:szCs w:val="24"/>
          <w:lang w:eastAsia="ru-RU"/>
        </w:rPr>
        <w:t>ний, материалы самоанализа и рефлексии и</w:t>
      </w:r>
      <w:r w:rsidRPr="00267BD7">
        <w:rPr>
          <w:sz w:val="24"/>
          <w:szCs w:val="24"/>
          <w:lang w:eastAsia="ru-RU"/>
        </w:rPr>
        <w:t> </w:t>
      </w:r>
      <w:r w:rsidRPr="00267BD7">
        <w:rPr>
          <w:sz w:val="24"/>
          <w:szCs w:val="24"/>
          <w:lang w:eastAsia="ru-RU"/>
        </w:rPr>
        <w:t>т.</w:t>
      </w:r>
      <w:r w:rsidRPr="00267BD7">
        <w:rPr>
          <w:sz w:val="24"/>
          <w:szCs w:val="24"/>
          <w:lang w:eastAsia="ru-RU"/>
        </w:rPr>
        <w:t> </w:t>
      </w:r>
      <w:r w:rsidRPr="00267BD7">
        <w:rPr>
          <w:sz w:val="24"/>
          <w:szCs w:val="24"/>
          <w:lang w:eastAsia="ru-RU"/>
        </w:rPr>
        <w:t>п.;</w:t>
      </w:r>
    </w:p>
    <w:p w:rsidR="00267BD7" w:rsidRPr="00267BD7" w:rsidRDefault="00267BD7" w:rsidP="00267BD7">
      <w:pPr>
        <w:widowControl/>
        <w:tabs>
          <w:tab w:val="left" w:pos="-284"/>
        </w:tabs>
        <w:autoSpaceDE/>
        <w:autoSpaceDN/>
        <w:ind w:firstLine="709"/>
        <w:contextualSpacing/>
        <w:jc w:val="both"/>
        <w:outlineLvl w:val="1"/>
        <w:rPr>
          <w:sz w:val="24"/>
          <w:szCs w:val="24"/>
          <w:lang w:eastAsia="ru-RU"/>
        </w:rPr>
      </w:pPr>
      <w:r w:rsidRPr="00267BD7">
        <w:rPr>
          <w:iCs/>
          <w:sz w:val="24"/>
          <w:szCs w:val="24"/>
          <w:lang w:eastAsia="ru-RU"/>
        </w:rPr>
        <w:t>по технологии</w:t>
      </w:r>
      <w:r w:rsidRPr="00267BD7">
        <w:rPr>
          <w:sz w:val="24"/>
          <w:szCs w:val="24"/>
          <w:lang w:eastAsia="ru-RU"/>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267BD7">
        <w:rPr>
          <w:sz w:val="24"/>
          <w:szCs w:val="24"/>
          <w:lang w:eastAsia="ru-RU"/>
        </w:rPr>
        <w:t> </w:t>
      </w:r>
      <w:r w:rsidRPr="00267BD7">
        <w:rPr>
          <w:sz w:val="24"/>
          <w:szCs w:val="24"/>
          <w:lang w:eastAsia="ru-RU"/>
        </w:rPr>
        <w:t>т.</w:t>
      </w:r>
      <w:r w:rsidRPr="00267BD7">
        <w:rPr>
          <w:sz w:val="24"/>
          <w:szCs w:val="24"/>
          <w:lang w:eastAsia="ru-RU"/>
        </w:rPr>
        <w:t> </w:t>
      </w:r>
      <w:r w:rsidRPr="00267BD7">
        <w:rPr>
          <w:sz w:val="24"/>
          <w:szCs w:val="24"/>
          <w:lang w:eastAsia="ru-RU"/>
        </w:rPr>
        <w:t>п.;</w:t>
      </w:r>
    </w:p>
    <w:p w:rsidR="00267BD7" w:rsidRPr="00267BD7" w:rsidRDefault="00267BD7" w:rsidP="00267BD7">
      <w:pPr>
        <w:widowControl/>
        <w:tabs>
          <w:tab w:val="left" w:pos="-284"/>
        </w:tabs>
        <w:autoSpaceDE/>
        <w:autoSpaceDN/>
        <w:ind w:firstLine="709"/>
        <w:contextualSpacing/>
        <w:jc w:val="both"/>
        <w:outlineLvl w:val="1"/>
        <w:rPr>
          <w:b/>
          <w:bCs/>
          <w:iCs/>
          <w:sz w:val="24"/>
          <w:szCs w:val="24"/>
          <w:lang w:eastAsia="ru-RU"/>
        </w:rPr>
      </w:pPr>
      <w:r w:rsidRPr="00267BD7">
        <w:rPr>
          <w:iCs/>
          <w:sz w:val="24"/>
          <w:szCs w:val="24"/>
          <w:lang w:eastAsia="ru-RU"/>
        </w:rPr>
        <w:t>по физкультуре </w:t>
      </w:r>
      <w:r w:rsidRPr="00267BD7">
        <w:rPr>
          <w:sz w:val="24"/>
          <w:szCs w:val="24"/>
          <w:lang w:eastAsia="ru-RU"/>
        </w:rPr>
        <w:t>— видеоизображения примеров исполнительской деятельности, дневники наблюдений и самокон</w:t>
      </w:r>
      <w:r w:rsidRPr="00267BD7">
        <w:rPr>
          <w:spacing w:val="2"/>
          <w:sz w:val="24"/>
          <w:szCs w:val="24"/>
          <w:lang w:eastAsia="ru-RU"/>
        </w:rPr>
        <w:t>троля, самостоятельно составленные расписания и режим дня, комплексы физических упражнений, материалы само</w:t>
      </w:r>
      <w:r w:rsidRPr="00267BD7">
        <w:rPr>
          <w:sz w:val="24"/>
          <w:szCs w:val="24"/>
          <w:lang w:eastAsia="ru-RU"/>
        </w:rPr>
        <w:t>анализа и рефлексии и</w:t>
      </w:r>
      <w:r w:rsidRPr="00267BD7">
        <w:rPr>
          <w:sz w:val="24"/>
          <w:szCs w:val="24"/>
          <w:lang w:eastAsia="ru-RU"/>
        </w:rPr>
        <w:t> </w:t>
      </w:r>
      <w:r w:rsidRPr="00267BD7">
        <w:rPr>
          <w:sz w:val="24"/>
          <w:szCs w:val="24"/>
          <w:lang w:eastAsia="ru-RU"/>
        </w:rPr>
        <w:t>т.</w:t>
      </w:r>
      <w:r w:rsidRPr="00267BD7">
        <w:rPr>
          <w:sz w:val="24"/>
          <w:szCs w:val="24"/>
          <w:lang w:eastAsia="ru-RU"/>
        </w:rPr>
        <w:t> </w:t>
      </w:r>
      <w:r w:rsidRPr="00267BD7">
        <w:rPr>
          <w:sz w:val="24"/>
          <w:szCs w:val="24"/>
          <w:lang w:eastAsia="ru-RU"/>
        </w:rPr>
        <w:t>п.</w:t>
      </w:r>
    </w:p>
    <w:p w:rsidR="00267BD7" w:rsidRPr="00267BD7" w:rsidRDefault="00267BD7" w:rsidP="00267BD7">
      <w:pPr>
        <w:widowControl/>
        <w:tabs>
          <w:tab w:val="left" w:pos="-284"/>
        </w:tabs>
        <w:adjustRightInd w:val="0"/>
        <w:ind w:firstLine="709"/>
        <w:contextualSpacing/>
        <w:jc w:val="both"/>
        <w:textAlignment w:val="center"/>
        <w:rPr>
          <w:b/>
          <w:bCs/>
          <w:iCs/>
          <w:sz w:val="24"/>
          <w:szCs w:val="24"/>
          <w:lang w:eastAsia="ru-RU"/>
        </w:rPr>
      </w:pPr>
      <w:r w:rsidRPr="00267BD7">
        <w:rPr>
          <w:b/>
          <w:bCs/>
          <w:iCs/>
          <w:spacing w:val="-2"/>
          <w:sz w:val="24"/>
          <w:szCs w:val="24"/>
          <w:lang w:eastAsia="ru-RU"/>
        </w:rPr>
        <w:t>2.</w:t>
      </w:r>
      <w:r w:rsidRPr="00267BD7">
        <w:rPr>
          <w:b/>
          <w:bCs/>
          <w:iCs/>
          <w:spacing w:val="-2"/>
          <w:sz w:val="24"/>
          <w:szCs w:val="24"/>
          <w:lang w:eastAsia="ru-RU"/>
        </w:rPr>
        <w:t> </w:t>
      </w:r>
      <w:r w:rsidRPr="00267BD7">
        <w:rPr>
          <w:b/>
          <w:bCs/>
          <w:iCs/>
          <w:spacing w:val="-2"/>
          <w:sz w:val="24"/>
          <w:szCs w:val="24"/>
          <w:lang w:eastAsia="ru-RU"/>
        </w:rPr>
        <w:t xml:space="preserve">Систематизированные материалы наблюдений </w:t>
      </w:r>
      <w:r w:rsidRPr="00267BD7">
        <w:rPr>
          <w:iCs/>
          <w:spacing w:val="-2"/>
          <w:sz w:val="24"/>
          <w:szCs w:val="24"/>
          <w:lang w:eastAsia="ru-RU"/>
        </w:rPr>
        <w:t>(оце</w:t>
      </w:r>
      <w:r w:rsidRPr="00267BD7">
        <w:rPr>
          <w:iCs/>
          <w:sz w:val="24"/>
          <w:szCs w:val="24"/>
          <w:lang w:eastAsia="ru-RU"/>
        </w:rPr>
        <w:t>ночные листы, материалы и листы наблюдений и</w:t>
      </w:r>
      <w:r w:rsidRPr="00267BD7">
        <w:rPr>
          <w:iCs/>
          <w:sz w:val="24"/>
          <w:szCs w:val="24"/>
          <w:lang w:eastAsia="ru-RU"/>
        </w:rPr>
        <w:t> </w:t>
      </w:r>
      <w:r w:rsidRPr="00267BD7">
        <w:rPr>
          <w:iCs/>
          <w:sz w:val="24"/>
          <w:szCs w:val="24"/>
          <w:lang w:eastAsia="ru-RU"/>
        </w:rPr>
        <w:t>т.</w:t>
      </w:r>
      <w:r w:rsidRPr="00267BD7">
        <w:rPr>
          <w:iCs/>
          <w:sz w:val="24"/>
          <w:szCs w:val="24"/>
          <w:lang w:eastAsia="ru-RU"/>
        </w:rPr>
        <w:t> </w:t>
      </w:r>
      <w:r w:rsidRPr="00267BD7">
        <w:rPr>
          <w:iCs/>
          <w:sz w:val="24"/>
          <w:szCs w:val="24"/>
          <w:lang w:eastAsia="ru-RU"/>
        </w:rPr>
        <w:t>п.</w:t>
      </w:r>
      <w:proofErr w:type="gramStart"/>
      <w:r w:rsidRPr="00267BD7">
        <w:rPr>
          <w:iCs/>
          <w:sz w:val="24"/>
          <w:szCs w:val="24"/>
          <w:lang w:eastAsia="ru-RU"/>
        </w:rPr>
        <w:t>)</w:t>
      </w:r>
      <w:r w:rsidRPr="00267BD7">
        <w:rPr>
          <w:sz w:val="24"/>
          <w:szCs w:val="24"/>
          <w:lang w:eastAsia="ru-RU"/>
        </w:rPr>
        <w:t>з</w:t>
      </w:r>
      <w:proofErr w:type="gramEnd"/>
      <w:r w:rsidRPr="00267BD7">
        <w:rPr>
          <w:sz w:val="24"/>
          <w:szCs w:val="24"/>
          <w:lang w:eastAsia="ru-RU"/>
        </w:rPr>
        <w:t>а процессом овладения универсальными учебными действи</w:t>
      </w:r>
      <w:r w:rsidRPr="00267BD7">
        <w:rPr>
          <w:spacing w:val="-2"/>
          <w:sz w:val="24"/>
          <w:szCs w:val="24"/>
          <w:lang w:eastAsia="ru-RU"/>
        </w:rPr>
        <w:t xml:space="preserve">ями, которые ведут учителя начальных классов (выступающие </w:t>
      </w:r>
      <w:r w:rsidRPr="00267BD7">
        <w:rPr>
          <w:sz w:val="24"/>
          <w:szCs w:val="24"/>
          <w:lang w:eastAsia="ru-RU"/>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267BD7" w:rsidRPr="00267BD7" w:rsidRDefault="00267BD7" w:rsidP="00267BD7">
      <w:pPr>
        <w:widowControl/>
        <w:tabs>
          <w:tab w:val="left" w:pos="-284"/>
        </w:tabs>
        <w:adjustRightInd w:val="0"/>
        <w:ind w:firstLine="709"/>
        <w:contextualSpacing/>
        <w:jc w:val="both"/>
        <w:textAlignment w:val="center"/>
        <w:rPr>
          <w:b/>
          <w:bCs/>
          <w:sz w:val="24"/>
          <w:szCs w:val="24"/>
          <w:lang w:eastAsia="ru-RU"/>
        </w:rPr>
      </w:pPr>
      <w:r w:rsidRPr="00267BD7">
        <w:rPr>
          <w:b/>
          <w:bCs/>
          <w:iCs/>
          <w:sz w:val="24"/>
          <w:szCs w:val="24"/>
          <w:lang w:eastAsia="ru-RU"/>
        </w:rPr>
        <w:t>3.</w:t>
      </w:r>
      <w:r w:rsidRPr="00267BD7">
        <w:rPr>
          <w:b/>
          <w:bCs/>
          <w:iCs/>
          <w:sz w:val="24"/>
          <w:szCs w:val="24"/>
          <w:lang w:eastAsia="ru-RU"/>
        </w:rPr>
        <w:t> </w:t>
      </w:r>
      <w:r w:rsidRPr="00267BD7">
        <w:rPr>
          <w:b/>
          <w:bCs/>
          <w:iCs/>
          <w:sz w:val="24"/>
          <w:szCs w:val="24"/>
          <w:lang w:eastAsia="ru-RU"/>
        </w:rPr>
        <w:t>Материалы, характеризующие достижения обучающихся в рамках внеурочной</w:t>
      </w:r>
      <w:r w:rsidR="0063208C">
        <w:rPr>
          <w:b/>
          <w:bCs/>
          <w:iCs/>
          <w:sz w:val="24"/>
          <w:szCs w:val="24"/>
          <w:lang w:eastAsia="ru-RU"/>
        </w:rPr>
        <w:t xml:space="preserve"> </w:t>
      </w:r>
      <w:r w:rsidRPr="00267BD7">
        <w:rPr>
          <w:b/>
          <w:bCs/>
          <w:iCs/>
          <w:sz w:val="24"/>
          <w:szCs w:val="24"/>
          <w:lang w:eastAsia="ru-RU"/>
        </w:rPr>
        <w:t>и</w:t>
      </w:r>
      <w:r w:rsidR="0063208C">
        <w:rPr>
          <w:b/>
          <w:bCs/>
          <w:iCs/>
          <w:sz w:val="24"/>
          <w:szCs w:val="24"/>
          <w:lang w:eastAsia="ru-RU"/>
        </w:rPr>
        <w:t xml:space="preserve"> </w:t>
      </w:r>
      <w:r w:rsidRPr="00267BD7">
        <w:rPr>
          <w:b/>
          <w:bCs/>
          <w:iCs/>
          <w:sz w:val="24"/>
          <w:szCs w:val="24"/>
          <w:lang w:eastAsia="ru-RU"/>
        </w:rPr>
        <w:t>досуговой деятельности</w:t>
      </w:r>
      <w:r w:rsidRPr="00267BD7">
        <w:rPr>
          <w:sz w:val="24"/>
          <w:szCs w:val="24"/>
          <w:lang w:eastAsia="ru-RU"/>
        </w:rPr>
        <w:t>, например результаты участия в олимпиадах, конкурсах, смот</w:t>
      </w:r>
      <w:r w:rsidRPr="00267BD7">
        <w:rPr>
          <w:spacing w:val="2"/>
          <w:sz w:val="24"/>
          <w:szCs w:val="24"/>
          <w:lang w:eastAsia="ru-RU"/>
        </w:rPr>
        <w:t>рах, выставках, концертах, спортивных мероприятиях, поделки и</w:t>
      </w:r>
      <w:r w:rsidRPr="00267BD7">
        <w:rPr>
          <w:spacing w:val="2"/>
          <w:sz w:val="24"/>
          <w:szCs w:val="24"/>
          <w:lang w:eastAsia="ru-RU"/>
        </w:rPr>
        <w:t> </w:t>
      </w:r>
      <w:r w:rsidRPr="00267BD7">
        <w:rPr>
          <w:spacing w:val="2"/>
          <w:sz w:val="24"/>
          <w:szCs w:val="24"/>
          <w:lang w:eastAsia="ru-RU"/>
        </w:rPr>
        <w:t xml:space="preserve">др. Основное требование, предъявляемое к этим материалам, — отражение в них степени </w:t>
      </w:r>
      <w:proofErr w:type="gramStart"/>
      <w:r w:rsidRPr="00267BD7">
        <w:rPr>
          <w:spacing w:val="2"/>
          <w:sz w:val="24"/>
          <w:szCs w:val="24"/>
          <w:lang w:eastAsia="ru-RU"/>
        </w:rPr>
        <w:t>достижения пла</w:t>
      </w:r>
      <w:r w:rsidRPr="00267BD7">
        <w:rPr>
          <w:sz w:val="24"/>
          <w:szCs w:val="24"/>
          <w:lang w:eastAsia="ru-RU"/>
        </w:rPr>
        <w:t>нируемых результатов освоения примерной образовательной программы начального общего образования</w:t>
      </w:r>
      <w:proofErr w:type="gramEnd"/>
      <w:r w:rsidRPr="00267BD7">
        <w:rPr>
          <w:sz w:val="24"/>
          <w:szCs w:val="24"/>
          <w:lang w:eastAsia="ru-RU"/>
        </w:rPr>
        <w:t>.</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z w:val="24"/>
          <w:szCs w:val="24"/>
          <w:lang w:eastAsia="ru-RU"/>
        </w:rPr>
        <w:t>Анализ, интерпретация и оценка</w:t>
      </w:r>
      <w:r w:rsidR="0063208C">
        <w:rPr>
          <w:sz w:val="24"/>
          <w:szCs w:val="24"/>
          <w:lang w:eastAsia="ru-RU"/>
        </w:rPr>
        <w:t xml:space="preserve"> </w:t>
      </w:r>
      <w:r w:rsidRPr="00267BD7">
        <w:rPr>
          <w:sz w:val="24"/>
          <w:szCs w:val="24"/>
          <w:lang w:eastAsia="ru-RU"/>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proofErr w:type="gramStart"/>
      <w:r w:rsidRPr="00267BD7">
        <w:rPr>
          <w:sz w:val="24"/>
          <w:szCs w:val="24"/>
          <w:lang w:eastAsia="ru-RU"/>
        </w:rPr>
        <w:t>Оценка</w:t>
      </w:r>
      <w:proofErr w:type="gramEnd"/>
      <w:r w:rsidRPr="00267BD7">
        <w:rPr>
          <w:sz w:val="24"/>
          <w:szCs w:val="24"/>
          <w:lang w:eastAsia="ru-RU"/>
        </w:rPr>
        <w:t xml:space="preserve"> как отдельных составляющих, так и портфеля до</w:t>
      </w:r>
      <w:r w:rsidRPr="00267BD7">
        <w:rPr>
          <w:spacing w:val="2"/>
          <w:sz w:val="24"/>
          <w:szCs w:val="24"/>
          <w:lang w:eastAsia="ru-RU"/>
        </w:rPr>
        <w:t xml:space="preserve">стижений в целом ведётся на </w:t>
      </w:r>
      <w:r w:rsidRPr="00267BD7">
        <w:rPr>
          <w:iCs/>
          <w:spacing w:val="2"/>
          <w:sz w:val="24"/>
          <w:szCs w:val="24"/>
          <w:lang w:eastAsia="ru-RU"/>
        </w:rPr>
        <w:t>критериальной основе</w:t>
      </w:r>
      <w:r w:rsidRPr="00267BD7">
        <w:rPr>
          <w:spacing w:val="2"/>
          <w:sz w:val="24"/>
          <w:szCs w:val="24"/>
          <w:lang w:eastAsia="ru-RU"/>
        </w:rPr>
        <w:t>, по</w:t>
      </w:r>
      <w:r w:rsidRPr="00267BD7">
        <w:rPr>
          <w:sz w:val="24"/>
          <w:szCs w:val="24"/>
          <w:lang w:eastAsia="ru-RU"/>
        </w:rPr>
        <w:t>этому портфели достижений должны сопровождаться специ</w:t>
      </w:r>
      <w:r w:rsidRPr="00267BD7">
        <w:rPr>
          <w:spacing w:val="2"/>
          <w:sz w:val="24"/>
          <w:szCs w:val="24"/>
          <w:lang w:eastAsia="ru-RU"/>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267BD7">
        <w:rPr>
          <w:sz w:val="24"/>
          <w:szCs w:val="24"/>
          <w:lang w:eastAsia="ru-RU"/>
        </w:rPr>
        <w:lastRenderedPageBreak/>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z w:val="24"/>
          <w:szCs w:val="24"/>
          <w:lang w:eastAsia="ru-RU"/>
        </w:rPr>
        <w:t xml:space="preserve">При адаптации критериев целесообразно соотносить их с </w:t>
      </w:r>
      <w:r w:rsidRPr="00267BD7">
        <w:rPr>
          <w:spacing w:val="2"/>
          <w:sz w:val="24"/>
          <w:szCs w:val="24"/>
          <w:lang w:eastAsia="ru-RU"/>
        </w:rPr>
        <w:t>критериями и нормами, представленными в примерах ин</w:t>
      </w:r>
      <w:r w:rsidRPr="00267BD7">
        <w:rPr>
          <w:sz w:val="24"/>
          <w:szCs w:val="24"/>
          <w:lang w:eastAsia="ru-RU"/>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pacing w:val="2"/>
          <w:sz w:val="24"/>
          <w:szCs w:val="24"/>
          <w:lang w:eastAsia="ru-RU"/>
        </w:rPr>
        <w:t xml:space="preserve">По результатам оценки, которая формируется на основе </w:t>
      </w:r>
      <w:r w:rsidRPr="00267BD7">
        <w:rPr>
          <w:sz w:val="24"/>
          <w:szCs w:val="24"/>
          <w:lang w:eastAsia="ru-RU"/>
        </w:rPr>
        <w:t>материалов портфеля достижений, делаются выводы:</w:t>
      </w:r>
    </w:p>
    <w:p w:rsidR="00267BD7" w:rsidRPr="00267BD7" w:rsidRDefault="00267BD7" w:rsidP="00267BD7">
      <w:pPr>
        <w:widowControl/>
        <w:tabs>
          <w:tab w:val="left" w:pos="-284"/>
        </w:tabs>
        <w:adjustRightInd w:val="0"/>
        <w:ind w:firstLine="709"/>
        <w:contextualSpacing/>
        <w:jc w:val="both"/>
        <w:textAlignment w:val="center"/>
        <w:rPr>
          <w:sz w:val="24"/>
          <w:szCs w:val="24"/>
          <w:lang w:eastAsia="ru-RU"/>
        </w:rPr>
      </w:pPr>
      <w:r w:rsidRPr="00267BD7">
        <w:rPr>
          <w:sz w:val="24"/>
          <w:szCs w:val="24"/>
          <w:lang w:eastAsia="ru-RU"/>
        </w:rPr>
        <w:t>1)</w:t>
      </w:r>
      <w:r w:rsidRPr="00267BD7">
        <w:rPr>
          <w:sz w:val="24"/>
          <w:szCs w:val="24"/>
          <w:lang w:eastAsia="ru-RU"/>
        </w:rPr>
        <w:t> </w:t>
      </w:r>
      <w:r w:rsidRPr="00267BD7">
        <w:rPr>
          <w:sz w:val="24"/>
          <w:szCs w:val="24"/>
          <w:lang w:eastAsia="ru-RU"/>
        </w:rPr>
        <w:t xml:space="preserve">о сформированности у обучающегося </w:t>
      </w:r>
      <w:r w:rsidRPr="00267BD7">
        <w:rPr>
          <w:iCs/>
          <w:sz w:val="24"/>
          <w:szCs w:val="24"/>
          <w:lang w:eastAsia="ru-RU"/>
        </w:rPr>
        <w:t>универсальных и предметных способов действий</w:t>
      </w:r>
      <w:r w:rsidRPr="00267BD7">
        <w:rPr>
          <w:sz w:val="24"/>
          <w:szCs w:val="24"/>
          <w:lang w:eastAsia="ru-RU"/>
        </w:rPr>
        <w:t xml:space="preserve">, а также </w:t>
      </w:r>
      <w:r w:rsidRPr="00267BD7">
        <w:rPr>
          <w:iCs/>
          <w:sz w:val="24"/>
          <w:szCs w:val="24"/>
          <w:lang w:eastAsia="ru-RU"/>
        </w:rPr>
        <w:t>опорной системы знаний</w:t>
      </w:r>
      <w:r w:rsidRPr="00267BD7">
        <w:rPr>
          <w:sz w:val="24"/>
          <w:szCs w:val="24"/>
          <w:lang w:eastAsia="ru-RU"/>
        </w:rPr>
        <w:t>, обеспечивающих ему возможность продолжения образования в основной школе;</w:t>
      </w:r>
    </w:p>
    <w:p w:rsidR="00267BD7" w:rsidRPr="00267BD7" w:rsidRDefault="00267BD7" w:rsidP="00267BD7">
      <w:pPr>
        <w:widowControl/>
        <w:tabs>
          <w:tab w:val="left" w:pos="-284"/>
        </w:tabs>
        <w:adjustRightInd w:val="0"/>
        <w:ind w:firstLine="709"/>
        <w:contextualSpacing/>
        <w:jc w:val="both"/>
        <w:textAlignment w:val="center"/>
        <w:rPr>
          <w:spacing w:val="-4"/>
          <w:sz w:val="24"/>
          <w:szCs w:val="24"/>
          <w:lang w:eastAsia="ru-RU"/>
        </w:rPr>
      </w:pPr>
      <w:r w:rsidRPr="00267BD7">
        <w:rPr>
          <w:spacing w:val="-4"/>
          <w:sz w:val="24"/>
          <w:szCs w:val="24"/>
          <w:lang w:eastAsia="ru-RU"/>
        </w:rPr>
        <w:t>2)</w:t>
      </w:r>
      <w:r w:rsidRPr="00267BD7">
        <w:rPr>
          <w:spacing w:val="-4"/>
          <w:sz w:val="24"/>
          <w:szCs w:val="24"/>
          <w:lang w:eastAsia="ru-RU"/>
        </w:rPr>
        <w:t> </w:t>
      </w:r>
      <w:r w:rsidRPr="00267BD7">
        <w:rPr>
          <w:spacing w:val="-4"/>
          <w:sz w:val="24"/>
          <w:szCs w:val="24"/>
          <w:lang w:eastAsia="ru-RU"/>
        </w:rPr>
        <w:t xml:space="preserve">о сформированности основ </w:t>
      </w:r>
      <w:r w:rsidRPr="00267BD7">
        <w:rPr>
          <w:iCs/>
          <w:spacing w:val="-4"/>
          <w:sz w:val="24"/>
          <w:szCs w:val="24"/>
          <w:lang w:eastAsia="ru-RU"/>
        </w:rPr>
        <w:t>умения учиться</w:t>
      </w:r>
      <w:r w:rsidRPr="00267BD7">
        <w:rPr>
          <w:spacing w:val="-4"/>
          <w:sz w:val="24"/>
          <w:szCs w:val="24"/>
          <w:lang w:eastAsia="ru-RU"/>
        </w:rPr>
        <w:t>, понимаемой как способность к самоорганизации с целью постановки и решения учебно­познавательных и учебно­практических задач;</w:t>
      </w:r>
    </w:p>
    <w:p w:rsidR="00E25258" w:rsidRDefault="00267BD7" w:rsidP="00267BD7">
      <w:pPr>
        <w:ind w:firstLine="709"/>
        <w:jc w:val="both"/>
        <w:rPr>
          <w:sz w:val="24"/>
          <w:szCs w:val="24"/>
          <w:lang w:eastAsia="ru-RU"/>
        </w:rPr>
      </w:pPr>
      <w:r w:rsidRPr="00267BD7">
        <w:rPr>
          <w:sz w:val="24"/>
          <w:szCs w:val="24"/>
          <w:lang w:eastAsia="ru-RU"/>
        </w:rPr>
        <w:t>3)</w:t>
      </w:r>
      <w:r w:rsidRPr="00267BD7">
        <w:rPr>
          <w:sz w:val="24"/>
          <w:szCs w:val="24"/>
          <w:lang w:eastAsia="ru-RU"/>
        </w:rPr>
        <w:t> </w:t>
      </w:r>
      <w:r w:rsidRPr="00267BD7">
        <w:rPr>
          <w:sz w:val="24"/>
          <w:szCs w:val="24"/>
          <w:lang w:eastAsia="ru-RU"/>
        </w:rPr>
        <w:t xml:space="preserve">об </w:t>
      </w:r>
      <w:r w:rsidRPr="00267BD7">
        <w:rPr>
          <w:iCs/>
          <w:sz w:val="24"/>
          <w:szCs w:val="24"/>
          <w:lang w:eastAsia="ru-RU"/>
        </w:rPr>
        <w:t>индивидуальном прогрессе</w:t>
      </w:r>
      <w:r w:rsidRPr="00267BD7">
        <w:rPr>
          <w:sz w:val="24"/>
          <w:szCs w:val="24"/>
          <w:lang w:eastAsia="ru-RU"/>
        </w:rPr>
        <w:t xml:space="preserve"> в основных сферах раз</w:t>
      </w:r>
      <w:r w:rsidRPr="00267BD7">
        <w:rPr>
          <w:spacing w:val="2"/>
          <w:sz w:val="24"/>
          <w:szCs w:val="24"/>
          <w:lang w:eastAsia="ru-RU"/>
        </w:rPr>
        <w:t>вития личности — мотивационно­смысловой, познаватель</w:t>
      </w:r>
      <w:r w:rsidRPr="00267BD7">
        <w:rPr>
          <w:sz w:val="24"/>
          <w:szCs w:val="24"/>
          <w:lang w:eastAsia="ru-RU"/>
        </w:rPr>
        <w:t>ной, эмоциональной, волевой и саморегуляции</w:t>
      </w:r>
    </w:p>
    <w:p w:rsidR="0063208C" w:rsidRDefault="0063208C" w:rsidP="0063208C">
      <w:pPr>
        <w:pStyle w:val="aff0"/>
        <w:tabs>
          <w:tab w:val="left" w:pos="-284"/>
        </w:tabs>
        <w:spacing w:line="240" w:lineRule="auto"/>
        <w:contextualSpacing/>
        <w:jc w:val="center"/>
        <w:rPr>
          <w:sz w:val="24"/>
        </w:rPr>
      </w:pPr>
    </w:p>
    <w:p w:rsidR="0063208C" w:rsidRPr="00BB502D" w:rsidRDefault="0063208C" w:rsidP="0063208C">
      <w:pPr>
        <w:pStyle w:val="aff0"/>
        <w:tabs>
          <w:tab w:val="left" w:pos="-284"/>
        </w:tabs>
        <w:spacing w:line="240" w:lineRule="auto"/>
        <w:contextualSpacing/>
        <w:jc w:val="center"/>
        <w:rPr>
          <w:sz w:val="24"/>
        </w:rPr>
      </w:pPr>
      <w:r>
        <w:rPr>
          <w:sz w:val="24"/>
        </w:rPr>
        <w:t xml:space="preserve">1.3.4. </w:t>
      </w:r>
      <w:r w:rsidRPr="00BB502D">
        <w:rPr>
          <w:sz w:val="24"/>
        </w:rPr>
        <w:t>Итоговая оценка выпускника</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На итоговую оценку на уровне начального общего об</w:t>
      </w:r>
      <w:r w:rsidRPr="00BB502D">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BB502D">
        <w:rPr>
          <w:rFonts w:ascii="Times New Roman" w:hAnsi="Times New Roman"/>
          <w:color w:val="auto"/>
          <w:spacing w:val="2"/>
          <w:sz w:val="24"/>
          <w:szCs w:val="24"/>
        </w:rPr>
        <w:t xml:space="preserve">обучения </w:t>
      </w:r>
      <w:proofErr w:type="gramStart"/>
      <w:r w:rsidRPr="00BB502D">
        <w:rPr>
          <w:rFonts w:ascii="Times New Roman" w:hAnsi="Times New Roman"/>
          <w:color w:val="auto"/>
          <w:spacing w:val="2"/>
          <w:sz w:val="24"/>
          <w:szCs w:val="24"/>
        </w:rPr>
        <w:t>на</w:t>
      </w:r>
      <w:proofErr w:type="gramEnd"/>
      <w:r w:rsidRPr="00BB502D">
        <w:rPr>
          <w:rFonts w:ascii="Times New Roman" w:hAnsi="Times New Roman"/>
          <w:color w:val="auto"/>
          <w:spacing w:val="2"/>
          <w:sz w:val="24"/>
          <w:szCs w:val="24"/>
        </w:rPr>
        <w:t xml:space="preserve"> </w:t>
      </w:r>
      <w:proofErr w:type="gramStart"/>
      <w:r w:rsidRPr="00BB502D">
        <w:rPr>
          <w:rFonts w:ascii="Times New Roman" w:hAnsi="Times New Roman"/>
          <w:color w:val="auto"/>
          <w:spacing w:val="2"/>
          <w:sz w:val="24"/>
          <w:szCs w:val="24"/>
        </w:rPr>
        <w:t>следующему</w:t>
      </w:r>
      <w:proofErr w:type="gramEnd"/>
      <w:r>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 xml:space="preserve">ровне, выносятся </w:t>
      </w:r>
      <w:r w:rsidRPr="00BB502D">
        <w:rPr>
          <w:rFonts w:ascii="Times New Roman" w:hAnsi="Times New Roman"/>
          <w:iCs/>
          <w:color w:val="auto"/>
          <w:spacing w:val="2"/>
          <w:sz w:val="24"/>
          <w:szCs w:val="24"/>
        </w:rPr>
        <w:t>только пред</w:t>
      </w:r>
      <w:r w:rsidRPr="00BB502D">
        <w:rPr>
          <w:rFonts w:ascii="Times New Roman" w:hAnsi="Times New Roman"/>
          <w:iCs/>
          <w:color w:val="auto"/>
          <w:sz w:val="24"/>
          <w:szCs w:val="24"/>
        </w:rPr>
        <w:t>метные и метапредметные результаты</w:t>
      </w:r>
      <w:r w:rsidRPr="00BB502D">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Предметом итоговой оценки является </w:t>
      </w:r>
      <w:r w:rsidRPr="00BB502D">
        <w:rPr>
          <w:rFonts w:ascii="Times New Roman" w:hAnsi="Times New Roman"/>
          <w:iCs/>
          <w:color w:val="auto"/>
          <w:spacing w:val="2"/>
          <w:sz w:val="24"/>
          <w:szCs w:val="24"/>
        </w:rPr>
        <w:t>способность обу</w:t>
      </w:r>
      <w:r w:rsidRPr="00BB502D">
        <w:rPr>
          <w:rFonts w:ascii="Times New Roman" w:hAnsi="Times New Roman"/>
          <w:iCs/>
          <w:color w:val="auto"/>
          <w:sz w:val="24"/>
          <w:szCs w:val="24"/>
        </w:rPr>
        <w:t>чающихся решать учебно­познавательные и учебно­прак</w:t>
      </w:r>
      <w:r w:rsidRPr="00BB502D">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B502D">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B502D">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При получении начального общего образования особое зна</w:t>
      </w:r>
      <w:r w:rsidRPr="00BB502D">
        <w:rPr>
          <w:rFonts w:ascii="Times New Roman" w:hAnsi="Times New Roman"/>
          <w:color w:val="auto"/>
          <w:spacing w:val="2"/>
          <w:sz w:val="24"/>
          <w:szCs w:val="24"/>
        </w:rPr>
        <w:t xml:space="preserve">чение для продолжения образования имеет усвоение обучающимися </w:t>
      </w:r>
      <w:r w:rsidRPr="00BB502D">
        <w:rPr>
          <w:rFonts w:ascii="Times New Roman" w:hAnsi="Times New Roman"/>
          <w:iCs/>
          <w:color w:val="auto"/>
          <w:spacing w:val="2"/>
          <w:sz w:val="24"/>
          <w:szCs w:val="24"/>
        </w:rPr>
        <w:t>опорной системы знаний по русскому языку,</w:t>
      </w:r>
      <w:r w:rsidRPr="00BB502D">
        <w:rPr>
          <w:rFonts w:ascii="Times New Roman" w:hAnsi="Times New Roman"/>
          <w:iCs/>
          <w:color w:val="auto"/>
          <w:sz w:val="24"/>
          <w:szCs w:val="24"/>
        </w:rPr>
        <w:t xml:space="preserve"> родному языку</w:t>
      </w:r>
      <w:r w:rsidR="000D068A">
        <w:rPr>
          <w:rFonts w:ascii="Times New Roman" w:hAnsi="Times New Roman"/>
          <w:iCs/>
          <w:color w:val="auto"/>
          <w:sz w:val="24"/>
          <w:szCs w:val="24"/>
        </w:rPr>
        <w:t xml:space="preserve"> </w:t>
      </w:r>
      <w:r w:rsidRPr="00BB502D">
        <w:rPr>
          <w:rFonts w:ascii="Times New Roman" w:hAnsi="Times New Roman"/>
          <w:iCs/>
          <w:color w:val="auto"/>
          <w:sz w:val="24"/>
          <w:szCs w:val="24"/>
        </w:rPr>
        <w:t>и математике</w:t>
      </w:r>
      <w:r w:rsidRPr="00BB502D">
        <w:rPr>
          <w:rFonts w:ascii="Times New Roman" w:hAnsi="Times New Roman"/>
          <w:color w:val="auto"/>
          <w:sz w:val="24"/>
          <w:szCs w:val="24"/>
        </w:rPr>
        <w:t xml:space="preserve"> и овладение следующими метапредметными действиями:</w:t>
      </w:r>
    </w:p>
    <w:p w:rsidR="0063208C" w:rsidRPr="00BB502D" w:rsidRDefault="0063208C" w:rsidP="0063208C">
      <w:pPr>
        <w:pStyle w:val="21"/>
        <w:tabs>
          <w:tab w:val="left" w:pos="-284"/>
        </w:tabs>
        <w:spacing w:line="240" w:lineRule="auto"/>
        <w:ind w:firstLine="1146"/>
        <w:rPr>
          <w:sz w:val="24"/>
        </w:rPr>
      </w:pPr>
      <w:r w:rsidRPr="00BB502D">
        <w:rPr>
          <w:sz w:val="24"/>
        </w:rPr>
        <w:t xml:space="preserve">речевыми, среди </w:t>
      </w:r>
      <w:proofErr w:type="gramStart"/>
      <w:r w:rsidRPr="00BB502D">
        <w:rPr>
          <w:sz w:val="24"/>
        </w:rPr>
        <w:t>которых</w:t>
      </w:r>
      <w:proofErr w:type="gramEnd"/>
      <w:r w:rsidRPr="00BB502D">
        <w:rPr>
          <w:sz w:val="24"/>
        </w:rPr>
        <w:t xml:space="preserve"> следует выделить навыки осознанного чтения и работы с информацией;</w:t>
      </w:r>
    </w:p>
    <w:p w:rsidR="0063208C" w:rsidRPr="00BB502D" w:rsidRDefault="0063208C" w:rsidP="0063208C">
      <w:pPr>
        <w:pStyle w:val="21"/>
        <w:tabs>
          <w:tab w:val="left" w:pos="-284"/>
        </w:tabs>
        <w:spacing w:line="240" w:lineRule="auto"/>
        <w:ind w:firstLine="1146"/>
        <w:rPr>
          <w:sz w:val="24"/>
        </w:rPr>
      </w:pPr>
      <w:r w:rsidRPr="00BB502D">
        <w:rPr>
          <w:spacing w:val="2"/>
          <w:sz w:val="24"/>
        </w:rPr>
        <w:t>коммуникативными, необходимыми для учебного со</w:t>
      </w:r>
      <w:r w:rsidRPr="00BB502D">
        <w:rPr>
          <w:sz w:val="24"/>
        </w:rPr>
        <w:t>трудничества с учителем и сверстниками.</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Итоговая оценка выпускника формируется на основе на</w:t>
      </w:r>
      <w:r w:rsidRPr="00BB502D">
        <w:rPr>
          <w:rFonts w:ascii="Times New Roman" w:hAnsi="Times New Roman"/>
          <w:color w:val="auto"/>
          <w:spacing w:val="2"/>
          <w:sz w:val="24"/>
          <w:szCs w:val="24"/>
        </w:rPr>
        <w:t>копленной оценки, зафиксированной в портфеле достиже</w:t>
      </w:r>
      <w:r w:rsidRPr="00BB502D">
        <w:rPr>
          <w:rFonts w:ascii="Times New Roman" w:hAnsi="Times New Roman"/>
          <w:color w:val="auto"/>
          <w:sz w:val="24"/>
          <w:szCs w:val="24"/>
        </w:rPr>
        <w:t xml:space="preserve">ний, по всем учебным предметам и оценок за выполнение, </w:t>
      </w:r>
      <w:r w:rsidRPr="00BB502D">
        <w:rPr>
          <w:rFonts w:ascii="Times New Roman" w:hAnsi="Times New Roman"/>
          <w:color w:val="auto"/>
          <w:spacing w:val="2"/>
          <w:sz w:val="24"/>
          <w:szCs w:val="24"/>
        </w:rPr>
        <w:t xml:space="preserve">как минимум, трёх (четырёх) итоговых работ (по русскому </w:t>
      </w:r>
      <w:r w:rsidRPr="00BB502D">
        <w:rPr>
          <w:rFonts w:ascii="Times New Roman" w:hAnsi="Times New Roman"/>
          <w:color w:val="auto"/>
          <w:sz w:val="24"/>
          <w:szCs w:val="24"/>
        </w:rPr>
        <w:t>языку, родному языку, математике и комплексной работы на межпредметной основе).</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B502D">
        <w:rPr>
          <w:rFonts w:ascii="Times New Roman" w:hAnsi="Times New Roman"/>
          <w:color w:val="auto"/>
          <w:spacing w:val="2"/>
          <w:sz w:val="24"/>
          <w:szCs w:val="24"/>
        </w:rPr>
        <w:t xml:space="preserve">мику образовательных достижений обучающихся за период </w:t>
      </w:r>
      <w:r w:rsidRPr="00BB502D">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BB502D">
        <w:rPr>
          <w:rFonts w:ascii="Times New Roman" w:hAnsi="Times New Roman"/>
          <w:color w:val="auto"/>
          <w:sz w:val="24"/>
          <w:szCs w:val="24"/>
        </w:rPr>
        <w:t>,а</w:t>
      </w:r>
      <w:proofErr w:type="gramEnd"/>
      <w:r w:rsidRPr="00BB502D">
        <w:rPr>
          <w:rFonts w:ascii="Times New Roman" w:hAnsi="Times New Roman"/>
          <w:color w:val="auto"/>
          <w:sz w:val="24"/>
          <w:szCs w:val="24"/>
        </w:rPr>
        <w:t xml:space="preserve"> также уровень овладения метапредметными действиями.</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На основании этих оценок по каждому предмету и по </w:t>
      </w:r>
      <w:r w:rsidRPr="00BB502D">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lastRenderedPageBreak/>
        <w:t>1)</w:t>
      </w:r>
      <w:r w:rsidRPr="00BB502D">
        <w:rPr>
          <w:rFonts w:ascii="Times New Roman" w:hAnsi="Times New Roman"/>
          <w:color w:val="auto"/>
          <w:sz w:val="24"/>
          <w:szCs w:val="24"/>
        </w:rPr>
        <w:t> </w:t>
      </w:r>
      <w:r w:rsidRPr="00BB502D">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63208C" w:rsidRPr="000D068A"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0D068A">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0D068A">
        <w:rPr>
          <w:rFonts w:ascii="Times New Roman" w:hAnsi="Times New Roman"/>
          <w:color w:val="auto"/>
          <w:spacing w:val="2"/>
          <w:sz w:val="24"/>
          <w:szCs w:val="24"/>
        </w:rPr>
        <w:t>как минимум,</w:t>
      </w:r>
      <w:r w:rsidRPr="000D068A">
        <w:rPr>
          <w:rFonts w:ascii="Times New Roman" w:hAnsi="Times New Roman"/>
          <w:color w:val="FF0000"/>
          <w:spacing w:val="2"/>
          <w:sz w:val="24"/>
          <w:szCs w:val="24"/>
        </w:rPr>
        <w:t xml:space="preserve"> с оценкой «удовлетворитель</w:t>
      </w:r>
      <w:r w:rsidR="004A489B">
        <w:rPr>
          <w:rFonts w:ascii="Times New Roman" w:hAnsi="Times New Roman"/>
          <w:color w:val="FF0000"/>
          <w:sz w:val="24"/>
          <w:szCs w:val="24"/>
        </w:rPr>
        <w:t>но»</w:t>
      </w:r>
      <w:r w:rsidRPr="000D068A">
        <w:rPr>
          <w:rFonts w:ascii="Times New Roman" w:hAnsi="Times New Roman"/>
          <w:color w:val="FF0000"/>
          <w:sz w:val="24"/>
          <w:szCs w:val="24"/>
        </w:rPr>
        <w:t xml:space="preserve">, </w:t>
      </w:r>
      <w:r w:rsidRPr="000D068A">
        <w:rPr>
          <w:rFonts w:ascii="Times New Roman" w:hAnsi="Times New Roman"/>
          <w:color w:val="auto"/>
          <w:sz w:val="24"/>
          <w:szCs w:val="24"/>
        </w:rPr>
        <w:t>а результаты выполнения итоговых работ свидетельствуют о правильном выполнении не менее 50% заданий базового уровня.</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2)</w:t>
      </w:r>
      <w:r w:rsidRPr="00BB502D">
        <w:rPr>
          <w:rFonts w:ascii="Times New Roman" w:hAnsi="Times New Roman"/>
          <w:color w:val="auto"/>
          <w:spacing w:val="4"/>
          <w:sz w:val="24"/>
          <w:szCs w:val="24"/>
        </w:rPr>
        <w:t> </w:t>
      </w:r>
      <w:r w:rsidRPr="00BB502D">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следующем</w:t>
      </w:r>
      <w:r w:rsidR="00BD020F">
        <w:rPr>
          <w:rFonts w:ascii="Times New Roman" w:hAnsi="Times New Roman"/>
          <w:color w:val="auto"/>
          <w:spacing w:val="4"/>
          <w:sz w:val="24"/>
          <w:szCs w:val="24"/>
        </w:rPr>
        <w:t xml:space="preserve"> </w:t>
      </w:r>
      <w:r w:rsidRPr="00BB502D">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63208C" w:rsidRPr="00BD020F" w:rsidRDefault="0063208C" w:rsidP="0063208C">
      <w:pPr>
        <w:pStyle w:val="af7"/>
        <w:tabs>
          <w:tab w:val="left" w:pos="-284"/>
        </w:tabs>
        <w:spacing w:line="240" w:lineRule="auto"/>
        <w:ind w:firstLine="1146"/>
        <w:contextualSpacing/>
        <w:rPr>
          <w:rFonts w:ascii="Times New Roman" w:hAnsi="Times New Roman"/>
          <w:color w:val="auto"/>
          <w:sz w:val="24"/>
          <w:szCs w:val="24"/>
        </w:rPr>
      </w:pPr>
      <w:proofErr w:type="gramStart"/>
      <w:r w:rsidRPr="00BD020F">
        <w:rPr>
          <w:rFonts w:ascii="Times New Roman" w:hAnsi="Times New Roman"/>
          <w:color w:val="auto"/>
          <w:sz w:val="24"/>
          <w:szCs w:val="24"/>
        </w:rPr>
        <w:t xml:space="preserve">Такой вывод делается, если в материалах накопительной </w:t>
      </w:r>
      <w:r w:rsidRPr="00BD020F">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BD020F">
        <w:rPr>
          <w:rFonts w:ascii="Times New Roman" w:hAnsi="Times New Roman"/>
          <w:color w:val="auto"/>
          <w:sz w:val="24"/>
          <w:szCs w:val="24"/>
        </w:rPr>
        <w:t xml:space="preserve">мы, причём не менее чем по половине разделов выставлена </w:t>
      </w:r>
      <w:r w:rsidRPr="00BD020F">
        <w:rPr>
          <w:rFonts w:ascii="Times New Roman" w:hAnsi="Times New Roman"/>
          <w:color w:val="auto"/>
          <w:spacing w:val="2"/>
          <w:sz w:val="24"/>
          <w:szCs w:val="24"/>
        </w:rPr>
        <w:t xml:space="preserve">оценка «хорошо» или «отлично», а результаты выполнения </w:t>
      </w:r>
      <w:r w:rsidRPr="00BD020F">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3)</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Выпускник не овладел опорной системой знаний и </w:t>
      </w:r>
      <w:r w:rsidRPr="00BB502D">
        <w:rPr>
          <w:rFonts w:ascii="Times New Roman" w:hAnsi="Times New Roman"/>
          <w:color w:val="auto"/>
          <w:sz w:val="24"/>
          <w:szCs w:val="24"/>
        </w:rPr>
        <w:t>учебными действиями, необходимыми для продолжения образования на следующемуровне образования.</w:t>
      </w:r>
    </w:p>
    <w:p w:rsidR="0063208C" w:rsidRPr="00BD020F"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D020F">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BD020F">
        <w:rPr>
          <w:rFonts w:ascii="Times New Roman" w:hAnsi="Times New Roman"/>
          <w:color w:val="auto"/>
          <w:spacing w:val="-2"/>
          <w:sz w:val="24"/>
          <w:szCs w:val="24"/>
        </w:rPr>
        <w:t xml:space="preserve">результатов по </w:t>
      </w:r>
      <w:r w:rsidRPr="00BD020F">
        <w:rPr>
          <w:rFonts w:ascii="Times New Roman" w:hAnsi="Times New Roman"/>
          <w:b/>
          <w:color w:val="auto"/>
          <w:spacing w:val="-2"/>
          <w:sz w:val="24"/>
          <w:szCs w:val="24"/>
        </w:rPr>
        <w:t>всем</w:t>
      </w:r>
      <w:r w:rsidRPr="00BD020F">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BD020F">
        <w:rPr>
          <w:rFonts w:ascii="Times New Roman" w:hAnsi="Times New Roman"/>
          <w:color w:val="auto"/>
          <w:sz w:val="24"/>
          <w:szCs w:val="24"/>
        </w:rPr>
        <w:t>вильном выполнении менее 50% заданий базового уровня.</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4"/>
          <w:sz w:val="24"/>
          <w:szCs w:val="24"/>
        </w:rPr>
        <w:t>Педагогический совет  образовательной организации</w:t>
      </w:r>
      <w:r w:rsidR="000D068A">
        <w:rPr>
          <w:rFonts w:ascii="Times New Roman" w:hAnsi="Times New Roman"/>
          <w:color w:val="auto"/>
          <w:spacing w:val="-4"/>
          <w:sz w:val="24"/>
          <w:szCs w:val="24"/>
        </w:rPr>
        <w:t xml:space="preserve"> </w:t>
      </w:r>
      <w:r w:rsidRPr="00BB502D">
        <w:rPr>
          <w:rFonts w:ascii="Times New Roman" w:hAnsi="Times New Roman"/>
          <w:color w:val="auto"/>
          <w:spacing w:val="-4"/>
          <w:sz w:val="24"/>
          <w:szCs w:val="24"/>
        </w:rPr>
        <w:t>на осно</w:t>
      </w:r>
      <w:r w:rsidRPr="00BB502D">
        <w:rPr>
          <w:rFonts w:ascii="Times New Roman" w:hAnsi="Times New Roman"/>
          <w:color w:val="auto"/>
          <w:sz w:val="24"/>
          <w:szCs w:val="24"/>
        </w:rPr>
        <w:t>ве выводов, сделанных по каждому обучающемуся, рассма</w:t>
      </w:r>
      <w:r w:rsidRPr="00BB502D">
        <w:rPr>
          <w:rFonts w:ascii="Times New Roman" w:hAnsi="Times New Roman"/>
          <w:color w:val="auto"/>
          <w:spacing w:val="2"/>
          <w:sz w:val="24"/>
          <w:szCs w:val="24"/>
        </w:rPr>
        <w:t xml:space="preserve">тривает вопрос об </w:t>
      </w:r>
      <w:r w:rsidRPr="00BB502D">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BB502D">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BB502D">
        <w:rPr>
          <w:rFonts w:ascii="Times New Roman" w:hAnsi="Times New Roman"/>
          <w:color w:val="auto"/>
          <w:spacing w:val="-2"/>
          <w:sz w:val="24"/>
          <w:szCs w:val="24"/>
        </w:rPr>
        <w:t>.</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BB502D">
        <w:rPr>
          <w:rFonts w:ascii="Times New Roman" w:hAnsi="Times New Roman"/>
          <w:color w:val="auto"/>
          <w:spacing w:val="2"/>
          <w:sz w:val="24"/>
          <w:szCs w:val="24"/>
        </w:rPr>
        <w:t>планируемых результатов, решение о переводе на следую</w:t>
      </w:r>
      <w:r w:rsidRPr="00BB502D">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Решение</w:t>
      </w:r>
      <w:r w:rsidRPr="00BB502D">
        <w:rPr>
          <w:rFonts w:ascii="Times New Roman" w:hAnsi="Times New Roman"/>
          <w:b/>
          <w:bCs/>
          <w:color w:val="auto"/>
          <w:sz w:val="24"/>
          <w:szCs w:val="24"/>
        </w:rPr>
        <w:t xml:space="preserve"> о переводе</w:t>
      </w:r>
      <w:r w:rsidRPr="00BB502D">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BB502D">
        <w:rPr>
          <w:rFonts w:ascii="Times New Roman" w:hAnsi="Times New Roman"/>
          <w:b/>
          <w:bCs/>
          <w:color w:val="auto"/>
          <w:sz w:val="24"/>
          <w:szCs w:val="24"/>
        </w:rPr>
        <w:t>характеристики обучающегося</w:t>
      </w:r>
      <w:r w:rsidRPr="00BB502D">
        <w:rPr>
          <w:rFonts w:ascii="Times New Roman" w:hAnsi="Times New Roman"/>
          <w:color w:val="auto"/>
          <w:sz w:val="24"/>
          <w:szCs w:val="24"/>
        </w:rPr>
        <w:t>, в которой:</w:t>
      </w:r>
    </w:p>
    <w:p w:rsidR="0063208C" w:rsidRPr="00BB502D" w:rsidRDefault="0063208C" w:rsidP="0063208C">
      <w:pPr>
        <w:pStyle w:val="21"/>
        <w:tabs>
          <w:tab w:val="left" w:pos="-284"/>
        </w:tabs>
        <w:spacing w:line="240" w:lineRule="auto"/>
        <w:ind w:firstLine="1146"/>
        <w:rPr>
          <w:sz w:val="24"/>
        </w:rPr>
      </w:pPr>
      <w:r w:rsidRPr="00BB502D">
        <w:rPr>
          <w:sz w:val="24"/>
        </w:rPr>
        <w:t>отмечаются образовательные достижения и положительные качества обучающегося;</w:t>
      </w:r>
    </w:p>
    <w:p w:rsidR="0063208C" w:rsidRPr="00BB502D" w:rsidRDefault="0063208C" w:rsidP="0063208C">
      <w:pPr>
        <w:pStyle w:val="21"/>
        <w:tabs>
          <w:tab w:val="left" w:pos="-284"/>
        </w:tabs>
        <w:spacing w:line="240" w:lineRule="auto"/>
        <w:ind w:firstLine="1146"/>
        <w:rPr>
          <w:sz w:val="24"/>
        </w:rPr>
      </w:pPr>
      <w:r w:rsidRPr="00BB502D">
        <w:rPr>
          <w:sz w:val="24"/>
        </w:rPr>
        <w:t xml:space="preserve">определяются приоритетные задачи и направления личностного развития с </w:t>
      </w:r>
      <w:proofErr w:type="gramStart"/>
      <w:r w:rsidRPr="00BB502D">
        <w:rPr>
          <w:sz w:val="24"/>
        </w:rPr>
        <w:t>учётом</w:t>
      </w:r>
      <w:proofErr w:type="gramEnd"/>
      <w:r w:rsidRPr="00BB502D">
        <w:rPr>
          <w:sz w:val="24"/>
        </w:rPr>
        <w:t xml:space="preserve"> как достижений, так и психологических проблем развития ребёнка;</w:t>
      </w:r>
    </w:p>
    <w:p w:rsidR="0063208C" w:rsidRPr="00BB502D" w:rsidRDefault="0063208C" w:rsidP="0063208C">
      <w:pPr>
        <w:pStyle w:val="21"/>
        <w:tabs>
          <w:tab w:val="left" w:pos="-284"/>
        </w:tabs>
        <w:spacing w:line="240" w:lineRule="auto"/>
        <w:ind w:firstLine="1146"/>
        <w:rPr>
          <w:sz w:val="24"/>
        </w:rPr>
      </w:pPr>
      <w:r w:rsidRPr="00BB502D">
        <w:rPr>
          <w:spacing w:val="-2"/>
          <w:sz w:val="24"/>
        </w:rPr>
        <w:t>даются психолого</w:t>
      </w:r>
      <w:r w:rsidRPr="00BB502D">
        <w:rPr>
          <w:spacing w:val="-2"/>
          <w:sz w:val="24"/>
        </w:rPr>
        <w:noBreakHyphen/>
        <w:t>педагогические рекомендации, призван</w:t>
      </w:r>
      <w:r w:rsidRPr="00BB502D">
        <w:rPr>
          <w:sz w:val="24"/>
        </w:rPr>
        <w:t>ные обеспечить успешную реализацию намеченных задач на следующем уровне обучения.</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Оценка результатов деятельности образовательной</w:t>
      </w:r>
      <w:r w:rsidR="002E0DFD">
        <w:rPr>
          <w:rFonts w:ascii="Times New Roman" w:hAnsi="Times New Roman"/>
          <w:b/>
          <w:bCs/>
          <w:color w:val="auto"/>
          <w:sz w:val="24"/>
          <w:szCs w:val="24"/>
        </w:rPr>
        <w:t xml:space="preserve"> </w:t>
      </w:r>
      <w:r w:rsidRPr="00BB502D">
        <w:rPr>
          <w:rFonts w:ascii="Times New Roman" w:hAnsi="Times New Roman"/>
          <w:b/>
          <w:bCs/>
          <w:color w:val="auto"/>
          <w:sz w:val="24"/>
          <w:szCs w:val="24"/>
        </w:rPr>
        <w:t>организации</w:t>
      </w:r>
      <w:r w:rsidR="002E0DFD">
        <w:rPr>
          <w:rFonts w:ascii="Times New Roman" w:hAnsi="Times New Roman"/>
          <w:b/>
          <w:bCs/>
          <w:color w:val="auto"/>
          <w:sz w:val="24"/>
          <w:szCs w:val="24"/>
        </w:rPr>
        <w:t xml:space="preserve"> </w:t>
      </w:r>
      <w:r w:rsidRPr="00BB502D">
        <w:rPr>
          <w:rFonts w:ascii="Times New Roman" w:hAnsi="Times New Roman"/>
          <w:b/>
          <w:bCs/>
          <w:color w:val="auto"/>
          <w:sz w:val="24"/>
          <w:szCs w:val="24"/>
        </w:rPr>
        <w:t>начального общего образования</w:t>
      </w:r>
      <w:r w:rsidR="002E0DFD">
        <w:rPr>
          <w:rFonts w:ascii="Times New Roman" w:hAnsi="Times New Roman"/>
          <w:b/>
          <w:bCs/>
          <w:color w:val="auto"/>
          <w:sz w:val="24"/>
          <w:szCs w:val="24"/>
        </w:rPr>
        <w:t xml:space="preserve"> </w:t>
      </w:r>
      <w:r w:rsidRPr="00BB502D">
        <w:rPr>
          <w:rFonts w:ascii="Times New Roman" w:hAnsi="Times New Roman"/>
          <w:color w:val="auto"/>
          <w:spacing w:val="2"/>
          <w:sz w:val="24"/>
          <w:szCs w:val="24"/>
        </w:rPr>
        <w:t xml:space="preserve">проводится на основе </w:t>
      </w:r>
      <w:proofErr w:type="gramStart"/>
      <w:r w:rsidRPr="00BB502D">
        <w:rPr>
          <w:rFonts w:ascii="Times New Roman" w:hAnsi="Times New Roman"/>
          <w:color w:val="auto"/>
          <w:spacing w:val="2"/>
          <w:sz w:val="24"/>
          <w:szCs w:val="24"/>
        </w:rPr>
        <w:t xml:space="preserve">результатов итоговой оценки достижения планируемых результатов </w:t>
      </w:r>
      <w:r w:rsidRPr="00BB502D">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Pr="00BB502D">
        <w:rPr>
          <w:rFonts w:ascii="Times New Roman" w:hAnsi="Times New Roman"/>
          <w:color w:val="auto"/>
          <w:sz w:val="24"/>
          <w:szCs w:val="24"/>
        </w:rPr>
        <w:t xml:space="preserve"> с учётом:</w:t>
      </w:r>
    </w:p>
    <w:p w:rsidR="0063208C" w:rsidRPr="00BB502D" w:rsidRDefault="0063208C" w:rsidP="0063208C">
      <w:pPr>
        <w:pStyle w:val="21"/>
        <w:tabs>
          <w:tab w:val="left" w:pos="-284"/>
        </w:tabs>
        <w:spacing w:line="240" w:lineRule="auto"/>
        <w:ind w:firstLine="1146"/>
        <w:rPr>
          <w:sz w:val="24"/>
        </w:rPr>
      </w:pPr>
      <w:r w:rsidRPr="00BB502D">
        <w:rPr>
          <w:sz w:val="24"/>
        </w:rPr>
        <w:t>результатов мониторинговых исследований разного уровня (федерального, регионального, муниципального);</w:t>
      </w:r>
    </w:p>
    <w:p w:rsidR="0063208C" w:rsidRPr="00BB502D" w:rsidRDefault="0063208C" w:rsidP="0063208C">
      <w:pPr>
        <w:pStyle w:val="21"/>
        <w:tabs>
          <w:tab w:val="left" w:pos="-284"/>
        </w:tabs>
        <w:spacing w:line="240" w:lineRule="auto"/>
        <w:ind w:firstLine="1146"/>
        <w:rPr>
          <w:sz w:val="24"/>
        </w:rPr>
      </w:pPr>
      <w:r w:rsidRPr="00BB502D">
        <w:rPr>
          <w:sz w:val="24"/>
        </w:rPr>
        <w:lastRenderedPageBreak/>
        <w:t>условий реализации основной образовательной программы начального общего образования;</w:t>
      </w:r>
    </w:p>
    <w:p w:rsidR="0063208C" w:rsidRPr="00BB502D" w:rsidRDefault="0063208C" w:rsidP="0063208C">
      <w:pPr>
        <w:pStyle w:val="21"/>
        <w:tabs>
          <w:tab w:val="left" w:pos="-284"/>
        </w:tabs>
        <w:spacing w:line="240" w:lineRule="auto"/>
        <w:ind w:firstLine="1146"/>
        <w:rPr>
          <w:sz w:val="24"/>
        </w:rPr>
      </w:pPr>
      <w:r w:rsidRPr="00BB502D">
        <w:rPr>
          <w:sz w:val="24"/>
        </w:rPr>
        <w:t>особенностей контингента обучающихся.</w:t>
      </w:r>
    </w:p>
    <w:p w:rsidR="0063208C" w:rsidRPr="00BB502D" w:rsidRDefault="0063208C" w:rsidP="0063208C">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Предметом оценки в ходе данных процедур является также</w:t>
      </w:r>
      <w:r w:rsidRPr="00BB502D">
        <w:rPr>
          <w:rFonts w:ascii="Times New Roman" w:hAnsi="Times New Roman"/>
          <w:iCs/>
          <w:color w:val="auto"/>
          <w:sz w:val="24"/>
          <w:szCs w:val="24"/>
        </w:rPr>
        <w:t xml:space="preserve"> текущая оценочная деятельность</w:t>
      </w:r>
      <w:r w:rsidRPr="00BB502D">
        <w:rPr>
          <w:rFonts w:ascii="Times New Roman" w:hAnsi="Times New Roman"/>
          <w:color w:val="auto"/>
          <w:sz w:val="24"/>
          <w:szCs w:val="24"/>
        </w:rPr>
        <w:t xml:space="preserve"> образовательных организаций</w:t>
      </w:r>
      <w:r w:rsidR="002E0DFD">
        <w:rPr>
          <w:rFonts w:ascii="Times New Roman" w:hAnsi="Times New Roman"/>
          <w:color w:val="auto"/>
          <w:sz w:val="24"/>
          <w:szCs w:val="24"/>
        </w:rPr>
        <w:t xml:space="preserve"> </w:t>
      </w:r>
      <w:r w:rsidRPr="00BB502D">
        <w:rPr>
          <w:rFonts w:ascii="Times New Roman" w:hAnsi="Times New Roman"/>
          <w:color w:val="auto"/>
          <w:spacing w:val="2"/>
          <w:sz w:val="24"/>
          <w:szCs w:val="24"/>
        </w:rPr>
        <w:t xml:space="preserve">и педагогов, и в частности отслеживание динамики </w:t>
      </w:r>
      <w:r w:rsidRPr="00BB502D">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63208C" w:rsidRDefault="0063208C" w:rsidP="002E0DFD">
      <w:pPr>
        <w:pStyle w:val="af7"/>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w:t>
      </w:r>
      <w:r w:rsidR="002E0DFD">
        <w:rPr>
          <w:rFonts w:ascii="Times New Roman" w:hAnsi="Times New Roman"/>
          <w:color w:val="auto"/>
          <w:sz w:val="24"/>
          <w:szCs w:val="24"/>
        </w:rPr>
        <w:t xml:space="preserve"> </w:t>
      </w:r>
      <w:r w:rsidRPr="00BB502D">
        <w:rPr>
          <w:rFonts w:ascii="Times New Roman" w:hAnsi="Times New Roman"/>
          <w:color w:val="auto"/>
          <w:sz w:val="24"/>
          <w:szCs w:val="24"/>
        </w:rPr>
        <w:t xml:space="preserve">начального общего образования является </w:t>
      </w:r>
      <w:r w:rsidRPr="00BB502D">
        <w:rPr>
          <w:rFonts w:ascii="Times New Roman" w:hAnsi="Times New Roman"/>
          <w:b/>
          <w:bCs/>
          <w:iCs/>
          <w:color w:val="auto"/>
          <w:sz w:val="24"/>
          <w:szCs w:val="24"/>
        </w:rPr>
        <w:t xml:space="preserve">регулярный мониторинг результатов выполнения </w:t>
      </w:r>
      <w:r w:rsidRPr="00BB502D">
        <w:rPr>
          <w:rFonts w:ascii="Times New Roman" w:hAnsi="Times New Roman"/>
          <w:b/>
          <w:bCs/>
          <w:iCs/>
          <w:color w:val="auto"/>
          <w:spacing w:val="2"/>
          <w:sz w:val="24"/>
          <w:szCs w:val="24"/>
        </w:rPr>
        <w:t>итоговых работ</w:t>
      </w:r>
      <w:r w:rsidRPr="00BB502D">
        <w:rPr>
          <w:rFonts w:ascii="Times New Roman" w:hAnsi="Times New Roman"/>
          <w:color w:val="auto"/>
          <w:sz w:val="24"/>
          <w:szCs w:val="24"/>
        </w:rPr>
        <w:t>.</w:t>
      </w:r>
    </w:p>
    <w:p w:rsidR="00E75094" w:rsidRDefault="00E75094" w:rsidP="002E0DFD">
      <w:pPr>
        <w:pStyle w:val="af7"/>
        <w:tabs>
          <w:tab w:val="left" w:pos="-284"/>
        </w:tabs>
        <w:spacing w:line="240" w:lineRule="auto"/>
        <w:ind w:firstLine="1146"/>
        <w:contextualSpacing/>
        <w:rPr>
          <w:rFonts w:ascii="Times New Roman" w:hAnsi="Times New Roman"/>
          <w:color w:val="auto"/>
          <w:sz w:val="24"/>
          <w:szCs w:val="24"/>
        </w:rPr>
      </w:pPr>
    </w:p>
    <w:p w:rsidR="00E75094" w:rsidRPr="00E75094" w:rsidRDefault="00E75094" w:rsidP="00C73AEF">
      <w:pPr>
        <w:keepNext/>
        <w:widowControl/>
        <w:numPr>
          <w:ilvl w:val="0"/>
          <w:numId w:val="55"/>
        </w:numPr>
        <w:tabs>
          <w:tab w:val="left" w:pos="-284"/>
        </w:tabs>
        <w:autoSpaceDE/>
        <w:autoSpaceDN/>
        <w:ind w:left="0" w:firstLine="0"/>
        <w:contextualSpacing/>
        <w:jc w:val="center"/>
        <w:outlineLvl w:val="0"/>
        <w:rPr>
          <w:rFonts w:eastAsia="MS Gothic"/>
          <w:b/>
          <w:bCs/>
          <w:caps/>
          <w:kern w:val="32"/>
          <w:sz w:val="24"/>
          <w:szCs w:val="24"/>
          <w:lang w:eastAsia="ru-RU"/>
        </w:rPr>
      </w:pPr>
      <w:bookmarkStart w:id="30" w:name="_Toc288394075"/>
      <w:bookmarkStart w:id="31" w:name="_Toc288410542"/>
      <w:bookmarkStart w:id="32" w:name="_Toc288410671"/>
      <w:bookmarkStart w:id="33" w:name="_Toc294246087"/>
      <w:r w:rsidRPr="00E75094">
        <w:rPr>
          <w:rFonts w:eastAsia="MS Gothic"/>
          <w:b/>
          <w:bCs/>
          <w:caps/>
          <w:kern w:val="32"/>
          <w:sz w:val="24"/>
          <w:szCs w:val="24"/>
          <w:lang w:eastAsia="ru-RU"/>
        </w:rPr>
        <w:t>Содержательный раздел</w:t>
      </w:r>
      <w:bookmarkEnd w:id="30"/>
      <w:bookmarkEnd w:id="31"/>
      <w:bookmarkEnd w:id="32"/>
      <w:bookmarkEnd w:id="33"/>
    </w:p>
    <w:p w:rsidR="00E75094" w:rsidRPr="00E75094" w:rsidRDefault="00E75094" w:rsidP="00E75094">
      <w:pPr>
        <w:widowControl/>
        <w:autoSpaceDE/>
        <w:autoSpaceDN/>
        <w:ind w:firstLine="709"/>
        <w:rPr>
          <w:sz w:val="24"/>
          <w:szCs w:val="24"/>
          <w:lang w:eastAsia="ru-RU"/>
        </w:rPr>
      </w:pPr>
    </w:p>
    <w:p w:rsidR="00E75094" w:rsidRPr="00E75094" w:rsidRDefault="00E75094" w:rsidP="00C73AEF">
      <w:pPr>
        <w:widowControl/>
        <w:numPr>
          <w:ilvl w:val="1"/>
          <w:numId w:val="58"/>
        </w:numPr>
        <w:tabs>
          <w:tab w:val="left" w:pos="-284"/>
        </w:tabs>
        <w:autoSpaceDE/>
        <w:autoSpaceDN/>
        <w:ind w:firstLine="709"/>
        <w:contextualSpacing/>
        <w:jc w:val="both"/>
        <w:outlineLvl w:val="1"/>
        <w:rPr>
          <w:rFonts w:eastAsia="MS Gothic"/>
          <w:b/>
          <w:sz w:val="24"/>
          <w:szCs w:val="24"/>
          <w:lang w:eastAsia="ru-RU"/>
        </w:rPr>
      </w:pPr>
      <w:bookmarkStart w:id="34" w:name="_Toc288394076"/>
      <w:bookmarkStart w:id="35" w:name="_Toc288410543"/>
      <w:bookmarkStart w:id="36" w:name="_Toc288410672"/>
      <w:bookmarkStart w:id="37" w:name="_Toc294246088"/>
      <w:r w:rsidRPr="00E75094">
        <w:rPr>
          <w:rFonts w:eastAsia="MS Gothic"/>
          <w:b/>
          <w:sz w:val="24"/>
          <w:szCs w:val="24"/>
          <w:lang w:eastAsia="ru-RU"/>
        </w:rPr>
        <w:t>Программа формирования у обучающихся универсальных учебных действий</w:t>
      </w:r>
      <w:bookmarkEnd w:id="34"/>
      <w:bookmarkEnd w:id="35"/>
      <w:bookmarkEnd w:id="36"/>
      <w:bookmarkEnd w:id="37"/>
    </w:p>
    <w:p w:rsidR="00E75094" w:rsidRPr="00E75094" w:rsidRDefault="00E75094" w:rsidP="00E75094">
      <w:pPr>
        <w:widowControl/>
        <w:tabs>
          <w:tab w:val="left" w:pos="-284"/>
        </w:tabs>
        <w:adjustRightInd w:val="0"/>
        <w:ind w:firstLine="709"/>
        <w:contextualSpacing/>
        <w:jc w:val="both"/>
        <w:textAlignment w:val="center"/>
        <w:rPr>
          <w:spacing w:val="-2"/>
          <w:sz w:val="24"/>
          <w:szCs w:val="24"/>
          <w:lang w:eastAsia="ru-RU"/>
        </w:rPr>
      </w:pPr>
      <w:r w:rsidRPr="00E75094">
        <w:rPr>
          <w:sz w:val="24"/>
          <w:szCs w:val="24"/>
          <w:lang w:eastAsia="ru-RU"/>
        </w:rPr>
        <w:t>Программа формирования универсальных учебных дейст</w:t>
      </w:r>
      <w:r w:rsidRPr="00E75094">
        <w:rPr>
          <w:spacing w:val="2"/>
          <w:sz w:val="24"/>
          <w:szCs w:val="24"/>
          <w:lang w:eastAsia="ru-RU"/>
        </w:rPr>
        <w:t>вий на уровне начального общего образования (далее </w:t>
      </w:r>
      <w:proofErr w:type="gramStart"/>
      <w:r w:rsidRPr="00E75094">
        <w:rPr>
          <w:spacing w:val="2"/>
          <w:sz w:val="24"/>
          <w:szCs w:val="24"/>
          <w:lang w:eastAsia="ru-RU"/>
        </w:rPr>
        <w:t>—</w:t>
      </w:r>
      <w:r w:rsidRPr="00E75094">
        <w:rPr>
          <w:sz w:val="24"/>
          <w:szCs w:val="24"/>
          <w:lang w:eastAsia="ru-RU"/>
        </w:rPr>
        <w:t>п</w:t>
      </w:r>
      <w:proofErr w:type="gramEnd"/>
      <w:r w:rsidRPr="00E75094">
        <w:rPr>
          <w:sz w:val="24"/>
          <w:szCs w:val="24"/>
          <w:lang w:eastAsia="ru-RU"/>
        </w:rPr>
        <w:t xml:space="preserve">рограмма формирования универсальных учебных действий) </w:t>
      </w:r>
      <w:r w:rsidRPr="00E75094">
        <w:rPr>
          <w:spacing w:val="-2"/>
          <w:sz w:val="24"/>
          <w:szCs w:val="24"/>
          <w:lang w:eastAsia="ru-RU"/>
        </w:rPr>
        <w:t>конкретизирует требования ФГОС НОО</w:t>
      </w:r>
      <w:r>
        <w:rPr>
          <w:spacing w:val="-2"/>
          <w:sz w:val="24"/>
          <w:szCs w:val="24"/>
          <w:lang w:eastAsia="ru-RU"/>
        </w:rPr>
        <w:t xml:space="preserve"> </w:t>
      </w:r>
      <w:r w:rsidRPr="00E75094">
        <w:rPr>
          <w:spacing w:val="-2"/>
          <w:sz w:val="24"/>
          <w:szCs w:val="24"/>
          <w:lang w:eastAsia="ru-RU"/>
        </w:rPr>
        <w:t xml:space="preserve">к личностным и метапредметным результатам освоения основной образовательной </w:t>
      </w:r>
      <w:r w:rsidRPr="00E75094">
        <w:rPr>
          <w:sz w:val="24"/>
          <w:szCs w:val="24"/>
          <w:lang w:eastAsia="ru-RU"/>
        </w:rPr>
        <w:t>программы начального общего образования, дополняет традиционное содержание образовательно­воспитательных про</w:t>
      </w:r>
      <w:r w:rsidRPr="00E75094">
        <w:rPr>
          <w:spacing w:val="-2"/>
          <w:sz w:val="24"/>
          <w:szCs w:val="24"/>
          <w:lang w:eastAsia="ru-RU"/>
        </w:rPr>
        <w:t>грамм и служит основой для разработки примерных программ учебных предметов, курсов, дисциплин.</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proofErr w:type="gramStart"/>
      <w:r w:rsidRPr="00E75094">
        <w:rPr>
          <w:spacing w:val="2"/>
          <w:sz w:val="24"/>
          <w:szCs w:val="24"/>
          <w:lang w:eastAsia="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E75094">
        <w:rPr>
          <w:sz w:val="24"/>
          <w:szCs w:val="24"/>
          <w:lang w:eastAsia="ru-RU"/>
        </w:rPr>
        <w:t>учиться, развития способности к саморазвитию и самосовершенствованию.</w:t>
      </w:r>
      <w:proofErr w:type="gramEnd"/>
      <w:r w:rsidRPr="00E75094">
        <w:rPr>
          <w:sz w:val="24"/>
          <w:szCs w:val="24"/>
          <w:lang w:eastAsia="ru-RU"/>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E75094">
        <w:rPr>
          <w:sz w:val="24"/>
          <w:szCs w:val="24"/>
          <w:lang w:eastAsia="ru-RU"/>
        </w:rPr>
        <w:t>обучающи</w:t>
      </w:r>
      <w:r w:rsidRPr="00E75094">
        <w:rPr>
          <w:spacing w:val="2"/>
          <w:sz w:val="24"/>
          <w:szCs w:val="24"/>
          <w:lang w:eastAsia="ru-RU"/>
        </w:rPr>
        <w:t>мися</w:t>
      </w:r>
      <w:proofErr w:type="gramEnd"/>
      <w:r w:rsidRPr="00E75094">
        <w:rPr>
          <w:spacing w:val="2"/>
          <w:sz w:val="24"/>
          <w:szCs w:val="24"/>
          <w:lang w:eastAsia="ru-RU"/>
        </w:rPr>
        <w:t xml:space="preserve"> конкретных предметных знаний, умений и навыков в рамках </w:t>
      </w:r>
      <w:r w:rsidRPr="00E75094">
        <w:rPr>
          <w:sz w:val="24"/>
          <w:szCs w:val="24"/>
          <w:lang w:eastAsia="ru-RU"/>
        </w:rPr>
        <w:t xml:space="preserve">отдельных </w:t>
      </w:r>
      <w:r w:rsidRPr="00E75094">
        <w:rPr>
          <w:spacing w:val="2"/>
          <w:sz w:val="24"/>
          <w:szCs w:val="24"/>
          <w:lang w:eastAsia="ru-RU"/>
        </w:rPr>
        <w:t>школьных</w:t>
      </w:r>
      <w:r w:rsidRPr="00E75094">
        <w:rPr>
          <w:sz w:val="24"/>
          <w:szCs w:val="24"/>
          <w:lang w:eastAsia="ru-RU"/>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Программа формирования универсальных учебных действий для начального общего образования включает:</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ценностные ориентиры начального общего образования;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понятие, функции, состав и характеристики универсальных учебных действий в младшем школьном возрасте;</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xml:space="preserve">- описание возможностей содержания различных учебных предметов для формирования универсальных учебных действий; </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lastRenderedPageBreak/>
        <w:t xml:space="preserve">- описание условий организации образовательной деятельности по освоению </w:t>
      </w:r>
      <w:proofErr w:type="gramStart"/>
      <w:r w:rsidRPr="00E75094">
        <w:rPr>
          <w:sz w:val="24"/>
          <w:szCs w:val="24"/>
          <w:lang w:eastAsia="ru-RU"/>
        </w:rPr>
        <w:t>обучающимися</w:t>
      </w:r>
      <w:proofErr w:type="gramEnd"/>
      <w:r w:rsidRPr="00E75094">
        <w:rPr>
          <w:sz w:val="24"/>
          <w:szCs w:val="24"/>
          <w:lang w:eastAsia="ru-RU"/>
        </w:rPr>
        <w:t xml:space="preserve"> содержания учебных предметов с целью развития универсальных учебных действий;</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4"/>
          <w:sz w:val="24"/>
          <w:szCs w:val="24"/>
          <w:lang w:eastAsia="ru-RU"/>
        </w:rPr>
        <w:t>- описание условий, обеспечивающих преемственность про­</w:t>
      </w:r>
      <w:r w:rsidRPr="00E75094">
        <w:rPr>
          <w:spacing w:val="-4"/>
          <w:sz w:val="24"/>
          <w:szCs w:val="24"/>
          <w:lang w:eastAsia="ru-RU"/>
        </w:rPr>
        <w:br/>
      </w:r>
      <w:r w:rsidRPr="00E75094">
        <w:rPr>
          <w:sz w:val="24"/>
          <w:szCs w:val="24"/>
          <w:lang w:eastAsia="ru-RU"/>
        </w:rPr>
        <w:t xml:space="preserve">граммы формирования у обучающихся универсальных учебных действий при переходе </w:t>
      </w:r>
      <w:proofErr w:type="gramStart"/>
      <w:r w:rsidRPr="00E75094">
        <w:rPr>
          <w:sz w:val="24"/>
          <w:szCs w:val="24"/>
          <w:lang w:eastAsia="ru-RU"/>
        </w:rPr>
        <w:t>от</w:t>
      </w:r>
      <w:proofErr w:type="gramEnd"/>
      <w:r w:rsidRPr="00E75094">
        <w:rPr>
          <w:sz w:val="24"/>
          <w:szCs w:val="24"/>
          <w:lang w:eastAsia="ru-RU"/>
        </w:rPr>
        <w:t xml:space="preserve"> дошкольного к начальному и от начального к основному общему образованию.</w:t>
      </w:r>
    </w:p>
    <w:p w:rsidR="00E75094" w:rsidRPr="00E75094" w:rsidRDefault="00E75094" w:rsidP="00C73AEF">
      <w:pPr>
        <w:widowControl/>
        <w:numPr>
          <w:ilvl w:val="2"/>
          <w:numId w:val="58"/>
        </w:numPr>
        <w:tabs>
          <w:tab w:val="left" w:pos="-284"/>
        </w:tabs>
        <w:autoSpaceDE/>
        <w:autoSpaceDN/>
        <w:ind w:left="0" w:firstLine="709"/>
        <w:contextualSpacing/>
        <w:jc w:val="both"/>
        <w:outlineLvl w:val="1"/>
        <w:rPr>
          <w:rFonts w:eastAsia="MS Gothic"/>
          <w:b/>
          <w:sz w:val="24"/>
          <w:szCs w:val="24"/>
          <w:lang w:eastAsia="ru-RU"/>
        </w:rPr>
      </w:pPr>
      <w:bookmarkStart w:id="38" w:name="_Toc288394077"/>
      <w:bookmarkStart w:id="39" w:name="_Toc288410544"/>
      <w:bookmarkStart w:id="40" w:name="_Toc288410673"/>
      <w:bookmarkStart w:id="41" w:name="_Toc288410738"/>
      <w:bookmarkStart w:id="42" w:name="_Toc294246089"/>
      <w:r w:rsidRPr="00E75094">
        <w:rPr>
          <w:rFonts w:eastAsia="MS Gothic"/>
          <w:b/>
          <w:sz w:val="24"/>
          <w:szCs w:val="24"/>
          <w:lang w:eastAsia="ru-RU"/>
        </w:rPr>
        <w:t>Ценностные ориентиры начального общего образования</w:t>
      </w:r>
      <w:bookmarkEnd w:id="38"/>
      <w:bookmarkEnd w:id="39"/>
      <w:bookmarkEnd w:id="40"/>
      <w:bookmarkEnd w:id="41"/>
      <w:bookmarkEnd w:id="42"/>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E75094">
        <w:rPr>
          <w:sz w:val="24"/>
          <w:szCs w:val="24"/>
          <w:lang w:eastAsia="ru-RU"/>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xml:space="preserve">По сути, происходит переход от обучения как преподнесения </w:t>
      </w:r>
      <w:proofErr w:type="gramStart"/>
      <w:r w:rsidRPr="00E75094">
        <w:rPr>
          <w:sz w:val="24"/>
          <w:szCs w:val="24"/>
          <w:lang w:eastAsia="ru-RU"/>
        </w:rPr>
        <w:t>учителем</w:t>
      </w:r>
      <w:proofErr w:type="gramEnd"/>
      <w:r w:rsidRPr="00E75094">
        <w:rPr>
          <w:sz w:val="24"/>
          <w:szCs w:val="24"/>
          <w:lang w:eastAsia="ru-RU"/>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E75094">
        <w:rPr>
          <w:spacing w:val="4"/>
          <w:sz w:val="24"/>
          <w:szCs w:val="24"/>
          <w:lang w:eastAsia="ru-RU"/>
        </w:rPr>
        <w:t xml:space="preserve">нарному (межпредметному) изучению сложных жизненных </w:t>
      </w:r>
      <w:r w:rsidRPr="00E75094">
        <w:rPr>
          <w:spacing w:val="2"/>
          <w:sz w:val="24"/>
          <w:szCs w:val="24"/>
          <w:lang w:eastAsia="ru-RU"/>
        </w:rPr>
        <w:t xml:space="preserve">ситуаций; к сотрудничеству учителя и обучающихся в ходе </w:t>
      </w:r>
      <w:r w:rsidRPr="00E75094">
        <w:rPr>
          <w:sz w:val="24"/>
          <w:szCs w:val="24"/>
          <w:lang w:eastAsia="ru-RU"/>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 xml:space="preserve">Ценностные ориентиры начального общего образования </w:t>
      </w:r>
      <w:r w:rsidRPr="00E75094">
        <w:rPr>
          <w:sz w:val="24"/>
          <w:szCs w:val="24"/>
          <w:lang w:eastAsia="ru-RU"/>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E75094" w:rsidRPr="00E75094" w:rsidRDefault="00E75094" w:rsidP="00C73AEF">
      <w:pPr>
        <w:widowControl/>
        <w:numPr>
          <w:ilvl w:val="0"/>
          <w:numId w:val="57"/>
        </w:numPr>
        <w:tabs>
          <w:tab w:val="left" w:pos="-284"/>
        </w:tabs>
        <w:autoSpaceDE/>
        <w:autoSpaceDN/>
        <w:adjustRightInd w:val="0"/>
        <w:ind w:left="0" w:firstLine="709"/>
        <w:contextualSpacing/>
        <w:jc w:val="both"/>
        <w:textAlignment w:val="center"/>
        <w:rPr>
          <w:sz w:val="24"/>
          <w:szCs w:val="24"/>
          <w:lang w:eastAsia="ru-RU"/>
        </w:rPr>
      </w:pPr>
      <w:r w:rsidRPr="00E75094">
        <w:rPr>
          <w:b/>
          <w:bCs/>
          <w:iCs/>
          <w:spacing w:val="-2"/>
          <w:sz w:val="24"/>
          <w:szCs w:val="24"/>
          <w:lang w:eastAsia="ru-RU"/>
        </w:rPr>
        <w:t>формирование основ гражданской идентичности лич</w:t>
      </w:r>
      <w:r w:rsidRPr="00E75094">
        <w:rPr>
          <w:b/>
          <w:bCs/>
          <w:iCs/>
          <w:sz w:val="24"/>
          <w:szCs w:val="24"/>
          <w:lang w:eastAsia="ru-RU"/>
        </w:rPr>
        <w:t xml:space="preserve">ности </w:t>
      </w:r>
      <w:r w:rsidRPr="00E75094">
        <w:rPr>
          <w:sz w:val="24"/>
          <w:szCs w:val="24"/>
          <w:lang w:eastAsia="ru-RU"/>
        </w:rPr>
        <w:t>на основе:</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E75094" w:rsidRPr="00E75094" w:rsidRDefault="00E75094" w:rsidP="00C73AEF">
      <w:pPr>
        <w:widowControl/>
        <w:numPr>
          <w:ilvl w:val="0"/>
          <w:numId w:val="57"/>
        </w:numPr>
        <w:tabs>
          <w:tab w:val="left" w:pos="-284"/>
        </w:tabs>
        <w:autoSpaceDE/>
        <w:autoSpaceDN/>
        <w:adjustRightInd w:val="0"/>
        <w:ind w:left="0" w:firstLine="709"/>
        <w:contextualSpacing/>
        <w:jc w:val="both"/>
        <w:textAlignment w:val="center"/>
        <w:rPr>
          <w:b/>
          <w:bCs/>
          <w:iCs/>
          <w:sz w:val="24"/>
          <w:szCs w:val="24"/>
          <w:lang w:eastAsia="ru-RU"/>
        </w:rPr>
      </w:pPr>
      <w:r w:rsidRPr="00E75094">
        <w:rPr>
          <w:b/>
          <w:bCs/>
          <w:iCs/>
          <w:sz w:val="24"/>
          <w:szCs w:val="24"/>
          <w:lang w:eastAsia="ru-RU"/>
        </w:rPr>
        <w:t xml:space="preserve">формирование психологических условий развития общения, сотрудничества </w:t>
      </w:r>
      <w:r w:rsidRPr="00E75094">
        <w:rPr>
          <w:sz w:val="24"/>
          <w:szCs w:val="24"/>
          <w:lang w:eastAsia="ru-RU"/>
        </w:rPr>
        <w:t>на основе:</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доброжелательности, доверия и внимания к людям, готовности к сотрудничеству и дружбе, оказанию помощи тем, кто в ней нуждается;</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E75094" w:rsidRPr="00E75094" w:rsidRDefault="00E75094" w:rsidP="00C73AEF">
      <w:pPr>
        <w:widowControl/>
        <w:numPr>
          <w:ilvl w:val="0"/>
          <w:numId w:val="57"/>
        </w:numPr>
        <w:tabs>
          <w:tab w:val="left" w:pos="-284"/>
        </w:tabs>
        <w:autoSpaceDE/>
        <w:autoSpaceDN/>
        <w:adjustRightInd w:val="0"/>
        <w:ind w:left="0" w:firstLine="709"/>
        <w:contextualSpacing/>
        <w:jc w:val="both"/>
        <w:textAlignment w:val="center"/>
        <w:rPr>
          <w:spacing w:val="-2"/>
          <w:sz w:val="24"/>
          <w:szCs w:val="24"/>
          <w:lang w:eastAsia="ru-RU"/>
        </w:rPr>
      </w:pPr>
      <w:r w:rsidRPr="00E75094">
        <w:rPr>
          <w:b/>
          <w:bCs/>
          <w:iCs/>
          <w:spacing w:val="2"/>
          <w:sz w:val="24"/>
          <w:szCs w:val="24"/>
          <w:lang w:eastAsia="ru-RU"/>
        </w:rPr>
        <w:t xml:space="preserve">развитие ценностно­смысловой сферы личности </w:t>
      </w:r>
      <w:r w:rsidRPr="00E75094">
        <w:rPr>
          <w:spacing w:val="2"/>
          <w:sz w:val="24"/>
          <w:szCs w:val="24"/>
          <w:lang w:eastAsia="ru-RU"/>
        </w:rPr>
        <w:t xml:space="preserve">на </w:t>
      </w:r>
      <w:r w:rsidRPr="00E75094">
        <w:rPr>
          <w:spacing w:val="-2"/>
          <w:sz w:val="24"/>
          <w:szCs w:val="24"/>
          <w:lang w:eastAsia="ru-RU"/>
        </w:rPr>
        <w:t>основе общечеловеческих принципов нравственности и гуманизма:</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принятия и уважения ценностей семьи и  образовательной организации, коллектива и общества и стремления следовать им;</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 xml:space="preserve">ориентации в нравственном содержании и </w:t>
      </w:r>
      <w:proofErr w:type="gramStart"/>
      <w:r w:rsidRPr="00E75094">
        <w:rPr>
          <w:sz w:val="24"/>
          <w:szCs w:val="24"/>
          <w:lang w:eastAsia="ru-RU"/>
        </w:rPr>
        <w:t>смысле</w:t>
      </w:r>
      <w:proofErr w:type="gramEnd"/>
      <w:r w:rsidRPr="00E75094">
        <w:rPr>
          <w:sz w:val="24"/>
          <w:szCs w:val="24"/>
          <w:lang w:eastAsia="ru-RU"/>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E75094" w:rsidRPr="00E75094" w:rsidRDefault="00E75094" w:rsidP="00C73AEF">
      <w:pPr>
        <w:widowControl/>
        <w:numPr>
          <w:ilvl w:val="0"/>
          <w:numId w:val="57"/>
        </w:numPr>
        <w:tabs>
          <w:tab w:val="left" w:pos="-284"/>
        </w:tabs>
        <w:autoSpaceDE/>
        <w:autoSpaceDN/>
        <w:adjustRightInd w:val="0"/>
        <w:ind w:left="0" w:firstLine="709"/>
        <w:contextualSpacing/>
        <w:jc w:val="both"/>
        <w:textAlignment w:val="center"/>
        <w:rPr>
          <w:sz w:val="24"/>
          <w:szCs w:val="24"/>
          <w:lang w:eastAsia="ru-RU"/>
        </w:rPr>
      </w:pPr>
      <w:r w:rsidRPr="00E75094">
        <w:rPr>
          <w:b/>
          <w:bCs/>
          <w:iCs/>
          <w:sz w:val="24"/>
          <w:szCs w:val="24"/>
          <w:lang w:eastAsia="ru-RU"/>
        </w:rPr>
        <w:t xml:space="preserve">развитие умения учиться </w:t>
      </w:r>
      <w:r w:rsidRPr="00E75094">
        <w:rPr>
          <w:sz w:val="24"/>
          <w:szCs w:val="24"/>
          <w:lang w:eastAsia="ru-RU"/>
        </w:rPr>
        <w:t>как первого шага к самообразованию и самовоспитанию, а именно:</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развитие широких познавательных интересов, инициативы и любознательности, мотивов познания и творчества;</w:t>
      </w:r>
    </w:p>
    <w:p w:rsidR="00E75094" w:rsidRPr="00E75094" w:rsidRDefault="00E75094" w:rsidP="00E75094">
      <w:pPr>
        <w:widowControl/>
        <w:tabs>
          <w:tab w:val="left" w:pos="-284"/>
        </w:tabs>
        <w:autoSpaceDE/>
        <w:autoSpaceDN/>
        <w:ind w:firstLine="709"/>
        <w:contextualSpacing/>
        <w:jc w:val="both"/>
        <w:outlineLvl w:val="1"/>
        <w:rPr>
          <w:spacing w:val="-2"/>
          <w:sz w:val="24"/>
          <w:szCs w:val="24"/>
          <w:lang w:eastAsia="ru-RU"/>
        </w:rPr>
      </w:pPr>
      <w:r w:rsidRPr="00E75094">
        <w:rPr>
          <w:spacing w:val="-2"/>
          <w:sz w:val="24"/>
          <w:szCs w:val="24"/>
          <w:lang w:eastAsia="ru-RU"/>
        </w:rPr>
        <w:t>формирование умения учиться и способности к организации своей деятельности (планированию, контролю, оценке);</w:t>
      </w:r>
    </w:p>
    <w:p w:rsidR="00E75094" w:rsidRPr="00E75094" w:rsidRDefault="00E75094" w:rsidP="00C73AEF">
      <w:pPr>
        <w:widowControl/>
        <w:numPr>
          <w:ilvl w:val="0"/>
          <w:numId w:val="57"/>
        </w:numPr>
        <w:tabs>
          <w:tab w:val="left" w:pos="-284"/>
        </w:tabs>
        <w:autoSpaceDE/>
        <w:autoSpaceDN/>
        <w:adjustRightInd w:val="0"/>
        <w:ind w:left="0" w:firstLine="709"/>
        <w:contextualSpacing/>
        <w:jc w:val="both"/>
        <w:textAlignment w:val="center"/>
        <w:rPr>
          <w:spacing w:val="-2"/>
          <w:sz w:val="24"/>
          <w:szCs w:val="24"/>
          <w:lang w:eastAsia="ru-RU"/>
        </w:rPr>
      </w:pPr>
      <w:r w:rsidRPr="00E75094">
        <w:rPr>
          <w:b/>
          <w:bCs/>
          <w:iCs/>
          <w:spacing w:val="-2"/>
          <w:sz w:val="24"/>
          <w:szCs w:val="24"/>
          <w:lang w:eastAsia="ru-RU"/>
        </w:rPr>
        <w:lastRenderedPageBreak/>
        <w:t xml:space="preserve">развитие самостоятельности, инициативы и ответственности личности </w:t>
      </w:r>
      <w:r w:rsidRPr="00E75094">
        <w:rPr>
          <w:spacing w:val="-2"/>
          <w:sz w:val="24"/>
          <w:szCs w:val="24"/>
          <w:lang w:eastAsia="ru-RU"/>
        </w:rPr>
        <w:t>как условия её самоактуализации:</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pacing w:val="2"/>
          <w:sz w:val="24"/>
          <w:szCs w:val="24"/>
          <w:lang w:eastAsia="ru-RU"/>
        </w:rPr>
        <w:t xml:space="preserve">развитие готовности к самостоятельным поступкам и </w:t>
      </w:r>
      <w:r w:rsidRPr="00E75094">
        <w:rPr>
          <w:sz w:val="24"/>
          <w:szCs w:val="24"/>
          <w:lang w:eastAsia="ru-RU"/>
        </w:rPr>
        <w:t>действиям, ответственности за их результаты;</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 xml:space="preserve">формирование целеустремлённости и настойчивости в </w:t>
      </w:r>
      <w:r w:rsidRPr="00E75094">
        <w:rPr>
          <w:spacing w:val="-4"/>
          <w:sz w:val="24"/>
          <w:szCs w:val="24"/>
          <w:lang w:eastAsia="ru-RU"/>
        </w:rPr>
        <w:t>достижении целей, готовности к преодолению трудностей, жиз</w:t>
      </w:r>
      <w:r w:rsidRPr="00E75094">
        <w:rPr>
          <w:sz w:val="24"/>
          <w:szCs w:val="24"/>
          <w:lang w:eastAsia="ru-RU"/>
        </w:rPr>
        <w:t>ненного оптимизма;</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E75094">
        <w:rPr>
          <w:spacing w:val="2"/>
          <w:sz w:val="24"/>
          <w:szCs w:val="24"/>
          <w:lang w:eastAsia="ru-RU"/>
        </w:rPr>
        <w:t xml:space="preserve">обеспечивает высокую эффективность решения жизненных </w:t>
      </w:r>
      <w:r w:rsidRPr="00E75094">
        <w:rPr>
          <w:sz w:val="24"/>
          <w:szCs w:val="24"/>
          <w:lang w:eastAsia="ru-RU"/>
        </w:rPr>
        <w:t>задач и возможность саморазвития обучающихся.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p>
    <w:p w:rsidR="00E75094" w:rsidRPr="00E75094" w:rsidRDefault="00E75094" w:rsidP="00C73AEF">
      <w:pPr>
        <w:widowControl/>
        <w:numPr>
          <w:ilvl w:val="2"/>
          <w:numId w:val="58"/>
        </w:numPr>
        <w:tabs>
          <w:tab w:val="left" w:pos="-284"/>
        </w:tabs>
        <w:autoSpaceDE/>
        <w:autoSpaceDN/>
        <w:ind w:left="0" w:firstLine="709"/>
        <w:contextualSpacing/>
        <w:jc w:val="both"/>
        <w:outlineLvl w:val="1"/>
        <w:rPr>
          <w:rFonts w:eastAsia="MS Gothic"/>
          <w:b/>
          <w:sz w:val="24"/>
          <w:szCs w:val="24"/>
          <w:lang w:eastAsia="ru-RU"/>
        </w:rPr>
      </w:pPr>
      <w:bookmarkStart w:id="43" w:name="_Toc288394078"/>
      <w:bookmarkStart w:id="44" w:name="_Toc288410545"/>
      <w:bookmarkStart w:id="45" w:name="_Toc288410674"/>
      <w:bookmarkStart w:id="46" w:name="_Toc288410739"/>
      <w:bookmarkStart w:id="47" w:name="_Toc294246090"/>
      <w:r w:rsidRPr="00E75094">
        <w:rPr>
          <w:rFonts w:eastAsia="MS Gothic"/>
          <w:b/>
          <w:sz w:val="24"/>
          <w:szCs w:val="24"/>
          <w:lang w:eastAsia="ru-RU"/>
        </w:rPr>
        <w:t>Характеристика универсальных учебных действий при получении начального общего образования</w:t>
      </w:r>
      <w:bookmarkEnd w:id="43"/>
      <w:bookmarkEnd w:id="44"/>
      <w:bookmarkEnd w:id="45"/>
      <w:bookmarkEnd w:id="46"/>
      <w:bookmarkEnd w:id="47"/>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E75094">
        <w:rPr>
          <w:sz w:val="24"/>
          <w:szCs w:val="24"/>
          <w:lang w:eastAsia="ru-RU"/>
        </w:rPr>
        <w:t>обучающимися</w:t>
      </w:r>
      <w:proofErr w:type="gramEnd"/>
      <w:r w:rsidRPr="00E75094">
        <w:rPr>
          <w:sz w:val="24"/>
          <w:szCs w:val="24"/>
          <w:lang w:eastAsia="ru-RU"/>
        </w:rPr>
        <w:t>, возмож</w:t>
      </w:r>
      <w:r w:rsidRPr="00E75094">
        <w:rPr>
          <w:spacing w:val="2"/>
          <w:sz w:val="24"/>
          <w:szCs w:val="24"/>
          <w:lang w:eastAsia="ru-RU"/>
        </w:rPr>
        <w:t xml:space="preserve">ность их самостоятельного движения в изучаемой области, </w:t>
      </w:r>
      <w:r w:rsidRPr="00E75094">
        <w:rPr>
          <w:sz w:val="24"/>
          <w:szCs w:val="24"/>
          <w:lang w:eastAsia="ru-RU"/>
        </w:rPr>
        <w:t>существенное повышение их мотивации и интереса к учёбе.</w:t>
      </w:r>
    </w:p>
    <w:p w:rsidR="00E75094" w:rsidRPr="00E75094" w:rsidRDefault="00E75094" w:rsidP="00E75094">
      <w:pPr>
        <w:widowControl/>
        <w:tabs>
          <w:tab w:val="left" w:pos="-284"/>
        </w:tabs>
        <w:adjustRightInd w:val="0"/>
        <w:ind w:firstLine="709"/>
        <w:contextualSpacing/>
        <w:jc w:val="both"/>
        <w:textAlignment w:val="center"/>
        <w:rPr>
          <w:spacing w:val="-2"/>
          <w:sz w:val="24"/>
          <w:szCs w:val="24"/>
          <w:lang w:eastAsia="ru-RU"/>
        </w:rPr>
      </w:pPr>
      <w:r w:rsidRPr="00E75094">
        <w:rPr>
          <w:spacing w:val="-2"/>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E75094">
        <w:rPr>
          <w:sz w:val="24"/>
          <w:szCs w:val="24"/>
          <w:lang w:eastAsia="ru-RU"/>
        </w:rPr>
        <w:t>ка, сформированность которых является одной из составля</w:t>
      </w:r>
      <w:r w:rsidRPr="00E75094">
        <w:rPr>
          <w:spacing w:val="-2"/>
          <w:sz w:val="24"/>
          <w:szCs w:val="24"/>
          <w:lang w:eastAsia="ru-RU"/>
        </w:rPr>
        <w:t>ющих успешности обучения в образовательной организации.</w:t>
      </w:r>
    </w:p>
    <w:p w:rsidR="00E75094" w:rsidRPr="00E75094" w:rsidRDefault="00E75094" w:rsidP="00E75094">
      <w:pPr>
        <w:widowControl/>
        <w:tabs>
          <w:tab w:val="left" w:pos="-284"/>
        </w:tabs>
        <w:adjustRightInd w:val="0"/>
        <w:ind w:firstLine="709"/>
        <w:contextualSpacing/>
        <w:jc w:val="both"/>
        <w:textAlignment w:val="center"/>
        <w:rPr>
          <w:b/>
          <w:bCs/>
          <w:sz w:val="24"/>
          <w:szCs w:val="24"/>
          <w:lang w:eastAsia="ru-RU"/>
        </w:rPr>
      </w:pPr>
      <w:r w:rsidRPr="00E75094">
        <w:rPr>
          <w:sz w:val="24"/>
          <w:szCs w:val="24"/>
          <w:lang w:eastAsia="ru-RU"/>
        </w:rPr>
        <w:t>При оценке сформированности учебной деятельности учитывается возрастная специфика, которая заключается в по</w:t>
      </w:r>
      <w:r w:rsidRPr="00E75094">
        <w:rPr>
          <w:spacing w:val="2"/>
          <w:sz w:val="24"/>
          <w:szCs w:val="24"/>
          <w:lang w:eastAsia="ru-RU"/>
        </w:rPr>
        <w:t xml:space="preserve">степенном переходе от совместной деятельности учителя и </w:t>
      </w:r>
      <w:r w:rsidRPr="00E75094">
        <w:rPr>
          <w:sz w:val="24"/>
          <w:szCs w:val="24"/>
          <w:lang w:eastAsia="ru-RU"/>
        </w:rPr>
        <w:t xml:space="preserve">обучающегося </w:t>
      </w:r>
      <w:proofErr w:type="gramStart"/>
      <w:r w:rsidRPr="00E75094">
        <w:rPr>
          <w:sz w:val="24"/>
          <w:szCs w:val="24"/>
          <w:lang w:eastAsia="ru-RU"/>
        </w:rPr>
        <w:t>к</w:t>
      </w:r>
      <w:proofErr w:type="gramEnd"/>
      <w:r w:rsidRPr="00E75094">
        <w:rPr>
          <w:sz w:val="24"/>
          <w:szCs w:val="24"/>
          <w:lang w:eastAsia="ru-RU"/>
        </w:rPr>
        <w:t xml:space="preserve">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b/>
          <w:bCs/>
          <w:sz w:val="24"/>
          <w:szCs w:val="24"/>
          <w:lang w:eastAsia="ru-RU"/>
        </w:rPr>
        <w:t>Понятие «универсальные учебные действия»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В широком значении термин «универсальные учебные дей</w:t>
      </w:r>
      <w:r w:rsidRPr="00E75094">
        <w:rPr>
          <w:sz w:val="24"/>
          <w:szCs w:val="24"/>
          <w:lang w:eastAsia="ru-RU"/>
        </w:rPr>
        <w:t>ствия» означает умение учиться, т.</w:t>
      </w:r>
      <w:r w:rsidRPr="00E75094">
        <w:rPr>
          <w:sz w:val="24"/>
          <w:szCs w:val="24"/>
          <w:lang w:eastAsia="ru-RU"/>
        </w:rPr>
        <w:t> </w:t>
      </w:r>
      <w:r w:rsidRPr="00E75094">
        <w:rPr>
          <w:sz w:val="24"/>
          <w:szCs w:val="24"/>
          <w:lang w:eastAsia="ru-RU"/>
        </w:rPr>
        <w:t>е. способность субъектак саморазвитию и самосовершенствованию путём сознательного и активного присвоения нового социального опыта.</w:t>
      </w:r>
    </w:p>
    <w:p w:rsidR="00E75094" w:rsidRPr="00E75094" w:rsidRDefault="00E75094" w:rsidP="00E75094">
      <w:pPr>
        <w:widowControl/>
        <w:tabs>
          <w:tab w:val="left" w:pos="-284"/>
        </w:tabs>
        <w:adjustRightInd w:val="0"/>
        <w:ind w:firstLine="709"/>
        <w:contextualSpacing/>
        <w:jc w:val="both"/>
        <w:textAlignment w:val="center"/>
        <w:rPr>
          <w:b/>
          <w:bCs/>
          <w:spacing w:val="-4"/>
          <w:sz w:val="24"/>
          <w:szCs w:val="24"/>
          <w:lang w:eastAsia="ru-RU"/>
        </w:rPr>
      </w:pPr>
      <w:r w:rsidRPr="00E75094">
        <w:rPr>
          <w:sz w:val="24"/>
          <w:szCs w:val="24"/>
          <w:lang w:eastAsia="ru-RU"/>
        </w:rPr>
        <w:t>Способность обучающегося самостоятельно успешно усва</w:t>
      </w:r>
      <w:r w:rsidRPr="00E75094">
        <w:rPr>
          <w:spacing w:val="-4"/>
          <w:sz w:val="24"/>
          <w:szCs w:val="24"/>
          <w:lang w:eastAsia="ru-RU"/>
        </w:rPr>
        <w:t xml:space="preserve">ивать новые знания, формировать умения и компетентности, </w:t>
      </w:r>
      <w:r w:rsidRPr="00E75094">
        <w:rPr>
          <w:sz w:val="24"/>
          <w:szCs w:val="24"/>
          <w:lang w:eastAsia="ru-RU"/>
        </w:rPr>
        <w:t>включая самостоятельную организацию этойдеятельности, т.</w:t>
      </w:r>
      <w:r w:rsidRPr="00E75094">
        <w:rPr>
          <w:sz w:val="24"/>
          <w:szCs w:val="24"/>
          <w:lang w:eastAsia="ru-RU"/>
        </w:rPr>
        <w:t> </w:t>
      </w:r>
      <w:r w:rsidRPr="00E75094">
        <w:rPr>
          <w:sz w:val="24"/>
          <w:szCs w:val="24"/>
          <w:lang w:eastAsia="ru-RU"/>
        </w:rPr>
        <w:t xml:space="preserve">е. </w:t>
      </w:r>
      <w:r w:rsidRPr="00E75094">
        <w:rPr>
          <w:spacing w:val="-4"/>
          <w:sz w:val="24"/>
          <w:szCs w:val="24"/>
          <w:lang w:eastAsia="ru-RU"/>
        </w:rPr>
        <w:t xml:space="preserve">умение учиться, обеспечивается тем, что универсальные учебные </w:t>
      </w:r>
      <w:r w:rsidRPr="00E75094">
        <w:rPr>
          <w:sz w:val="24"/>
          <w:szCs w:val="24"/>
          <w:lang w:eastAsia="ru-RU"/>
        </w:rPr>
        <w:t xml:space="preserve">действия как обобщённые действия открывают обучающимся </w:t>
      </w:r>
      <w:r w:rsidRPr="00E75094">
        <w:rPr>
          <w:spacing w:val="-4"/>
          <w:sz w:val="24"/>
          <w:szCs w:val="24"/>
          <w:lang w:eastAsia="ru-RU"/>
        </w:rPr>
        <w:t xml:space="preserve">возможность широкой </w:t>
      </w:r>
      <w:proofErr w:type="gramStart"/>
      <w:r w:rsidRPr="00E75094">
        <w:rPr>
          <w:spacing w:val="-4"/>
          <w:sz w:val="24"/>
          <w:szCs w:val="24"/>
          <w:lang w:eastAsia="ru-RU"/>
        </w:rPr>
        <w:t>ориентации</w:t>
      </w:r>
      <w:proofErr w:type="gramEnd"/>
      <w:r w:rsidRPr="00E75094">
        <w:rPr>
          <w:spacing w:val="-4"/>
          <w:sz w:val="24"/>
          <w:szCs w:val="24"/>
          <w:lang w:eastAsia="ru-RU"/>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E75094">
        <w:rPr>
          <w:spacing w:val="-2"/>
          <w:sz w:val="24"/>
          <w:szCs w:val="24"/>
          <w:lang w:eastAsia="ru-RU"/>
        </w:rPr>
        <w:t>достижение умения учиться предполагает полноценное осво</w:t>
      </w:r>
      <w:r w:rsidRPr="00E75094">
        <w:rPr>
          <w:spacing w:val="-4"/>
          <w:sz w:val="24"/>
          <w:szCs w:val="24"/>
          <w:lang w:eastAsia="ru-RU"/>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E75094">
        <w:rPr>
          <w:spacing w:val="-2"/>
          <w:sz w:val="24"/>
          <w:szCs w:val="24"/>
          <w:lang w:eastAsia="ru-RU"/>
        </w:rPr>
        <w:t xml:space="preserve">учиться — существенный фактор повышения эффективности </w:t>
      </w:r>
      <w:r w:rsidRPr="00E75094">
        <w:rPr>
          <w:sz w:val="24"/>
          <w:szCs w:val="24"/>
          <w:lang w:eastAsia="ru-RU"/>
        </w:rPr>
        <w:t xml:space="preserve">освоения </w:t>
      </w:r>
      <w:proofErr w:type="gramStart"/>
      <w:r w:rsidRPr="00E75094">
        <w:rPr>
          <w:sz w:val="24"/>
          <w:szCs w:val="24"/>
          <w:lang w:eastAsia="ru-RU"/>
        </w:rPr>
        <w:t>обучающимися</w:t>
      </w:r>
      <w:proofErr w:type="gramEnd"/>
      <w:r w:rsidRPr="00E75094">
        <w:rPr>
          <w:sz w:val="24"/>
          <w:szCs w:val="24"/>
          <w:lang w:eastAsia="ru-RU"/>
        </w:rPr>
        <w:t xml:space="preserve"> предметных </w:t>
      </w:r>
      <w:r w:rsidRPr="00E75094">
        <w:rPr>
          <w:sz w:val="24"/>
          <w:szCs w:val="24"/>
          <w:lang w:eastAsia="ru-RU"/>
        </w:rPr>
        <w:lastRenderedPageBreak/>
        <w:t xml:space="preserve">знаний, формирования </w:t>
      </w:r>
      <w:r w:rsidRPr="00E75094">
        <w:rPr>
          <w:spacing w:val="-4"/>
          <w:sz w:val="24"/>
          <w:szCs w:val="24"/>
          <w:lang w:eastAsia="ru-RU"/>
        </w:rPr>
        <w:t>умений и компетентностей, образа мира и ценностно­смысловых оснований личностного морального выбора.</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b/>
          <w:bCs/>
          <w:sz w:val="24"/>
          <w:szCs w:val="24"/>
          <w:lang w:eastAsia="ru-RU"/>
        </w:rPr>
        <w:t>Функции универсальных учебных действий:</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pacing w:val="2"/>
          <w:sz w:val="24"/>
          <w:szCs w:val="24"/>
          <w:lang w:eastAsia="ru-RU"/>
        </w:rPr>
        <w:t>обеспечение возможностей обучающегося самостоятель</w:t>
      </w:r>
      <w:r w:rsidRPr="00E75094">
        <w:rPr>
          <w:sz w:val="24"/>
          <w:szCs w:val="24"/>
          <w:lang w:eastAsia="ru-RU"/>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75094" w:rsidRPr="00E75094" w:rsidRDefault="00E75094" w:rsidP="00E75094">
      <w:pPr>
        <w:widowControl/>
        <w:tabs>
          <w:tab w:val="left" w:pos="-284"/>
        </w:tabs>
        <w:autoSpaceDE/>
        <w:autoSpaceDN/>
        <w:ind w:firstLine="709"/>
        <w:contextualSpacing/>
        <w:jc w:val="both"/>
        <w:outlineLvl w:val="1"/>
        <w:rPr>
          <w:sz w:val="24"/>
          <w:szCs w:val="24"/>
          <w:lang w:eastAsia="ru-RU"/>
        </w:rPr>
      </w:pPr>
      <w:r w:rsidRPr="00E75094">
        <w:rPr>
          <w:sz w:val="24"/>
          <w:szCs w:val="24"/>
          <w:lang w:eastAsia="ru-RU"/>
        </w:rPr>
        <w:t xml:space="preserve">создание условий для гармоничного развития личности </w:t>
      </w:r>
      <w:r w:rsidRPr="00E75094">
        <w:rPr>
          <w:spacing w:val="2"/>
          <w:sz w:val="24"/>
          <w:szCs w:val="24"/>
          <w:lang w:eastAsia="ru-RU"/>
        </w:rPr>
        <w:t xml:space="preserve">и её самореализации на основе готовности к непрерывному образованию; обеспечение успешного усвоения знаний, </w:t>
      </w:r>
      <w:r w:rsidRPr="00E75094">
        <w:rPr>
          <w:sz w:val="24"/>
          <w:szCs w:val="24"/>
          <w:lang w:eastAsia="ru-RU"/>
        </w:rPr>
        <w:t>формирования умений, навыков и компетентностей в любой предметной области.</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Универсальный характер учебных действий проявляется в том, что они носят надпредметный, метапредметный харак</w:t>
      </w:r>
      <w:r w:rsidRPr="00E75094">
        <w:rPr>
          <w:spacing w:val="-2"/>
          <w:sz w:val="24"/>
          <w:szCs w:val="24"/>
          <w:lang w:eastAsia="ru-RU"/>
        </w:rPr>
        <w:t xml:space="preserve">тер; обеспечивают целостность общекультурного, личностного </w:t>
      </w:r>
      <w:r w:rsidRPr="00E75094">
        <w:rPr>
          <w:sz w:val="24"/>
          <w:szCs w:val="24"/>
          <w:lang w:eastAsia="ru-RU"/>
        </w:rPr>
        <w:t>и познавательного развития и саморазвития личности; обес</w:t>
      </w:r>
      <w:r w:rsidRPr="00E75094">
        <w:rPr>
          <w:spacing w:val="2"/>
          <w:sz w:val="24"/>
          <w:szCs w:val="24"/>
          <w:lang w:eastAsia="ru-RU"/>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sidRPr="00E75094">
        <w:rPr>
          <w:sz w:val="24"/>
          <w:szCs w:val="24"/>
          <w:lang w:eastAsia="ru-RU"/>
        </w:rPr>
        <w:t xml:space="preserve">предметного содержания. </w:t>
      </w:r>
    </w:p>
    <w:p w:rsidR="00E75094" w:rsidRPr="00E75094" w:rsidRDefault="00E75094" w:rsidP="00E75094">
      <w:pPr>
        <w:widowControl/>
        <w:tabs>
          <w:tab w:val="left" w:pos="-284"/>
        </w:tabs>
        <w:adjustRightInd w:val="0"/>
        <w:ind w:firstLine="709"/>
        <w:contextualSpacing/>
        <w:jc w:val="both"/>
        <w:textAlignment w:val="center"/>
        <w:rPr>
          <w:b/>
          <w:bCs/>
          <w:sz w:val="24"/>
          <w:szCs w:val="24"/>
          <w:lang w:eastAsia="ru-RU"/>
        </w:rPr>
      </w:pPr>
      <w:r w:rsidRPr="00E75094">
        <w:rPr>
          <w:spacing w:val="2"/>
          <w:sz w:val="24"/>
          <w:szCs w:val="24"/>
          <w:lang w:eastAsia="ru-RU"/>
        </w:rPr>
        <w:t>Универсальные учебные действия обеспечивают этапы</w:t>
      </w:r>
      <w:r w:rsidRPr="00E75094">
        <w:rPr>
          <w:sz w:val="24"/>
          <w:szCs w:val="24"/>
          <w:lang w:eastAsia="ru-RU"/>
        </w:rPr>
        <w:t>усвоения учебного содержания и формирования психологических способностей обучающегося.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b/>
          <w:bCs/>
          <w:sz w:val="24"/>
          <w:szCs w:val="24"/>
          <w:lang w:eastAsia="ru-RU"/>
        </w:rPr>
        <w:t>Виды универсальных учебных действий</w:t>
      </w:r>
    </w:p>
    <w:p w:rsidR="00E75094" w:rsidRPr="00E75094" w:rsidRDefault="00E75094" w:rsidP="00E75094">
      <w:pPr>
        <w:widowControl/>
        <w:tabs>
          <w:tab w:val="left" w:pos="-284"/>
        </w:tabs>
        <w:adjustRightInd w:val="0"/>
        <w:ind w:firstLine="709"/>
        <w:contextualSpacing/>
        <w:jc w:val="both"/>
        <w:textAlignment w:val="center"/>
        <w:rPr>
          <w:b/>
          <w:bCs/>
          <w:iCs/>
          <w:sz w:val="24"/>
          <w:szCs w:val="24"/>
          <w:lang w:eastAsia="ru-RU"/>
        </w:rPr>
      </w:pPr>
      <w:r w:rsidRPr="00E75094">
        <w:rPr>
          <w:spacing w:val="2"/>
          <w:sz w:val="24"/>
          <w:szCs w:val="24"/>
          <w:lang w:eastAsia="ru-RU"/>
        </w:rPr>
        <w:t>В составе основных видов универсальных учебных дей</w:t>
      </w:r>
      <w:r w:rsidRPr="00E75094">
        <w:rPr>
          <w:sz w:val="24"/>
          <w:szCs w:val="24"/>
          <w:lang w:eastAsia="ru-RU"/>
        </w:rPr>
        <w:t>ствий, соответствующих ключевым целям общего образова</w:t>
      </w:r>
      <w:r w:rsidRPr="00E75094">
        <w:rPr>
          <w:spacing w:val="2"/>
          <w:sz w:val="24"/>
          <w:szCs w:val="24"/>
          <w:lang w:eastAsia="ru-RU"/>
        </w:rPr>
        <w:t xml:space="preserve">ния, можно выделить четыре блока: </w:t>
      </w:r>
      <w:r w:rsidRPr="00E75094">
        <w:rPr>
          <w:b/>
          <w:bCs/>
          <w:iCs/>
          <w:spacing w:val="2"/>
          <w:sz w:val="24"/>
          <w:szCs w:val="24"/>
          <w:lang w:eastAsia="ru-RU"/>
        </w:rPr>
        <w:t>личностный</w:t>
      </w:r>
      <w:r w:rsidRPr="00E75094">
        <w:rPr>
          <w:spacing w:val="2"/>
          <w:sz w:val="24"/>
          <w:szCs w:val="24"/>
          <w:lang w:eastAsia="ru-RU"/>
        </w:rPr>
        <w:t xml:space="preserve">, </w:t>
      </w:r>
      <w:r w:rsidRPr="00E75094">
        <w:rPr>
          <w:b/>
          <w:bCs/>
          <w:iCs/>
          <w:spacing w:val="2"/>
          <w:sz w:val="24"/>
          <w:szCs w:val="24"/>
          <w:lang w:eastAsia="ru-RU"/>
        </w:rPr>
        <w:t>регуля</w:t>
      </w:r>
      <w:r w:rsidRPr="00E75094">
        <w:rPr>
          <w:b/>
          <w:bCs/>
          <w:iCs/>
          <w:spacing w:val="4"/>
          <w:sz w:val="24"/>
          <w:szCs w:val="24"/>
          <w:lang w:eastAsia="ru-RU"/>
        </w:rPr>
        <w:t xml:space="preserve">тивный </w:t>
      </w:r>
      <w:r w:rsidRPr="00E75094">
        <w:rPr>
          <w:spacing w:val="4"/>
          <w:sz w:val="24"/>
          <w:szCs w:val="24"/>
          <w:lang w:eastAsia="ru-RU"/>
        </w:rPr>
        <w:t>(</w:t>
      </w:r>
      <w:r w:rsidRPr="00E75094">
        <w:rPr>
          <w:iCs/>
          <w:spacing w:val="4"/>
          <w:sz w:val="24"/>
          <w:szCs w:val="24"/>
          <w:lang w:eastAsia="ru-RU"/>
        </w:rPr>
        <w:t>включающий также действия саморегуляции</w:t>
      </w:r>
      <w:r w:rsidRPr="00E75094">
        <w:rPr>
          <w:spacing w:val="4"/>
          <w:sz w:val="24"/>
          <w:szCs w:val="24"/>
          <w:lang w:eastAsia="ru-RU"/>
        </w:rPr>
        <w:t xml:space="preserve">), </w:t>
      </w:r>
      <w:r w:rsidRPr="00E75094">
        <w:rPr>
          <w:b/>
          <w:bCs/>
          <w:iCs/>
          <w:sz w:val="24"/>
          <w:szCs w:val="24"/>
          <w:lang w:eastAsia="ru-RU"/>
        </w:rPr>
        <w:t xml:space="preserve">познавательный </w:t>
      </w:r>
      <w:r w:rsidRPr="00E75094">
        <w:rPr>
          <w:sz w:val="24"/>
          <w:szCs w:val="24"/>
          <w:lang w:eastAsia="ru-RU"/>
        </w:rPr>
        <w:t xml:space="preserve">и </w:t>
      </w:r>
      <w:r w:rsidRPr="00E75094">
        <w:rPr>
          <w:b/>
          <w:bCs/>
          <w:iCs/>
          <w:sz w:val="24"/>
          <w:szCs w:val="24"/>
          <w:lang w:eastAsia="ru-RU"/>
        </w:rPr>
        <w:t>коммуникативный</w:t>
      </w:r>
      <w:r w:rsidRPr="00E75094">
        <w:rPr>
          <w:sz w:val="24"/>
          <w:szCs w:val="24"/>
          <w:lang w:eastAsia="ru-RU"/>
        </w:rPr>
        <w:t>.</w:t>
      </w:r>
    </w:p>
    <w:p w:rsidR="00E75094" w:rsidRPr="00E75094" w:rsidRDefault="00E75094" w:rsidP="00E75094">
      <w:pPr>
        <w:widowControl/>
        <w:tabs>
          <w:tab w:val="left" w:pos="-284"/>
        </w:tabs>
        <w:autoSpaceDE/>
        <w:autoSpaceDN/>
        <w:ind w:firstLine="709"/>
        <w:contextualSpacing/>
        <w:jc w:val="both"/>
        <w:rPr>
          <w:sz w:val="24"/>
          <w:szCs w:val="24"/>
          <w:lang w:eastAsia="ru-RU"/>
        </w:rPr>
      </w:pPr>
      <w:proofErr w:type="gramStart"/>
      <w:r w:rsidRPr="00E75094">
        <w:rPr>
          <w:b/>
          <w:bCs/>
          <w:iCs/>
          <w:spacing w:val="4"/>
          <w:sz w:val="24"/>
          <w:szCs w:val="24"/>
          <w:lang w:eastAsia="ru-RU"/>
        </w:rPr>
        <w:t>Личностные универсальные учебные действия</w:t>
      </w:r>
      <w:r w:rsidRPr="00E75094">
        <w:rPr>
          <w:sz w:val="24"/>
          <w:szCs w:val="24"/>
          <w:lang w:eastAsia="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roofErr w:type="gramEnd"/>
    </w:p>
    <w:p w:rsidR="00E75094" w:rsidRPr="00E75094" w:rsidRDefault="00E75094" w:rsidP="00E75094">
      <w:pPr>
        <w:widowControl/>
        <w:tabs>
          <w:tab w:val="left" w:pos="-284"/>
        </w:tabs>
        <w:autoSpaceDE/>
        <w:autoSpaceDN/>
        <w:ind w:firstLine="709"/>
        <w:contextualSpacing/>
        <w:jc w:val="both"/>
        <w:rPr>
          <w:sz w:val="24"/>
          <w:szCs w:val="24"/>
          <w:lang w:eastAsia="ru-RU"/>
        </w:rPr>
      </w:pPr>
      <w:r w:rsidRPr="00E75094">
        <w:rPr>
          <w:sz w:val="24"/>
          <w:szCs w:val="24"/>
          <w:lang w:eastAsia="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E75094">
        <w:rPr>
          <w:sz w:val="24"/>
          <w:szCs w:val="24"/>
          <w:lang w:eastAsia="ru-RU"/>
        </w:rPr>
        <w:t>вопросом</w:t>
      </w:r>
      <w:proofErr w:type="gramEnd"/>
      <w:r w:rsidRPr="00E75094">
        <w:rPr>
          <w:sz w:val="24"/>
          <w:szCs w:val="24"/>
          <w:lang w:eastAsia="ru-RU"/>
        </w:rPr>
        <w:t xml:space="preserve">: какое значение и </w:t>
      </w:r>
      <w:proofErr w:type="gramStart"/>
      <w:r w:rsidRPr="00E75094">
        <w:rPr>
          <w:sz w:val="24"/>
          <w:szCs w:val="24"/>
          <w:lang w:eastAsia="ru-RU"/>
        </w:rPr>
        <w:t>какой</w:t>
      </w:r>
      <w:proofErr w:type="gramEnd"/>
      <w:r w:rsidRPr="00E75094">
        <w:rPr>
          <w:sz w:val="24"/>
          <w:szCs w:val="24"/>
          <w:lang w:eastAsia="ru-RU"/>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b/>
          <w:bCs/>
          <w:i/>
          <w:iCs/>
          <w:spacing w:val="2"/>
          <w:sz w:val="24"/>
          <w:szCs w:val="24"/>
          <w:lang w:eastAsia="ru-RU"/>
        </w:rPr>
        <w:t xml:space="preserve">Регулятивные универсальные учебные действия </w:t>
      </w:r>
      <w:r w:rsidRPr="00E75094">
        <w:rPr>
          <w:spacing w:val="2"/>
          <w:sz w:val="24"/>
          <w:szCs w:val="24"/>
          <w:lang w:eastAsia="ru-RU"/>
        </w:rPr>
        <w:t>обе</w:t>
      </w:r>
      <w:r w:rsidRPr="00E75094">
        <w:rPr>
          <w:spacing w:val="4"/>
          <w:sz w:val="24"/>
          <w:szCs w:val="24"/>
          <w:lang w:eastAsia="ru-RU"/>
        </w:rPr>
        <w:t xml:space="preserve">спечивают </w:t>
      </w:r>
      <w:proofErr w:type="gramStart"/>
      <w:r w:rsidRPr="00E75094">
        <w:rPr>
          <w:spacing w:val="4"/>
          <w:sz w:val="24"/>
          <w:szCs w:val="24"/>
          <w:lang w:eastAsia="ru-RU"/>
        </w:rPr>
        <w:t>обучающимся</w:t>
      </w:r>
      <w:proofErr w:type="gramEnd"/>
      <w:r w:rsidRPr="00E75094">
        <w:rPr>
          <w:spacing w:val="4"/>
          <w:sz w:val="24"/>
          <w:szCs w:val="24"/>
          <w:lang w:eastAsia="ru-RU"/>
        </w:rPr>
        <w:t xml:space="preserve"> организацию своей учебной дея</w:t>
      </w:r>
      <w:r w:rsidRPr="00E75094">
        <w:rPr>
          <w:sz w:val="24"/>
          <w:szCs w:val="24"/>
          <w:lang w:eastAsia="ru-RU"/>
        </w:rPr>
        <w:t>тельности. К ним относятся: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xml:space="preserve">- целеполагание как постановка учебной задачи на основе соотнесения того, что уже известно и усвоено </w:t>
      </w:r>
      <w:proofErr w:type="gramStart"/>
      <w:r w:rsidRPr="00E75094">
        <w:rPr>
          <w:sz w:val="24"/>
          <w:szCs w:val="24"/>
          <w:lang w:eastAsia="ru-RU"/>
        </w:rPr>
        <w:t>обучающимися</w:t>
      </w:r>
      <w:proofErr w:type="gramEnd"/>
      <w:r w:rsidRPr="00E75094">
        <w:rPr>
          <w:sz w:val="24"/>
          <w:szCs w:val="24"/>
          <w:lang w:eastAsia="ru-RU"/>
        </w:rPr>
        <w:t>, и того, что ещё неизвестно;</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прогнозирование — предвосхищение результата и уровня усвоения знаний, его временн</w:t>
      </w:r>
      <w:r w:rsidRPr="00E75094">
        <w:rPr>
          <w:spacing w:val="-107"/>
          <w:sz w:val="24"/>
          <w:szCs w:val="24"/>
          <w:lang w:eastAsia="ru-RU"/>
        </w:rPr>
        <w:t>ы</w:t>
      </w:r>
      <w:r w:rsidRPr="00E75094">
        <w:rPr>
          <w:sz w:val="24"/>
          <w:szCs w:val="24"/>
          <w:lang w:eastAsia="ru-RU"/>
        </w:rPr>
        <w:t>´х характеристик;</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xml:space="preserve">- коррекция — внесение необходимых дополнений и корректив в </w:t>
      </w:r>
      <w:proofErr w:type="gramStart"/>
      <w:r w:rsidRPr="00E75094">
        <w:rPr>
          <w:sz w:val="24"/>
          <w:szCs w:val="24"/>
          <w:lang w:eastAsia="ru-RU"/>
        </w:rPr>
        <w:t>план</w:t>
      </w:r>
      <w:proofErr w:type="gramEnd"/>
      <w:r w:rsidRPr="00E75094">
        <w:rPr>
          <w:sz w:val="24"/>
          <w:szCs w:val="24"/>
          <w:lang w:eastAsia="ru-RU"/>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lastRenderedPageBreak/>
        <w:t xml:space="preserve">- оценка — выделение и осознание обучающимся того, что им уже усвоено и что ему ещё нужно </w:t>
      </w:r>
      <w:proofErr w:type="gramStart"/>
      <w:r w:rsidRPr="00E75094">
        <w:rPr>
          <w:sz w:val="24"/>
          <w:szCs w:val="24"/>
          <w:lang w:eastAsia="ru-RU"/>
        </w:rPr>
        <w:t>усвоить</w:t>
      </w:r>
      <w:proofErr w:type="gramEnd"/>
      <w:r w:rsidRPr="00E75094">
        <w:rPr>
          <w:sz w:val="24"/>
          <w:szCs w:val="24"/>
          <w:lang w:eastAsia="ru-RU"/>
        </w:rPr>
        <w:t>, осознание качества и уровня усвоения; объективная оценка личных результатов работы;</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4"/>
          <w:sz w:val="24"/>
          <w:szCs w:val="24"/>
          <w:lang w:eastAsia="ru-RU"/>
        </w:rPr>
        <w:t xml:space="preserve">- саморегуляция как способность к мобилизации сил и </w:t>
      </w:r>
      <w:r w:rsidRPr="00E75094">
        <w:rPr>
          <w:sz w:val="24"/>
          <w:szCs w:val="24"/>
          <w:lang w:eastAsia="ru-RU"/>
        </w:rPr>
        <w:t>энергии,  волевому усилию (выбору в ситуации мотивационного конфликта) и преодолению препятствий для достижения цели.</w:t>
      </w:r>
    </w:p>
    <w:p w:rsidR="00E75094" w:rsidRPr="00E75094" w:rsidRDefault="00E75094" w:rsidP="00E75094">
      <w:pPr>
        <w:widowControl/>
        <w:tabs>
          <w:tab w:val="left" w:pos="-284"/>
        </w:tabs>
        <w:adjustRightInd w:val="0"/>
        <w:ind w:firstLine="709"/>
        <w:contextualSpacing/>
        <w:jc w:val="both"/>
        <w:textAlignment w:val="center"/>
        <w:rPr>
          <w:i/>
          <w:iCs/>
          <w:sz w:val="24"/>
          <w:szCs w:val="24"/>
          <w:lang w:eastAsia="ru-RU"/>
        </w:rPr>
      </w:pPr>
      <w:r w:rsidRPr="00E75094">
        <w:rPr>
          <w:b/>
          <w:bCs/>
          <w:i/>
          <w:iCs/>
          <w:spacing w:val="-4"/>
          <w:sz w:val="24"/>
          <w:szCs w:val="24"/>
          <w:lang w:eastAsia="ru-RU"/>
        </w:rPr>
        <w:t xml:space="preserve">Познавательные универсальные учебные действия </w:t>
      </w:r>
      <w:r w:rsidRPr="00E75094">
        <w:rPr>
          <w:spacing w:val="-4"/>
          <w:sz w:val="24"/>
          <w:szCs w:val="24"/>
          <w:lang w:eastAsia="ru-RU"/>
        </w:rPr>
        <w:t>вклю</w:t>
      </w:r>
      <w:r w:rsidRPr="00E75094">
        <w:rPr>
          <w:spacing w:val="2"/>
          <w:sz w:val="24"/>
          <w:szCs w:val="24"/>
          <w:lang w:eastAsia="ru-RU"/>
        </w:rPr>
        <w:t xml:space="preserve">чают: общеучебные, логические учебные действия, а также </w:t>
      </w:r>
      <w:r w:rsidRPr="00E75094">
        <w:rPr>
          <w:sz w:val="24"/>
          <w:szCs w:val="24"/>
          <w:lang w:eastAsia="ru-RU"/>
        </w:rPr>
        <w:t>постановку и решение проблемы.</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iCs/>
          <w:sz w:val="24"/>
          <w:szCs w:val="24"/>
          <w:lang w:eastAsia="ru-RU"/>
        </w:rPr>
        <w:t>К</w:t>
      </w:r>
      <w:r w:rsidRPr="00E75094">
        <w:rPr>
          <w:i/>
          <w:iCs/>
          <w:sz w:val="24"/>
          <w:szCs w:val="24"/>
          <w:lang w:eastAsia="ru-RU"/>
        </w:rPr>
        <w:t xml:space="preserve"> общеучебным универсальным действиям</w:t>
      </w:r>
      <w:r w:rsidRPr="00E75094">
        <w:rPr>
          <w:iCs/>
          <w:sz w:val="24"/>
          <w:szCs w:val="24"/>
          <w:lang w:eastAsia="ru-RU"/>
        </w:rPr>
        <w:t xml:space="preserve"> относятся</w:t>
      </w:r>
      <w:r w:rsidRPr="00E75094">
        <w:rPr>
          <w:sz w:val="24"/>
          <w:szCs w:val="24"/>
          <w:lang w:eastAsia="ru-RU"/>
        </w:rPr>
        <w:t>:</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самостоятельное выделение и формулирование познавательной цели;</w:t>
      </w:r>
    </w:p>
    <w:p w:rsidR="00E75094" w:rsidRPr="00E75094" w:rsidRDefault="00E75094" w:rsidP="00E75094">
      <w:pPr>
        <w:widowControl/>
        <w:tabs>
          <w:tab w:val="left" w:pos="-284"/>
        </w:tabs>
        <w:adjustRightInd w:val="0"/>
        <w:ind w:firstLine="709"/>
        <w:contextualSpacing/>
        <w:jc w:val="both"/>
        <w:textAlignment w:val="center"/>
        <w:rPr>
          <w:spacing w:val="-2"/>
          <w:sz w:val="24"/>
          <w:szCs w:val="24"/>
          <w:lang w:eastAsia="ru-RU"/>
        </w:rPr>
      </w:pPr>
      <w:r w:rsidRPr="00E75094">
        <w:rPr>
          <w:spacing w:val="-2"/>
          <w:sz w:val="24"/>
          <w:szCs w:val="24"/>
          <w:lang w:eastAsia="ru-RU"/>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структурирование знаний;</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осознанное и произвольное построение речевого высказывания в устной и письменной форме;</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 выбор наиболее эффективных способов решения</w:t>
      </w:r>
      <w:r w:rsidRPr="00E75094">
        <w:rPr>
          <w:spacing w:val="-2"/>
          <w:sz w:val="24"/>
          <w:szCs w:val="24"/>
          <w:lang w:eastAsia="ru-RU"/>
        </w:rPr>
        <w:t xml:space="preserve"> практических и познавательных</w:t>
      </w:r>
      <w:r w:rsidRPr="00E75094">
        <w:rPr>
          <w:spacing w:val="2"/>
          <w:sz w:val="24"/>
          <w:szCs w:val="24"/>
          <w:lang w:eastAsia="ru-RU"/>
        </w:rPr>
        <w:t xml:space="preserve"> задач </w:t>
      </w:r>
      <w:r w:rsidRPr="00E75094">
        <w:rPr>
          <w:sz w:val="24"/>
          <w:szCs w:val="24"/>
          <w:lang w:eastAsia="ru-RU"/>
        </w:rPr>
        <w:t>в зависимости от конкретных условий;</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4"/>
          <w:sz w:val="24"/>
          <w:szCs w:val="24"/>
          <w:lang w:eastAsia="ru-RU"/>
        </w:rPr>
        <w:t>- рефлексия способов и условий действия, контроль и оцен</w:t>
      </w:r>
      <w:r w:rsidRPr="00E75094">
        <w:rPr>
          <w:sz w:val="24"/>
          <w:szCs w:val="24"/>
          <w:lang w:eastAsia="ru-RU"/>
        </w:rPr>
        <w:t>ка процесса и результатов деятельности;</w:t>
      </w:r>
    </w:p>
    <w:p w:rsidR="00E75094" w:rsidRPr="00E75094" w:rsidRDefault="00E75094" w:rsidP="00E75094">
      <w:pPr>
        <w:widowControl/>
        <w:tabs>
          <w:tab w:val="left" w:pos="-284"/>
        </w:tabs>
        <w:adjustRightInd w:val="0"/>
        <w:ind w:firstLine="709"/>
        <w:contextualSpacing/>
        <w:jc w:val="both"/>
        <w:textAlignment w:val="center"/>
        <w:rPr>
          <w:spacing w:val="-4"/>
          <w:sz w:val="24"/>
          <w:szCs w:val="24"/>
          <w:lang w:eastAsia="ru-RU"/>
        </w:rPr>
      </w:pPr>
      <w:r w:rsidRPr="00E75094">
        <w:rPr>
          <w:sz w:val="24"/>
          <w:szCs w:val="24"/>
          <w:lang w:eastAsia="ru-RU"/>
        </w:rPr>
        <w:t xml:space="preserve">- смысловое чтение как осмысление цели чтения и выбор </w:t>
      </w:r>
      <w:r w:rsidRPr="00E75094">
        <w:rPr>
          <w:spacing w:val="-4"/>
          <w:sz w:val="24"/>
          <w:szCs w:val="24"/>
          <w:lang w:eastAsia="ru-RU"/>
        </w:rPr>
        <w:t xml:space="preserve">вида чтения в зависимости от цели; извлечение необходимой </w:t>
      </w:r>
      <w:r w:rsidRPr="00E75094">
        <w:rPr>
          <w:spacing w:val="2"/>
          <w:sz w:val="24"/>
          <w:szCs w:val="24"/>
          <w:lang w:eastAsia="ru-RU"/>
        </w:rPr>
        <w:t xml:space="preserve">информации из прослушанных текстов различных жанров; </w:t>
      </w:r>
      <w:r w:rsidRPr="00E75094">
        <w:rPr>
          <w:spacing w:val="-4"/>
          <w:sz w:val="24"/>
          <w:szCs w:val="24"/>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xml:space="preserve">Особую группу общеучебных универсальных действий составляют </w:t>
      </w:r>
      <w:r w:rsidRPr="00E75094">
        <w:rPr>
          <w:i/>
          <w:iCs/>
          <w:sz w:val="24"/>
          <w:szCs w:val="24"/>
          <w:lang w:eastAsia="ru-RU"/>
        </w:rPr>
        <w:t>знаково­символические действия</w:t>
      </w:r>
      <w:r w:rsidRPr="00E75094">
        <w:rPr>
          <w:sz w:val="24"/>
          <w:szCs w:val="24"/>
          <w:lang w:eastAsia="ru-RU"/>
        </w:rPr>
        <w:t>:</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proofErr w:type="gramStart"/>
      <w:r w:rsidRPr="00E75094">
        <w:rPr>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преобразование модели с целью выявления общих законов, определяющих данную предметную область.</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iCs/>
          <w:sz w:val="24"/>
          <w:szCs w:val="24"/>
          <w:lang w:eastAsia="ru-RU"/>
        </w:rPr>
        <w:t>К</w:t>
      </w:r>
      <w:r w:rsidRPr="00E75094">
        <w:rPr>
          <w:i/>
          <w:iCs/>
          <w:sz w:val="24"/>
          <w:szCs w:val="24"/>
          <w:lang w:eastAsia="ru-RU"/>
        </w:rPr>
        <w:t xml:space="preserve"> логическим универсальным действиям </w:t>
      </w:r>
      <w:r w:rsidRPr="00E75094">
        <w:rPr>
          <w:iCs/>
          <w:sz w:val="24"/>
          <w:szCs w:val="24"/>
          <w:lang w:eastAsia="ru-RU"/>
        </w:rPr>
        <w:t>относятся</w:t>
      </w:r>
      <w:r w:rsidRPr="00E75094">
        <w:rPr>
          <w:sz w:val="24"/>
          <w:szCs w:val="24"/>
          <w:lang w:eastAsia="ru-RU"/>
        </w:rPr>
        <w:t>:</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 анализ объектов с целью выделения признаков (суще</w:t>
      </w:r>
      <w:r w:rsidRPr="00E75094">
        <w:rPr>
          <w:sz w:val="24"/>
          <w:szCs w:val="24"/>
          <w:lang w:eastAsia="ru-RU"/>
        </w:rPr>
        <w:t>ственных, несущественных);</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синтез — составление целого из частей, в том числе са</w:t>
      </w:r>
      <w:r w:rsidRPr="00E75094">
        <w:rPr>
          <w:spacing w:val="2"/>
          <w:sz w:val="24"/>
          <w:szCs w:val="24"/>
          <w:lang w:eastAsia="ru-RU"/>
        </w:rPr>
        <w:t xml:space="preserve">мостоятельное достраивание с восполнением недостающих </w:t>
      </w:r>
      <w:r w:rsidRPr="00E75094">
        <w:rPr>
          <w:sz w:val="24"/>
          <w:szCs w:val="24"/>
          <w:lang w:eastAsia="ru-RU"/>
        </w:rPr>
        <w:t>компонентов;</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выбор оснований и критериев для сравнения, сериации, классификации объектов;</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подведение под понятие, выведение следствий;</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 установление причинно­следственных связей, представ</w:t>
      </w:r>
      <w:r w:rsidRPr="00E75094">
        <w:rPr>
          <w:sz w:val="24"/>
          <w:szCs w:val="24"/>
          <w:lang w:eastAsia="ru-RU"/>
        </w:rPr>
        <w:t>ление цепочек объектов и явлений;</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построение логической цепочки рассуждений, анализ истинности утверждений;</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доказательство;</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выдвижение гипотез и их обоснование.</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iCs/>
          <w:sz w:val="24"/>
          <w:szCs w:val="24"/>
          <w:lang w:eastAsia="ru-RU"/>
        </w:rPr>
        <w:t xml:space="preserve">К </w:t>
      </w:r>
      <w:r w:rsidRPr="00E75094">
        <w:rPr>
          <w:i/>
          <w:iCs/>
          <w:sz w:val="24"/>
          <w:szCs w:val="24"/>
          <w:lang w:eastAsia="ru-RU"/>
        </w:rPr>
        <w:t xml:space="preserve">постановке и решению проблемы </w:t>
      </w:r>
      <w:r w:rsidRPr="00E75094">
        <w:rPr>
          <w:iCs/>
          <w:sz w:val="24"/>
          <w:szCs w:val="24"/>
          <w:lang w:eastAsia="ru-RU"/>
        </w:rPr>
        <w:t>относятся</w:t>
      </w:r>
      <w:r w:rsidRPr="00E75094">
        <w:rPr>
          <w:sz w:val="24"/>
          <w:szCs w:val="24"/>
          <w:lang w:eastAsia="ru-RU"/>
        </w:rPr>
        <w:t>:</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формулирование проблемы;</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4"/>
          <w:sz w:val="24"/>
          <w:szCs w:val="24"/>
          <w:lang w:eastAsia="ru-RU"/>
        </w:rPr>
        <w:t xml:space="preserve">- самостоятельное создание </w:t>
      </w:r>
      <w:r w:rsidRPr="00E75094">
        <w:rPr>
          <w:sz w:val="24"/>
          <w:szCs w:val="24"/>
          <w:lang w:eastAsia="ru-RU"/>
        </w:rPr>
        <w:t>алгоритмов (</w:t>
      </w:r>
      <w:r w:rsidRPr="00E75094">
        <w:rPr>
          <w:spacing w:val="-4"/>
          <w:sz w:val="24"/>
          <w:szCs w:val="24"/>
          <w:lang w:eastAsia="ru-RU"/>
        </w:rPr>
        <w:t>способов)</w:t>
      </w:r>
      <w:r w:rsidRPr="00E75094">
        <w:rPr>
          <w:sz w:val="24"/>
          <w:szCs w:val="24"/>
          <w:lang w:eastAsia="ru-RU"/>
        </w:rPr>
        <w:t xml:space="preserve"> деятельности при решении</w:t>
      </w:r>
      <w:r w:rsidRPr="00E75094">
        <w:rPr>
          <w:spacing w:val="-4"/>
          <w:sz w:val="24"/>
          <w:szCs w:val="24"/>
          <w:lang w:eastAsia="ru-RU"/>
        </w:rPr>
        <w:t xml:space="preserve"> проблем твор</w:t>
      </w:r>
      <w:r w:rsidRPr="00E75094">
        <w:rPr>
          <w:sz w:val="24"/>
          <w:szCs w:val="24"/>
          <w:lang w:eastAsia="ru-RU"/>
        </w:rPr>
        <w:t>ческого и поискового характера.</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b/>
          <w:bCs/>
          <w:i/>
          <w:iCs/>
          <w:spacing w:val="2"/>
          <w:sz w:val="24"/>
          <w:szCs w:val="24"/>
          <w:lang w:eastAsia="ru-RU"/>
        </w:rPr>
        <w:t xml:space="preserve">Коммуникативные универсальные учебные действия </w:t>
      </w:r>
      <w:r w:rsidRPr="00E75094">
        <w:rPr>
          <w:spacing w:val="2"/>
          <w:sz w:val="24"/>
          <w:szCs w:val="24"/>
          <w:lang w:eastAsia="ru-RU"/>
        </w:rPr>
        <w:t xml:space="preserve">обеспечивают социальную компетентность и учёт позиции </w:t>
      </w:r>
      <w:r w:rsidRPr="00E75094">
        <w:rPr>
          <w:sz w:val="24"/>
          <w:szCs w:val="24"/>
          <w:lang w:eastAsia="ru-RU"/>
        </w:rPr>
        <w:t xml:space="preserve">других людей, партнёров по общению или деятельности; </w:t>
      </w:r>
      <w:r w:rsidRPr="00E75094">
        <w:rPr>
          <w:sz w:val="24"/>
          <w:szCs w:val="24"/>
          <w:lang w:eastAsia="ru-RU"/>
        </w:rPr>
        <w:lastRenderedPageBreak/>
        <w:t xml:space="preserve">умение слушать и вступать в диалог; участвовать в коллективном обсуждении проблем; способность интегрироваться в группу </w:t>
      </w:r>
      <w:r w:rsidRPr="00E75094">
        <w:rPr>
          <w:spacing w:val="-2"/>
          <w:sz w:val="24"/>
          <w:szCs w:val="24"/>
          <w:lang w:eastAsia="ru-RU"/>
        </w:rPr>
        <w:t>сверстников и строить продуктивное взаимодействие и со</w:t>
      </w:r>
      <w:r w:rsidRPr="00E75094">
        <w:rPr>
          <w:sz w:val="24"/>
          <w:szCs w:val="24"/>
          <w:lang w:eastAsia="ru-RU"/>
        </w:rPr>
        <w:t>трудничество со сверстниками и взрослыми.</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К коммуникативным действиям относятся: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 планирование учебного сотрудничества с учителем и свер</w:t>
      </w:r>
      <w:r w:rsidRPr="00E75094">
        <w:rPr>
          <w:sz w:val="24"/>
          <w:szCs w:val="24"/>
          <w:lang w:eastAsia="ru-RU"/>
        </w:rPr>
        <w:t>стниками — определение цели, функций участников, способов взаимодействия;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постановка вопросов — инициативное сотрудничество в поиске и сборе информации;</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 xml:space="preserve">- разрешение конфликтов — выявление, идентификация </w:t>
      </w:r>
      <w:r w:rsidRPr="00E75094">
        <w:rPr>
          <w:sz w:val="24"/>
          <w:szCs w:val="24"/>
          <w:lang w:eastAsia="ru-RU"/>
        </w:rPr>
        <w:t>проблемы, поиск и оценка альтернативных способов разрешения конфликта, принятие решения и его реализация;</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 управление поведением партнёра — контроль, коррек</w:t>
      </w:r>
      <w:r w:rsidRPr="00E75094">
        <w:rPr>
          <w:sz w:val="24"/>
          <w:szCs w:val="24"/>
          <w:lang w:eastAsia="ru-RU"/>
        </w:rPr>
        <w:t>ция, оценка его действий;</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E75094">
        <w:rPr>
          <w:spacing w:val="2"/>
          <w:sz w:val="24"/>
          <w:szCs w:val="24"/>
          <w:lang w:eastAsia="ru-RU"/>
        </w:rPr>
        <w:t>ми речи в соответствии с грамматическими и синтаксиче</w:t>
      </w:r>
      <w:r w:rsidRPr="00E75094">
        <w:rPr>
          <w:sz w:val="24"/>
          <w:szCs w:val="24"/>
          <w:lang w:eastAsia="ru-RU"/>
        </w:rPr>
        <w:t>скими нормами родного языка, современных средств коммуникации.</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E75094">
        <w:rPr>
          <w:sz w:val="24"/>
          <w:szCs w:val="24"/>
          <w:lang w:eastAsia="ru-RU"/>
        </w:rPr>
        <w:noBreakHyphen/>
        <w:t>возрастного развития личностной и познавательной сфер ребёнка. Процесс обучения задаёт содержание и характери</w:t>
      </w:r>
      <w:r w:rsidRPr="00E75094">
        <w:rPr>
          <w:spacing w:val="2"/>
          <w:sz w:val="24"/>
          <w:szCs w:val="24"/>
          <w:lang w:eastAsia="ru-RU"/>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E75094">
        <w:rPr>
          <w:sz w:val="24"/>
          <w:szCs w:val="24"/>
          <w:lang w:eastAsia="ru-RU"/>
        </w:rPr>
        <w:t>«высокой норме») и их свойства.</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E75094">
        <w:rPr>
          <w:spacing w:val="2"/>
          <w:sz w:val="24"/>
          <w:szCs w:val="24"/>
          <w:lang w:eastAsia="ru-RU"/>
        </w:rPr>
        <w:t xml:space="preserve">кого взрослого формируется представление о себе и своих возможностях, появляется самопринятие и самоуважение, </w:t>
      </w:r>
      <w:r w:rsidRPr="00E75094">
        <w:rPr>
          <w:sz w:val="24"/>
          <w:szCs w:val="24"/>
          <w:lang w:eastAsia="ru-RU"/>
        </w:rPr>
        <w:t>т.</w:t>
      </w:r>
      <w:r w:rsidRPr="00E75094">
        <w:rPr>
          <w:sz w:val="24"/>
          <w:szCs w:val="24"/>
          <w:lang w:eastAsia="ru-RU"/>
        </w:rPr>
        <w:t> </w:t>
      </w:r>
      <w:r w:rsidRPr="00E75094">
        <w:rPr>
          <w:sz w:val="24"/>
          <w:szCs w:val="24"/>
          <w:lang w:eastAsia="ru-RU"/>
        </w:rPr>
        <w:t xml:space="preserve">е. самооценка и </w:t>
      </w:r>
      <w:proofErr w:type="gramStart"/>
      <w:r w:rsidRPr="00E75094">
        <w:rPr>
          <w:sz w:val="24"/>
          <w:szCs w:val="24"/>
          <w:lang w:eastAsia="ru-RU"/>
        </w:rPr>
        <w:t>Я</w:t>
      </w:r>
      <w:r w:rsidRPr="00E75094">
        <w:rPr>
          <w:sz w:val="24"/>
          <w:szCs w:val="24"/>
          <w:lang w:eastAsia="ru-RU"/>
        </w:rPr>
        <w:noBreakHyphen/>
        <w:t>концепция</w:t>
      </w:r>
      <w:proofErr w:type="gramEnd"/>
      <w:r w:rsidRPr="00E75094">
        <w:rPr>
          <w:sz w:val="24"/>
          <w:szCs w:val="24"/>
          <w:lang w:eastAsia="ru-RU"/>
        </w:rPr>
        <w:t xml:space="preserve"> как результат самоопределения. И</w:t>
      </w:r>
      <w:r w:rsidRPr="00E75094">
        <w:rPr>
          <w:spacing w:val="2"/>
          <w:sz w:val="24"/>
          <w:szCs w:val="24"/>
          <w:lang w:eastAsia="ru-RU"/>
        </w:rPr>
        <w:t>з ситуативно­познавательного и внеситуативно­позна</w:t>
      </w:r>
      <w:r w:rsidRPr="00E75094">
        <w:rPr>
          <w:sz w:val="24"/>
          <w:szCs w:val="24"/>
          <w:lang w:eastAsia="ru-RU"/>
        </w:rPr>
        <w:t>вательного общения формируются познавательные действия ребёнка.</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Содержание, способы общения и коммуникации об</w:t>
      </w:r>
      <w:r w:rsidRPr="00E75094">
        <w:rPr>
          <w:spacing w:val="-2"/>
          <w:sz w:val="24"/>
          <w:szCs w:val="24"/>
          <w:lang w:eastAsia="ru-RU"/>
        </w:rPr>
        <w:t>условливают развитие способности ребёнка к регуляции пове</w:t>
      </w:r>
      <w:r w:rsidRPr="00E75094">
        <w:rPr>
          <w:sz w:val="24"/>
          <w:szCs w:val="24"/>
          <w:lang w:eastAsia="ru-RU"/>
        </w:rPr>
        <w:t>дения и деятельности, познанию мира, определяют образ «Я» как систему представлений о себе, отношения к себе. Имен</w:t>
      </w:r>
      <w:r w:rsidRPr="00E75094">
        <w:rPr>
          <w:spacing w:val="2"/>
          <w:sz w:val="24"/>
          <w:szCs w:val="24"/>
          <w:lang w:eastAsia="ru-RU"/>
        </w:rPr>
        <w:t xml:space="preserve">но поэтому </w:t>
      </w:r>
      <w:r w:rsidRPr="00E75094">
        <w:rPr>
          <w:sz w:val="24"/>
          <w:szCs w:val="24"/>
          <w:lang w:eastAsia="ru-RU"/>
        </w:rPr>
        <w:t>становлению коммуникативных универсальных учебных действий</w:t>
      </w:r>
      <w:r w:rsidRPr="00E75094">
        <w:rPr>
          <w:spacing w:val="2"/>
          <w:sz w:val="24"/>
          <w:szCs w:val="24"/>
          <w:lang w:eastAsia="ru-RU"/>
        </w:rPr>
        <w:t xml:space="preserve"> в программе развития уни</w:t>
      </w:r>
      <w:r w:rsidRPr="00E75094">
        <w:rPr>
          <w:sz w:val="24"/>
          <w:szCs w:val="24"/>
          <w:lang w:eastAsia="ru-RU"/>
        </w:rPr>
        <w:t xml:space="preserve">версальных учебных действий следует уделить </w:t>
      </w:r>
      <w:r w:rsidRPr="00E75094">
        <w:rPr>
          <w:spacing w:val="2"/>
          <w:sz w:val="24"/>
          <w:szCs w:val="24"/>
          <w:lang w:eastAsia="ru-RU"/>
        </w:rPr>
        <w:t xml:space="preserve">особое внимание. </w:t>
      </w:r>
    </w:p>
    <w:p w:rsidR="00E75094" w:rsidRPr="00E75094" w:rsidRDefault="00E75094" w:rsidP="00E75094">
      <w:pPr>
        <w:widowControl/>
        <w:tabs>
          <w:tab w:val="left" w:pos="-284"/>
        </w:tabs>
        <w:adjustRightInd w:val="0"/>
        <w:ind w:firstLine="709"/>
        <w:contextualSpacing/>
        <w:jc w:val="both"/>
        <w:textAlignment w:val="center"/>
        <w:rPr>
          <w:spacing w:val="2"/>
          <w:sz w:val="24"/>
          <w:szCs w:val="24"/>
          <w:lang w:eastAsia="ru-RU"/>
        </w:rPr>
      </w:pPr>
      <w:r w:rsidRPr="00E75094">
        <w:rPr>
          <w:spacing w:val="4"/>
          <w:sz w:val="24"/>
          <w:szCs w:val="24"/>
          <w:lang w:eastAsia="ru-RU"/>
        </w:rPr>
        <w:t>По мере становления личностных действий ребёнка (смыслообразование и самоопределение, нравственно­эти</w:t>
      </w:r>
      <w:r w:rsidRPr="00E75094">
        <w:rPr>
          <w:spacing w:val="2"/>
          <w:sz w:val="24"/>
          <w:szCs w:val="24"/>
          <w:lang w:eastAsia="ru-RU"/>
        </w:rPr>
        <w:t>ческая ориентация) функционирование и развитие универсальных учебных действий (коммуникативных, познаватель</w:t>
      </w:r>
      <w:r w:rsidRPr="00E75094">
        <w:rPr>
          <w:sz w:val="24"/>
          <w:szCs w:val="24"/>
          <w:lang w:eastAsia="ru-RU"/>
        </w:rPr>
        <w:t xml:space="preserve">ных и регулятивных) претерпевают значительные изменения. </w:t>
      </w:r>
      <w:r w:rsidRPr="00E75094">
        <w:rPr>
          <w:spacing w:val="2"/>
          <w:sz w:val="24"/>
          <w:szCs w:val="24"/>
          <w:lang w:eastAsia="ru-RU"/>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E75094">
        <w:rPr>
          <w:spacing w:val="2"/>
          <w:sz w:val="24"/>
          <w:szCs w:val="24"/>
          <w:lang w:eastAsia="ru-RU"/>
        </w:rPr>
        <w:t>Я</w:t>
      </w:r>
      <w:r w:rsidRPr="00E75094">
        <w:rPr>
          <w:spacing w:val="2"/>
          <w:sz w:val="24"/>
          <w:szCs w:val="24"/>
          <w:lang w:eastAsia="ru-RU"/>
        </w:rPr>
        <w:noBreakHyphen/>
        <w:t>концепции</w:t>
      </w:r>
      <w:proofErr w:type="gramEnd"/>
      <w:r w:rsidRPr="00E75094">
        <w:rPr>
          <w:spacing w:val="2"/>
          <w:sz w:val="24"/>
          <w:szCs w:val="24"/>
          <w:lang w:eastAsia="ru-RU"/>
        </w:rPr>
        <w:t>.</w:t>
      </w:r>
    </w:p>
    <w:p w:rsidR="00E75094" w:rsidRPr="00E75094" w:rsidRDefault="00E75094" w:rsidP="00E75094">
      <w:pPr>
        <w:widowControl/>
        <w:tabs>
          <w:tab w:val="left" w:pos="-284"/>
        </w:tabs>
        <w:adjustRightInd w:val="0"/>
        <w:ind w:firstLine="709"/>
        <w:contextualSpacing/>
        <w:jc w:val="both"/>
        <w:textAlignment w:val="center"/>
        <w:rPr>
          <w:sz w:val="24"/>
          <w:szCs w:val="24"/>
          <w:lang w:eastAsia="ru-RU"/>
        </w:rPr>
      </w:pPr>
      <w:r w:rsidRPr="00E75094">
        <w:rPr>
          <w:spacing w:val="2"/>
          <w:sz w:val="24"/>
          <w:szCs w:val="24"/>
          <w:lang w:eastAsia="ru-RU"/>
        </w:rPr>
        <w:t xml:space="preserve">Познавательные действия также являются существенным ресурсом достижения успеха и оказывают влияние как на </w:t>
      </w:r>
      <w:r w:rsidRPr="00E75094">
        <w:rPr>
          <w:sz w:val="24"/>
          <w:szCs w:val="24"/>
          <w:lang w:eastAsia="ru-RU"/>
        </w:rPr>
        <w:t>эффективность самой деятельности и коммуникации, так и на самооценку, смыслообразование и самоопределение обучающегося.</w:t>
      </w:r>
    </w:p>
    <w:p w:rsidR="00E75094" w:rsidRPr="00BB502D" w:rsidRDefault="00E75094" w:rsidP="00C73AEF">
      <w:pPr>
        <w:pStyle w:val="aff0"/>
        <w:numPr>
          <w:ilvl w:val="2"/>
          <w:numId w:val="58"/>
        </w:numPr>
        <w:tabs>
          <w:tab w:val="left" w:pos="-284"/>
        </w:tabs>
        <w:spacing w:line="240" w:lineRule="auto"/>
        <w:ind w:left="0" w:firstLine="709"/>
        <w:contextualSpacing/>
        <w:jc w:val="both"/>
        <w:rPr>
          <w:sz w:val="24"/>
        </w:rPr>
      </w:pPr>
      <w:bookmarkStart w:id="48" w:name="_Toc288394079"/>
      <w:bookmarkStart w:id="49" w:name="_Toc288410546"/>
      <w:bookmarkStart w:id="50" w:name="_Toc288410675"/>
      <w:bookmarkStart w:id="51" w:name="_Toc288410740"/>
      <w:bookmarkStart w:id="52" w:name="_Toc294246091"/>
      <w:r w:rsidRPr="00BB502D">
        <w:rPr>
          <w:sz w:val="24"/>
        </w:rPr>
        <w:t>Связь универсальных учебных действийс содержанием учебных предметов</w:t>
      </w:r>
      <w:bookmarkEnd w:id="48"/>
      <w:bookmarkEnd w:id="49"/>
      <w:bookmarkEnd w:id="50"/>
      <w:bookmarkEnd w:id="51"/>
      <w:bookmarkEnd w:id="52"/>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B502D">
        <w:rPr>
          <w:rFonts w:ascii="Times New Roman" w:hAnsi="Times New Roman"/>
          <w:color w:val="auto"/>
          <w:sz w:val="24"/>
          <w:szCs w:val="24"/>
        </w:rPr>
        <w:t xml:space="preserve">ходе изучения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xml:space="preserve"> системы учебных предметов и дисциплин, в </w:t>
      </w:r>
      <w:r w:rsidRPr="00BB502D">
        <w:rPr>
          <w:rFonts w:ascii="Times New Roman" w:hAnsi="Times New Roman"/>
          <w:color w:val="auto"/>
          <w:spacing w:val="2"/>
          <w:sz w:val="24"/>
          <w:szCs w:val="24"/>
        </w:rPr>
        <w:t xml:space="preserve">метапредметной деятельности, </w:t>
      </w:r>
      <w:r w:rsidRPr="00BB502D">
        <w:rPr>
          <w:rFonts w:ascii="Times New Roman" w:hAnsi="Times New Roman"/>
          <w:color w:val="auto"/>
          <w:spacing w:val="2"/>
          <w:sz w:val="24"/>
          <w:szCs w:val="24"/>
        </w:rPr>
        <w:lastRenderedPageBreak/>
        <w:t xml:space="preserve">организации форм учебного </w:t>
      </w:r>
      <w:r w:rsidRPr="00BB502D">
        <w:rPr>
          <w:rFonts w:ascii="Times New Roman" w:hAnsi="Times New Roman"/>
          <w:color w:val="auto"/>
          <w:sz w:val="24"/>
          <w:szCs w:val="24"/>
        </w:rPr>
        <w:t>сотрудничества и решения важных задач жизнедеятельности обучающихся.</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На уровне начального общего образования </w:t>
      </w:r>
      <w:r w:rsidRPr="00BB502D">
        <w:rPr>
          <w:rFonts w:ascii="Times New Roman" w:hAnsi="Times New Roman"/>
          <w:color w:val="auto"/>
          <w:spacing w:val="2"/>
          <w:sz w:val="24"/>
          <w:szCs w:val="24"/>
        </w:rPr>
        <w:t xml:space="preserve">при организации образовательной деятельности </w:t>
      </w:r>
      <w:r w:rsidRPr="00BB502D">
        <w:rPr>
          <w:rFonts w:ascii="Times New Roman" w:hAnsi="Times New Roman"/>
          <w:color w:val="auto"/>
          <w:spacing w:val="-2"/>
          <w:sz w:val="24"/>
          <w:szCs w:val="24"/>
        </w:rPr>
        <w:t xml:space="preserve">особое </w:t>
      </w:r>
      <w:r w:rsidRPr="00BB502D">
        <w:rPr>
          <w:rFonts w:ascii="Times New Roman" w:hAnsi="Times New Roman"/>
          <w:color w:val="auto"/>
          <w:spacing w:val="2"/>
          <w:sz w:val="24"/>
          <w:szCs w:val="24"/>
        </w:rPr>
        <w:t xml:space="preserve">значение </w:t>
      </w:r>
      <w:r w:rsidRPr="00BB502D">
        <w:rPr>
          <w:rFonts w:ascii="Times New Roman" w:hAnsi="Times New Roman"/>
          <w:color w:val="auto"/>
          <w:spacing w:val="-2"/>
          <w:sz w:val="24"/>
          <w:szCs w:val="24"/>
        </w:rPr>
        <w:t xml:space="preserve">имеет </w:t>
      </w:r>
      <w:r w:rsidRPr="00BB502D">
        <w:rPr>
          <w:rFonts w:ascii="Times New Roman" w:hAnsi="Times New Roman"/>
          <w:color w:val="auto"/>
          <w:spacing w:val="2"/>
          <w:sz w:val="24"/>
          <w:szCs w:val="24"/>
        </w:rPr>
        <w:t xml:space="preserve">обеспечение </w:t>
      </w:r>
      <w:r w:rsidRPr="00BB502D">
        <w:rPr>
          <w:rFonts w:ascii="Times New Roman" w:hAnsi="Times New Roman"/>
          <w:color w:val="auto"/>
          <w:spacing w:val="-2"/>
          <w:sz w:val="24"/>
          <w:szCs w:val="24"/>
        </w:rPr>
        <w:t xml:space="preserve">сбалансированного развития у </w:t>
      </w:r>
      <w:proofErr w:type="gramStart"/>
      <w:r w:rsidRPr="00BB502D">
        <w:rPr>
          <w:rFonts w:ascii="Times New Roman" w:hAnsi="Times New Roman"/>
          <w:color w:val="auto"/>
          <w:spacing w:val="-2"/>
          <w:sz w:val="24"/>
          <w:szCs w:val="24"/>
        </w:rPr>
        <w:t>обучающихся</w:t>
      </w:r>
      <w:proofErr w:type="gramEnd"/>
      <w:r w:rsidRPr="00BB502D">
        <w:rPr>
          <w:rFonts w:ascii="Times New Roman" w:hAnsi="Times New Roman"/>
          <w:color w:val="auto"/>
          <w:spacing w:val="-2"/>
          <w:sz w:val="24"/>
          <w:szCs w:val="24"/>
        </w:rPr>
        <w:t xml:space="preserve"> логического, на</w:t>
      </w:r>
      <w:r w:rsidRPr="00BB502D">
        <w:rPr>
          <w:rFonts w:ascii="Times New Roman" w:hAnsi="Times New Roman"/>
          <w:color w:val="auto"/>
          <w:sz w:val="24"/>
          <w:szCs w:val="24"/>
        </w:rPr>
        <w:t>глядно­образного и знаково­символического мышления, ис</w:t>
      </w:r>
      <w:r w:rsidRPr="00BB502D">
        <w:rPr>
          <w:rFonts w:ascii="Times New Roman" w:hAnsi="Times New Roman"/>
          <w:color w:val="auto"/>
          <w:spacing w:val="2"/>
          <w:sz w:val="24"/>
          <w:szCs w:val="24"/>
        </w:rPr>
        <w:t>ключающее риск развития формализма мышления, форми</w:t>
      </w:r>
      <w:r w:rsidRPr="00BB502D">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Каждый учебный предмет в зависимости от предметного </w:t>
      </w:r>
      <w:r w:rsidRPr="00BB502D">
        <w:rPr>
          <w:rFonts w:ascii="Times New Roman" w:hAnsi="Times New Roman"/>
          <w:color w:val="auto"/>
          <w:spacing w:val="-2"/>
          <w:sz w:val="24"/>
          <w:szCs w:val="24"/>
        </w:rPr>
        <w:t>содержания и релевантных способов организации учебной де</w:t>
      </w:r>
      <w:r w:rsidRPr="00BB502D">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E75094" w:rsidRPr="00BB502D" w:rsidRDefault="00E75094" w:rsidP="00E75094">
      <w:pPr>
        <w:pStyle w:val="af7"/>
        <w:tabs>
          <w:tab w:val="left" w:pos="-284"/>
        </w:tabs>
        <w:spacing w:line="240" w:lineRule="auto"/>
        <w:ind w:firstLine="709"/>
        <w:contextualSpacing/>
        <w:rPr>
          <w:rFonts w:ascii="Times New Roman" w:hAnsi="Times New Roman"/>
          <w:b/>
          <w:bCs/>
          <w:color w:val="auto"/>
          <w:sz w:val="24"/>
          <w:szCs w:val="24"/>
        </w:rPr>
      </w:pPr>
      <w:r w:rsidRPr="00BB502D">
        <w:rPr>
          <w:rFonts w:ascii="Times New Roman" w:hAnsi="Times New Roman"/>
          <w:color w:val="auto"/>
          <w:sz w:val="24"/>
          <w:szCs w:val="24"/>
        </w:rPr>
        <w:t xml:space="preserve">В частности, учебные предметы </w:t>
      </w:r>
      <w:r w:rsidRPr="00BB502D">
        <w:rPr>
          <w:rFonts w:ascii="Times New Roman" w:hAnsi="Times New Roman"/>
          <w:b/>
          <w:bCs/>
          <w:color w:val="auto"/>
          <w:sz w:val="24"/>
          <w:szCs w:val="24"/>
        </w:rPr>
        <w:t>«Русский язык», «Род</w:t>
      </w:r>
      <w:r w:rsidRPr="00BB502D">
        <w:rPr>
          <w:rFonts w:ascii="Times New Roman" w:hAnsi="Times New Roman"/>
          <w:b/>
          <w:bCs/>
          <w:color w:val="auto"/>
          <w:spacing w:val="2"/>
          <w:sz w:val="24"/>
          <w:szCs w:val="24"/>
        </w:rPr>
        <w:t>ной язык</w:t>
      </w:r>
      <w:r w:rsidR="00662CEF">
        <w:rPr>
          <w:rFonts w:ascii="Times New Roman" w:hAnsi="Times New Roman"/>
          <w:b/>
          <w:bCs/>
          <w:color w:val="auto"/>
          <w:spacing w:val="2"/>
          <w:sz w:val="24"/>
          <w:szCs w:val="24"/>
        </w:rPr>
        <w:t xml:space="preserve"> </w:t>
      </w:r>
      <w:r w:rsidR="00662CEF" w:rsidRPr="00662CEF">
        <w:rPr>
          <w:rFonts w:ascii="Times New Roman" w:hAnsi="Times New Roman"/>
          <w:b/>
          <w:bCs/>
          <w:color w:val="FF0000"/>
          <w:spacing w:val="2"/>
          <w:sz w:val="24"/>
          <w:szCs w:val="24"/>
        </w:rPr>
        <w:t>(русский)</w:t>
      </w:r>
      <w:r w:rsidRPr="00662CEF">
        <w:rPr>
          <w:rFonts w:ascii="Times New Roman" w:hAnsi="Times New Roman"/>
          <w:b/>
          <w:bCs/>
          <w:color w:val="FF0000"/>
          <w:spacing w:val="2"/>
          <w:sz w:val="24"/>
          <w:szCs w:val="24"/>
        </w:rPr>
        <w:t>»</w:t>
      </w:r>
      <w:r w:rsidRPr="00BB502D">
        <w:rPr>
          <w:rFonts w:ascii="Times New Roman" w:hAnsi="Times New Roman"/>
          <w:b/>
          <w:bCs/>
          <w:color w:val="auto"/>
          <w:spacing w:val="2"/>
          <w:sz w:val="24"/>
          <w:szCs w:val="24"/>
        </w:rPr>
        <w:t xml:space="preserve"> </w:t>
      </w:r>
      <w:r w:rsidRPr="00BB502D">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BB502D">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B502D">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BB502D">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color w:val="auto"/>
          <w:sz w:val="24"/>
          <w:szCs w:val="24"/>
        </w:rPr>
        <w:t>«Литературное чтение», «Литературное чтение на род</w:t>
      </w:r>
      <w:r w:rsidRPr="00BB502D">
        <w:rPr>
          <w:rFonts w:ascii="Times New Roman" w:hAnsi="Times New Roman"/>
          <w:b/>
          <w:bCs/>
          <w:color w:val="auto"/>
          <w:spacing w:val="2"/>
          <w:sz w:val="24"/>
          <w:szCs w:val="24"/>
        </w:rPr>
        <w:t>ном языке</w:t>
      </w:r>
      <w:r w:rsidR="00662CEF">
        <w:rPr>
          <w:rFonts w:ascii="Times New Roman" w:hAnsi="Times New Roman"/>
          <w:b/>
          <w:bCs/>
          <w:color w:val="auto"/>
          <w:spacing w:val="2"/>
          <w:sz w:val="24"/>
          <w:szCs w:val="24"/>
        </w:rPr>
        <w:t xml:space="preserve"> (русском)</w:t>
      </w:r>
      <w:r w:rsidRPr="00BB502D">
        <w:rPr>
          <w:rFonts w:ascii="Times New Roman" w:hAnsi="Times New Roman"/>
          <w:b/>
          <w:bCs/>
          <w:color w:val="auto"/>
          <w:spacing w:val="2"/>
          <w:sz w:val="24"/>
          <w:szCs w:val="24"/>
        </w:rPr>
        <w:t>».</w:t>
      </w:r>
      <w:r w:rsidRPr="00BB502D">
        <w:rPr>
          <w:rFonts w:ascii="Times New Roman" w:hAnsi="Times New Roman"/>
          <w:color w:val="auto"/>
          <w:spacing w:val="2"/>
          <w:sz w:val="24"/>
          <w:szCs w:val="24"/>
        </w:rPr>
        <w:t xml:space="preserve"> Требования к результатам изучения учебного </w:t>
      </w:r>
      <w:r w:rsidRPr="00BB502D">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 xml:space="preserve">Литературное чтение — осмысленная, творческая духовная </w:t>
      </w:r>
      <w:r w:rsidRPr="00BB502D">
        <w:rPr>
          <w:rFonts w:ascii="Times New Roman" w:hAnsi="Times New Roman"/>
          <w:color w:val="auto"/>
          <w:spacing w:val="2"/>
          <w:sz w:val="24"/>
          <w:szCs w:val="24"/>
        </w:rPr>
        <w:t>деятельность, которая обеспечивает освоение идейно­нрав</w:t>
      </w:r>
      <w:r w:rsidRPr="00BB502D">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B502D">
        <w:rPr>
          <w:rFonts w:ascii="Times New Roman" w:hAnsi="Times New Roman"/>
          <w:color w:val="auto"/>
          <w:spacing w:val="2"/>
          <w:sz w:val="24"/>
          <w:szCs w:val="24"/>
        </w:rPr>
        <w:t>художественной литературы является трансляция духовно­</w:t>
      </w:r>
      <w:r w:rsidRPr="00BB502D">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roofErr w:type="gramStart"/>
      <w:r w:rsidRPr="00BB502D">
        <w:rPr>
          <w:rFonts w:ascii="Times New Roman" w:hAnsi="Times New Roman"/>
          <w:color w:val="auto"/>
          <w:sz w:val="24"/>
          <w:szCs w:val="24"/>
        </w:rPr>
        <w:t>.</w:t>
      </w:r>
      <w:r w:rsidRPr="00BB502D">
        <w:rPr>
          <w:rFonts w:ascii="Times New Roman" w:hAnsi="Times New Roman"/>
          <w:color w:val="auto"/>
          <w:spacing w:val="2"/>
          <w:sz w:val="24"/>
          <w:szCs w:val="24"/>
        </w:rPr>
        <w:t>П</w:t>
      </w:r>
      <w:proofErr w:type="gramEnd"/>
      <w:r w:rsidRPr="00BB502D">
        <w:rPr>
          <w:rFonts w:ascii="Times New Roman" w:hAnsi="Times New Roman"/>
          <w:color w:val="auto"/>
          <w:spacing w:val="2"/>
          <w:sz w:val="24"/>
          <w:szCs w:val="24"/>
        </w:rPr>
        <w:t>ри получении  начального общего образования важным сред</w:t>
      </w:r>
      <w:r w:rsidRPr="00BB502D">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Учебные предметы «Литературное чтение», «Литературное чтение на родном языке</w:t>
      </w:r>
      <w:r w:rsidR="00662CEF">
        <w:rPr>
          <w:rFonts w:ascii="Times New Roman" w:hAnsi="Times New Roman"/>
          <w:color w:val="auto"/>
          <w:sz w:val="24"/>
          <w:szCs w:val="24"/>
        </w:rPr>
        <w:t xml:space="preserve"> </w:t>
      </w:r>
      <w:r w:rsidR="00662CEF" w:rsidRPr="00662CEF">
        <w:rPr>
          <w:rFonts w:ascii="Times New Roman" w:hAnsi="Times New Roman"/>
          <w:color w:val="FF0000"/>
          <w:sz w:val="24"/>
          <w:szCs w:val="24"/>
        </w:rPr>
        <w:t>(русском)</w:t>
      </w:r>
      <w:r w:rsidRPr="00662CEF">
        <w:rPr>
          <w:rFonts w:ascii="Times New Roman" w:hAnsi="Times New Roman"/>
          <w:color w:val="FF0000"/>
          <w:sz w:val="24"/>
          <w:szCs w:val="24"/>
        </w:rPr>
        <w:t>»</w:t>
      </w:r>
      <w:r w:rsidRPr="00BB502D">
        <w:rPr>
          <w:rFonts w:ascii="Times New Roman" w:hAnsi="Times New Roman"/>
          <w:color w:val="auto"/>
          <w:sz w:val="24"/>
          <w:szCs w:val="24"/>
        </w:rPr>
        <w:t xml:space="preserve"> обеспечивают формирование следующих универсальных учебных действий:</w:t>
      </w:r>
    </w:p>
    <w:p w:rsidR="00E75094" w:rsidRPr="00BB502D" w:rsidRDefault="00E75094" w:rsidP="00E75094">
      <w:pPr>
        <w:pStyle w:val="21"/>
        <w:tabs>
          <w:tab w:val="left" w:pos="-284"/>
        </w:tabs>
        <w:spacing w:line="240" w:lineRule="auto"/>
        <w:ind w:firstLine="709"/>
        <w:rPr>
          <w:sz w:val="24"/>
        </w:rPr>
      </w:pPr>
      <w:r w:rsidRPr="00BB502D">
        <w:rPr>
          <w:sz w:val="24"/>
        </w:rPr>
        <w:t>смыслообразования через прослеживание судьбы героя и ориентацию обучающегося в системе личностных смыслов;</w:t>
      </w:r>
    </w:p>
    <w:p w:rsidR="00E75094" w:rsidRPr="00BB502D" w:rsidRDefault="00E75094" w:rsidP="00E75094">
      <w:pPr>
        <w:pStyle w:val="21"/>
        <w:tabs>
          <w:tab w:val="left" w:pos="-284"/>
        </w:tabs>
        <w:spacing w:line="240" w:lineRule="auto"/>
        <w:ind w:firstLine="709"/>
        <w:rPr>
          <w:sz w:val="24"/>
        </w:rPr>
      </w:pPr>
      <w:r w:rsidRPr="00BB502D">
        <w:rPr>
          <w:spacing w:val="2"/>
          <w:sz w:val="24"/>
        </w:rPr>
        <w:t>самоопределения и самопознания на основе сравнения образа «Я» с героями литературных произведений посред</w:t>
      </w:r>
      <w:r w:rsidRPr="00BB502D">
        <w:rPr>
          <w:sz w:val="24"/>
        </w:rPr>
        <w:t>ством эмоционально­действенной идентификации;</w:t>
      </w:r>
    </w:p>
    <w:p w:rsidR="00E75094" w:rsidRPr="00BB502D" w:rsidRDefault="00E75094" w:rsidP="00E75094">
      <w:pPr>
        <w:pStyle w:val="21"/>
        <w:tabs>
          <w:tab w:val="left" w:pos="-284"/>
        </w:tabs>
        <w:spacing w:line="240" w:lineRule="auto"/>
        <w:ind w:firstLine="709"/>
        <w:rPr>
          <w:sz w:val="24"/>
        </w:rPr>
      </w:pPr>
      <w:r w:rsidRPr="00BB502D">
        <w:rPr>
          <w:sz w:val="24"/>
        </w:rPr>
        <w:t>основ гражданской идентичности путём знакомства с ге</w:t>
      </w:r>
      <w:r w:rsidRPr="00BB502D">
        <w:rPr>
          <w:spacing w:val="2"/>
          <w:sz w:val="24"/>
        </w:rPr>
        <w:t xml:space="preserve">роическим историческим прошлым своего народа и своей </w:t>
      </w:r>
      <w:r w:rsidRPr="00BB502D">
        <w:rPr>
          <w:sz w:val="24"/>
        </w:rPr>
        <w:t>страны и переживания гордости и эмоциональной сопричастности подвигам и достижениям её граждан;</w:t>
      </w:r>
    </w:p>
    <w:p w:rsidR="00E75094" w:rsidRPr="00BB502D" w:rsidRDefault="00E75094" w:rsidP="00E75094">
      <w:pPr>
        <w:pStyle w:val="21"/>
        <w:tabs>
          <w:tab w:val="left" w:pos="-284"/>
        </w:tabs>
        <w:spacing w:line="240" w:lineRule="auto"/>
        <w:ind w:firstLine="709"/>
        <w:rPr>
          <w:sz w:val="24"/>
        </w:rPr>
      </w:pPr>
      <w:r w:rsidRPr="00BB502D">
        <w:rPr>
          <w:spacing w:val="-2"/>
          <w:sz w:val="24"/>
        </w:rPr>
        <w:t>эстетических ценностей и на их основе эстетических кри</w:t>
      </w:r>
      <w:r w:rsidRPr="00BB502D">
        <w:rPr>
          <w:sz w:val="24"/>
        </w:rPr>
        <w:t>териев;</w:t>
      </w:r>
    </w:p>
    <w:p w:rsidR="00E75094" w:rsidRPr="00BB502D" w:rsidRDefault="00E75094" w:rsidP="00E75094">
      <w:pPr>
        <w:pStyle w:val="21"/>
        <w:tabs>
          <w:tab w:val="left" w:pos="-284"/>
        </w:tabs>
        <w:spacing w:line="240" w:lineRule="auto"/>
        <w:ind w:firstLine="709"/>
        <w:rPr>
          <w:sz w:val="24"/>
        </w:rPr>
      </w:pPr>
      <w:r w:rsidRPr="00BB502D">
        <w:rPr>
          <w:spacing w:val="2"/>
          <w:sz w:val="24"/>
        </w:rPr>
        <w:t xml:space="preserve">нравственно­этического оценивания через выявлениеморального содержания и нравственного значения действий </w:t>
      </w:r>
      <w:r w:rsidRPr="00BB502D">
        <w:rPr>
          <w:spacing w:val="-2"/>
          <w:sz w:val="24"/>
        </w:rPr>
        <w:t>пер</w:t>
      </w:r>
      <w:r w:rsidRPr="00BB502D">
        <w:rPr>
          <w:sz w:val="24"/>
        </w:rPr>
        <w:t>сонажей;</w:t>
      </w:r>
    </w:p>
    <w:p w:rsidR="00E75094" w:rsidRPr="00BB502D" w:rsidRDefault="00E75094" w:rsidP="00E75094">
      <w:pPr>
        <w:pStyle w:val="21"/>
        <w:tabs>
          <w:tab w:val="left" w:pos="-284"/>
        </w:tabs>
        <w:spacing w:line="240" w:lineRule="auto"/>
        <w:ind w:firstLine="709"/>
        <w:rPr>
          <w:sz w:val="24"/>
        </w:rPr>
      </w:pPr>
      <w:r w:rsidRPr="00BB502D">
        <w:rPr>
          <w:spacing w:val="2"/>
          <w:sz w:val="24"/>
        </w:rPr>
        <w:lastRenderedPageBreak/>
        <w:t xml:space="preserve">эмоционально­личностной децентрации на основе отождествления себя с героями произведения, соотнесения и </w:t>
      </w:r>
      <w:r w:rsidRPr="00BB502D">
        <w:rPr>
          <w:sz w:val="24"/>
        </w:rPr>
        <w:t>сопоставления их позиций, взглядов и мнений;</w:t>
      </w:r>
    </w:p>
    <w:p w:rsidR="00E75094" w:rsidRPr="00BB502D" w:rsidRDefault="00E75094" w:rsidP="00E75094">
      <w:pPr>
        <w:pStyle w:val="21"/>
        <w:tabs>
          <w:tab w:val="left" w:pos="-284"/>
        </w:tabs>
        <w:spacing w:line="240" w:lineRule="auto"/>
        <w:ind w:firstLine="709"/>
        <w:rPr>
          <w:sz w:val="24"/>
        </w:rPr>
      </w:pPr>
      <w:r w:rsidRPr="00BB502D">
        <w:rPr>
          <w:sz w:val="24"/>
        </w:rPr>
        <w:t>умения понимать контекстную речь на основе воссоздания картины событий и поступков персонажей;</w:t>
      </w:r>
    </w:p>
    <w:p w:rsidR="00E75094" w:rsidRPr="00BB502D" w:rsidRDefault="00E75094" w:rsidP="00E75094">
      <w:pPr>
        <w:pStyle w:val="21"/>
        <w:tabs>
          <w:tab w:val="left" w:pos="-284"/>
        </w:tabs>
        <w:spacing w:line="240" w:lineRule="auto"/>
        <w:ind w:firstLine="709"/>
        <w:rPr>
          <w:sz w:val="24"/>
        </w:rPr>
      </w:pPr>
      <w:r w:rsidRPr="00BB502D">
        <w:rPr>
          <w:spacing w:val="2"/>
          <w:sz w:val="24"/>
        </w:rPr>
        <w:t>умения произвольно и выразительно строить контекст</w:t>
      </w:r>
      <w:r w:rsidRPr="00BB502D">
        <w:rPr>
          <w:sz w:val="24"/>
        </w:rPr>
        <w:t>ную речь с учётом целей коммуникации, особенностей слушателя, в том числе используя аудиовизуальные средства;</w:t>
      </w:r>
    </w:p>
    <w:p w:rsidR="00E75094" w:rsidRPr="00BB502D" w:rsidRDefault="00E75094" w:rsidP="00E75094">
      <w:pPr>
        <w:pStyle w:val="21"/>
        <w:tabs>
          <w:tab w:val="left" w:pos="-284"/>
        </w:tabs>
        <w:spacing w:line="240" w:lineRule="auto"/>
        <w:ind w:firstLine="709"/>
        <w:rPr>
          <w:sz w:val="24"/>
        </w:rPr>
      </w:pPr>
      <w:r w:rsidRPr="00BB502D">
        <w:rPr>
          <w:spacing w:val="2"/>
          <w:sz w:val="24"/>
        </w:rPr>
        <w:t>умения устанавливать логическую причинно­следствен</w:t>
      </w:r>
      <w:r w:rsidRPr="00BB502D">
        <w:rPr>
          <w:sz w:val="24"/>
        </w:rPr>
        <w:t>ную последовательность событий и действий героев произведения;</w:t>
      </w:r>
    </w:p>
    <w:p w:rsidR="00E75094" w:rsidRPr="00BB502D" w:rsidRDefault="00E75094" w:rsidP="00E75094">
      <w:pPr>
        <w:pStyle w:val="21"/>
        <w:tabs>
          <w:tab w:val="left" w:pos="-284"/>
        </w:tabs>
        <w:spacing w:line="240" w:lineRule="auto"/>
        <w:ind w:firstLine="709"/>
        <w:rPr>
          <w:sz w:val="24"/>
        </w:rPr>
      </w:pPr>
      <w:r w:rsidRPr="00BB502D">
        <w:rPr>
          <w:sz w:val="24"/>
        </w:rPr>
        <w:t>умения строить план с выделением существенной и дополнительной информации.</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color w:val="auto"/>
          <w:sz w:val="24"/>
          <w:szCs w:val="24"/>
        </w:rPr>
        <w:t>«Иностранный язык</w:t>
      </w:r>
      <w:r w:rsidR="00662CEF">
        <w:rPr>
          <w:rFonts w:ascii="Times New Roman" w:hAnsi="Times New Roman"/>
          <w:b/>
          <w:bCs/>
          <w:color w:val="auto"/>
          <w:sz w:val="24"/>
          <w:szCs w:val="24"/>
        </w:rPr>
        <w:t xml:space="preserve"> </w:t>
      </w:r>
      <w:r w:rsidR="00662CEF" w:rsidRPr="00662CEF">
        <w:rPr>
          <w:rFonts w:ascii="Times New Roman" w:hAnsi="Times New Roman"/>
          <w:b/>
          <w:bCs/>
          <w:color w:val="FF0000"/>
          <w:sz w:val="24"/>
          <w:szCs w:val="24"/>
        </w:rPr>
        <w:t>(немецкий)</w:t>
      </w:r>
      <w:r w:rsidRPr="00BB502D">
        <w:rPr>
          <w:rFonts w:ascii="Times New Roman" w:hAnsi="Times New Roman"/>
          <w:b/>
          <w:bCs/>
          <w:color w:val="auto"/>
          <w:sz w:val="24"/>
          <w:szCs w:val="24"/>
        </w:rPr>
        <w:t xml:space="preserve">» </w:t>
      </w:r>
      <w:proofErr w:type="gramStart"/>
      <w:r w:rsidRPr="00BB502D">
        <w:rPr>
          <w:rFonts w:ascii="Times New Roman" w:hAnsi="Times New Roman"/>
          <w:color w:val="auto"/>
          <w:sz w:val="24"/>
          <w:szCs w:val="24"/>
        </w:rPr>
        <w:t>обеспечивает</w:t>
      </w:r>
      <w:proofErr w:type="gramEnd"/>
      <w:r w:rsidRPr="00BB502D">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E75094" w:rsidRPr="00BB502D" w:rsidRDefault="00E75094" w:rsidP="00E75094">
      <w:pPr>
        <w:pStyle w:val="21"/>
        <w:tabs>
          <w:tab w:val="left" w:pos="-284"/>
        </w:tabs>
        <w:spacing w:line="240" w:lineRule="auto"/>
        <w:ind w:firstLine="709"/>
        <w:rPr>
          <w:sz w:val="24"/>
        </w:rPr>
      </w:pPr>
      <w:r w:rsidRPr="00BB502D">
        <w:rPr>
          <w:spacing w:val="-2"/>
          <w:sz w:val="24"/>
        </w:rPr>
        <w:t xml:space="preserve">общему речевому развитию обучающегося на основе </w:t>
      </w:r>
      <w:r w:rsidRPr="00BB502D">
        <w:rPr>
          <w:sz w:val="24"/>
        </w:rPr>
        <w:t>формирования обобщённых лингвистических структур грамматики и синтаксиса;</w:t>
      </w:r>
    </w:p>
    <w:p w:rsidR="00E75094" w:rsidRPr="00BB502D" w:rsidRDefault="00E75094" w:rsidP="00E75094">
      <w:pPr>
        <w:pStyle w:val="21"/>
        <w:tabs>
          <w:tab w:val="left" w:pos="-284"/>
        </w:tabs>
        <w:spacing w:line="240" w:lineRule="auto"/>
        <w:ind w:firstLine="709"/>
        <w:rPr>
          <w:sz w:val="24"/>
        </w:rPr>
      </w:pPr>
      <w:r w:rsidRPr="00BB502D">
        <w:rPr>
          <w:spacing w:val="2"/>
          <w:sz w:val="24"/>
        </w:rPr>
        <w:t>развитию произвольности и осознанности монологиче</w:t>
      </w:r>
      <w:r w:rsidRPr="00BB502D">
        <w:rPr>
          <w:sz w:val="24"/>
        </w:rPr>
        <w:t>ской и диалогической речи;</w:t>
      </w:r>
    </w:p>
    <w:p w:rsidR="00E75094" w:rsidRPr="00BB502D" w:rsidRDefault="00E75094" w:rsidP="00E75094">
      <w:pPr>
        <w:pStyle w:val="21"/>
        <w:tabs>
          <w:tab w:val="left" w:pos="-284"/>
        </w:tabs>
        <w:spacing w:line="240" w:lineRule="auto"/>
        <w:ind w:firstLine="709"/>
        <w:rPr>
          <w:sz w:val="24"/>
        </w:rPr>
      </w:pPr>
      <w:r w:rsidRPr="00BB502D">
        <w:rPr>
          <w:sz w:val="24"/>
        </w:rPr>
        <w:t>развитию письменной речи;</w:t>
      </w:r>
    </w:p>
    <w:p w:rsidR="00E75094" w:rsidRPr="00BB502D" w:rsidRDefault="00E75094" w:rsidP="00E75094">
      <w:pPr>
        <w:pStyle w:val="21"/>
        <w:tabs>
          <w:tab w:val="left" w:pos="-284"/>
        </w:tabs>
        <w:spacing w:line="240" w:lineRule="auto"/>
        <w:ind w:firstLine="709"/>
        <w:rPr>
          <w:sz w:val="24"/>
        </w:rPr>
      </w:pPr>
      <w:r w:rsidRPr="00BB502D">
        <w:rPr>
          <w:sz w:val="24"/>
        </w:rPr>
        <w:t>формированию ориентации на партнёра, его высказыва</w:t>
      </w:r>
      <w:r w:rsidRPr="00BB502D">
        <w:rPr>
          <w:spacing w:val="2"/>
          <w:sz w:val="24"/>
        </w:rPr>
        <w:t xml:space="preserve">ния, поведение, эмоциональное состояние и переживания; </w:t>
      </w:r>
      <w:r w:rsidRPr="00BB502D">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BB502D">
        <w:rPr>
          <w:rFonts w:ascii="Times New Roman" w:hAnsi="Times New Roman"/>
          <w:color w:val="auto"/>
          <w:sz w:val="24"/>
          <w:szCs w:val="24"/>
        </w:rPr>
        <w:t>условия для формирования личностных универсальных дей</w:t>
      </w:r>
      <w:r w:rsidRPr="00BB502D">
        <w:rPr>
          <w:rFonts w:ascii="Times New Roman" w:hAnsi="Times New Roman"/>
          <w:color w:val="auto"/>
          <w:spacing w:val="2"/>
          <w:sz w:val="24"/>
          <w:szCs w:val="24"/>
        </w:rPr>
        <w:t>ствий — формирования гражданской идентичности лично</w:t>
      </w:r>
      <w:r w:rsidRPr="00BB502D">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4"/>
          <w:sz w:val="24"/>
          <w:szCs w:val="24"/>
        </w:rPr>
        <w:t>Изучение иностранного языка способствует развитию обще</w:t>
      </w:r>
      <w:r w:rsidRPr="00BB502D">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color w:val="auto"/>
          <w:sz w:val="24"/>
          <w:szCs w:val="24"/>
        </w:rPr>
        <w:t xml:space="preserve">«Математика </w:t>
      </w:r>
      <w:r w:rsidRPr="00662CEF">
        <w:rPr>
          <w:rFonts w:ascii="Times New Roman" w:hAnsi="Times New Roman"/>
          <w:b/>
          <w:bCs/>
          <w:color w:val="FF0000"/>
          <w:sz w:val="24"/>
          <w:szCs w:val="24"/>
        </w:rPr>
        <w:t>и информатика</w:t>
      </w:r>
      <w:r w:rsidRPr="00BB502D">
        <w:rPr>
          <w:rFonts w:ascii="Times New Roman" w:hAnsi="Times New Roman"/>
          <w:b/>
          <w:bCs/>
          <w:color w:val="auto"/>
          <w:sz w:val="24"/>
          <w:szCs w:val="24"/>
        </w:rPr>
        <w:t>».</w:t>
      </w:r>
      <w:r w:rsidR="00662CEF">
        <w:rPr>
          <w:rFonts w:ascii="Times New Roman" w:hAnsi="Times New Roman"/>
          <w:b/>
          <w:bCs/>
          <w:color w:val="auto"/>
          <w:sz w:val="24"/>
          <w:szCs w:val="24"/>
        </w:rPr>
        <w:t xml:space="preserve"> </w:t>
      </w:r>
      <w:r w:rsidRPr="00BB502D">
        <w:rPr>
          <w:rFonts w:ascii="Times New Roman" w:hAnsi="Times New Roman"/>
          <w:color w:val="auto"/>
          <w:sz w:val="24"/>
          <w:szCs w:val="24"/>
        </w:rPr>
        <w:t xml:space="preserve">При получении  начального </w:t>
      </w:r>
      <w:r w:rsidRPr="00BB502D">
        <w:rPr>
          <w:rFonts w:ascii="Times New Roman" w:hAnsi="Times New Roman"/>
          <w:color w:val="auto"/>
          <w:spacing w:val="2"/>
          <w:sz w:val="24"/>
          <w:szCs w:val="24"/>
        </w:rPr>
        <w:t>общего образования этот учебный предмет является осно</w:t>
      </w:r>
      <w:r w:rsidRPr="00BB502D">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BB502D">
        <w:rPr>
          <w:rFonts w:ascii="Times New Roman" w:hAnsi="Times New Roman"/>
          <w:color w:val="auto"/>
          <w:sz w:val="24"/>
          <w:szCs w:val="24"/>
        </w:rPr>
        <w:t>дств дл</w:t>
      </w:r>
      <w:proofErr w:type="gramEnd"/>
      <w:r w:rsidRPr="00BB502D">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Формирование моделирования как универсального учебно</w:t>
      </w:r>
      <w:r w:rsidRPr="00BB502D">
        <w:rPr>
          <w:rFonts w:ascii="Times New Roman" w:hAnsi="Times New Roman"/>
          <w:color w:val="auto"/>
          <w:sz w:val="24"/>
          <w:szCs w:val="24"/>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BB502D">
        <w:rPr>
          <w:rFonts w:ascii="Times New Roman" w:hAnsi="Times New Roman"/>
          <w:color w:val="auto"/>
          <w:sz w:val="24"/>
          <w:szCs w:val="24"/>
        </w:rPr>
        <w:t>обучающийся</w:t>
      </w:r>
      <w:proofErr w:type="gramEnd"/>
      <w:r w:rsidRPr="00BB502D">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color w:val="auto"/>
          <w:sz w:val="24"/>
          <w:szCs w:val="24"/>
        </w:rPr>
        <w:lastRenderedPageBreak/>
        <w:t>«Окружающий мир».</w:t>
      </w:r>
      <w:r w:rsidRPr="00BB502D">
        <w:rPr>
          <w:rFonts w:ascii="Times New Roman" w:hAnsi="Times New Roman"/>
          <w:color w:val="auto"/>
          <w:sz w:val="24"/>
          <w:szCs w:val="24"/>
        </w:rPr>
        <w:t xml:space="preserve"> </w:t>
      </w:r>
      <w:proofErr w:type="gramStart"/>
      <w:r w:rsidRPr="00BB502D">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B502D">
        <w:rPr>
          <w:rFonts w:ascii="Times New Roman" w:hAnsi="Times New Roman"/>
          <w:color w:val="auto"/>
          <w:spacing w:val="2"/>
          <w:sz w:val="24"/>
          <w:szCs w:val="24"/>
        </w:rPr>
        <w:t xml:space="preserve">другими людьми, государством, осознания своего места в </w:t>
      </w:r>
      <w:r w:rsidRPr="00BB502D">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B502D">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E75094" w:rsidRPr="00BB502D" w:rsidRDefault="00E75094" w:rsidP="00E75094">
      <w:pPr>
        <w:pStyle w:val="21"/>
        <w:tabs>
          <w:tab w:val="left" w:pos="-284"/>
        </w:tabs>
        <w:spacing w:line="240" w:lineRule="auto"/>
        <w:ind w:firstLine="709"/>
        <w:rPr>
          <w:sz w:val="24"/>
        </w:rPr>
      </w:pPr>
      <w:r w:rsidRPr="00BB502D">
        <w:rPr>
          <w:spacing w:val="2"/>
          <w:sz w:val="24"/>
        </w:rPr>
        <w:t>формирование умения различать государственную сим</w:t>
      </w:r>
      <w:r w:rsidRPr="00BB502D">
        <w:rPr>
          <w:sz w:val="24"/>
        </w:rPr>
        <w:t xml:space="preserve">волику Российской Федерации и своего региона, описывать достопримечательности столицы и родного края, находить на </w:t>
      </w:r>
      <w:r w:rsidRPr="00BB502D">
        <w:rPr>
          <w:spacing w:val="2"/>
          <w:sz w:val="24"/>
        </w:rPr>
        <w:t xml:space="preserve">карте Российскую Федерацию, Москву — столицу России, </w:t>
      </w:r>
      <w:r w:rsidRPr="00BB502D">
        <w:rPr>
          <w:sz w:val="24"/>
        </w:rPr>
        <w:t>свой регион и его столицу; ознакомление с особенностями некоторых зарубежных стран;</w:t>
      </w:r>
    </w:p>
    <w:p w:rsidR="00E75094" w:rsidRPr="00BB502D" w:rsidRDefault="00E75094" w:rsidP="00E75094">
      <w:pPr>
        <w:pStyle w:val="21"/>
        <w:tabs>
          <w:tab w:val="left" w:pos="-284"/>
        </w:tabs>
        <w:spacing w:line="240" w:lineRule="auto"/>
        <w:ind w:firstLine="709"/>
        <w:rPr>
          <w:sz w:val="24"/>
        </w:rPr>
      </w:pPr>
      <w:r w:rsidRPr="00BB502D">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BB502D">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E75094" w:rsidRPr="00BB502D" w:rsidRDefault="00E75094" w:rsidP="00E75094">
      <w:pPr>
        <w:pStyle w:val="21"/>
        <w:tabs>
          <w:tab w:val="left" w:pos="-284"/>
        </w:tabs>
        <w:spacing w:line="240" w:lineRule="auto"/>
        <w:ind w:firstLine="709"/>
        <w:rPr>
          <w:sz w:val="24"/>
        </w:rPr>
      </w:pPr>
      <w:r w:rsidRPr="00BB502D">
        <w:rPr>
          <w:spacing w:val="2"/>
          <w:sz w:val="24"/>
        </w:rPr>
        <w:t xml:space="preserve">формирование основ экологического сознания, грамотности и культуры учащихся, освоение элементарных норм </w:t>
      </w:r>
      <w:r w:rsidRPr="00BB502D">
        <w:rPr>
          <w:sz w:val="24"/>
        </w:rPr>
        <w:t>адекватного природосообразного поведения;</w:t>
      </w:r>
    </w:p>
    <w:p w:rsidR="00E75094" w:rsidRPr="00BB502D" w:rsidRDefault="00E75094" w:rsidP="00E75094">
      <w:pPr>
        <w:pStyle w:val="21"/>
        <w:tabs>
          <w:tab w:val="left" w:pos="-284"/>
        </w:tabs>
        <w:spacing w:line="240" w:lineRule="auto"/>
        <w:ind w:firstLine="709"/>
        <w:rPr>
          <w:sz w:val="24"/>
        </w:rPr>
      </w:pPr>
      <w:r w:rsidRPr="00BB502D">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w:t>
      </w:r>
      <w:proofErr w:type="gramStart"/>
      <w:r w:rsidRPr="00BB502D">
        <w:rPr>
          <w:rFonts w:ascii="Times New Roman" w:hAnsi="Times New Roman"/>
          <w:color w:val="auto"/>
          <w:spacing w:val="2"/>
          <w:sz w:val="24"/>
          <w:szCs w:val="24"/>
        </w:rPr>
        <w:t>обучающимися</w:t>
      </w:r>
      <w:proofErr w:type="gramEnd"/>
      <w:r w:rsidRPr="00BB502D">
        <w:rPr>
          <w:rFonts w:ascii="Times New Roman" w:hAnsi="Times New Roman"/>
          <w:color w:val="auto"/>
          <w:spacing w:val="2"/>
          <w:sz w:val="24"/>
          <w:szCs w:val="24"/>
        </w:rPr>
        <w:t xml:space="preserve"> </w:t>
      </w:r>
      <w:r w:rsidRPr="00BB502D">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Изучение данного предмета способствует формированию </w:t>
      </w:r>
      <w:r w:rsidRPr="00BB502D">
        <w:rPr>
          <w:rFonts w:ascii="Times New Roman" w:hAnsi="Times New Roman"/>
          <w:color w:val="auto"/>
          <w:sz w:val="24"/>
          <w:szCs w:val="24"/>
        </w:rPr>
        <w:t>общепознавательных универсальных учебных действий:</w:t>
      </w:r>
    </w:p>
    <w:p w:rsidR="00E75094" w:rsidRPr="00BB502D" w:rsidRDefault="00E75094" w:rsidP="00E75094">
      <w:pPr>
        <w:pStyle w:val="21"/>
        <w:tabs>
          <w:tab w:val="left" w:pos="-284"/>
        </w:tabs>
        <w:spacing w:line="240" w:lineRule="auto"/>
        <w:ind w:firstLine="709"/>
        <w:rPr>
          <w:sz w:val="24"/>
        </w:rPr>
      </w:pPr>
      <w:r w:rsidRPr="00BB502D">
        <w:rPr>
          <w:sz w:val="24"/>
        </w:rPr>
        <w:t>овладению начальными формами исследовательской деятельности, включая умение поиска и работы с информацией;</w:t>
      </w:r>
    </w:p>
    <w:p w:rsidR="00E75094" w:rsidRPr="00BB502D" w:rsidRDefault="00E75094" w:rsidP="00E75094">
      <w:pPr>
        <w:pStyle w:val="21"/>
        <w:tabs>
          <w:tab w:val="left" w:pos="-284"/>
        </w:tabs>
        <w:spacing w:line="240" w:lineRule="auto"/>
        <w:ind w:firstLine="709"/>
        <w:rPr>
          <w:sz w:val="24"/>
        </w:rPr>
      </w:pPr>
      <w:r w:rsidRPr="00BB502D">
        <w:rPr>
          <w:spacing w:val="2"/>
          <w:sz w:val="24"/>
        </w:rPr>
        <w:t xml:space="preserve">формированию действий замещения и моделирования (использование готовых моделей для объяснения явлений </w:t>
      </w:r>
      <w:r w:rsidRPr="00BB502D">
        <w:rPr>
          <w:sz w:val="24"/>
        </w:rPr>
        <w:t>или выявления свойств объектов и создания моделей);</w:t>
      </w:r>
    </w:p>
    <w:p w:rsidR="00E75094" w:rsidRPr="00BB502D" w:rsidRDefault="00E75094" w:rsidP="00E75094">
      <w:pPr>
        <w:pStyle w:val="21"/>
        <w:tabs>
          <w:tab w:val="left" w:pos="-284"/>
        </w:tabs>
        <w:spacing w:line="240" w:lineRule="auto"/>
        <w:ind w:firstLine="709"/>
        <w:rPr>
          <w:sz w:val="24"/>
        </w:rPr>
      </w:pPr>
      <w:r w:rsidRPr="00BB502D">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color w:val="auto"/>
          <w:sz w:val="24"/>
          <w:szCs w:val="24"/>
        </w:rPr>
        <w:t>«Изобразительное искусство».</w:t>
      </w:r>
      <w:r w:rsidRPr="00BB502D">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BB502D">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BB502D">
        <w:rPr>
          <w:rFonts w:ascii="Times New Roman" w:hAnsi="Times New Roman"/>
          <w:color w:val="auto"/>
          <w:spacing w:val="2"/>
          <w:sz w:val="24"/>
          <w:szCs w:val="24"/>
        </w:rPr>
        <w:t>учающихся. Такое моделирование является основой разви</w:t>
      </w:r>
      <w:r w:rsidRPr="00BB502D">
        <w:rPr>
          <w:rFonts w:ascii="Times New Roman" w:hAnsi="Times New Roman"/>
          <w:color w:val="auto"/>
          <w:sz w:val="24"/>
          <w:szCs w:val="24"/>
        </w:rPr>
        <w:t xml:space="preserve">тия познания ребёнком мира и способствует формированию </w:t>
      </w:r>
      <w:r w:rsidRPr="00BB502D">
        <w:rPr>
          <w:rFonts w:ascii="Times New Roman" w:hAnsi="Times New Roman"/>
          <w:color w:val="auto"/>
          <w:spacing w:val="-2"/>
          <w:sz w:val="24"/>
          <w:szCs w:val="24"/>
        </w:rPr>
        <w:t xml:space="preserve">логических операций сравнения, установления тождества и </w:t>
      </w:r>
      <w:r w:rsidRPr="00BB502D">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B502D">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BB502D">
        <w:rPr>
          <w:rFonts w:ascii="Times New Roman" w:hAnsi="Times New Roman"/>
          <w:color w:val="auto"/>
          <w:sz w:val="24"/>
          <w:szCs w:val="24"/>
        </w:rPr>
        <w:t xml:space="preserve">умению контролировать соответствие выполняемых </w:t>
      </w:r>
      <w:r w:rsidRPr="00BB502D">
        <w:rPr>
          <w:rFonts w:ascii="Times New Roman" w:hAnsi="Times New Roman"/>
          <w:color w:val="auto"/>
          <w:sz w:val="24"/>
          <w:szCs w:val="24"/>
        </w:rPr>
        <w:lastRenderedPageBreak/>
        <w:t xml:space="preserve">действий </w:t>
      </w:r>
      <w:r w:rsidRPr="00BB502D">
        <w:rPr>
          <w:rFonts w:ascii="Times New Roman" w:hAnsi="Times New Roman"/>
          <w:color w:val="auto"/>
          <w:spacing w:val="2"/>
          <w:sz w:val="24"/>
          <w:szCs w:val="24"/>
        </w:rPr>
        <w:t xml:space="preserve">способу, внесению коррективов на основе предвосхищения </w:t>
      </w:r>
      <w:r w:rsidRPr="00BB502D">
        <w:rPr>
          <w:rFonts w:ascii="Times New Roman" w:hAnsi="Times New Roman"/>
          <w:color w:val="auto"/>
          <w:sz w:val="24"/>
          <w:szCs w:val="24"/>
        </w:rPr>
        <w:t>будущего результата и его соответствия замыслу.</w:t>
      </w:r>
    </w:p>
    <w:p w:rsidR="00E75094" w:rsidRPr="00BB502D" w:rsidRDefault="00E75094" w:rsidP="00E75094">
      <w:pPr>
        <w:pStyle w:val="af7"/>
        <w:tabs>
          <w:tab w:val="left" w:pos="-284"/>
        </w:tabs>
        <w:spacing w:line="240" w:lineRule="auto"/>
        <w:ind w:firstLine="709"/>
        <w:contextualSpacing/>
        <w:rPr>
          <w:rFonts w:ascii="Times New Roman" w:hAnsi="Times New Roman"/>
          <w:b/>
          <w:bCs/>
          <w:color w:val="auto"/>
          <w:sz w:val="24"/>
          <w:szCs w:val="24"/>
        </w:rPr>
      </w:pPr>
      <w:r w:rsidRPr="00BB502D">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BB502D">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BB502D">
        <w:rPr>
          <w:rFonts w:ascii="Times New Roman" w:hAnsi="Times New Roman"/>
          <w:color w:val="auto"/>
          <w:spacing w:val="2"/>
          <w:sz w:val="24"/>
          <w:szCs w:val="24"/>
        </w:rPr>
        <w:t>данской идентичности личности, толерантности, эстетиче</w:t>
      </w:r>
      <w:r w:rsidRPr="00BB502D">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E75094" w:rsidRPr="00BD020F" w:rsidRDefault="00E75094" w:rsidP="00E75094">
      <w:pPr>
        <w:tabs>
          <w:tab w:val="left" w:pos="-284"/>
        </w:tabs>
        <w:ind w:firstLine="709"/>
        <w:contextualSpacing/>
        <w:jc w:val="both"/>
        <w:rPr>
          <w:rFonts w:cs="NewtonCSanPin"/>
          <w:spacing w:val="2"/>
          <w:sz w:val="24"/>
          <w:szCs w:val="24"/>
          <w:lang w:eastAsia="ru-RU"/>
        </w:rPr>
      </w:pPr>
      <w:r w:rsidRPr="00BD020F">
        <w:rPr>
          <w:rFonts w:cs="NewtonCSanPin"/>
          <w:b/>
          <w:spacing w:val="2"/>
          <w:sz w:val="24"/>
          <w:szCs w:val="24"/>
          <w:lang w:eastAsia="ru-RU"/>
        </w:rPr>
        <w:t>«Музыка».</w:t>
      </w:r>
      <w:r w:rsidR="00BD020F">
        <w:rPr>
          <w:rFonts w:cs="NewtonCSanPin"/>
          <w:spacing w:val="2"/>
          <w:sz w:val="24"/>
          <w:szCs w:val="24"/>
          <w:lang w:eastAsia="ru-RU"/>
        </w:rPr>
        <w:t xml:space="preserve"> </w:t>
      </w:r>
      <w:r w:rsidRPr="00BD020F">
        <w:rPr>
          <w:rFonts w:cs="NewtonCSanPin"/>
          <w:spacing w:val="2"/>
          <w:sz w:val="24"/>
          <w:szCs w:val="24"/>
          <w:lang w:eastAsia="ru-RU"/>
        </w:rPr>
        <w:t xml:space="preserve">Достижение личностных, метапредметных и предметных результатов освоения программы </w:t>
      </w:r>
      <w:proofErr w:type="gramStart"/>
      <w:r w:rsidRPr="00BD020F">
        <w:rPr>
          <w:rFonts w:cs="NewtonCSanPin"/>
          <w:spacing w:val="2"/>
          <w:sz w:val="24"/>
          <w:szCs w:val="24"/>
          <w:lang w:eastAsia="ru-RU"/>
        </w:rPr>
        <w:t>обучающимися</w:t>
      </w:r>
      <w:proofErr w:type="gramEnd"/>
      <w:r w:rsidRPr="00BD020F">
        <w:rPr>
          <w:rFonts w:cs="NewtonCSanPin"/>
          <w:spacing w:val="2"/>
          <w:sz w:val="24"/>
          <w:szCs w:val="24"/>
          <w:lang w:eastAsia="ru-RU"/>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r w:rsidRPr="00BD020F">
        <w:rPr>
          <w:rFonts w:cs="NewtonCSanPin"/>
          <w:b/>
          <w:spacing w:val="2"/>
          <w:sz w:val="24"/>
          <w:szCs w:val="24"/>
          <w:lang w:eastAsia="ru-RU"/>
        </w:rPr>
        <w:t>Личностные результаты</w:t>
      </w:r>
      <w:r w:rsidR="00BD020F">
        <w:rPr>
          <w:rFonts w:cs="NewtonCSanPin"/>
          <w:spacing w:val="2"/>
          <w:sz w:val="24"/>
          <w:szCs w:val="24"/>
          <w:lang w:eastAsia="ru-RU"/>
        </w:rPr>
        <w:t xml:space="preserve"> </w:t>
      </w:r>
      <w:r w:rsidRPr="00BD020F">
        <w:rPr>
          <w:rFonts w:cs="NewtonCSanPin"/>
          <w:spacing w:val="2"/>
          <w:sz w:val="24"/>
          <w:szCs w:val="24"/>
          <w:lang w:eastAsia="ru-RU"/>
        </w:rPr>
        <w:t>освоения программы должны отражать:</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r w:rsidRPr="00BD020F">
        <w:rPr>
          <w:rFonts w:cs="NewtonCSanPin"/>
          <w:spacing w:val="2"/>
          <w:sz w:val="24"/>
          <w:szCs w:val="24"/>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r w:rsidRPr="00BD020F">
        <w:rPr>
          <w:rFonts w:cs="NewtonCSanPin"/>
          <w:spacing w:val="2"/>
          <w:sz w:val="24"/>
          <w:szCs w:val="24"/>
          <w:lang w:eastAsia="ru-RU"/>
        </w:rPr>
        <w:t>- формирование целостного, социально ориентированного взгляда на мир в его органичном единстве и разнообразии культур;</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r w:rsidRPr="00BD020F">
        <w:rPr>
          <w:rFonts w:cs="NewtonCSanPin"/>
          <w:spacing w:val="2"/>
          <w:sz w:val="24"/>
          <w:szCs w:val="24"/>
          <w:lang w:eastAsia="ru-RU"/>
        </w:rPr>
        <w:t>- формирование уважительного отношения к культуре других народов;</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r w:rsidRPr="00BD020F">
        <w:rPr>
          <w:rFonts w:cs="NewtonCSanPin"/>
          <w:spacing w:val="2"/>
          <w:sz w:val="24"/>
          <w:szCs w:val="24"/>
          <w:lang w:eastAsia="ru-RU"/>
        </w:rPr>
        <w:t>- формирование эстетических потребностей, ценностей и чувств;</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r w:rsidRPr="00BD020F">
        <w:rPr>
          <w:rFonts w:cs="NewtonCSanPin"/>
          <w:spacing w:val="2"/>
          <w:sz w:val="24"/>
          <w:szCs w:val="24"/>
          <w:lang w:eastAsia="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r w:rsidRPr="00BD020F">
        <w:rPr>
          <w:rFonts w:cs="NewtonCSanPin"/>
          <w:spacing w:val="2"/>
          <w:sz w:val="24"/>
          <w:szCs w:val="24"/>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r w:rsidRPr="00BD020F">
        <w:rPr>
          <w:rFonts w:cs="NewtonCSanPin"/>
          <w:spacing w:val="2"/>
          <w:sz w:val="24"/>
          <w:szCs w:val="24"/>
          <w:lang w:eastAsia="ru-RU"/>
        </w:rPr>
        <w:t xml:space="preserve">- развитие навыков сотрудничества </w:t>
      </w:r>
      <w:proofErr w:type="gramStart"/>
      <w:r w:rsidRPr="00BD020F">
        <w:rPr>
          <w:rFonts w:cs="NewtonCSanPin"/>
          <w:spacing w:val="2"/>
          <w:sz w:val="24"/>
          <w:szCs w:val="24"/>
          <w:lang w:eastAsia="ru-RU"/>
        </w:rPr>
        <w:t>со</w:t>
      </w:r>
      <w:proofErr w:type="gramEnd"/>
      <w:r w:rsidRPr="00BD020F">
        <w:rPr>
          <w:rFonts w:cs="NewtonCSanPin"/>
          <w:spacing w:val="2"/>
          <w:sz w:val="24"/>
          <w:szCs w:val="24"/>
          <w:lang w:eastAsia="ru-RU"/>
        </w:rPr>
        <w:t xml:space="preserve"> взрослыми и сверстниками в разных социальных ситуациях;</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r w:rsidRPr="00BD020F">
        <w:rPr>
          <w:rFonts w:cs="NewtonCSanPin"/>
          <w:spacing w:val="2"/>
          <w:sz w:val="24"/>
          <w:szCs w:val="24"/>
          <w:lang w:eastAsia="ru-RU"/>
        </w:rPr>
        <w:t xml:space="preserve">- формирование установки на наличие мотивации к бережному отношению к культурным и духовным ценностям. </w:t>
      </w:r>
    </w:p>
    <w:p w:rsidR="00E75094" w:rsidRPr="00BD020F" w:rsidRDefault="00E75094" w:rsidP="00E75094">
      <w:pPr>
        <w:tabs>
          <w:tab w:val="left" w:pos="-284"/>
          <w:tab w:val="left" w:pos="955"/>
        </w:tabs>
        <w:adjustRightInd w:val="0"/>
        <w:ind w:firstLine="709"/>
        <w:contextualSpacing/>
        <w:jc w:val="both"/>
        <w:rPr>
          <w:rFonts w:cs="NewtonCSanPin"/>
          <w:spacing w:val="2"/>
          <w:sz w:val="24"/>
          <w:szCs w:val="24"/>
          <w:lang w:eastAsia="ru-RU"/>
        </w:rPr>
      </w:pPr>
      <w:proofErr w:type="gramStart"/>
      <w:r w:rsidRPr="00BD020F">
        <w:rPr>
          <w:rFonts w:cs="NewtonCSanPin"/>
          <w:spacing w:val="2"/>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BD020F">
        <w:rPr>
          <w:rFonts w:cs="NewtonCSanPin"/>
          <w:spacing w:val="2"/>
          <w:sz w:val="24"/>
          <w:szCs w:val="24"/>
          <w:lang w:eastAsia="ru-RU"/>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75094" w:rsidRPr="00BD020F" w:rsidRDefault="00E75094" w:rsidP="00E75094">
      <w:pPr>
        <w:tabs>
          <w:tab w:val="left" w:pos="-284"/>
        </w:tabs>
        <w:ind w:firstLine="709"/>
        <w:contextualSpacing/>
        <w:jc w:val="both"/>
        <w:rPr>
          <w:rFonts w:cs="NewtonCSanPin"/>
          <w:spacing w:val="2"/>
          <w:sz w:val="24"/>
          <w:szCs w:val="24"/>
          <w:lang w:eastAsia="ru-RU"/>
        </w:rPr>
      </w:pPr>
      <w:r w:rsidRPr="00BD020F">
        <w:rPr>
          <w:rFonts w:cs="NewtonCSanPin"/>
          <w:spacing w:val="2"/>
          <w:sz w:val="24"/>
          <w:szCs w:val="24"/>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75094" w:rsidRPr="00BD020F" w:rsidRDefault="00E75094" w:rsidP="00E75094">
      <w:pPr>
        <w:tabs>
          <w:tab w:val="left" w:pos="-284"/>
        </w:tabs>
        <w:ind w:firstLine="709"/>
        <w:contextualSpacing/>
        <w:jc w:val="both"/>
        <w:rPr>
          <w:rFonts w:cs="NewtonCSanPin"/>
          <w:spacing w:val="2"/>
          <w:sz w:val="24"/>
          <w:szCs w:val="24"/>
          <w:lang w:eastAsia="ru-RU"/>
        </w:rPr>
      </w:pPr>
      <w:r w:rsidRPr="00BD020F">
        <w:rPr>
          <w:rFonts w:cs="NewtonCSanPin"/>
          <w:spacing w:val="2"/>
          <w:sz w:val="24"/>
          <w:szCs w:val="24"/>
          <w:lang w:eastAsia="ru-RU"/>
        </w:rPr>
        <w:lastRenderedPageBreak/>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BD020F">
        <w:rPr>
          <w:rFonts w:cs="NewtonCSanPin"/>
          <w:spacing w:val="2"/>
          <w:sz w:val="24"/>
          <w:szCs w:val="24"/>
          <w:lang w:eastAsia="ru-RU"/>
        </w:rPr>
        <w:t>домашнего</w:t>
      </w:r>
      <w:proofErr w:type="gramEnd"/>
      <w:r w:rsidRPr="00BD020F">
        <w:rPr>
          <w:rFonts w:cs="NewtonCSanPin"/>
          <w:spacing w:val="2"/>
          <w:sz w:val="24"/>
          <w:szCs w:val="24"/>
          <w:lang w:eastAsia="ru-RU"/>
        </w:rPr>
        <w:t xml:space="preserve"> музицирования, совместной музыкальной деятельности с друзьями, родителями. </w:t>
      </w:r>
    </w:p>
    <w:p w:rsidR="00E75094" w:rsidRPr="00BD020F" w:rsidRDefault="00E75094" w:rsidP="00E75094">
      <w:pPr>
        <w:suppressLineNumbers/>
        <w:tabs>
          <w:tab w:val="left" w:pos="-284"/>
        </w:tabs>
        <w:suppressAutoHyphens/>
        <w:ind w:firstLine="709"/>
        <w:contextualSpacing/>
        <w:jc w:val="both"/>
        <w:rPr>
          <w:rFonts w:eastAsia="Calibri"/>
          <w:kern w:val="3"/>
          <w:sz w:val="24"/>
          <w:szCs w:val="24"/>
          <w:lang w:eastAsia="zh-CN" w:bidi="hi-IN"/>
        </w:rPr>
      </w:pPr>
      <w:r w:rsidRPr="00BD020F">
        <w:rPr>
          <w:rFonts w:eastAsia="Calibri"/>
          <w:b/>
          <w:kern w:val="3"/>
          <w:sz w:val="24"/>
          <w:szCs w:val="24"/>
          <w:lang w:eastAsia="zh-CN" w:bidi="hi-IN"/>
        </w:rPr>
        <w:t>Метапредметные результаты</w:t>
      </w:r>
      <w:r w:rsidR="00BD020F">
        <w:rPr>
          <w:rFonts w:eastAsia="Calibri"/>
          <w:b/>
          <w:kern w:val="3"/>
          <w:sz w:val="24"/>
          <w:szCs w:val="24"/>
          <w:lang w:eastAsia="zh-CN" w:bidi="hi-IN"/>
        </w:rPr>
        <w:t xml:space="preserve"> </w:t>
      </w:r>
      <w:r w:rsidRPr="00BD020F">
        <w:rPr>
          <w:rFonts w:eastAsia="Calibri"/>
          <w:kern w:val="3"/>
          <w:sz w:val="24"/>
          <w:szCs w:val="24"/>
          <w:lang w:eastAsia="zh-CN" w:bidi="hi-IN"/>
        </w:rPr>
        <w:t>освоения программы должны отражать:</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освоение способов решения проблем творческого и поискового характера в учебной, музыкально-исполнительской и творческой деятельности;</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использование знаково-символических сре</w:t>
      </w:r>
      <w:proofErr w:type="gramStart"/>
      <w:r w:rsidRPr="00BD020F">
        <w:rPr>
          <w:rFonts w:eastAsia="Calibri"/>
          <w:kern w:val="3"/>
          <w:sz w:val="24"/>
          <w:szCs w:val="24"/>
          <w:lang w:eastAsia="zh-CN" w:bidi="hi-IN"/>
        </w:rPr>
        <w:t>дств пр</w:t>
      </w:r>
      <w:proofErr w:type="gramEnd"/>
      <w:r w:rsidRPr="00BD020F">
        <w:rPr>
          <w:rFonts w:eastAsia="Calibri"/>
          <w:kern w:val="3"/>
          <w:sz w:val="24"/>
          <w:szCs w:val="24"/>
          <w:lang w:eastAsia="zh-CN" w:bidi="hi-IN"/>
        </w:rPr>
        <w:t>едставления информации в процессе освоения средств музыкальной выразительности, основ музыкальной грамоты;</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BD020F">
        <w:rPr>
          <w:rFonts w:eastAsia="Calibri"/>
          <w:kern w:val="3"/>
          <w:sz w:val="24"/>
          <w:szCs w:val="24"/>
          <w:lang w:eastAsia="zh-CN" w:bidi="hi-IN"/>
        </w:rPr>
        <w:t>о-</w:t>
      </w:r>
      <w:proofErr w:type="gramEnd"/>
      <w:r w:rsidRPr="00BD020F">
        <w:rPr>
          <w:rFonts w:eastAsia="Calibri"/>
          <w:kern w:val="3"/>
          <w:sz w:val="24"/>
          <w:szCs w:val="24"/>
          <w:lang w:eastAsia="zh-CN" w:bidi="hi-IN"/>
        </w:rPr>
        <w:t xml:space="preserve"> и графическим сопровождением; </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готовность к учебному сотрудничеству (общение, взаимодействие) со сверстниками при решении различных музыкально-творческих задач;</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овладение базовыми предметными и межпредметными понятиями в процессе освоения учебного предмета «Музыка»;</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BD020F">
        <w:rPr>
          <w:rFonts w:eastAsia="Calibri"/>
          <w:kern w:val="3"/>
          <w:sz w:val="24"/>
          <w:szCs w:val="24"/>
          <w:lang w:eastAsia="zh-CN" w:bidi="hi-IN"/>
        </w:rPr>
        <w:t>о-</w:t>
      </w:r>
      <w:proofErr w:type="gramEnd"/>
      <w:r w:rsidRPr="00BD020F">
        <w:rPr>
          <w:rFonts w:eastAsia="Calibri"/>
          <w:kern w:val="3"/>
          <w:sz w:val="24"/>
          <w:szCs w:val="24"/>
          <w:lang w:eastAsia="zh-CN" w:bidi="hi-IN"/>
        </w:rPr>
        <w:t xml:space="preserve"> и графическим сопровождением; соблюдать нормы информационной избирательности, этики и этикета;</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w:t>
      </w:r>
      <w:r w:rsidRPr="00BD020F">
        <w:rPr>
          <w:rFonts w:eastAsia="Calibri"/>
          <w:kern w:val="3"/>
          <w:sz w:val="24"/>
          <w:szCs w:val="24"/>
          <w:lang w:eastAsia="zh-CN" w:bidi="hi-IN"/>
        </w:rPr>
        <w:lastRenderedPageBreak/>
        <w:t>совместной творческой и коллективной хоровой и инструментальной деятельности;</w:t>
      </w:r>
    </w:p>
    <w:p w:rsidR="00E75094" w:rsidRPr="00BD020F" w:rsidRDefault="00E75094" w:rsidP="00E75094">
      <w:pPr>
        <w:tabs>
          <w:tab w:val="left" w:pos="-284"/>
        </w:tabs>
        <w:adjustRightInd w:val="0"/>
        <w:ind w:firstLine="709"/>
        <w:contextualSpacing/>
        <w:jc w:val="both"/>
        <w:rPr>
          <w:rFonts w:eastAsia="Calibri"/>
          <w:kern w:val="3"/>
          <w:sz w:val="24"/>
          <w:szCs w:val="24"/>
          <w:lang w:eastAsia="zh-CN" w:bidi="hi-IN"/>
        </w:rPr>
      </w:pPr>
      <w:r w:rsidRPr="00BD020F">
        <w:rPr>
          <w:rFonts w:eastAsia="Calibri"/>
          <w:kern w:val="3"/>
          <w:sz w:val="24"/>
          <w:szCs w:val="24"/>
          <w:lang w:eastAsia="zh-CN" w:bidi="hi-IN"/>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E75094" w:rsidRPr="00BB502D" w:rsidRDefault="00E75094" w:rsidP="00E75094">
      <w:pPr>
        <w:tabs>
          <w:tab w:val="left" w:pos="-284"/>
        </w:tabs>
        <w:adjustRightInd w:val="0"/>
        <w:ind w:firstLine="709"/>
        <w:contextualSpacing/>
        <w:jc w:val="both"/>
        <w:rPr>
          <w:i/>
        </w:rPr>
      </w:pPr>
      <w:r w:rsidRPr="00BD020F">
        <w:rPr>
          <w:rFonts w:eastAsia="Calibri"/>
          <w:kern w:val="3"/>
          <w:sz w:val="24"/>
          <w:szCs w:val="24"/>
          <w:lang w:eastAsia="zh-CN" w:bidi="hi-IN"/>
        </w:rPr>
        <w:t>- овладение базовыми предметными и межпредметными понятиями, отражающими существенные связи и отношения между объектами и процессами, в процессе</w:t>
      </w:r>
      <w:r w:rsidRPr="00BB502D">
        <w:t xml:space="preserve"> привлечения интегративных форм освоения учебного предмета «Музыка».</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pacing w:val="-2"/>
          <w:sz w:val="24"/>
          <w:szCs w:val="24"/>
        </w:rPr>
      </w:pPr>
      <w:r w:rsidRPr="00BB502D">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color w:val="auto"/>
          <w:spacing w:val="2"/>
          <w:sz w:val="24"/>
          <w:szCs w:val="24"/>
        </w:rPr>
        <w:t>«Технология».</w:t>
      </w:r>
      <w:r w:rsidRPr="00BB502D">
        <w:rPr>
          <w:rFonts w:ascii="Times New Roman" w:hAnsi="Times New Roman"/>
          <w:color w:val="auto"/>
          <w:spacing w:val="2"/>
          <w:sz w:val="24"/>
          <w:szCs w:val="24"/>
        </w:rPr>
        <w:t xml:space="preserve"> </w:t>
      </w:r>
      <w:proofErr w:type="gramStart"/>
      <w:r w:rsidRPr="00BB502D">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BB502D">
        <w:rPr>
          <w:rFonts w:ascii="Times New Roman" w:hAnsi="Times New Roman"/>
          <w:color w:val="auto"/>
          <w:sz w:val="24"/>
          <w:szCs w:val="24"/>
        </w:rPr>
        <w:t>обусловлены:</w:t>
      </w:r>
      <w:proofErr w:type="gramEnd"/>
    </w:p>
    <w:p w:rsidR="00E75094" w:rsidRPr="00BB502D" w:rsidRDefault="00E75094" w:rsidP="00E75094">
      <w:pPr>
        <w:pStyle w:val="21"/>
        <w:tabs>
          <w:tab w:val="left" w:pos="-284"/>
        </w:tabs>
        <w:spacing w:line="240" w:lineRule="auto"/>
        <w:ind w:firstLine="709"/>
        <w:rPr>
          <w:sz w:val="24"/>
        </w:rPr>
      </w:pPr>
      <w:r w:rsidRPr="00BB502D">
        <w:rPr>
          <w:sz w:val="24"/>
        </w:rPr>
        <w:t>ключевой ролью предметно­преобразовательной деятель</w:t>
      </w:r>
      <w:r w:rsidRPr="00BB502D">
        <w:rPr>
          <w:spacing w:val="2"/>
          <w:sz w:val="24"/>
        </w:rPr>
        <w:t xml:space="preserve">ности как основы формирования системы универсальных </w:t>
      </w:r>
      <w:r w:rsidRPr="00BB502D">
        <w:rPr>
          <w:sz w:val="24"/>
        </w:rPr>
        <w:t>учебных действий;</w:t>
      </w:r>
    </w:p>
    <w:p w:rsidR="00E75094" w:rsidRPr="00BB502D" w:rsidRDefault="00E75094" w:rsidP="00E75094">
      <w:pPr>
        <w:pStyle w:val="21"/>
        <w:tabs>
          <w:tab w:val="left" w:pos="-284"/>
        </w:tabs>
        <w:spacing w:line="240" w:lineRule="auto"/>
        <w:ind w:firstLine="709"/>
        <w:rPr>
          <w:sz w:val="24"/>
        </w:rPr>
      </w:pPr>
      <w:r w:rsidRPr="00BB502D">
        <w:rPr>
          <w:spacing w:val="2"/>
          <w:sz w:val="24"/>
        </w:rPr>
        <w:t>значением универсальных учебных действий моделиро</w:t>
      </w:r>
      <w:r w:rsidRPr="00BB502D">
        <w:rPr>
          <w:sz w:val="24"/>
        </w:rPr>
        <w:t xml:space="preserve">вания и планирования, которые являются непосредственным предметом усвоения в ходе выполнения различных заданий </w:t>
      </w:r>
      <w:r w:rsidRPr="00BB502D">
        <w:rPr>
          <w:spacing w:val="2"/>
          <w:sz w:val="24"/>
        </w:rPr>
        <w:t>по курсу (так, в ходе решения задач на конструированиеобучающиеся учатся использовать схемы, карты и модели</w:t>
      </w:r>
      <w:proofErr w:type="gramStart"/>
      <w:r w:rsidRPr="00BB502D">
        <w:rPr>
          <w:spacing w:val="2"/>
          <w:sz w:val="24"/>
        </w:rPr>
        <w:t>,</w:t>
      </w:r>
      <w:r w:rsidRPr="00BB502D">
        <w:rPr>
          <w:spacing w:val="-2"/>
          <w:sz w:val="24"/>
        </w:rPr>
        <w:t>з</w:t>
      </w:r>
      <w:proofErr w:type="gramEnd"/>
      <w:r w:rsidRPr="00BB502D">
        <w:rPr>
          <w:spacing w:val="-2"/>
          <w:sz w:val="24"/>
        </w:rPr>
        <w:t>адающие полную ориентировочную основу выполнения пред</w:t>
      </w:r>
      <w:r w:rsidRPr="00BB502D">
        <w:rPr>
          <w:spacing w:val="2"/>
          <w:sz w:val="24"/>
        </w:rPr>
        <w:t xml:space="preserve">ложенных заданий и позволяющие выделять необходимую </w:t>
      </w:r>
      <w:r w:rsidRPr="00BB502D">
        <w:rPr>
          <w:sz w:val="24"/>
        </w:rPr>
        <w:t>систему ориентиров);</w:t>
      </w:r>
    </w:p>
    <w:p w:rsidR="00E75094" w:rsidRPr="00BB502D" w:rsidRDefault="00E75094" w:rsidP="00E75094">
      <w:pPr>
        <w:pStyle w:val="21"/>
        <w:tabs>
          <w:tab w:val="left" w:pos="-284"/>
        </w:tabs>
        <w:spacing w:line="240" w:lineRule="auto"/>
        <w:ind w:firstLine="709"/>
        <w:rPr>
          <w:sz w:val="24"/>
        </w:rPr>
      </w:pPr>
      <w:r w:rsidRPr="00BB502D">
        <w:rPr>
          <w:sz w:val="24"/>
        </w:rPr>
        <w:t>специальной организацией процесса планомерно­поэтап</w:t>
      </w:r>
      <w:r w:rsidRPr="00BB502D">
        <w:rPr>
          <w:spacing w:val="2"/>
          <w:sz w:val="24"/>
        </w:rPr>
        <w:t xml:space="preserve">ной отработки предметно­преобразовательной деятельности </w:t>
      </w:r>
      <w:r w:rsidRPr="00BB502D">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E75094" w:rsidRPr="00BB502D" w:rsidRDefault="00E75094" w:rsidP="00E75094">
      <w:pPr>
        <w:pStyle w:val="21"/>
        <w:tabs>
          <w:tab w:val="left" w:pos="-284"/>
        </w:tabs>
        <w:spacing w:line="240" w:lineRule="auto"/>
        <w:ind w:firstLine="709"/>
        <w:rPr>
          <w:sz w:val="24"/>
        </w:rPr>
      </w:pPr>
      <w:r w:rsidRPr="00BB502D">
        <w:rPr>
          <w:spacing w:val="2"/>
          <w:sz w:val="24"/>
        </w:rPr>
        <w:t xml:space="preserve">широким использованием форм группового сотрудничества и проектных форм работы для реализации учебных </w:t>
      </w:r>
      <w:r w:rsidRPr="00BB502D">
        <w:rPr>
          <w:sz w:val="24"/>
        </w:rPr>
        <w:t>целей курса;</w:t>
      </w:r>
    </w:p>
    <w:p w:rsidR="00E75094" w:rsidRPr="00BB502D" w:rsidRDefault="00E75094" w:rsidP="00E75094">
      <w:pPr>
        <w:pStyle w:val="21"/>
        <w:tabs>
          <w:tab w:val="left" w:pos="-284"/>
        </w:tabs>
        <w:spacing w:line="240" w:lineRule="auto"/>
        <w:ind w:firstLine="709"/>
        <w:rPr>
          <w:sz w:val="24"/>
        </w:rPr>
      </w:pPr>
      <w:r w:rsidRPr="00BB502D">
        <w:rPr>
          <w:sz w:val="24"/>
        </w:rPr>
        <w:t>формированием первоначальных элементов ИКТ­компетентности обучающихся.</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Изучение технологии обеспечивает реализацию следующих целей:</w:t>
      </w:r>
    </w:p>
    <w:p w:rsidR="00E75094" w:rsidRPr="00BB502D" w:rsidRDefault="00E75094" w:rsidP="00E75094">
      <w:pPr>
        <w:pStyle w:val="21"/>
        <w:tabs>
          <w:tab w:val="left" w:pos="-284"/>
        </w:tabs>
        <w:spacing w:line="240" w:lineRule="auto"/>
        <w:ind w:firstLine="709"/>
        <w:rPr>
          <w:sz w:val="24"/>
        </w:rPr>
      </w:pPr>
      <w:r w:rsidRPr="00BB502D">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E75094" w:rsidRPr="00BB502D" w:rsidRDefault="00E75094" w:rsidP="00E75094">
      <w:pPr>
        <w:pStyle w:val="21"/>
        <w:tabs>
          <w:tab w:val="left" w:pos="-284"/>
        </w:tabs>
        <w:spacing w:line="240" w:lineRule="auto"/>
        <w:ind w:firstLine="709"/>
        <w:rPr>
          <w:sz w:val="24"/>
        </w:rPr>
      </w:pPr>
      <w:r w:rsidRPr="00BB502D">
        <w:rPr>
          <w:spacing w:val="2"/>
          <w:sz w:val="24"/>
        </w:rPr>
        <w:t xml:space="preserve">развитие знаково­символического и пространственного </w:t>
      </w:r>
      <w:r w:rsidRPr="00BB502D">
        <w:rPr>
          <w:sz w:val="24"/>
        </w:rPr>
        <w:t xml:space="preserve">мышления, творческого и репродуктивного воображения на </w:t>
      </w:r>
      <w:r w:rsidRPr="00BB502D">
        <w:rPr>
          <w:spacing w:val="2"/>
          <w:sz w:val="24"/>
        </w:rPr>
        <w:t>основе развития способности обучающегося к моделирова</w:t>
      </w:r>
      <w:r w:rsidRPr="00BB502D">
        <w:rPr>
          <w:sz w:val="24"/>
        </w:rPr>
        <w:t>нию и отображению объекта и процесса его преобразования в форме моделей (рисунков, планов, схем, чертежей);</w:t>
      </w:r>
    </w:p>
    <w:p w:rsidR="00E75094" w:rsidRPr="00BB502D" w:rsidRDefault="00E75094" w:rsidP="00E75094">
      <w:pPr>
        <w:pStyle w:val="21"/>
        <w:tabs>
          <w:tab w:val="left" w:pos="-284"/>
        </w:tabs>
        <w:spacing w:line="240" w:lineRule="auto"/>
        <w:ind w:firstLine="709"/>
        <w:rPr>
          <w:sz w:val="24"/>
        </w:rPr>
      </w:pPr>
      <w:r w:rsidRPr="00BB502D">
        <w:rPr>
          <w:spacing w:val="-2"/>
          <w:sz w:val="24"/>
        </w:rPr>
        <w:t xml:space="preserve">развитие регулятивных действий, включая целеполагание; </w:t>
      </w:r>
      <w:r w:rsidRPr="00BB502D">
        <w:rPr>
          <w:spacing w:val="2"/>
          <w:sz w:val="24"/>
        </w:rPr>
        <w:t>планирование (умение составлять план действий и приме</w:t>
      </w:r>
      <w:r w:rsidRPr="00BB502D">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E75094" w:rsidRPr="00BB502D" w:rsidRDefault="00E75094" w:rsidP="00E75094">
      <w:pPr>
        <w:pStyle w:val="21"/>
        <w:tabs>
          <w:tab w:val="left" w:pos="-284"/>
        </w:tabs>
        <w:spacing w:line="240" w:lineRule="auto"/>
        <w:ind w:firstLine="709"/>
        <w:rPr>
          <w:sz w:val="24"/>
        </w:rPr>
      </w:pPr>
      <w:r w:rsidRPr="00BB502D">
        <w:rPr>
          <w:sz w:val="24"/>
        </w:rPr>
        <w:t>формирование внутреннего плана на основе поэтапной отработки предметно­преобразующих действий;</w:t>
      </w:r>
    </w:p>
    <w:p w:rsidR="00E75094" w:rsidRPr="00BB502D" w:rsidRDefault="00E75094" w:rsidP="00E75094">
      <w:pPr>
        <w:pStyle w:val="21"/>
        <w:tabs>
          <w:tab w:val="left" w:pos="-284"/>
        </w:tabs>
        <w:spacing w:line="240" w:lineRule="auto"/>
        <w:ind w:firstLine="709"/>
        <w:rPr>
          <w:sz w:val="24"/>
        </w:rPr>
      </w:pPr>
      <w:r w:rsidRPr="00BB502D">
        <w:rPr>
          <w:sz w:val="24"/>
        </w:rPr>
        <w:t>развитие планирующей и регулирующей функций речи;</w:t>
      </w:r>
    </w:p>
    <w:p w:rsidR="00E75094" w:rsidRPr="00BB502D" w:rsidRDefault="00E75094" w:rsidP="00E75094">
      <w:pPr>
        <w:pStyle w:val="21"/>
        <w:tabs>
          <w:tab w:val="left" w:pos="-284"/>
        </w:tabs>
        <w:spacing w:line="240" w:lineRule="auto"/>
        <w:ind w:firstLine="709"/>
        <w:rPr>
          <w:sz w:val="24"/>
        </w:rPr>
      </w:pPr>
      <w:r w:rsidRPr="00BB502D">
        <w:rPr>
          <w:sz w:val="24"/>
        </w:rPr>
        <w:t xml:space="preserve">развитие коммуникативной компетентности </w:t>
      </w:r>
      <w:proofErr w:type="gramStart"/>
      <w:r w:rsidRPr="00BB502D">
        <w:rPr>
          <w:sz w:val="24"/>
        </w:rPr>
        <w:t>обучающихся</w:t>
      </w:r>
      <w:proofErr w:type="gramEnd"/>
      <w:r w:rsidRPr="00BB502D">
        <w:rPr>
          <w:sz w:val="24"/>
        </w:rPr>
        <w:t xml:space="preserve"> на основе организации совместно­продуктивной деятельности;</w:t>
      </w:r>
    </w:p>
    <w:p w:rsidR="00E75094" w:rsidRPr="00BB502D" w:rsidRDefault="00E75094" w:rsidP="00E75094">
      <w:pPr>
        <w:pStyle w:val="21"/>
        <w:tabs>
          <w:tab w:val="left" w:pos="-284"/>
        </w:tabs>
        <w:spacing w:line="240" w:lineRule="auto"/>
        <w:ind w:firstLine="709"/>
        <w:rPr>
          <w:sz w:val="24"/>
        </w:rPr>
      </w:pPr>
      <w:r w:rsidRPr="00BB502D">
        <w:rPr>
          <w:spacing w:val="2"/>
          <w:sz w:val="24"/>
        </w:rPr>
        <w:t>развитие эстетических представлений и критериев на основе изобразительной и художественной конструктивной</w:t>
      </w:r>
      <w:r w:rsidRPr="00BB502D">
        <w:rPr>
          <w:sz w:val="24"/>
        </w:rPr>
        <w:t xml:space="preserve"> деятельности;</w:t>
      </w:r>
    </w:p>
    <w:p w:rsidR="00E75094" w:rsidRPr="00BB502D" w:rsidRDefault="00E75094" w:rsidP="00E75094">
      <w:pPr>
        <w:pStyle w:val="21"/>
        <w:tabs>
          <w:tab w:val="left" w:pos="-284"/>
        </w:tabs>
        <w:spacing w:line="240" w:lineRule="auto"/>
        <w:ind w:firstLine="709"/>
        <w:rPr>
          <w:sz w:val="24"/>
        </w:rPr>
      </w:pPr>
      <w:r w:rsidRPr="00BB502D">
        <w:rPr>
          <w:sz w:val="24"/>
        </w:rPr>
        <w:lastRenderedPageBreak/>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E75094" w:rsidRPr="00BB502D" w:rsidRDefault="00E75094" w:rsidP="00E75094">
      <w:pPr>
        <w:pStyle w:val="21"/>
        <w:tabs>
          <w:tab w:val="left" w:pos="-284"/>
        </w:tabs>
        <w:spacing w:line="240" w:lineRule="auto"/>
        <w:ind w:firstLine="709"/>
        <w:rPr>
          <w:sz w:val="24"/>
        </w:rPr>
      </w:pPr>
      <w:r w:rsidRPr="00BB502D">
        <w:rPr>
          <w:sz w:val="24"/>
        </w:rPr>
        <w:t xml:space="preserve">ознакомление обучающихся с миром профессий и их социальным значением, историей их возникновения и развития </w:t>
      </w:r>
      <w:r w:rsidRPr="00BB502D">
        <w:rPr>
          <w:spacing w:val="2"/>
          <w:sz w:val="24"/>
        </w:rPr>
        <w:t>как первая ступень формирования готовности к предвари</w:t>
      </w:r>
      <w:r w:rsidRPr="00BB502D">
        <w:rPr>
          <w:sz w:val="24"/>
        </w:rPr>
        <w:t>тельному профессиональному самоопределению;</w:t>
      </w:r>
    </w:p>
    <w:p w:rsidR="00E75094" w:rsidRPr="00BB502D" w:rsidRDefault="00E75094" w:rsidP="00E75094">
      <w:pPr>
        <w:pStyle w:val="21"/>
        <w:tabs>
          <w:tab w:val="left" w:pos="-284"/>
        </w:tabs>
        <w:spacing w:line="240" w:lineRule="auto"/>
        <w:ind w:firstLine="709"/>
        <w:rPr>
          <w:b/>
          <w:bCs/>
          <w:sz w:val="24"/>
        </w:rPr>
      </w:pPr>
      <w:r w:rsidRPr="00BB502D">
        <w:rPr>
          <w:spacing w:val="-2"/>
          <w:sz w:val="24"/>
        </w:rPr>
        <w:t>формирование ИКТ­компетентности обучающихся, вклю</w:t>
      </w:r>
      <w:r w:rsidRPr="00BB502D">
        <w:rPr>
          <w:sz w:val="24"/>
        </w:rPr>
        <w:t>чая ознакомление с правилами жизни людей в мире инфор</w:t>
      </w:r>
      <w:r w:rsidRPr="00BB502D">
        <w:rPr>
          <w:spacing w:val="2"/>
          <w:sz w:val="24"/>
        </w:rPr>
        <w:t>мации: избирательность в потреблении информации, ува</w:t>
      </w:r>
      <w:r w:rsidRPr="00BB502D">
        <w:rPr>
          <w:sz w:val="24"/>
        </w:rPr>
        <w:t>жение к личной информации другого человека, к процессу познания учения, к состоянию неполного знания и другим аспектам.</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b/>
          <w:bCs/>
          <w:color w:val="auto"/>
          <w:sz w:val="24"/>
          <w:szCs w:val="24"/>
        </w:rPr>
        <w:t>«Физическая культура».</w:t>
      </w:r>
      <w:r w:rsidRPr="00BB502D">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E75094" w:rsidRPr="00BB502D" w:rsidRDefault="00E75094" w:rsidP="00E75094">
      <w:pPr>
        <w:pStyle w:val="21"/>
        <w:tabs>
          <w:tab w:val="left" w:pos="-284"/>
        </w:tabs>
        <w:spacing w:line="240" w:lineRule="auto"/>
        <w:ind w:firstLine="709"/>
        <w:rPr>
          <w:sz w:val="24"/>
        </w:rPr>
      </w:pPr>
      <w:r w:rsidRPr="00BB502D">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E75094" w:rsidRPr="00BB502D" w:rsidRDefault="00E75094" w:rsidP="00E75094">
      <w:pPr>
        <w:pStyle w:val="21"/>
        <w:tabs>
          <w:tab w:val="left" w:pos="-284"/>
        </w:tabs>
        <w:spacing w:line="240" w:lineRule="auto"/>
        <w:ind w:firstLine="709"/>
        <w:rPr>
          <w:sz w:val="24"/>
        </w:rPr>
      </w:pPr>
      <w:r w:rsidRPr="00BB502D">
        <w:rPr>
          <w:sz w:val="24"/>
        </w:rPr>
        <w:t>освоение моральных норм помощи тем, кто в ней нуждается, готовности принять на себя ответственность;</w:t>
      </w:r>
    </w:p>
    <w:p w:rsidR="00E75094" w:rsidRPr="00BB502D" w:rsidRDefault="00E75094" w:rsidP="00E75094">
      <w:pPr>
        <w:pStyle w:val="21"/>
        <w:tabs>
          <w:tab w:val="left" w:pos="-284"/>
        </w:tabs>
        <w:spacing w:line="240" w:lineRule="auto"/>
        <w:ind w:firstLine="709"/>
        <w:rPr>
          <w:sz w:val="24"/>
        </w:rPr>
      </w:pPr>
      <w:r w:rsidRPr="00BB502D">
        <w:rPr>
          <w:spacing w:val="2"/>
          <w:sz w:val="24"/>
        </w:rPr>
        <w:t>развитие мотивации достижения и готовности к преодолению трудностей на основе конструктивных стратегий</w:t>
      </w:r>
      <w:r w:rsidR="00FF68EF">
        <w:rPr>
          <w:spacing w:val="2"/>
          <w:sz w:val="24"/>
        </w:rPr>
        <w:t xml:space="preserve"> </w:t>
      </w:r>
      <w:r w:rsidRPr="00BB502D">
        <w:rPr>
          <w:sz w:val="24"/>
        </w:rPr>
        <w:t>совладания и умения мобилизовать свои личностные и физические ресурсы, стрессоустойчивости;</w:t>
      </w:r>
    </w:p>
    <w:p w:rsidR="00E75094" w:rsidRPr="00BB502D" w:rsidRDefault="00E75094" w:rsidP="00E75094">
      <w:pPr>
        <w:pStyle w:val="21"/>
        <w:tabs>
          <w:tab w:val="left" w:pos="-284"/>
        </w:tabs>
        <w:spacing w:line="240" w:lineRule="auto"/>
        <w:ind w:firstLine="709"/>
        <w:rPr>
          <w:sz w:val="24"/>
        </w:rPr>
      </w:pPr>
      <w:r w:rsidRPr="00BB502D">
        <w:rPr>
          <w:sz w:val="24"/>
        </w:rPr>
        <w:t>освоение правил здорового и безопасного образа жизни.</w:t>
      </w:r>
    </w:p>
    <w:p w:rsidR="00E75094" w:rsidRPr="00BB502D" w:rsidRDefault="00E75094" w:rsidP="00E75094">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«Физическая культура» как учебный предмет способствует:</w:t>
      </w:r>
    </w:p>
    <w:p w:rsidR="00E75094" w:rsidRPr="00BB502D" w:rsidRDefault="00E75094" w:rsidP="00E75094">
      <w:pPr>
        <w:pStyle w:val="21"/>
        <w:tabs>
          <w:tab w:val="left" w:pos="-284"/>
        </w:tabs>
        <w:spacing w:line="240" w:lineRule="auto"/>
        <w:ind w:firstLine="709"/>
        <w:rPr>
          <w:sz w:val="24"/>
        </w:rPr>
      </w:pPr>
      <w:r w:rsidRPr="00BB502D">
        <w:rPr>
          <w:sz w:val="24"/>
        </w:rPr>
        <w:t>в области регулятивных действий развитию умений пла</w:t>
      </w:r>
      <w:r w:rsidRPr="00BB502D">
        <w:rPr>
          <w:spacing w:val="2"/>
          <w:sz w:val="24"/>
        </w:rPr>
        <w:t xml:space="preserve">нировать, регулировать, контролировать и оценивать свои </w:t>
      </w:r>
      <w:r w:rsidRPr="00BB502D">
        <w:rPr>
          <w:sz w:val="24"/>
        </w:rPr>
        <w:t>действия;</w:t>
      </w:r>
    </w:p>
    <w:p w:rsidR="00E75094" w:rsidRPr="00BB502D" w:rsidRDefault="00E75094" w:rsidP="00E75094">
      <w:pPr>
        <w:pStyle w:val="21"/>
        <w:tabs>
          <w:tab w:val="left" w:pos="-284"/>
        </w:tabs>
        <w:spacing w:line="240" w:lineRule="auto"/>
        <w:ind w:firstLine="709"/>
        <w:rPr>
          <w:sz w:val="24"/>
        </w:rPr>
      </w:pPr>
      <w:r w:rsidRPr="00BB502D">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BB502D">
        <w:rPr>
          <w:spacing w:val="2"/>
          <w:sz w:val="24"/>
        </w:rPr>
        <w:t xml:space="preserve">ления функций и ролей в совместной деятельности; конструктивно разрешать конфликты; осуществлять взаимный </w:t>
      </w:r>
      <w:r w:rsidRPr="00BB502D">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E75094" w:rsidRPr="00FF68EF" w:rsidRDefault="00E75094" w:rsidP="00E75094">
      <w:pPr>
        <w:ind w:firstLine="709"/>
        <w:jc w:val="both"/>
        <w:rPr>
          <w:b/>
          <w:sz w:val="24"/>
          <w:szCs w:val="24"/>
        </w:rPr>
      </w:pPr>
      <w:r w:rsidRPr="00FF68EF">
        <w:rPr>
          <w:b/>
          <w:sz w:val="24"/>
          <w:szCs w:val="24"/>
        </w:rPr>
        <w:t>2.1.4.</w:t>
      </w:r>
      <w:r w:rsidRPr="00FF68EF">
        <w:rPr>
          <w:b/>
          <w:sz w:val="24"/>
          <w:szCs w:val="24"/>
        </w:rPr>
        <w:tab/>
      </w:r>
      <w:proofErr w:type="gramStart"/>
      <w:r w:rsidRPr="00FF68EF">
        <w:rPr>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E75094" w:rsidRPr="00E75094" w:rsidRDefault="00E75094" w:rsidP="00E75094">
      <w:pPr>
        <w:ind w:firstLine="709"/>
        <w:jc w:val="both"/>
        <w:rPr>
          <w:sz w:val="24"/>
          <w:szCs w:val="24"/>
        </w:rPr>
      </w:pPr>
      <w:proofErr w:type="gramStart"/>
      <w:r w:rsidRPr="00E75094">
        <w:rPr>
          <w:sz w:val="24"/>
          <w:szCs w:val="24"/>
        </w:rPr>
        <w:t>Учебно-исследовательская</w:t>
      </w:r>
      <w:proofErr w:type="gramEnd"/>
      <w:r w:rsidRPr="00E75094">
        <w:rPr>
          <w:sz w:val="24"/>
          <w:szCs w:val="24"/>
        </w:rPr>
        <w:t xml:space="preserve"> и проектная деятельности обучающихся направлена на развитие метапредметных умений.</w:t>
      </w:r>
    </w:p>
    <w:p w:rsidR="00E75094" w:rsidRPr="00E75094" w:rsidRDefault="00E75094" w:rsidP="00E75094">
      <w:pPr>
        <w:ind w:firstLine="709"/>
        <w:jc w:val="both"/>
        <w:rPr>
          <w:sz w:val="24"/>
          <w:szCs w:val="24"/>
        </w:rPr>
      </w:pPr>
      <w:r w:rsidRPr="00E75094">
        <w:rPr>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E75094" w:rsidRPr="00E75094" w:rsidRDefault="00E75094" w:rsidP="00E75094">
      <w:pPr>
        <w:ind w:firstLine="709"/>
        <w:jc w:val="both"/>
        <w:rPr>
          <w:sz w:val="24"/>
          <w:szCs w:val="24"/>
        </w:rPr>
      </w:pPr>
      <w:r w:rsidRPr="00E75094">
        <w:rPr>
          <w:sz w:val="24"/>
          <w:szCs w:val="24"/>
        </w:rP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w:t>
      </w:r>
      <w:r w:rsidRPr="00E75094">
        <w:rPr>
          <w:sz w:val="24"/>
          <w:szCs w:val="24"/>
        </w:rPr>
        <w:lastRenderedPageBreak/>
        <w:t>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E75094" w:rsidRPr="00E75094" w:rsidRDefault="00E75094" w:rsidP="00E75094">
      <w:pPr>
        <w:ind w:firstLine="709"/>
        <w:jc w:val="both"/>
        <w:rPr>
          <w:sz w:val="24"/>
          <w:szCs w:val="24"/>
        </w:rPr>
      </w:pPr>
      <w:r w:rsidRPr="00E75094">
        <w:rPr>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E75094" w:rsidRPr="00E75094" w:rsidRDefault="00E75094" w:rsidP="00E75094">
      <w:pPr>
        <w:ind w:firstLine="709"/>
        <w:jc w:val="both"/>
        <w:rPr>
          <w:sz w:val="24"/>
          <w:szCs w:val="24"/>
        </w:rPr>
      </w:pPr>
      <w:r w:rsidRPr="00E75094">
        <w:rPr>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E75094" w:rsidRPr="00E75094" w:rsidRDefault="00E75094" w:rsidP="00E75094">
      <w:pPr>
        <w:ind w:firstLine="709"/>
        <w:jc w:val="both"/>
        <w:rPr>
          <w:sz w:val="24"/>
          <w:szCs w:val="24"/>
        </w:rPr>
      </w:pPr>
      <w:r w:rsidRPr="00E75094">
        <w:rPr>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75094" w:rsidRPr="00E75094" w:rsidRDefault="00E75094" w:rsidP="00E75094">
      <w:pPr>
        <w:ind w:firstLine="709"/>
        <w:jc w:val="both"/>
        <w:rPr>
          <w:sz w:val="24"/>
          <w:szCs w:val="24"/>
        </w:rPr>
      </w:pPr>
      <w:r w:rsidRPr="00E75094">
        <w:rPr>
          <w:sz w:val="24"/>
          <w:szCs w:val="24"/>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E75094" w:rsidRPr="00E75094" w:rsidRDefault="00E75094" w:rsidP="00E75094">
      <w:pPr>
        <w:ind w:firstLine="709"/>
        <w:jc w:val="both"/>
        <w:rPr>
          <w:sz w:val="24"/>
          <w:szCs w:val="24"/>
        </w:rPr>
      </w:pPr>
      <w:r w:rsidRPr="00E75094">
        <w:rPr>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E75094" w:rsidRDefault="00E75094" w:rsidP="00E75094">
      <w:pPr>
        <w:ind w:firstLine="709"/>
        <w:jc w:val="both"/>
        <w:rPr>
          <w:sz w:val="24"/>
          <w:szCs w:val="24"/>
        </w:rPr>
      </w:pPr>
      <w:r w:rsidRPr="00E75094">
        <w:rPr>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proofErr w:type="gramStart"/>
      <w:r w:rsidRPr="00E75094">
        <w:rPr>
          <w:sz w:val="24"/>
          <w:szCs w:val="24"/>
        </w:rPr>
        <w:t>,у</w:t>
      </w:r>
      <w:proofErr w:type="gramEnd"/>
      <w:r w:rsidRPr="00E75094">
        <w:rPr>
          <w:sz w:val="24"/>
          <w:szCs w:val="24"/>
        </w:rPr>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F68EF" w:rsidRPr="00FF68EF" w:rsidRDefault="00FF68EF" w:rsidP="00FF68EF">
      <w:pPr>
        <w:ind w:firstLine="709"/>
        <w:jc w:val="both"/>
        <w:rPr>
          <w:b/>
          <w:sz w:val="24"/>
          <w:szCs w:val="24"/>
        </w:rPr>
      </w:pPr>
    </w:p>
    <w:p w:rsidR="00FF68EF" w:rsidRPr="00FF68EF" w:rsidRDefault="00FF68EF" w:rsidP="00FF68EF">
      <w:pPr>
        <w:ind w:firstLine="709"/>
        <w:jc w:val="both"/>
        <w:rPr>
          <w:b/>
          <w:sz w:val="24"/>
          <w:szCs w:val="24"/>
        </w:rPr>
      </w:pPr>
      <w:r w:rsidRPr="00FF68EF">
        <w:rPr>
          <w:b/>
          <w:sz w:val="24"/>
          <w:szCs w:val="24"/>
        </w:rPr>
        <w:t>2.1.5.</w:t>
      </w:r>
      <w:r w:rsidRPr="00FF68EF">
        <w:rPr>
          <w:b/>
          <w:sz w:val="24"/>
          <w:szCs w:val="24"/>
        </w:rPr>
        <w:tab/>
        <w:t xml:space="preserve">Условия, обеспечивающие развитие универсальных учебных действий </w:t>
      </w:r>
      <w:proofErr w:type="gramStart"/>
      <w:r w:rsidRPr="00FF68EF">
        <w:rPr>
          <w:b/>
          <w:sz w:val="24"/>
          <w:szCs w:val="24"/>
        </w:rPr>
        <w:t>у</w:t>
      </w:r>
      <w:proofErr w:type="gramEnd"/>
      <w:r w:rsidRPr="00FF68EF">
        <w:rPr>
          <w:b/>
          <w:sz w:val="24"/>
          <w:szCs w:val="24"/>
        </w:rPr>
        <w:t xml:space="preserve"> обучающихся</w:t>
      </w:r>
    </w:p>
    <w:p w:rsidR="00FF68EF" w:rsidRPr="00E75094" w:rsidRDefault="00FF68EF" w:rsidP="00FF68EF">
      <w:pPr>
        <w:ind w:firstLine="709"/>
        <w:jc w:val="both"/>
        <w:rPr>
          <w:sz w:val="24"/>
          <w:szCs w:val="24"/>
        </w:rPr>
      </w:pPr>
      <w:r w:rsidRPr="00E75094">
        <w:rPr>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FF68EF" w:rsidRPr="00E75094" w:rsidRDefault="00FF68EF" w:rsidP="00FF68EF">
      <w:pPr>
        <w:ind w:firstLine="709"/>
        <w:jc w:val="both"/>
        <w:rPr>
          <w:sz w:val="24"/>
          <w:szCs w:val="24"/>
        </w:rPr>
      </w:pPr>
      <w:proofErr w:type="gramStart"/>
      <w:r w:rsidRPr="00E75094">
        <w:rPr>
          <w:sz w:val="24"/>
          <w:szCs w:val="24"/>
        </w:rPr>
        <w:t>использовании</w:t>
      </w:r>
      <w:proofErr w:type="gramEnd"/>
      <w:r w:rsidRPr="00E75094">
        <w:rPr>
          <w:sz w:val="24"/>
          <w:szCs w:val="24"/>
        </w:rPr>
        <w:t xml:space="preserve">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w:t>
      </w:r>
      <w:r w:rsidRPr="00E75094">
        <w:rPr>
          <w:sz w:val="24"/>
          <w:szCs w:val="24"/>
        </w:rPr>
        <w:lastRenderedPageBreak/>
        <w:t>систематизации, включения обучающимся в свою картину мира;</w:t>
      </w:r>
    </w:p>
    <w:p w:rsidR="00FF68EF" w:rsidRPr="00E75094" w:rsidRDefault="00FF68EF" w:rsidP="00FF68EF">
      <w:pPr>
        <w:ind w:firstLine="709"/>
        <w:jc w:val="both"/>
        <w:rPr>
          <w:sz w:val="24"/>
          <w:szCs w:val="24"/>
        </w:rPr>
      </w:pPr>
      <w:proofErr w:type="gramStart"/>
      <w:r w:rsidRPr="00E75094">
        <w:rPr>
          <w:sz w:val="24"/>
          <w:szCs w:val="24"/>
        </w:rPr>
        <w:t>соблюдении</w:t>
      </w:r>
      <w:proofErr w:type="gramEnd"/>
      <w:r w:rsidRPr="00E75094">
        <w:rPr>
          <w:sz w:val="24"/>
          <w:szCs w:val="24"/>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FF68EF" w:rsidRPr="00E75094" w:rsidRDefault="00FF68EF" w:rsidP="00FF68EF">
      <w:pPr>
        <w:ind w:firstLine="709"/>
        <w:jc w:val="both"/>
        <w:rPr>
          <w:sz w:val="24"/>
          <w:szCs w:val="24"/>
        </w:rPr>
      </w:pPr>
      <w:proofErr w:type="gramStart"/>
      <w:r w:rsidRPr="00E75094">
        <w:rPr>
          <w:sz w:val="24"/>
          <w:szCs w:val="24"/>
        </w:rPr>
        <w:t>осуществлении</w:t>
      </w:r>
      <w:proofErr w:type="gramEnd"/>
      <w:r w:rsidRPr="00E75094">
        <w:rPr>
          <w:sz w:val="24"/>
          <w:szCs w:val="24"/>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FF68EF" w:rsidRPr="00E75094" w:rsidRDefault="00FF68EF" w:rsidP="00FF68EF">
      <w:pPr>
        <w:ind w:firstLine="709"/>
        <w:jc w:val="both"/>
        <w:rPr>
          <w:sz w:val="24"/>
          <w:szCs w:val="24"/>
        </w:rPr>
      </w:pPr>
      <w:r w:rsidRPr="00E75094">
        <w:rPr>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FF68EF" w:rsidRPr="00E75094" w:rsidRDefault="00FF68EF" w:rsidP="00FF68EF">
      <w:pPr>
        <w:ind w:firstLine="709"/>
        <w:jc w:val="both"/>
        <w:rPr>
          <w:sz w:val="24"/>
          <w:szCs w:val="24"/>
        </w:rPr>
      </w:pPr>
      <w:r w:rsidRPr="00E75094">
        <w:rPr>
          <w:sz w:val="24"/>
          <w:szCs w:val="24"/>
        </w:rPr>
        <w:t>эффективного использования средств ИКТ.</w:t>
      </w:r>
    </w:p>
    <w:p w:rsidR="00FF68EF" w:rsidRPr="00E75094" w:rsidRDefault="00FF68EF" w:rsidP="00FF68EF">
      <w:pPr>
        <w:ind w:firstLine="709"/>
        <w:jc w:val="both"/>
        <w:rPr>
          <w:sz w:val="24"/>
          <w:szCs w:val="24"/>
        </w:rPr>
      </w:pPr>
      <w:r w:rsidRPr="00E75094">
        <w:rPr>
          <w:sz w:val="24"/>
          <w:szCs w:val="24"/>
        </w:rPr>
        <w:t xml:space="preserve">Учитывая определенную специфику </w:t>
      </w:r>
      <w:proofErr w:type="gramStart"/>
      <w:r w:rsidRPr="00E75094">
        <w:rPr>
          <w:sz w:val="24"/>
          <w:szCs w:val="24"/>
        </w:rPr>
        <w:t>использования</w:t>
      </w:r>
      <w:proofErr w:type="gramEnd"/>
      <w:r w:rsidRPr="00E75094">
        <w:rPr>
          <w:sz w:val="24"/>
          <w:szCs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FF68EF" w:rsidRPr="00E75094" w:rsidRDefault="00FF68EF" w:rsidP="00FF68EF">
      <w:pPr>
        <w:ind w:firstLine="709"/>
        <w:jc w:val="both"/>
        <w:rPr>
          <w:sz w:val="24"/>
          <w:szCs w:val="24"/>
        </w:rPr>
      </w:pPr>
      <w:r w:rsidRPr="00E75094">
        <w:rPr>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FF68EF" w:rsidRPr="00E75094" w:rsidRDefault="00FF68EF" w:rsidP="00FF68EF">
      <w:pPr>
        <w:ind w:firstLine="709"/>
        <w:jc w:val="both"/>
        <w:rPr>
          <w:sz w:val="24"/>
          <w:szCs w:val="24"/>
        </w:rPr>
      </w:pPr>
      <w:r w:rsidRPr="00E75094">
        <w:rPr>
          <w:sz w:val="24"/>
          <w:szCs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FF68EF" w:rsidRPr="00E75094" w:rsidRDefault="00FF68EF" w:rsidP="00FF68EF">
      <w:pPr>
        <w:ind w:firstLine="709"/>
        <w:jc w:val="both"/>
        <w:rPr>
          <w:sz w:val="24"/>
          <w:szCs w:val="24"/>
        </w:rPr>
      </w:pPr>
      <w:r w:rsidRPr="00E75094">
        <w:rPr>
          <w:sz w:val="24"/>
          <w:szCs w:val="24"/>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FF68EF" w:rsidRPr="00E75094" w:rsidRDefault="00FF68EF" w:rsidP="00FF68EF">
      <w:pPr>
        <w:ind w:firstLine="709"/>
        <w:jc w:val="both"/>
        <w:rPr>
          <w:sz w:val="24"/>
          <w:szCs w:val="24"/>
        </w:rPr>
      </w:pPr>
      <w:r w:rsidRPr="00E75094">
        <w:rPr>
          <w:sz w:val="24"/>
          <w:szCs w:val="24"/>
        </w:rPr>
        <w:t xml:space="preserve">При освоении личностных действий на основе указанной программы </w:t>
      </w:r>
      <w:proofErr w:type="gramStart"/>
      <w:r w:rsidRPr="00E75094">
        <w:rPr>
          <w:sz w:val="24"/>
          <w:szCs w:val="24"/>
        </w:rPr>
        <w:t>у</w:t>
      </w:r>
      <w:proofErr w:type="gramEnd"/>
      <w:r w:rsidRPr="00E75094">
        <w:rPr>
          <w:sz w:val="24"/>
          <w:szCs w:val="24"/>
        </w:rPr>
        <w:t xml:space="preserve"> обучающихся формируются:</w:t>
      </w:r>
    </w:p>
    <w:p w:rsidR="00FF68EF" w:rsidRPr="00E75094" w:rsidRDefault="00FF68EF" w:rsidP="00FF68EF">
      <w:pPr>
        <w:ind w:firstLine="709"/>
        <w:jc w:val="both"/>
        <w:rPr>
          <w:sz w:val="24"/>
          <w:szCs w:val="24"/>
        </w:rPr>
      </w:pPr>
      <w:r w:rsidRPr="00E75094">
        <w:rPr>
          <w:sz w:val="24"/>
          <w:szCs w:val="24"/>
        </w:rPr>
        <w:t>- критическое отношение к информации и избирательность её восприятия;</w:t>
      </w:r>
    </w:p>
    <w:p w:rsidR="00FF68EF" w:rsidRPr="00E75094" w:rsidRDefault="00FF68EF" w:rsidP="00FF68EF">
      <w:pPr>
        <w:ind w:firstLine="709"/>
        <w:jc w:val="both"/>
        <w:rPr>
          <w:sz w:val="24"/>
          <w:szCs w:val="24"/>
        </w:rPr>
      </w:pPr>
      <w:r w:rsidRPr="00E75094">
        <w:rPr>
          <w:sz w:val="24"/>
          <w:szCs w:val="24"/>
        </w:rPr>
        <w:t>- уважение к информации о частной жизни и информационным результатам деятельности других людей;</w:t>
      </w:r>
    </w:p>
    <w:p w:rsidR="00FF68EF" w:rsidRPr="00E75094" w:rsidRDefault="00FF68EF" w:rsidP="00FF68EF">
      <w:pPr>
        <w:ind w:firstLine="709"/>
        <w:jc w:val="both"/>
        <w:rPr>
          <w:sz w:val="24"/>
          <w:szCs w:val="24"/>
        </w:rPr>
      </w:pPr>
      <w:r w:rsidRPr="00E75094">
        <w:rPr>
          <w:sz w:val="24"/>
          <w:szCs w:val="24"/>
        </w:rPr>
        <w:t>- основы правовой культуры в области использования информации.</w:t>
      </w:r>
    </w:p>
    <w:p w:rsidR="00FF68EF" w:rsidRPr="00E75094" w:rsidRDefault="00FF68EF" w:rsidP="00FF68EF">
      <w:pPr>
        <w:ind w:firstLine="709"/>
        <w:jc w:val="both"/>
        <w:rPr>
          <w:sz w:val="24"/>
          <w:szCs w:val="24"/>
        </w:rPr>
      </w:pPr>
      <w:r w:rsidRPr="00E75094">
        <w:rPr>
          <w:sz w:val="24"/>
          <w:szCs w:val="24"/>
        </w:rPr>
        <w:t>При освоении регулятивных универсальных учебных действий обеспечиваются:</w:t>
      </w:r>
    </w:p>
    <w:p w:rsidR="00FF68EF" w:rsidRPr="00E75094" w:rsidRDefault="00FF68EF" w:rsidP="00FF68EF">
      <w:pPr>
        <w:ind w:firstLine="709"/>
        <w:jc w:val="both"/>
        <w:rPr>
          <w:sz w:val="24"/>
          <w:szCs w:val="24"/>
        </w:rPr>
      </w:pPr>
      <w:r w:rsidRPr="00E75094">
        <w:rPr>
          <w:sz w:val="24"/>
          <w:szCs w:val="24"/>
        </w:rPr>
        <w:t>- оценка условий, алгоритмов и результатов действий, выполняемых в информационной среде;</w:t>
      </w:r>
    </w:p>
    <w:p w:rsidR="00FF68EF" w:rsidRPr="00E75094" w:rsidRDefault="00FF68EF" w:rsidP="00FF68EF">
      <w:pPr>
        <w:ind w:firstLine="709"/>
        <w:jc w:val="both"/>
        <w:rPr>
          <w:sz w:val="24"/>
          <w:szCs w:val="24"/>
        </w:rPr>
      </w:pPr>
      <w:r w:rsidRPr="00E75094">
        <w:rPr>
          <w:sz w:val="24"/>
          <w:szCs w:val="24"/>
        </w:rPr>
        <w:t>- использование результатов действия, размещённых в информационной среде, для оценки и коррекции выполненного действия;</w:t>
      </w:r>
    </w:p>
    <w:p w:rsidR="00FF68EF" w:rsidRPr="00E75094" w:rsidRDefault="00FF68EF" w:rsidP="00FF68EF">
      <w:pPr>
        <w:ind w:firstLine="709"/>
        <w:jc w:val="both"/>
        <w:rPr>
          <w:sz w:val="24"/>
          <w:szCs w:val="24"/>
        </w:rPr>
      </w:pPr>
      <w:r w:rsidRPr="00E75094">
        <w:rPr>
          <w:sz w:val="24"/>
          <w:szCs w:val="24"/>
        </w:rPr>
        <w:t xml:space="preserve">- создание </w:t>
      </w:r>
      <w:proofErr w:type="gramStart"/>
      <w:r w:rsidRPr="00E75094">
        <w:rPr>
          <w:sz w:val="24"/>
          <w:szCs w:val="24"/>
        </w:rPr>
        <w:t>цифрового</w:t>
      </w:r>
      <w:proofErr w:type="gramEnd"/>
      <w:r w:rsidRPr="00E75094">
        <w:rPr>
          <w:sz w:val="24"/>
          <w:szCs w:val="24"/>
        </w:rPr>
        <w:t xml:space="preserve"> портфолио учебных достижений обучающегося.</w:t>
      </w:r>
    </w:p>
    <w:p w:rsidR="00FF68EF" w:rsidRPr="00E75094" w:rsidRDefault="00FF68EF" w:rsidP="00FF68EF">
      <w:pPr>
        <w:ind w:firstLine="709"/>
        <w:jc w:val="both"/>
        <w:rPr>
          <w:sz w:val="24"/>
          <w:szCs w:val="24"/>
        </w:rPr>
      </w:pPr>
      <w:r w:rsidRPr="00E75094">
        <w:rPr>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FF68EF" w:rsidRPr="00E75094" w:rsidRDefault="00FF68EF" w:rsidP="00FF68EF">
      <w:pPr>
        <w:ind w:firstLine="709"/>
        <w:jc w:val="both"/>
        <w:rPr>
          <w:sz w:val="24"/>
          <w:szCs w:val="24"/>
        </w:rPr>
      </w:pPr>
      <w:r w:rsidRPr="00E75094">
        <w:rPr>
          <w:sz w:val="24"/>
          <w:szCs w:val="24"/>
        </w:rPr>
        <w:t>- поиск информации;</w:t>
      </w:r>
    </w:p>
    <w:p w:rsidR="00FF68EF" w:rsidRPr="00E75094" w:rsidRDefault="00FF68EF" w:rsidP="00FF68EF">
      <w:pPr>
        <w:ind w:firstLine="709"/>
        <w:jc w:val="both"/>
        <w:rPr>
          <w:sz w:val="24"/>
          <w:szCs w:val="24"/>
        </w:rPr>
      </w:pPr>
      <w:r w:rsidRPr="00E75094">
        <w:rPr>
          <w:sz w:val="24"/>
          <w:szCs w:val="24"/>
        </w:rPr>
        <w:lastRenderedPageBreak/>
        <w:t>- фиксация (запись) информации с помощью различных технических средств;</w:t>
      </w:r>
    </w:p>
    <w:p w:rsidR="00FF68EF" w:rsidRPr="00E75094" w:rsidRDefault="00FF68EF" w:rsidP="00FF68EF">
      <w:pPr>
        <w:ind w:firstLine="709"/>
        <w:jc w:val="both"/>
        <w:rPr>
          <w:sz w:val="24"/>
          <w:szCs w:val="24"/>
        </w:rPr>
      </w:pPr>
      <w:r w:rsidRPr="00E75094">
        <w:rPr>
          <w:sz w:val="24"/>
          <w:szCs w:val="24"/>
        </w:rPr>
        <w:t>- структурирование информации, её организация и представление в виде диаграмм, картосхем, линий времени и пр.;</w:t>
      </w:r>
    </w:p>
    <w:p w:rsidR="00FF68EF" w:rsidRPr="00E75094" w:rsidRDefault="00FF68EF" w:rsidP="00FF68EF">
      <w:pPr>
        <w:ind w:firstLine="709"/>
        <w:jc w:val="both"/>
        <w:rPr>
          <w:sz w:val="24"/>
          <w:szCs w:val="24"/>
        </w:rPr>
      </w:pPr>
      <w:r w:rsidRPr="00E75094">
        <w:rPr>
          <w:sz w:val="24"/>
          <w:szCs w:val="24"/>
        </w:rPr>
        <w:t xml:space="preserve">- создание </w:t>
      </w:r>
      <w:proofErr w:type="gramStart"/>
      <w:r w:rsidRPr="00E75094">
        <w:rPr>
          <w:sz w:val="24"/>
          <w:szCs w:val="24"/>
        </w:rPr>
        <w:t>простых</w:t>
      </w:r>
      <w:proofErr w:type="gramEnd"/>
      <w:r w:rsidRPr="00E75094">
        <w:rPr>
          <w:sz w:val="24"/>
          <w:szCs w:val="24"/>
        </w:rPr>
        <w:t xml:space="preserve"> гипермедиасообщений;</w:t>
      </w:r>
    </w:p>
    <w:p w:rsidR="00FF68EF" w:rsidRPr="00E75094" w:rsidRDefault="00FF68EF" w:rsidP="00FF68EF">
      <w:pPr>
        <w:ind w:firstLine="709"/>
        <w:jc w:val="both"/>
        <w:rPr>
          <w:sz w:val="24"/>
          <w:szCs w:val="24"/>
        </w:rPr>
      </w:pPr>
      <w:r w:rsidRPr="00E75094">
        <w:rPr>
          <w:sz w:val="24"/>
          <w:szCs w:val="24"/>
        </w:rPr>
        <w:t>- построение простейших моделей объектов и процессов.</w:t>
      </w:r>
    </w:p>
    <w:p w:rsidR="00FF68EF" w:rsidRPr="00E75094" w:rsidRDefault="00FF68EF" w:rsidP="00FF68EF">
      <w:pPr>
        <w:ind w:firstLine="709"/>
        <w:jc w:val="both"/>
        <w:rPr>
          <w:sz w:val="24"/>
          <w:szCs w:val="24"/>
        </w:rPr>
      </w:pPr>
      <w:r w:rsidRPr="00E75094">
        <w:rPr>
          <w:sz w:val="24"/>
          <w:szCs w:val="24"/>
        </w:rPr>
        <w:t>ИКТ является важным инструментом для формирования коммуникативных универсальных учебных действий. Для этого используются:</w:t>
      </w:r>
    </w:p>
    <w:p w:rsidR="00FF68EF" w:rsidRPr="00E75094" w:rsidRDefault="00FF68EF" w:rsidP="00FF68EF">
      <w:pPr>
        <w:ind w:firstLine="709"/>
        <w:jc w:val="both"/>
        <w:rPr>
          <w:sz w:val="24"/>
          <w:szCs w:val="24"/>
        </w:rPr>
      </w:pPr>
      <w:r w:rsidRPr="00E75094">
        <w:rPr>
          <w:sz w:val="24"/>
          <w:szCs w:val="24"/>
        </w:rPr>
        <w:t>- обмен гипермедиасообщениями;</w:t>
      </w:r>
    </w:p>
    <w:p w:rsidR="00FF68EF" w:rsidRPr="00E75094" w:rsidRDefault="00FF68EF" w:rsidP="00FF68EF">
      <w:pPr>
        <w:ind w:firstLine="709"/>
        <w:jc w:val="both"/>
        <w:rPr>
          <w:sz w:val="24"/>
          <w:szCs w:val="24"/>
        </w:rPr>
      </w:pPr>
      <w:r w:rsidRPr="00E75094">
        <w:rPr>
          <w:sz w:val="24"/>
          <w:szCs w:val="24"/>
        </w:rPr>
        <w:t>- выступление с аудиовизуальной поддержкой;</w:t>
      </w:r>
    </w:p>
    <w:p w:rsidR="00FF68EF" w:rsidRPr="00E75094" w:rsidRDefault="00FF68EF" w:rsidP="00FF68EF">
      <w:pPr>
        <w:ind w:firstLine="709"/>
        <w:jc w:val="both"/>
        <w:rPr>
          <w:sz w:val="24"/>
          <w:szCs w:val="24"/>
        </w:rPr>
      </w:pPr>
      <w:r w:rsidRPr="00E75094">
        <w:rPr>
          <w:sz w:val="24"/>
          <w:szCs w:val="24"/>
        </w:rPr>
        <w:t>- фиксация хода коллективной/личной коммуникации;</w:t>
      </w:r>
    </w:p>
    <w:p w:rsidR="00FF68EF" w:rsidRPr="00E75094" w:rsidRDefault="00FF68EF" w:rsidP="00FF68EF">
      <w:pPr>
        <w:ind w:firstLine="709"/>
        <w:jc w:val="both"/>
        <w:rPr>
          <w:sz w:val="24"/>
          <w:szCs w:val="24"/>
        </w:rPr>
      </w:pPr>
      <w:r w:rsidRPr="00E75094">
        <w:rPr>
          <w:sz w:val="24"/>
          <w:szCs w:val="24"/>
        </w:rPr>
        <w:t>- общение в цифровой среде (электронная почта, чат, видеоконференция, форум, блог).</w:t>
      </w:r>
    </w:p>
    <w:p w:rsidR="00FF68EF" w:rsidRDefault="00FF68EF" w:rsidP="00FF68EF">
      <w:pPr>
        <w:ind w:firstLine="709"/>
        <w:jc w:val="both"/>
        <w:rPr>
          <w:sz w:val="24"/>
          <w:szCs w:val="24"/>
        </w:rPr>
      </w:pPr>
      <w:r w:rsidRPr="00E75094">
        <w:rPr>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E75094">
        <w:rPr>
          <w:sz w:val="24"/>
          <w:szCs w:val="24"/>
        </w:rPr>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E75094">
        <w:rPr>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F68EF" w:rsidRPr="00E75094" w:rsidRDefault="00FF68EF" w:rsidP="00FF68EF">
      <w:pPr>
        <w:jc w:val="both"/>
        <w:rPr>
          <w:sz w:val="24"/>
          <w:szCs w:val="24"/>
        </w:rPr>
      </w:pPr>
    </w:p>
    <w:p w:rsidR="00E75094" w:rsidRPr="00BB502D" w:rsidRDefault="00FF68EF" w:rsidP="00FF68EF">
      <w:pPr>
        <w:pStyle w:val="aff0"/>
        <w:tabs>
          <w:tab w:val="left" w:pos="-284"/>
        </w:tabs>
        <w:spacing w:line="240" w:lineRule="auto"/>
        <w:ind w:left="360"/>
        <w:contextualSpacing/>
        <w:jc w:val="both"/>
        <w:rPr>
          <w:sz w:val="24"/>
        </w:rPr>
      </w:pPr>
      <w:bookmarkStart w:id="53" w:name="_Toc294246094"/>
      <w:r>
        <w:rPr>
          <w:spacing w:val="-4"/>
          <w:sz w:val="24"/>
        </w:rPr>
        <w:t xml:space="preserve">2.1.6. </w:t>
      </w:r>
      <w:r w:rsidR="00E75094" w:rsidRPr="00BB502D">
        <w:rPr>
          <w:spacing w:val="-4"/>
          <w:sz w:val="24"/>
        </w:rPr>
        <w:t>Условия, обеспечивающие преемственность про</w:t>
      </w:r>
      <w:r w:rsidR="00E75094" w:rsidRPr="00BB502D">
        <w:rPr>
          <w:sz w:val="24"/>
        </w:rPr>
        <w:t xml:space="preserve">граммы формирования у обучающихся универсальных учебных действий при переходе </w:t>
      </w:r>
      <w:proofErr w:type="gramStart"/>
      <w:r w:rsidR="00E75094" w:rsidRPr="00BB502D">
        <w:rPr>
          <w:sz w:val="24"/>
        </w:rPr>
        <w:t>от</w:t>
      </w:r>
      <w:proofErr w:type="gramEnd"/>
      <w:r w:rsidR="00E75094" w:rsidRPr="00BB502D">
        <w:rPr>
          <w:sz w:val="24"/>
        </w:rPr>
        <w:t xml:space="preserve"> дошкольного к начальному и от начального к основному общему образованию</w:t>
      </w:r>
      <w:bookmarkEnd w:id="53"/>
    </w:p>
    <w:p w:rsidR="00E75094" w:rsidRPr="00BB502D" w:rsidRDefault="00E75094" w:rsidP="00FF68EF">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B502D">
        <w:rPr>
          <w:rFonts w:ascii="Times New Roman" w:hAnsi="Times New Roman"/>
          <w:color w:val="auto"/>
          <w:sz w:val="24"/>
          <w:szCs w:val="24"/>
        </w:rPr>
        <w:t>организации, осуществляющей образовательную деятельность</w:t>
      </w:r>
      <w:r w:rsidRPr="00BB502D">
        <w:rPr>
          <w:rFonts w:ascii="Times New Roman" w:hAnsi="Times New Roman"/>
          <w:color w:val="auto"/>
          <w:spacing w:val="2"/>
          <w:sz w:val="24"/>
          <w:szCs w:val="24"/>
        </w:rPr>
        <w:t xml:space="preserve"> на уровне дошкольного образования</w:t>
      </w:r>
      <w:proofErr w:type="gramStart"/>
      <w:r w:rsidRPr="00BB502D">
        <w:rPr>
          <w:rFonts w:ascii="Times New Roman" w:hAnsi="Times New Roman"/>
          <w:color w:val="auto"/>
          <w:spacing w:val="2"/>
          <w:sz w:val="24"/>
          <w:szCs w:val="24"/>
        </w:rPr>
        <w:t>,в</w:t>
      </w:r>
      <w:proofErr w:type="gramEnd"/>
      <w:r w:rsidRPr="00BB502D">
        <w:rPr>
          <w:rFonts w:ascii="Times New Roman" w:hAnsi="Times New Roman"/>
          <w:color w:val="auto"/>
          <w:spacing w:val="2"/>
          <w:sz w:val="24"/>
          <w:szCs w:val="24"/>
        </w:rPr>
        <w:t xml:space="preserve"> </w:t>
      </w:r>
      <w:r w:rsidRPr="00BB502D">
        <w:rPr>
          <w:rFonts w:ascii="Times New Roman" w:hAnsi="Times New Roman"/>
          <w:color w:val="auto"/>
          <w:sz w:val="24"/>
          <w:szCs w:val="24"/>
        </w:rPr>
        <w:t>организацию, осуществляющую образовательную деятельность</w:t>
      </w:r>
      <w:r w:rsidRPr="00BB502D">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w:t>
      </w:r>
      <w:proofErr w:type="gramStart"/>
      <w:r w:rsidRPr="00BB502D">
        <w:rPr>
          <w:rFonts w:ascii="Times New Roman" w:hAnsi="Times New Roman"/>
          <w:color w:val="auto"/>
          <w:spacing w:val="2"/>
          <w:sz w:val="24"/>
          <w:szCs w:val="24"/>
        </w:rPr>
        <w:t xml:space="preserve">При этом, несмотря </w:t>
      </w:r>
      <w:r w:rsidRPr="00BB502D">
        <w:rPr>
          <w:rFonts w:ascii="Times New Roman" w:hAnsi="Times New Roman"/>
          <w:color w:val="auto"/>
          <w:spacing w:val="-2"/>
          <w:sz w:val="24"/>
          <w:szCs w:val="24"/>
        </w:rPr>
        <w:t>на огромные возрастно­психологические различия между обу</w:t>
      </w:r>
      <w:r w:rsidRPr="00BB502D">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E75094" w:rsidRPr="00BB502D" w:rsidRDefault="00E75094" w:rsidP="00FF68EF">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BB502D">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E75094" w:rsidRPr="00BB502D" w:rsidRDefault="00E75094" w:rsidP="00FF68EF">
      <w:pPr>
        <w:pStyle w:val="af7"/>
        <w:tabs>
          <w:tab w:val="left" w:pos="-284"/>
        </w:tabs>
        <w:spacing w:line="240" w:lineRule="auto"/>
        <w:ind w:firstLine="709"/>
        <w:contextualSpacing/>
        <w:rPr>
          <w:rFonts w:ascii="Times New Roman" w:hAnsi="Times New Roman"/>
          <w:i/>
          <w:iCs/>
          <w:color w:val="auto"/>
          <w:sz w:val="24"/>
          <w:szCs w:val="24"/>
        </w:rPr>
      </w:pPr>
      <w:r w:rsidRPr="00BB502D">
        <w:rPr>
          <w:rFonts w:ascii="Times New Roman" w:hAnsi="Times New Roman"/>
          <w:color w:val="auto"/>
          <w:sz w:val="24"/>
          <w:szCs w:val="24"/>
        </w:rPr>
        <w:t xml:space="preserve">Исследования </w:t>
      </w:r>
      <w:r w:rsidRPr="00BB502D">
        <w:rPr>
          <w:rFonts w:ascii="Times New Roman" w:hAnsi="Times New Roman"/>
          <w:b/>
          <w:bCs/>
          <w:i/>
          <w:iCs/>
          <w:color w:val="auto"/>
          <w:sz w:val="24"/>
          <w:szCs w:val="24"/>
        </w:rPr>
        <w:t xml:space="preserve">готовности детей к обучению в школе </w:t>
      </w:r>
      <w:r w:rsidRPr="00BB502D">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E75094" w:rsidRPr="00BB502D" w:rsidRDefault="00E75094" w:rsidP="00FF68EF">
      <w:pPr>
        <w:pStyle w:val="af7"/>
        <w:tabs>
          <w:tab w:val="left" w:pos="-284"/>
        </w:tabs>
        <w:spacing w:line="240" w:lineRule="auto"/>
        <w:ind w:firstLine="709"/>
        <w:contextualSpacing/>
        <w:rPr>
          <w:rFonts w:ascii="Times New Roman" w:hAnsi="Times New Roman"/>
          <w:i/>
          <w:iCs/>
          <w:color w:val="auto"/>
          <w:sz w:val="24"/>
          <w:szCs w:val="24"/>
        </w:rPr>
      </w:pPr>
      <w:r w:rsidRPr="00BB502D">
        <w:rPr>
          <w:rFonts w:ascii="Times New Roman" w:hAnsi="Times New Roman"/>
          <w:i/>
          <w:iCs/>
          <w:color w:val="auto"/>
          <w:spacing w:val="-4"/>
          <w:sz w:val="24"/>
          <w:szCs w:val="24"/>
        </w:rPr>
        <w:t xml:space="preserve">Физическая готовность </w:t>
      </w:r>
      <w:r w:rsidRPr="00BB502D">
        <w:rPr>
          <w:rFonts w:ascii="Times New Roman" w:hAnsi="Times New Roman"/>
          <w:color w:val="auto"/>
          <w:spacing w:val="-4"/>
          <w:sz w:val="24"/>
          <w:szCs w:val="24"/>
        </w:rPr>
        <w:t>определяется состоянием здоровья,</w:t>
      </w:r>
      <w:r w:rsidRPr="00BB502D">
        <w:rPr>
          <w:rFonts w:ascii="Times New Roman" w:hAnsi="Times New Roman"/>
          <w:color w:val="auto"/>
          <w:spacing w:val="-4"/>
          <w:sz w:val="24"/>
          <w:szCs w:val="24"/>
        </w:rPr>
        <w:br/>
      </w:r>
      <w:r w:rsidRPr="00BB502D">
        <w:rPr>
          <w:rFonts w:ascii="Times New Roman" w:hAnsi="Times New Roman"/>
          <w:color w:val="auto"/>
          <w:spacing w:val="2"/>
          <w:sz w:val="24"/>
          <w:szCs w:val="24"/>
        </w:rPr>
        <w:t>уровнем морфофункциональной зрелости организма ребён</w:t>
      </w:r>
      <w:r w:rsidRPr="00BB502D">
        <w:rPr>
          <w:rFonts w:ascii="Times New Roman" w:hAnsi="Times New Roman"/>
          <w:color w:val="auto"/>
          <w:sz w:val="24"/>
          <w:szCs w:val="24"/>
        </w:rPr>
        <w:t xml:space="preserve">ка, в том числе развитием двигательных навыков и качеств </w:t>
      </w:r>
      <w:r w:rsidRPr="00BB502D">
        <w:rPr>
          <w:rFonts w:ascii="Times New Roman" w:hAnsi="Times New Roman"/>
          <w:color w:val="auto"/>
          <w:spacing w:val="2"/>
          <w:sz w:val="24"/>
          <w:szCs w:val="24"/>
        </w:rPr>
        <w:t xml:space="preserve">(тонкая моторная координация), физической и умственной </w:t>
      </w:r>
      <w:r w:rsidRPr="00BB502D">
        <w:rPr>
          <w:rFonts w:ascii="Times New Roman" w:hAnsi="Times New Roman"/>
          <w:color w:val="auto"/>
          <w:sz w:val="24"/>
          <w:szCs w:val="24"/>
        </w:rPr>
        <w:t>работоспособности.</w:t>
      </w:r>
    </w:p>
    <w:p w:rsidR="00E75094" w:rsidRPr="00BB502D" w:rsidRDefault="00E75094" w:rsidP="00FF68EF">
      <w:pPr>
        <w:pStyle w:val="af7"/>
        <w:tabs>
          <w:tab w:val="left" w:pos="-284"/>
        </w:tabs>
        <w:spacing w:line="240" w:lineRule="auto"/>
        <w:ind w:firstLine="709"/>
        <w:contextualSpacing/>
        <w:rPr>
          <w:rFonts w:ascii="Times New Roman" w:hAnsi="Times New Roman"/>
          <w:color w:val="auto"/>
          <w:sz w:val="24"/>
          <w:szCs w:val="24"/>
        </w:rPr>
      </w:pPr>
      <w:proofErr w:type="gramStart"/>
      <w:r w:rsidRPr="00BB502D">
        <w:rPr>
          <w:rFonts w:ascii="Times New Roman" w:hAnsi="Times New Roman"/>
          <w:i/>
          <w:iCs/>
          <w:color w:val="auto"/>
          <w:sz w:val="24"/>
          <w:szCs w:val="24"/>
        </w:rPr>
        <w:t xml:space="preserve">Психологическая готовность </w:t>
      </w:r>
      <w:r w:rsidRPr="00BB502D">
        <w:rPr>
          <w:rFonts w:ascii="Times New Roman" w:hAnsi="Times New Roman"/>
          <w:color w:val="auto"/>
          <w:sz w:val="24"/>
          <w:szCs w:val="24"/>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w:t>
      </w:r>
      <w:r w:rsidRPr="00BB502D">
        <w:rPr>
          <w:rFonts w:ascii="Times New Roman" w:hAnsi="Times New Roman"/>
          <w:color w:val="auto"/>
          <w:sz w:val="24"/>
          <w:szCs w:val="24"/>
        </w:rPr>
        <w:lastRenderedPageBreak/>
        <w:t>под руководством учителя, а затем переход к её самостоятельному осуществлению; усвоение системы научных понятий;</w:t>
      </w:r>
      <w:proofErr w:type="gramEnd"/>
      <w:r w:rsidRPr="00BB502D">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E75094" w:rsidRPr="00BB502D" w:rsidRDefault="00E75094" w:rsidP="00FF68EF">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Психологическая готовность к школе имеет следующую </w:t>
      </w:r>
      <w:r w:rsidRPr="00BB502D">
        <w:rPr>
          <w:rFonts w:ascii="Times New Roman" w:hAnsi="Times New Roman"/>
          <w:color w:val="auto"/>
          <w:spacing w:val="-2"/>
          <w:sz w:val="24"/>
          <w:szCs w:val="24"/>
        </w:rPr>
        <w:t>структуру: личностная готовность, умственная зрелость и про</w:t>
      </w:r>
      <w:r w:rsidRPr="00BB502D">
        <w:rPr>
          <w:rFonts w:ascii="Times New Roman" w:hAnsi="Times New Roman"/>
          <w:color w:val="auto"/>
          <w:sz w:val="24"/>
          <w:szCs w:val="24"/>
        </w:rPr>
        <w:t>извольность регуляции поведения и деятельности.</w:t>
      </w:r>
    </w:p>
    <w:p w:rsidR="00E75094" w:rsidRPr="00BB502D" w:rsidRDefault="00E75094" w:rsidP="00FF68EF">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Личностная готовность включает мотивационную готов</w:t>
      </w:r>
      <w:r w:rsidRPr="00BB502D">
        <w:rPr>
          <w:rFonts w:ascii="Times New Roman" w:hAnsi="Times New Roman"/>
          <w:color w:val="auto"/>
          <w:spacing w:val="-4"/>
          <w:sz w:val="24"/>
          <w:szCs w:val="24"/>
        </w:rPr>
        <w:t>ность, коммуникативную готовность, сформированность Я­кон</w:t>
      </w:r>
      <w:r w:rsidRPr="00BB502D">
        <w:rPr>
          <w:rFonts w:ascii="Times New Roman" w:hAnsi="Times New Roman"/>
          <w:color w:val="auto"/>
          <w:sz w:val="24"/>
          <w:szCs w:val="24"/>
        </w:rPr>
        <w:t>цепции и самооценки, эмоциональную зрелость. Мотиваци</w:t>
      </w:r>
      <w:r w:rsidRPr="00BB502D">
        <w:rPr>
          <w:rFonts w:ascii="Times New Roman" w:hAnsi="Times New Roman"/>
          <w:color w:val="auto"/>
          <w:spacing w:val="-2"/>
          <w:sz w:val="24"/>
          <w:szCs w:val="24"/>
        </w:rPr>
        <w:t xml:space="preserve">онная готовность предполагает сформированность социальных </w:t>
      </w:r>
      <w:r w:rsidRPr="00BB502D">
        <w:rPr>
          <w:rFonts w:ascii="Times New Roman" w:hAnsi="Times New Roman"/>
          <w:color w:val="auto"/>
          <w:sz w:val="24"/>
          <w:szCs w:val="24"/>
        </w:rPr>
        <w:t>мотивов (стремление к социально значимому статусу, потреб</w:t>
      </w:r>
      <w:r w:rsidRPr="00BB502D">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BB502D">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E75094" w:rsidRPr="00BB502D" w:rsidRDefault="00E75094" w:rsidP="00FF68EF">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Мотивационная готовность характеризуется первичным </w:t>
      </w:r>
      <w:r w:rsidRPr="00BB502D">
        <w:rPr>
          <w:rFonts w:ascii="Times New Roman" w:hAnsi="Times New Roman"/>
          <w:color w:val="auto"/>
          <w:sz w:val="24"/>
          <w:szCs w:val="24"/>
        </w:rPr>
        <w:t>соподчинением мотивов с доминированием учебно­познава</w:t>
      </w:r>
      <w:r w:rsidRPr="00BB502D">
        <w:rPr>
          <w:rFonts w:ascii="Times New Roman" w:hAnsi="Times New Roman"/>
          <w:color w:val="auto"/>
          <w:spacing w:val="2"/>
          <w:sz w:val="24"/>
          <w:szCs w:val="24"/>
        </w:rPr>
        <w:t xml:space="preserve">тельных мотивов. Коммуникативная готовность выступает </w:t>
      </w:r>
      <w:r w:rsidRPr="00BB502D">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BB502D">
        <w:rPr>
          <w:rFonts w:ascii="Times New Roman" w:hAnsi="Times New Roman"/>
          <w:color w:val="auto"/>
          <w:spacing w:val="2"/>
          <w:sz w:val="24"/>
          <w:szCs w:val="24"/>
        </w:rPr>
        <w:t xml:space="preserve">чи и учебного содержания. Коммуникативная готовность </w:t>
      </w:r>
      <w:r w:rsidRPr="00BB502D">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BB502D">
        <w:rPr>
          <w:rFonts w:ascii="Times New Roman" w:hAnsi="Times New Roman"/>
          <w:color w:val="auto"/>
          <w:spacing w:val="2"/>
          <w:sz w:val="24"/>
          <w:szCs w:val="24"/>
        </w:rPr>
        <w:t xml:space="preserve">(личное сознание), характера отношения к нему взрослых, </w:t>
      </w:r>
      <w:r w:rsidRPr="00BB502D">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BB502D">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BB502D">
        <w:rPr>
          <w:rFonts w:ascii="Times New Roman" w:hAnsi="Times New Roman"/>
          <w:color w:val="auto"/>
          <w:sz w:val="24"/>
          <w:szCs w:val="24"/>
        </w:rPr>
        <w:t>чению является сформированность высших чувств — нрав</w:t>
      </w:r>
      <w:r w:rsidRPr="00BB502D">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BB502D">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E75094" w:rsidRPr="00BB502D" w:rsidRDefault="00E75094" w:rsidP="00FF68EF">
      <w:pPr>
        <w:pStyle w:val="af7"/>
        <w:tabs>
          <w:tab w:val="left" w:pos="-284"/>
        </w:tabs>
        <w:spacing w:line="240" w:lineRule="auto"/>
        <w:ind w:firstLine="709"/>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Умственную зрелость составляет интеллектуальная, речевая </w:t>
      </w:r>
      <w:r w:rsidRPr="00BB502D">
        <w:rPr>
          <w:rFonts w:ascii="Times New Roman" w:hAnsi="Times New Roman"/>
          <w:color w:val="auto"/>
          <w:spacing w:val="2"/>
          <w:sz w:val="24"/>
          <w:szCs w:val="24"/>
        </w:rPr>
        <w:t>готовность и сформированность восприятия, памяти, вни</w:t>
      </w:r>
      <w:r w:rsidRPr="00BB502D">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BB502D">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BB502D">
        <w:rPr>
          <w:rFonts w:ascii="Times New Roman" w:hAnsi="Times New Roman"/>
          <w:color w:val="auto"/>
          <w:spacing w:val="2"/>
          <w:sz w:val="24"/>
          <w:szCs w:val="24"/>
        </w:rPr>
        <w:t xml:space="preserve">представлений и умений. Речевая готовность предполагает </w:t>
      </w:r>
      <w:r w:rsidRPr="00BB502D">
        <w:rPr>
          <w:rFonts w:ascii="Times New Roman" w:hAnsi="Times New Roman"/>
          <w:color w:val="auto"/>
          <w:sz w:val="24"/>
          <w:szCs w:val="24"/>
        </w:rPr>
        <w:t>сформированность фонематической, лексической, граммати</w:t>
      </w:r>
      <w:r w:rsidRPr="00BB502D">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BB502D">
        <w:rPr>
          <w:rFonts w:ascii="Times New Roman" w:hAnsi="Times New Roman"/>
          <w:color w:val="auto"/>
          <w:spacing w:val="2"/>
          <w:sz w:val="24"/>
          <w:szCs w:val="24"/>
        </w:rPr>
        <w:t>её единицы. Восприятие характеризуется всё большей осо</w:t>
      </w:r>
      <w:r w:rsidRPr="00BB502D">
        <w:rPr>
          <w:rFonts w:ascii="Times New Roman" w:hAnsi="Times New Roman"/>
          <w:color w:val="auto"/>
          <w:sz w:val="24"/>
          <w:szCs w:val="24"/>
        </w:rPr>
        <w:t>з</w:t>
      </w:r>
      <w:r w:rsidRPr="00BB502D">
        <w:rPr>
          <w:rFonts w:ascii="Times New Roman" w:hAnsi="Times New Roman"/>
          <w:color w:val="auto"/>
          <w:spacing w:val="-2"/>
          <w:sz w:val="24"/>
          <w:szCs w:val="24"/>
        </w:rPr>
        <w:t>нанностью, опирается на использование системы обществен</w:t>
      </w:r>
      <w:r w:rsidRPr="00BB502D">
        <w:rPr>
          <w:rFonts w:ascii="Times New Roman" w:hAnsi="Times New Roman"/>
          <w:color w:val="auto"/>
          <w:spacing w:val="2"/>
          <w:sz w:val="24"/>
          <w:szCs w:val="24"/>
        </w:rPr>
        <w:t xml:space="preserve">ных сенсорных эталонов и соответствующих перцептивных </w:t>
      </w:r>
      <w:r w:rsidRPr="00BB502D">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E75094" w:rsidRPr="00BB502D" w:rsidRDefault="00E75094" w:rsidP="00FF68EF">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BB502D">
        <w:rPr>
          <w:rFonts w:ascii="Times New Roman" w:hAnsi="Times New Roman"/>
          <w:color w:val="auto"/>
          <w:sz w:val="24"/>
          <w:szCs w:val="24"/>
        </w:rPr>
        <w:t>тивов, целеполагании и сохранении цели, способности при</w:t>
      </w:r>
      <w:r w:rsidRPr="00BB502D">
        <w:rPr>
          <w:rFonts w:ascii="Times New Roman" w:hAnsi="Times New Roman"/>
          <w:color w:val="auto"/>
          <w:spacing w:val="2"/>
          <w:sz w:val="24"/>
          <w:szCs w:val="24"/>
        </w:rPr>
        <w:t xml:space="preserve">лагать волевое усилие для её достижения. </w:t>
      </w:r>
      <w:r w:rsidRPr="00BB502D">
        <w:rPr>
          <w:rFonts w:ascii="Times New Roman" w:hAnsi="Times New Roman"/>
          <w:color w:val="auto"/>
          <w:spacing w:val="2"/>
          <w:sz w:val="24"/>
          <w:szCs w:val="24"/>
        </w:rPr>
        <w:lastRenderedPageBreak/>
        <w:t xml:space="preserve">Произвольность </w:t>
      </w:r>
      <w:proofErr w:type="gramStart"/>
      <w:r w:rsidRPr="00BB502D">
        <w:rPr>
          <w:rFonts w:ascii="Times New Roman" w:hAnsi="Times New Roman"/>
          <w:color w:val="auto"/>
          <w:sz w:val="24"/>
          <w:szCs w:val="24"/>
        </w:rPr>
        <w:t>выступает</w:t>
      </w:r>
      <w:proofErr w:type="gramEnd"/>
      <w:r w:rsidRPr="00BB502D">
        <w:rPr>
          <w:rFonts w:ascii="Times New Roman" w:hAnsi="Times New Roman"/>
          <w:color w:val="auto"/>
          <w:sz w:val="24"/>
          <w:szCs w:val="24"/>
        </w:rPr>
        <w:t xml:space="preserve"> как умение строить своё поведение и деятельность </w:t>
      </w:r>
      <w:r w:rsidRPr="00BB502D">
        <w:rPr>
          <w:rFonts w:ascii="Times New Roman" w:hAnsi="Times New Roman"/>
          <w:color w:val="auto"/>
          <w:spacing w:val="2"/>
          <w:sz w:val="24"/>
          <w:szCs w:val="24"/>
        </w:rPr>
        <w:t xml:space="preserve">в соответствии с предлагаемыми образцами и правилами, </w:t>
      </w:r>
      <w:r w:rsidRPr="00BB502D">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E75094" w:rsidRPr="00BB502D" w:rsidRDefault="00E75094" w:rsidP="00FF68EF">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BB502D">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B502D">
        <w:rPr>
          <w:rFonts w:ascii="Times New Roman" w:hAnsi="Times New Roman"/>
          <w:color w:val="auto"/>
          <w:sz w:val="24"/>
          <w:szCs w:val="24"/>
        </w:rPr>
        <w:t> </w:t>
      </w:r>
      <w:r w:rsidRPr="00BB502D">
        <w:rPr>
          <w:rFonts w:ascii="Times New Roman" w:hAnsi="Times New Roman"/>
          <w:color w:val="auto"/>
          <w:sz w:val="24"/>
          <w:szCs w:val="24"/>
        </w:rPr>
        <w:t>пр.</w:t>
      </w:r>
    </w:p>
    <w:p w:rsidR="00E75094" w:rsidRPr="00BB502D" w:rsidRDefault="00E75094" w:rsidP="00FF68EF">
      <w:pPr>
        <w:pStyle w:val="af7"/>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Не меньшее значение имеет проблема психологической </w:t>
      </w:r>
      <w:r w:rsidRPr="00BB502D">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BB502D">
        <w:rPr>
          <w:rFonts w:ascii="Times New Roman" w:hAnsi="Times New Roman"/>
          <w:color w:val="auto"/>
          <w:spacing w:val="2"/>
          <w:sz w:val="24"/>
          <w:szCs w:val="24"/>
        </w:rPr>
        <w:t>учению, возрастание эмоциональной нестабильности, нару</w:t>
      </w:r>
      <w:r w:rsidRPr="00BB502D">
        <w:rPr>
          <w:rFonts w:ascii="Times New Roman" w:hAnsi="Times New Roman"/>
          <w:color w:val="auto"/>
          <w:sz w:val="24"/>
          <w:szCs w:val="24"/>
        </w:rPr>
        <w:t>шения поведения, которые обусловлены:</w:t>
      </w:r>
    </w:p>
    <w:p w:rsidR="00E75094" w:rsidRPr="00BB502D" w:rsidRDefault="00E75094" w:rsidP="00C73AEF">
      <w:pPr>
        <w:pStyle w:val="aff2"/>
        <w:numPr>
          <w:ilvl w:val="0"/>
          <w:numId w:val="59"/>
        </w:numPr>
        <w:tabs>
          <w:tab w:val="left" w:pos="-284"/>
          <w:tab w:val="left" w:pos="993"/>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необходимостью адаптации </w:t>
      </w:r>
      <w:proofErr w:type="gramStart"/>
      <w:r w:rsidRPr="00BB502D">
        <w:rPr>
          <w:rFonts w:ascii="Times New Roman" w:hAnsi="Times New Roman"/>
          <w:color w:val="auto"/>
          <w:sz w:val="24"/>
          <w:szCs w:val="24"/>
        </w:rPr>
        <w:t>обучающихся</w:t>
      </w:r>
      <w:proofErr w:type="gramEnd"/>
      <w:r w:rsidRPr="00BB502D">
        <w:rPr>
          <w:rFonts w:ascii="Times New Roman" w:hAnsi="Times New Roman"/>
          <w:color w:val="auto"/>
          <w:sz w:val="24"/>
          <w:szCs w:val="24"/>
        </w:rPr>
        <w:t xml:space="preserve"> к новой орга</w:t>
      </w:r>
      <w:r w:rsidRPr="00BB502D">
        <w:rPr>
          <w:rFonts w:ascii="Times New Roman" w:hAnsi="Times New Roman"/>
          <w:color w:val="auto"/>
          <w:spacing w:val="2"/>
          <w:sz w:val="24"/>
          <w:szCs w:val="24"/>
        </w:rPr>
        <w:t>низации процесса и содержания обучения (предметная си</w:t>
      </w:r>
      <w:r w:rsidRPr="00BB502D">
        <w:rPr>
          <w:rFonts w:ascii="Times New Roman" w:hAnsi="Times New Roman"/>
          <w:color w:val="auto"/>
          <w:sz w:val="24"/>
          <w:szCs w:val="24"/>
        </w:rPr>
        <w:t>стема, разные преподаватели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w:t>
      </w:r>
    </w:p>
    <w:p w:rsidR="00E75094" w:rsidRPr="00BB502D" w:rsidRDefault="00E75094" w:rsidP="00C73AEF">
      <w:pPr>
        <w:pStyle w:val="aff2"/>
        <w:numPr>
          <w:ilvl w:val="0"/>
          <w:numId w:val="59"/>
        </w:numPr>
        <w:tabs>
          <w:tab w:val="left" w:pos="-284"/>
          <w:tab w:val="left" w:pos="993"/>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BB502D">
        <w:rPr>
          <w:rFonts w:ascii="Times New Roman" w:hAnsi="Times New Roman"/>
          <w:color w:val="auto"/>
          <w:spacing w:val="2"/>
          <w:sz w:val="24"/>
          <w:szCs w:val="24"/>
        </w:rPr>
        <w:t xml:space="preserve">(переориентацией подростков на деятельность общения со </w:t>
      </w:r>
      <w:r w:rsidRPr="00BB502D">
        <w:rPr>
          <w:rFonts w:ascii="Times New Roman" w:hAnsi="Times New Roman"/>
          <w:color w:val="auto"/>
          <w:sz w:val="24"/>
          <w:szCs w:val="24"/>
        </w:rPr>
        <w:t>сверстниками при сохранении значимости учебной деятельности);</w:t>
      </w:r>
    </w:p>
    <w:p w:rsidR="00E75094" w:rsidRPr="00BB502D" w:rsidRDefault="00E75094" w:rsidP="00C73AEF">
      <w:pPr>
        <w:pStyle w:val="aff2"/>
        <w:numPr>
          <w:ilvl w:val="0"/>
          <w:numId w:val="59"/>
        </w:numPr>
        <w:tabs>
          <w:tab w:val="left" w:pos="-284"/>
          <w:tab w:val="left" w:pos="993"/>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B502D">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BB502D">
        <w:rPr>
          <w:rFonts w:ascii="Times New Roman" w:hAnsi="Times New Roman"/>
          <w:color w:val="auto"/>
          <w:sz w:val="24"/>
          <w:szCs w:val="24"/>
        </w:rPr>
        <w:t xml:space="preserve"> контроль, оценка);</w:t>
      </w:r>
    </w:p>
    <w:p w:rsidR="00E75094" w:rsidRPr="00BB502D" w:rsidRDefault="00E75094" w:rsidP="00C73AEF">
      <w:pPr>
        <w:pStyle w:val="aff2"/>
        <w:numPr>
          <w:ilvl w:val="0"/>
          <w:numId w:val="59"/>
        </w:numPr>
        <w:tabs>
          <w:tab w:val="left" w:pos="-284"/>
          <w:tab w:val="left" w:pos="993"/>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недостаточно подготовленным переходом с родного языка на русский язык обучения.</w:t>
      </w:r>
    </w:p>
    <w:p w:rsidR="00E75094" w:rsidRDefault="00FF68EF" w:rsidP="00FF68EF">
      <w:pPr>
        <w:pStyle w:val="af7"/>
        <w:tabs>
          <w:tab w:val="left" w:pos="-284"/>
        </w:tabs>
        <w:spacing w:line="240" w:lineRule="auto"/>
        <w:ind w:firstLine="0"/>
        <w:contextualSpacing/>
        <w:rPr>
          <w:rFonts w:ascii="Times New Roman" w:hAnsi="Times New Roman"/>
          <w:color w:val="auto"/>
          <w:spacing w:val="2"/>
          <w:sz w:val="24"/>
          <w:szCs w:val="24"/>
        </w:rPr>
      </w:pPr>
      <w:r>
        <w:rPr>
          <w:rFonts w:ascii="Times New Roman" w:hAnsi="Times New Roman"/>
          <w:color w:val="auto"/>
          <w:sz w:val="24"/>
          <w:szCs w:val="24"/>
        </w:rPr>
        <w:tab/>
      </w:r>
      <w:r w:rsidR="00E75094" w:rsidRPr="00BB502D">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00E75094" w:rsidRPr="00BB502D">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00E75094" w:rsidRPr="00BB502D">
        <w:rPr>
          <w:rFonts w:ascii="Times New Roman" w:hAnsi="Times New Roman"/>
          <w:color w:val="auto"/>
          <w:sz w:val="24"/>
          <w:szCs w:val="24"/>
        </w:rPr>
        <w:t xml:space="preserve">ский приоритет непрерывного образования — формирование </w:t>
      </w:r>
      <w:proofErr w:type="gramStart"/>
      <w:r w:rsidR="00E75094" w:rsidRPr="00BB502D">
        <w:rPr>
          <w:rFonts w:ascii="Times New Roman" w:hAnsi="Times New Roman"/>
          <w:color w:val="auto"/>
          <w:sz w:val="24"/>
          <w:szCs w:val="24"/>
        </w:rPr>
        <w:t>умения</w:t>
      </w:r>
      <w:proofErr w:type="gramEnd"/>
      <w:r w:rsidR="00E75094" w:rsidRPr="00BB502D">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00E75094" w:rsidRPr="00BB502D">
        <w:rPr>
          <w:rFonts w:ascii="Times New Roman" w:hAnsi="Times New Roman"/>
          <w:color w:val="auto"/>
          <w:spacing w:val="2"/>
          <w:sz w:val="24"/>
          <w:szCs w:val="24"/>
        </w:rPr>
        <w:t>.</w:t>
      </w:r>
    </w:p>
    <w:p w:rsidR="00E75094" w:rsidRDefault="00E75094" w:rsidP="00FF68EF">
      <w:pPr>
        <w:pStyle w:val="af7"/>
        <w:tabs>
          <w:tab w:val="left" w:pos="-284"/>
        </w:tabs>
        <w:spacing w:line="240" w:lineRule="auto"/>
        <w:ind w:firstLine="0"/>
        <w:contextualSpacing/>
        <w:rPr>
          <w:rFonts w:ascii="Times New Roman" w:hAnsi="Times New Roman"/>
          <w:color w:val="auto"/>
          <w:sz w:val="24"/>
          <w:szCs w:val="24"/>
        </w:rPr>
      </w:pPr>
    </w:p>
    <w:p w:rsidR="00662CEF" w:rsidRPr="00BB797F" w:rsidRDefault="00662CEF" w:rsidP="00FF68EF">
      <w:pPr>
        <w:pStyle w:val="af7"/>
        <w:tabs>
          <w:tab w:val="left" w:pos="-284"/>
        </w:tabs>
        <w:spacing w:line="240" w:lineRule="auto"/>
        <w:ind w:firstLine="0"/>
        <w:contextualSpacing/>
        <w:rPr>
          <w:rFonts w:ascii="Times New Roman" w:hAnsi="Times New Roman"/>
          <w:b/>
          <w:color w:val="FF0000"/>
          <w:sz w:val="24"/>
          <w:szCs w:val="24"/>
        </w:rPr>
      </w:pPr>
      <w:r>
        <w:rPr>
          <w:rFonts w:ascii="Times New Roman" w:hAnsi="Times New Roman"/>
          <w:color w:val="auto"/>
          <w:sz w:val="24"/>
          <w:szCs w:val="24"/>
        </w:rPr>
        <w:t>2.1.7</w:t>
      </w:r>
      <w:r w:rsidRPr="00BB797F">
        <w:rPr>
          <w:rFonts w:ascii="Times New Roman" w:hAnsi="Times New Roman"/>
          <w:b/>
          <w:color w:val="FF0000"/>
          <w:sz w:val="24"/>
          <w:szCs w:val="24"/>
        </w:rPr>
        <w:t xml:space="preserve">. Методика и инструментарий оценки успешности освоения и применения </w:t>
      </w:r>
      <w:proofErr w:type="gramStart"/>
      <w:r w:rsidRPr="00BB797F">
        <w:rPr>
          <w:rFonts w:ascii="Times New Roman" w:hAnsi="Times New Roman"/>
          <w:b/>
          <w:color w:val="FF0000"/>
          <w:sz w:val="24"/>
          <w:szCs w:val="24"/>
        </w:rPr>
        <w:t>обучающимися</w:t>
      </w:r>
      <w:proofErr w:type="gramEnd"/>
      <w:r w:rsidRPr="00BB797F">
        <w:rPr>
          <w:rFonts w:ascii="Times New Roman" w:hAnsi="Times New Roman"/>
          <w:b/>
          <w:color w:val="FF0000"/>
          <w:sz w:val="24"/>
          <w:szCs w:val="24"/>
        </w:rPr>
        <w:t xml:space="preserve"> </w:t>
      </w:r>
      <w:r w:rsidR="00BB797F" w:rsidRPr="00BB797F">
        <w:rPr>
          <w:rFonts w:ascii="Times New Roman" w:hAnsi="Times New Roman"/>
          <w:b/>
          <w:color w:val="FF0000"/>
          <w:sz w:val="24"/>
          <w:szCs w:val="24"/>
        </w:rPr>
        <w:t>универсальных учебных действий</w:t>
      </w:r>
    </w:p>
    <w:p w:rsidR="004A489B" w:rsidRPr="00B26005" w:rsidRDefault="004A489B" w:rsidP="004A489B">
      <w:pPr>
        <w:pStyle w:val="aff4"/>
        <w:widowControl w:val="0"/>
        <w:tabs>
          <w:tab w:val="left" w:pos="567"/>
        </w:tabs>
        <w:spacing w:before="0" w:beforeAutospacing="0" w:after="0"/>
        <w:ind w:firstLine="709"/>
        <w:jc w:val="both"/>
      </w:pPr>
      <w:r w:rsidRPr="00B26005">
        <w:t>Система оценки в сфере УУД включает в себя следующие принципы и характеристики:</w:t>
      </w:r>
    </w:p>
    <w:p w:rsidR="004A489B" w:rsidRPr="00B26005" w:rsidRDefault="004A489B" w:rsidP="004A489B">
      <w:pPr>
        <w:pStyle w:val="aff4"/>
        <w:widowControl w:val="0"/>
        <w:numPr>
          <w:ilvl w:val="0"/>
          <w:numId w:val="60"/>
        </w:numPr>
        <w:tabs>
          <w:tab w:val="clear" w:pos="720"/>
          <w:tab w:val="left" w:pos="567"/>
          <w:tab w:val="num" w:pos="993"/>
        </w:tabs>
        <w:spacing w:before="0" w:beforeAutospacing="0" w:after="0"/>
        <w:ind w:left="0" w:firstLine="709"/>
        <w:jc w:val="both"/>
        <w:textAlignment w:val="baseline"/>
      </w:pPr>
      <w:r w:rsidRPr="00B26005">
        <w:t>систематичность сбора и анализа информации;</w:t>
      </w:r>
    </w:p>
    <w:p w:rsidR="004A489B" w:rsidRPr="00B26005" w:rsidRDefault="004A489B" w:rsidP="004A489B">
      <w:pPr>
        <w:pStyle w:val="aff4"/>
        <w:widowControl w:val="0"/>
        <w:numPr>
          <w:ilvl w:val="0"/>
          <w:numId w:val="60"/>
        </w:numPr>
        <w:tabs>
          <w:tab w:val="clear" w:pos="720"/>
          <w:tab w:val="left" w:pos="567"/>
          <w:tab w:val="num" w:pos="993"/>
        </w:tabs>
        <w:spacing w:before="0" w:beforeAutospacing="0" w:after="0"/>
        <w:ind w:left="0" w:firstLine="709"/>
        <w:jc w:val="both"/>
        <w:textAlignment w:val="baseline"/>
      </w:pPr>
      <w:r w:rsidRPr="00B26005">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4A489B" w:rsidRPr="00B26005" w:rsidRDefault="004A489B" w:rsidP="004A489B">
      <w:pPr>
        <w:pStyle w:val="aff4"/>
        <w:widowControl w:val="0"/>
        <w:numPr>
          <w:ilvl w:val="0"/>
          <w:numId w:val="60"/>
        </w:numPr>
        <w:tabs>
          <w:tab w:val="clear" w:pos="720"/>
          <w:tab w:val="left" w:pos="567"/>
          <w:tab w:val="num" w:pos="993"/>
        </w:tabs>
        <w:spacing w:before="0" w:beforeAutospacing="0" w:after="0"/>
        <w:ind w:left="0" w:firstLine="709"/>
        <w:jc w:val="both"/>
        <w:textAlignment w:val="baseline"/>
      </w:pPr>
      <w:r w:rsidRPr="00B26005">
        <w:t>доступность и прозрачность данных о результатах оценивания для всех участников образовательной деятельности.</w:t>
      </w:r>
    </w:p>
    <w:p w:rsidR="004A489B" w:rsidRPr="00B26005" w:rsidRDefault="004A489B" w:rsidP="004A489B">
      <w:pPr>
        <w:pStyle w:val="aff4"/>
        <w:widowControl w:val="0"/>
        <w:tabs>
          <w:tab w:val="left" w:pos="567"/>
        </w:tabs>
        <w:spacing w:before="0" w:beforeAutospacing="0" w:after="0"/>
        <w:ind w:firstLine="709"/>
        <w:jc w:val="both"/>
      </w:pPr>
      <w:r w:rsidRPr="00B26005">
        <w:t>Оценка деятельности МОУ «</w:t>
      </w:r>
      <w:r>
        <w:t>Тулянская ООШ</w:t>
      </w:r>
      <w:r w:rsidRPr="00B26005">
        <w:t>» по формированию и развитию УУД у учащихся также учитывает работу по обеспечению кадровых, методических, материально-технических условий.</w:t>
      </w:r>
    </w:p>
    <w:p w:rsidR="004A489B" w:rsidRPr="00B26005" w:rsidRDefault="004A489B" w:rsidP="004A489B">
      <w:pPr>
        <w:pStyle w:val="aff4"/>
        <w:widowControl w:val="0"/>
        <w:tabs>
          <w:tab w:val="left" w:pos="567"/>
        </w:tabs>
        <w:spacing w:before="0" w:beforeAutospacing="0" w:after="0"/>
        <w:ind w:firstLine="709"/>
        <w:jc w:val="both"/>
      </w:pPr>
      <w:r w:rsidRPr="00B26005">
        <w:t>В процессе реализации мониторинга успешности освоения и применения УУД могут быть учтены следующие этапы освоения УУД:</w:t>
      </w:r>
    </w:p>
    <w:p w:rsidR="004A489B" w:rsidRPr="00B26005" w:rsidRDefault="004A489B" w:rsidP="004A489B">
      <w:pPr>
        <w:pStyle w:val="aff4"/>
        <w:widowControl w:val="0"/>
        <w:numPr>
          <w:ilvl w:val="0"/>
          <w:numId w:val="61"/>
        </w:numPr>
        <w:tabs>
          <w:tab w:val="clear" w:pos="720"/>
          <w:tab w:val="left" w:pos="567"/>
          <w:tab w:val="left" w:pos="993"/>
        </w:tabs>
        <w:spacing w:before="0" w:beforeAutospacing="0" w:after="0"/>
        <w:ind w:left="0" w:firstLine="709"/>
        <w:jc w:val="both"/>
        <w:textAlignment w:val="baseline"/>
      </w:pPr>
      <w:r w:rsidRPr="00B26005">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sidRPr="00B26005">
        <w:lastRenderedPageBreak/>
        <w:t>воспроизведения);</w:t>
      </w:r>
    </w:p>
    <w:p w:rsidR="004A489B" w:rsidRPr="00B26005" w:rsidRDefault="004A489B" w:rsidP="004A489B">
      <w:pPr>
        <w:pStyle w:val="aff4"/>
        <w:widowControl w:val="0"/>
        <w:numPr>
          <w:ilvl w:val="0"/>
          <w:numId w:val="61"/>
        </w:numPr>
        <w:tabs>
          <w:tab w:val="clear" w:pos="720"/>
          <w:tab w:val="left" w:pos="567"/>
          <w:tab w:val="left" w:pos="993"/>
        </w:tabs>
        <w:spacing w:before="0" w:beforeAutospacing="0" w:after="0"/>
        <w:ind w:left="0" w:firstLine="709"/>
        <w:jc w:val="both"/>
        <w:textAlignment w:val="baseline"/>
      </w:pPr>
      <w:r w:rsidRPr="00B26005">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A489B" w:rsidRPr="00B26005" w:rsidRDefault="004A489B" w:rsidP="004A489B">
      <w:pPr>
        <w:pStyle w:val="aff4"/>
        <w:widowControl w:val="0"/>
        <w:numPr>
          <w:ilvl w:val="0"/>
          <w:numId w:val="61"/>
        </w:numPr>
        <w:tabs>
          <w:tab w:val="clear" w:pos="720"/>
          <w:tab w:val="left" w:pos="567"/>
          <w:tab w:val="left" w:pos="993"/>
        </w:tabs>
        <w:spacing w:before="0" w:beforeAutospacing="0" w:after="0"/>
        <w:ind w:left="0" w:firstLine="709"/>
        <w:jc w:val="both"/>
        <w:textAlignment w:val="baseline"/>
      </w:pPr>
      <w:r w:rsidRPr="00B26005">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A489B" w:rsidRPr="00B26005" w:rsidRDefault="004A489B" w:rsidP="004A489B">
      <w:pPr>
        <w:pStyle w:val="aff4"/>
        <w:widowControl w:val="0"/>
        <w:numPr>
          <w:ilvl w:val="0"/>
          <w:numId w:val="61"/>
        </w:numPr>
        <w:tabs>
          <w:tab w:val="clear" w:pos="720"/>
          <w:tab w:val="left" w:pos="567"/>
          <w:tab w:val="left" w:pos="993"/>
        </w:tabs>
        <w:spacing w:before="0" w:beforeAutospacing="0" w:after="0"/>
        <w:ind w:left="0" w:firstLine="709"/>
        <w:jc w:val="both"/>
        <w:textAlignment w:val="baseline"/>
      </w:pPr>
      <w:r w:rsidRPr="00B26005">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A489B" w:rsidRPr="00B26005" w:rsidRDefault="004A489B" w:rsidP="004A489B">
      <w:pPr>
        <w:pStyle w:val="aff4"/>
        <w:widowControl w:val="0"/>
        <w:numPr>
          <w:ilvl w:val="0"/>
          <w:numId w:val="61"/>
        </w:numPr>
        <w:tabs>
          <w:tab w:val="clear" w:pos="720"/>
          <w:tab w:val="left" w:pos="567"/>
          <w:tab w:val="left" w:pos="993"/>
        </w:tabs>
        <w:spacing w:before="0" w:beforeAutospacing="0" w:after="0"/>
        <w:ind w:left="0" w:firstLine="709"/>
        <w:jc w:val="both"/>
        <w:textAlignment w:val="baseline"/>
      </w:pPr>
      <w:r w:rsidRPr="00B26005">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A489B" w:rsidRPr="00B26005" w:rsidRDefault="004A489B" w:rsidP="004A489B">
      <w:pPr>
        <w:pStyle w:val="aff4"/>
        <w:widowControl w:val="0"/>
        <w:numPr>
          <w:ilvl w:val="0"/>
          <w:numId w:val="61"/>
        </w:numPr>
        <w:tabs>
          <w:tab w:val="clear" w:pos="720"/>
          <w:tab w:val="left" w:pos="567"/>
          <w:tab w:val="left" w:pos="993"/>
        </w:tabs>
        <w:spacing w:before="0" w:beforeAutospacing="0" w:after="0"/>
        <w:ind w:left="0" w:firstLine="709"/>
        <w:jc w:val="both"/>
        <w:textAlignment w:val="baseline"/>
      </w:pPr>
      <w:r w:rsidRPr="00B26005">
        <w:t>обобщение учебных действий на основе выявления общих принципов.</w:t>
      </w:r>
    </w:p>
    <w:p w:rsidR="004A489B" w:rsidRPr="00B26005" w:rsidRDefault="004A489B" w:rsidP="004A489B">
      <w:pPr>
        <w:pStyle w:val="aff4"/>
        <w:widowControl w:val="0"/>
        <w:tabs>
          <w:tab w:val="left" w:pos="567"/>
        </w:tabs>
        <w:spacing w:before="0" w:beforeAutospacing="0" w:after="0"/>
        <w:ind w:firstLine="709"/>
        <w:jc w:val="both"/>
      </w:pPr>
      <w:r w:rsidRPr="00B26005">
        <w:t>Система оценки универсальных учебных действий является</w:t>
      </w:r>
      <w:proofErr w:type="gramStart"/>
      <w:r w:rsidRPr="00B26005">
        <w:t xml:space="preserve"> :</w:t>
      </w:r>
      <w:proofErr w:type="gramEnd"/>
    </w:p>
    <w:p w:rsidR="004A489B" w:rsidRPr="00B26005" w:rsidRDefault="004A489B" w:rsidP="004A489B">
      <w:pPr>
        <w:pStyle w:val="aff4"/>
        <w:widowControl w:val="0"/>
        <w:numPr>
          <w:ilvl w:val="0"/>
          <w:numId w:val="61"/>
        </w:numPr>
        <w:tabs>
          <w:tab w:val="clear" w:pos="720"/>
          <w:tab w:val="left" w:pos="567"/>
          <w:tab w:val="left" w:pos="993"/>
        </w:tabs>
        <w:spacing w:before="0" w:beforeAutospacing="0" w:after="0"/>
        <w:ind w:left="0" w:firstLine="709"/>
        <w:jc w:val="both"/>
        <w:textAlignment w:val="baseline"/>
      </w:pPr>
      <w:proofErr w:type="gramStart"/>
      <w:r w:rsidRPr="00B26005">
        <w:t>уровневой</w:t>
      </w:r>
      <w:proofErr w:type="gramEnd"/>
      <w:r w:rsidRPr="00B26005">
        <w:t xml:space="preserve"> (определяются уровни владения универсальными учебными действиями);</w:t>
      </w:r>
    </w:p>
    <w:p w:rsidR="004A489B" w:rsidRPr="00B26005" w:rsidRDefault="004A489B" w:rsidP="004A489B">
      <w:pPr>
        <w:pStyle w:val="aff4"/>
        <w:widowControl w:val="0"/>
        <w:numPr>
          <w:ilvl w:val="0"/>
          <w:numId w:val="61"/>
        </w:numPr>
        <w:tabs>
          <w:tab w:val="clear" w:pos="720"/>
          <w:tab w:val="left" w:pos="567"/>
          <w:tab w:val="left" w:pos="993"/>
        </w:tabs>
        <w:spacing w:before="0" w:beforeAutospacing="0" w:after="0"/>
        <w:ind w:left="0" w:firstLine="709"/>
        <w:jc w:val="both"/>
        <w:textAlignment w:val="baseline"/>
      </w:pPr>
      <w:r w:rsidRPr="00B26005">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662CEF" w:rsidRDefault="004A489B" w:rsidP="004A489B">
      <w:pPr>
        <w:pStyle w:val="af7"/>
        <w:tabs>
          <w:tab w:val="left" w:pos="-284"/>
        </w:tabs>
        <w:spacing w:line="240" w:lineRule="auto"/>
        <w:ind w:firstLine="0"/>
        <w:contextualSpacing/>
        <w:rPr>
          <w:rFonts w:ascii="Times New Roman" w:hAnsi="Times New Roman"/>
          <w:color w:val="auto"/>
          <w:sz w:val="24"/>
          <w:szCs w:val="24"/>
        </w:rPr>
      </w:pPr>
      <w:r w:rsidRPr="00B26005">
        <w:rPr>
          <w:rFonts w:ascii="Times New Roman" w:hAnsi="Times New Roman"/>
          <w:sz w:val="24"/>
          <w:szCs w:val="24"/>
        </w:rPr>
        <w:t>При оценивании развития УУД применяется бинарное, критериальное, экспертное оценивание, текст самооценки</w:t>
      </w:r>
    </w:p>
    <w:p w:rsidR="00662CEF" w:rsidRPr="00BB502D" w:rsidRDefault="00662CEF" w:rsidP="00FF68EF">
      <w:pPr>
        <w:pStyle w:val="af7"/>
        <w:tabs>
          <w:tab w:val="left" w:pos="-284"/>
        </w:tabs>
        <w:spacing w:line="240" w:lineRule="auto"/>
        <w:ind w:firstLine="0"/>
        <w:contextualSpacing/>
        <w:rPr>
          <w:rFonts w:ascii="Times New Roman" w:hAnsi="Times New Roman"/>
          <w:color w:val="auto"/>
          <w:sz w:val="24"/>
          <w:szCs w:val="24"/>
        </w:rPr>
      </w:pPr>
    </w:p>
    <w:p w:rsidR="003A2BA7" w:rsidRPr="003A2BA7" w:rsidRDefault="003A2BA7" w:rsidP="00C73AEF">
      <w:pPr>
        <w:widowControl/>
        <w:numPr>
          <w:ilvl w:val="1"/>
          <w:numId w:val="58"/>
        </w:numPr>
        <w:tabs>
          <w:tab w:val="left" w:pos="-284"/>
        </w:tabs>
        <w:autoSpaceDE/>
        <w:autoSpaceDN/>
        <w:ind w:left="0" w:firstLine="1146"/>
        <w:contextualSpacing/>
        <w:jc w:val="both"/>
        <w:outlineLvl w:val="1"/>
        <w:rPr>
          <w:rFonts w:eastAsia="MS Gothic"/>
          <w:b/>
          <w:sz w:val="24"/>
          <w:szCs w:val="24"/>
          <w:lang w:eastAsia="ru-RU"/>
        </w:rPr>
      </w:pPr>
      <w:bookmarkStart w:id="54" w:name="_Toc288394082"/>
      <w:bookmarkStart w:id="55" w:name="_Toc288410549"/>
      <w:bookmarkStart w:id="56" w:name="_Toc288410678"/>
      <w:bookmarkStart w:id="57" w:name="_Toc294246095"/>
      <w:r w:rsidRPr="003A2BA7">
        <w:rPr>
          <w:rFonts w:eastAsia="MS Gothic"/>
          <w:b/>
          <w:sz w:val="24"/>
          <w:szCs w:val="24"/>
          <w:lang w:eastAsia="ru-RU"/>
        </w:rPr>
        <w:t>Программы отдельных учебных предметов, курсов</w:t>
      </w:r>
      <w:bookmarkEnd w:id="54"/>
      <w:bookmarkEnd w:id="55"/>
      <w:bookmarkEnd w:id="56"/>
      <w:bookmarkEnd w:id="57"/>
    </w:p>
    <w:p w:rsidR="003A2BA7" w:rsidRPr="003A2BA7" w:rsidRDefault="003A2BA7" w:rsidP="00C73AEF">
      <w:pPr>
        <w:widowControl/>
        <w:numPr>
          <w:ilvl w:val="2"/>
          <w:numId w:val="58"/>
        </w:numPr>
        <w:tabs>
          <w:tab w:val="left" w:pos="-284"/>
        </w:tabs>
        <w:autoSpaceDE/>
        <w:autoSpaceDN/>
        <w:ind w:left="0" w:firstLine="1146"/>
        <w:contextualSpacing/>
        <w:jc w:val="both"/>
        <w:outlineLvl w:val="1"/>
        <w:rPr>
          <w:rFonts w:eastAsia="MS Gothic"/>
          <w:b/>
          <w:sz w:val="24"/>
          <w:szCs w:val="24"/>
          <w:lang w:eastAsia="ru-RU"/>
        </w:rPr>
      </w:pPr>
      <w:bookmarkStart w:id="58" w:name="_Toc288394083"/>
      <w:bookmarkStart w:id="59" w:name="_Toc288410550"/>
      <w:bookmarkStart w:id="60" w:name="_Toc288410679"/>
      <w:bookmarkStart w:id="61" w:name="_Toc294246096"/>
      <w:r w:rsidRPr="003A2BA7">
        <w:rPr>
          <w:rFonts w:eastAsia="MS Gothic"/>
          <w:b/>
          <w:sz w:val="24"/>
          <w:szCs w:val="24"/>
          <w:lang w:eastAsia="ru-RU"/>
        </w:rPr>
        <w:t>Общие положения</w:t>
      </w:r>
      <w:bookmarkEnd w:id="58"/>
      <w:bookmarkEnd w:id="59"/>
      <w:bookmarkEnd w:id="60"/>
      <w:bookmarkEnd w:id="61"/>
    </w:p>
    <w:p w:rsidR="003A2BA7" w:rsidRPr="003A2BA7" w:rsidRDefault="003A2BA7" w:rsidP="003A2BA7">
      <w:pPr>
        <w:widowControl/>
        <w:tabs>
          <w:tab w:val="left" w:pos="-284"/>
        </w:tabs>
        <w:adjustRightInd w:val="0"/>
        <w:ind w:firstLine="1146"/>
        <w:contextualSpacing/>
        <w:jc w:val="both"/>
        <w:textAlignment w:val="center"/>
        <w:rPr>
          <w:sz w:val="24"/>
          <w:szCs w:val="24"/>
          <w:lang w:eastAsia="ru-RU"/>
        </w:rPr>
      </w:pPr>
      <w:r w:rsidRPr="003A2BA7">
        <w:rPr>
          <w:sz w:val="24"/>
          <w:szCs w:val="24"/>
          <w:lang w:eastAsia="ru-RU"/>
        </w:rPr>
        <w:t xml:space="preserve">Начальная школа — самоценный, принципиально новый </w:t>
      </w:r>
      <w:r w:rsidRPr="003A2BA7">
        <w:rPr>
          <w:spacing w:val="2"/>
          <w:sz w:val="24"/>
          <w:szCs w:val="24"/>
          <w:lang w:eastAsia="ru-RU"/>
        </w:rPr>
        <w:t>этап в жизни ребёнка: начинается систематическое обуче</w:t>
      </w:r>
      <w:r w:rsidRPr="003A2BA7">
        <w:rPr>
          <w:sz w:val="24"/>
          <w:szCs w:val="24"/>
          <w:lang w:eastAsia="ru-RU"/>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3A2BA7" w:rsidRPr="003A2BA7" w:rsidRDefault="003A2BA7" w:rsidP="003A2BA7">
      <w:pPr>
        <w:widowControl/>
        <w:tabs>
          <w:tab w:val="left" w:pos="-284"/>
        </w:tabs>
        <w:adjustRightInd w:val="0"/>
        <w:ind w:firstLine="1146"/>
        <w:contextualSpacing/>
        <w:jc w:val="both"/>
        <w:textAlignment w:val="center"/>
        <w:rPr>
          <w:sz w:val="24"/>
          <w:szCs w:val="24"/>
          <w:lang w:eastAsia="ru-RU"/>
        </w:rPr>
      </w:pPr>
      <w:r w:rsidRPr="003A2BA7">
        <w:rPr>
          <w:sz w:val="24"/>
          <w:szCs w:val="24"/>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A2BA7" w:rsidRPr="003A2BA7" w:rsidRDefault="003A2BA7" w:rsidP="003A2BA7">
      <w:pPr>
        <w:widowControl/>
        <w:tabs>
          <w:tab w:val="left" w:pos="-284"/>
        </w:tabs>
        <w:adjustRightInd w:val="0"/>
        <w:ind w:firstLine="1146"/>
        <w:contextualSpacing/>
        <w:jc w:val="both"/>
        <w:textAlignment w:val="center"/>
        <w:rPr>
          <w:sz w:val="24"/>
          <w:szCs w:val="24"/>
          <w:lang w:eastAsia="ru-RU"/>
        </w:rPr>
      </w:pPr>
      <w:r w:rsidRPr="003A2BA7">
        <w:rPr>
          <w:sz w:val="24"/>
          <w:szCs w:val="24"/>
          <w:lang w:eastAsia="ru-RU"/>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3A2BA7">
        <w:rPr>
          <w:spacing w:val="-2"/>
          <w:sz w:val="24"/>
          <w:szCs w:val="24"/>
          <w:lang w:eastAsia="ru-RU"/>
        </w:rPr>
        <w:t>деятельности, а также при формировании ИКТ­компетентнос</w:t>
      </w:r>
      <w:r w:rsidRPr="003A2BA7">
        <w:rPr>
          <w:sz w:val="24"/>
          <w:szCs w:val="24"/>
          <w:lang w:eastAsia="ru-RU"/>
        </w:rPr>
        <w:t>ти обучающихся.</w:t>
      </w:r>
    </w:p>
    <w:p w:rsidR="003A2BA7" w:rsidRPr="003A2BA7" w:rsidRDefault="003A2BA7" w:rsidP="003A2BA7">
      <w:pPr>
        <w:widowControl/>
        <w:tabs>
          <w:tab w:val="left" w:pos="-284"/>
        </w:tabs>
        <w:adjustRightInd w:val="0"/>
        <w:ind w:firstLine="1146"/>
        <w:contextualSpacing/>
        <w:jc w:val="both"/>
        <w:textAlignment w:val="center"/>
        <w:rPr>
          <w:spacing w:val="2"/>
          <w:sz w:val="24"/>
          <w:szCs w:val="24"/>
          <w:lang w:eastAsia="ru-RU"/>
        </w:rPr>
      </w:pPr>
      <w:r w:rsidRPr="003A2BA7">
        <w:rPr>
          <w:spacing w:val="2"/>
          <w:sz w:val="24"/>
          <w:szCs w:val="24"/>
          <w:lang w:eastAsia="ru-RU"/>
        </w:rPr>
        <w:t>Кроме этого, определение в программах содержания тех знаний, умений и способов деятельности, которые являются надпредметными, т.</w:t>
      </w:r>
      <w:r w:rsidRPr="003A2BA7">
        <w:rPr>
          <w:spacing w:val="2"/>
          <w:sz w:val="24"/>
          <w:szCs w:val="24"/>
          <w:lang w:eastAsia="ru-RU"/>
        </w:rPr>
        <w:t> </w:t>
      </w:r>
      <w:r w:rsidRPr="003A2BA7">
        <w:rPr>
          <w:spacing w:val="2"/>
          <w:sz w:val="24"/>
          <w:szCs w:val="24"/>
          <w:lang w:eastAsia="ru-RU"/>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w:t>
      </w:r>
      <w:r w:rsidRPr="003A2BA7">
        <w:rPr>
          <w:spacing w:val="2"/>
          <w:sz w:val="24"/>
          <w:szCs w:val="24"/>
          <w:lang w:eastAsia="ru-RU"/>
        </w:rPr>
        <w:lastRenderedPageBreak/>
        <w:t>отборе содержания образования, обеспечить интеграцию в изучении разных сторон окружающего мира.</w:t>
      </w:r>
    </w:p>
    <w:p w:rsidR="003A2BA7" w:rsidRPr="003A2BA7" w:rsidRDefault="003A2BA7" w:rsidP="003A2BA7">
      <w:pPr>
        <w:widowControl/>
        <w:tabs>
          <w:tab w:val="left" w:pos="-284"/>
        </w:tabs>
        <w:adjustRightInd w:val="0"/>
        <w:ind w:firstLine="1146"/>
        <w:contextualSpacing/>
        <w:jc w:val="both"/>
        <w:textAlignment w:val="center"/>
        <w:rPr>
          <w:sz w:val="24"/>
          <w:szCs w:val="24"/>
          <w:lang w:eastAsia="ru-RU"/>
        </w:rPr>
      </w:pPr>
      <w:r w:rsidRPr="003A2BA7">
        <w:rPr>
          <w:sz w:val="24"/>
          <w:szCs w:val="24"/>
          <w:lang w:eastAsia="ru-RU"/>
        </w:rPr>
        <w:t>Уровень сформированности УУД в полной мере зависит от способов организации учебной деятельности и сотрудни</w:t>
      </w:r>
      <w:r w:rsidRPr="003A2BA7">
        <w:rPr>
          <w:spacing w:val="2"/>
          <w:sz w:val="24"/>
          <w:szCs w:val="24"/>
          <w:lang w:eastAsia="ru-RU"/>
        </w:rPr>
        <w:t xml:space="preserve">чества, познавательной, творческой, художественно­эстетической и коммуникативной деятельности школьников. Это </w:t>
      </w:r>
      <w:r w:rsidRPr="003A2BA7">
        <w:rPr>
          <w:sz w:val="24"/>
          <w:szCs w:val="24"/>
          <w:lang w:eastAsia="ru-RU"/>
        </w:rPr>
        <w:t xml:space="preserve">определило необходимость выделить в примерных программах содержание не только знаний, но и видов деятельности, </w:t>
      </w:r>
      <w:r w:rsidRPr="003A2BA7">
        <w:rPr>
          <w:spacing w:val="2"/>
          <w:sz w:val="24"/>
          <w:szCs w:val="24"/>
          <w:lang w:eastAsia="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3A2BA7">
        <w:rPr>
          <w:sz w:val="24"/>
          <w:szCs w:val="24"/>
          <w:lang w:eastAsia="ru-RU"/>
        </w:rPr>
        <w:t>примерных программ даёт основание для утверждения гума</w:t>
      </w:r>
      <w:r w:rsidRPr="003A2BA7">
        <w:rPr>
          <w:spacing w:val="2"/>
          <w:sz w:val="24"/>
          <w:szCs w:val="24"/>
          <w:lang w:eastAsia="ru-RU"/>
        </w:rPr>
        <w:t xml:space="preserve">нистической, личностно ориентированной направленности </w:t>
      </w:r>
      <w:r w:rsidRPr="003A2BA7">
        <w:rPr>
          <w:sz w:val="24"/>
          <w:szCs w:val="24"/>
          <w:lang w:eastAsia="ru-RU"/>
        </w:rPr>
        <w:t xml:space="preserve"> образовательной деятельности младших школьников.</w:t>
      </w:r>
    </w:p>
    <w:p w:rsidR="003A2BA7" w:rsidRPr="003A2BA7" w:rsidRDefault="003A2BA7" w:rsidP="003A2BA7">
      <w:pPr>
        <w:widowControl/>
        <w:tabs>
          <w:tab w:val="left" w:pos="-284"/>
        </w:tabs>
        <w:adjustRightInd w:val="0"/>
        <w:ind w:firstLine="1146"/>
        <w:contextualSpacing/>
        <w:jc w:val="both"/>
        <w:textAlignment w:val="center"/>
        <w:rPr>
          <w:sz w:val="24"/>
          <w:szCs w:val="24"/>
          <w:lang w:eastAsia="ru-RU"/>
        </w:rPr>
      </w:pPr>
      <w:r w:rsidRPr="003A2BA7">
        <w:rPr>
          <w:spacing w:val="2"/>
          <w:sz w:val="24"/>
          <w:szCs w:val="24"/>
          <w:lang w:eastAsia="ru-RU"/>
        </w:rPr>
        <w:t xml:space="preserve">Важным условием развития детской любознательности, </w:t>
      </w:r>
      <w:r w:rsidRPr="003A2BA7">
        <w:rPr>
          <w:sz w:val="24"/>
          <w:szCs w:val="24"/>
          <w:lang w:eastAsia="ru-RU"/>
        </w:rPr>
        <w:t xml:space="preserve">потребности самостоятельного познания окружающего мира, </w:t>
      </w:r>
      <w:r w:rsidRPr="003A2BA7">
        <w:rPr>
          <w:spacing w:val="2"/>
          <w:sz w:val="24"/>
          <w:szCs w:val="24"/>
          <w:lang w:eastAsia="ru-RU"/>
        </w:rPr>
        <w:t xml:space="preserve">познавательной активности и инициативности в начальной </w:t>
      </w:r>
      <w:r w:rsidRPr="003A2BA7">
        <w:rPr>
          <w:sz w:val="24"/>
          <w:szCs w:val="24"/>
          <w:lang w:eastAsia="ru-RU"/>
        </w:rPr>
        <w:t>школе является создание развивающей образовательной среды, стимулирующей активные формы познания: наблюдение, опыты, учебный диалог и</w:t>
      </w:r>
      <w:r w:rsidRPr="003A2BA7">
        <w:rPr>
          <w:sz w:val="24"/>
          <w:szCs w:val="24"/>
          <w:lang w:eastAsia="ru-RU"/>
        </w:rPr>
        <w:t> </w:t>
      </w:r>
      <w:r w:rsidRPr="003A2BA7">
        <w:rPr>
          <w:sz w:val="24"/>
          <w:szCs w:val="24"/>
          <w:lang w:eastAsia="ru-RU"/>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3A2BA7">
        <w:rPr>
          <w:sz w:val="24"/>
          <w:szCs w:val="24"/>
          <w:lang w:eastAsia="ru-RU"/>
        </w:rPr>
        <w:t> </w:t>
      </w:r>
      <w:r w:rsidRPr="003A2BA7">
        <w:rPr>
          <w:sz w:val="24"/>
          <w:szCs w:val="24"/>
          <w:lang w:eastAsia="ru-RU"/>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3A2BA7" w:rsidRPr="003A2BA7" w:rsidRDefault="003A2BA7" w:rsidP="003A2BA7">
      <w:pPr>
        <w:widowControl/>
        <w:tabs>
          <w:tab w:val="left" w:pos="-284"/>
        </w:tabs>
        <w:adjustRightInd w:val="0"/>
        <w:ind w:firstLine="1146"/>
        <w:contextualSpacing/>
        <w:jc w:val="both"/>
        <w:textAlignment w:val="center"/>
        <w:rPr>
          <w:sz w:val="24"/>
          <w:szCs w:val="24"/>
          <w:lang w:eastAsia="ru-RU"/>
        </w:rPr>
      </w:pPr>
      <w:r w:rsidRPr="003A2BA7">
        <w:rPr>
          <w:sz w:val="24"/>
          <w:szCs w:val="24"/>
          <w:lang w:eastAsia="ru-RU"/>
        </w:rPr>
        <w:t>Начальноеобщее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3A2BA7" w:rsidRPr="003A2BA7" w:rsidRDefault="003A2BA7" w:rsidP="003A2BA7">
      <w:pPr>
        <w:widowControl/>
        <w:tabs>
          <w:tab w:val="left" w:pos="-284"/>
        </w:tabs>
        <w:adjustRightInd w:val="0"/>
        <w:ind w:firstLine="1146"/>
        <w:contextualSpacing/>
        <w:jc w:val="both"/>
        <w:textAlignment w:val="center"/>
        <w:rPr>
          <w:sz w:val="24"/>
          <w:szCs w:val="24"/>
          <w:lang w:eastAsia="ru-RU"/>
        </w:rPr>
      </w:pPr>
      <w:r w:rsidRPr="003A2BA7">
        <w:rPr>
          <w:sz w:val="24"/>
          <w:szCs w:val="24"/>
          <w:lang w:eastAsia="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3A2BA7">
        <w:rPr>
          <w:spacing w:val="2"/>
          <w:sz w:val="24"/>
          <w:szCs w:val="24"/>
          <w:lang w:eastAsia="ru-RU"/>
        </w:rPr>
        <w:t>основной образовательной программы начального общего образования Федерального государственного образователь</w:t>
      </w:r>
      <w:r w:rsidRPr="003A2BA7">
        <w:rPr>
          <w:sz w:val="24"/>
          <w:szCs w:val="24"/>
          <w:lang w:eastAsia="ru-RU"/>
        </w:rPr>
        <w:t>ного стандарта начального общего образования.</w:t>
      </w:r>
    </w:p>
    <w:p w:rsidR="003A2BA7" w:rsidRPr="003A2BA7" w:rsidRDefault="003A2BA7" w:rsidP="003A2BA7">
      <w:pPr>
        <w:widowControl/>
        <w:tabs>
          <w:tab w:val="left" w:pos="-284"/>
        </w:tabs>
        <w:adjustRightInd w:val="0"/>
        <w:ind w:firstLine="1146"/>
        <w:contextualSpacing/>
        <w:jc w:val="both"/>
        <w:textAlignment w:val="center"/>
        <w:rPr>
          <w:sz w:val="24"/>
          <w:szCs w:val="24"/>
          <w:lang w:eastAsia="ru-RU"/>
        </w:rPr>
      </w:pPr>
      <w:r w:rsidRPr="003A2BA7">
        <w:rPr>
          <w:spacing w:val="2"/>
          <w:sz w:val="24"/>
          <w:szCs w:val="24"/>
          <w:lang w:eastAsia="ru-RU"/>
        </w:rPr>
        <w:t xml:space="preserve">Примерные программы служат ориентиром для авторов </w:t>
      </w:r>
      <w:r w:rsidRPr="003A2BA7">
        <w:rPr>
          <w:sz w:val="24"/>
          <w:szCs w:val="24"/>
          <w:lang w:eastAsia="ru-RU"/>
        </w:rPr>
        <w:t xml:space="preserve">рабочих учебных программ. </w:t>
      </w:r>
    </w:p>
    <w:p w:rsidR="003A2BA7" w:rsidRPr="003A2BA7" w:rsidRDefault="003A2BA7" w:rsidP="003A2BA7">
      <w:pPr>
        <w:widowControl/>
        <w:autoSpaceDE/>
        <w:autoSpaceDN/>
        <w:spacing w:line="272" w:lineRule="exact"/>
        <w:ind w:left="284"/>
        <w:rPr>
          <w:sz w:val="24"/>
          <w:szCs w:val="24"/>
          <w:lang w:eastAsia="ru-RU"/>
        </w:rPr>
      </w:pPr>
      <w:r w:rsidRPr="003A2BA7">
        <w:rPr>
          <w:sz w:val="24"/>
          <w:szCs w:val="24"/>
          <w:lang w:eastAsia="ru-RU"/>
        </w:rPr>
        <w:t>Рабочие</w:t>
      </w:r>
      <w:r w:rsidRPr="003A2BA7">
        <w:rPr>
          <w:spacing w:val="-4"/>
          <w:sz w:val="24"/>
          <w:szCs w:val="24"/>
          <w:lang w:eastAsia="ru-RU"/>
        </w:rPr>
        <w:t xml:space="preserve"> </w:t>
      </w:r>
      <w:r w:rsidRPr="003A2BA7">
        <w:rPr>
          <w:sz w:val="24"/>
          <w:szCs w:val="24"/>
          <w:lang w:eastAsia="ru-RU"/>
        </w:rPr>
        <w:t>программы</w:t>
      </w:r>
      <w:r w:rsidRPr="003A2BA7">
        <w:rPr>
          <w:spacing w:val="-1"/>
          <w:sz w:val="24"/>
          <w:szCs w:val="24"/>
          <w:lang w:eastAsia="ru-RU"/>
        </w:rPr>
        <w:t xml:space="preserve"> </w:t>
      </w:r>
      <w:r w:rsidRPr="003A2BA7">
        <w:rPr>
          <w:sz w:val="24"/>
          <w:szCs w:val="24"/>
          <w:lang w:eastAsia="ru-RU"/>
        </w:rPr>
        <w:t>учебных</w:t>
      </w:r>
      <w:r w:rsidRPr="003A2BA7">
        <w:rPr>
          <w:spacing w:val="-7"/>
          <w:sz w:val="24"/>
          <w:szCs w:val="24"/>
          <w:lang w:eastAsia="ru-RU"/>
        </w:rPr>
        <w:t xml:space="preserve"> </w:t>
      </w:r>
      <w:r w:rsidRPr="003A2BA7">
        <w:rPr>
          <w:sz w:val="24"/>
          <w:szCs w:val="24"/>
          <w:lang w:eastAsia="ru-RU"/>
        </w:rPr>
        <w:t>предметов,</w:t>
      </w:r>
      <w:r w:rsidRPr="003A2BA7">
        <w:rPr>
          <w:spacing w:val="-5"/>
          <w:sz w:val="24"/>
          <w:szCs w:val="24"/>
          <w:lang w:eastAsia="ru-RU"/>
        </w:rPr>
        <w:t xml:space="preserve"> </w:t>
      </w:r>
      <w:r w:rsidRPr="003A2BA7">
        <w:rPr>
          <w:sz w:val="24"/>
          <w:szCs w:val="24"/>
          <w:lang w:eastAsia="ru-RU"/>
        </w:rPr>
        <w:t>курсов</w:t>
      </w:r>
      <w:r w:rsidRPr="003A2BA7">
        <w:rPr>
          <w:spacing w:val="-2"/>
          <w:sz w:val="24"/>
          <w:szCs w:val="24"/>
          <w:lang w:eastAsia="ru-RU"/>
        </w:rPr>
        <w:t xml:space="preserve"> </w:t>
      </w:r>
      <w:r w:rsidRPr="003A2BA7">
        <w:rPr>
          <w:sz w:val="24"/>
          <w:szCs w:val="24"/>
          <w:lang w:eastAsia="ru-RU"/>
        </w:rPr>
        <w:t>должны</w:t>
      </w:r>
      <w:r w:rsidRPr="003A2BA7">
        <w:rPr>
          <w:spacing w:val="-1"/>
          <w:sz w:val="24"/>
          <w:szCs w:val="24"/>
          <w:lang w:eastAsia="ru-RU"/>
        </w:rPr>
        <w:t xml:space="preserve"> </w:t>
      </w:r>
      <w:r w:rsidRPr="003A2BA7">
        <w:rPr>
          <w:sz w:val="24"/>
          <w:szCs w:val="24"/>
          <w:lang w:eastAsia="ru-RU"/>
        </w:rPr>
        <w:t>содержать:</w:t>
      </w:r>
    </w:p>
    <w:p w:rsidR="003A2BA7" w:rsidRPr="003A2BA7" w:rsidRDefault="003A2BA7" w:rsidP="00C73AEF">
      <w:pPr>
        <w:widowControl/>
        <w:numPr>
          <w:ilvl w:val="0"/>
          <w:numId w:val="62"/>
        </w:numPr>
        <w:tabs>
          <w:tab w:val="left" w:pos="1221"/>
        </w:tabs>
        <w:autoSpaceDE/>
        <w:autoSpaceDN/>
        <w:spacing w:before="3" w:line="275" w:lineRule="exact"/>
        <w:rPr>
          <w:rFonts w:eastAsia="Calibri"/>
          <w:sz w:val="24"/>
          <w:szCs w:val="24"/>
        </w:rPr>
      </w:pPr>
      <w:r w:rsidRPr="003A2BA7">
        <w:rPr>
          <w:rFonts w:eastAsia="Calibri"/>
          <w:sz w:val="24"/>
          <w:szCs w:val="24"/>
        </w:rPr>
        <w:t>планируемые</w:t>
      </w:r>
      <w:r w:rsidRPr="003A2BA7">
        <w:rPr>
          <w:rFonts w:eastAsia="Calibri"/>
          <w:spacing w:val="-4"/>
          <w:sz w:val="24"/>
          <w:szCs w:val="24"/>
        </w:rPr>
        <w:t xml:space="preserve"> </w:t>
      </w:r>
      <w:r w:rsidRPr="003A2BA7">
        <w:rPr>
          <w:rFonts w:eastAsia="Calibri"/>
          <w:sz w:val="24"/>
          <w:szCs w:val="24"/>
        </w:rPr>
        <w:t>результаты</w:t>
      </w:r>
      <w:r w:rsidRPr="003A2BA7">
        <w:rPr>
          <w:rFonts w:eastAsia="Calibri"/>
          <w:spacing w:val="-5"/>
          <w:sz w:val="24"/>
          <w:szCs w:val="24"/>
        </w:rPr>
        <w:t xml:space="preserve"> </w:t>
      </w:r>
      <w:r w:rsidRPr="003A2BA7">
        <w:rPr>
          <w:rFonts w:eastAsia="Calibri"/>
          <w:sz w:val="24"/>
          <w:szCs w:val="24"/>
        </w:rPr>
        <w:t>освоения</w:t>
      </w:r>
      <w:r w:rsidRPr="003A2BA7">
        <w:rPr>
          <w:rFonts w:eastAsia="Calibri"/>
          <w:spacing w:val="-7"/>
          <w:sz w:val="24"/>
          <w:szCs w:val="24"/>
        </w:rPr>
        <w:t xml:space="preserve"> </w:t>
      </w:r>
      <w:r w:rsidRPr="003A2BA7">
        <w:rPr>
          <w:rFonts w:eastAsia="Calibri"/>
          <w:sz w:val="24"/>
          <w:szCs w:val="24"/>
        </w:rPr>
        <w:t>учебного</w:t>
      </w:r>
      <w:r w:rsidRPr="003A2BA7">
        <w:rPr>
          <w:rFonts w:eastAsia="Calibri"/>
          <w:spacing w:val="-3"/>
          <w:sz w:val="24"/>
          <w:szCs w:val="24"/>
        </w:rPr>
        <w:t xml:space="preserve"> </w:t>
      </w:r>
      <w:r w:rsidRPr="003A2BA7">
        <w:rPr>
          <w:rFonts w:eastAsia="Calibri"/>
          <w:sz w:val="24"/>
          <w:szCs w:val="24"/>
        </w:rPr>
        <w:t>предмета,</w:t>
      </w:r>
      <w:r w:rsidRPr="003A2BA7">
        <w:rPr>
          <w:rFonts w:eastAsia="Calibri"/>
          <w:spacing w:val="-1"/>
          <w:sz w:val="24"/>
          <w:szCs w:val="24"/>
        </w:rPr>
        <w:t xml:space="preserve"> </w:t>
      </w:r>
      <w:r w:rsidRPr="003A2BA7">
        <w:rPr>
          <w:rFonts w:eastAsia="Calibri"/>
          <w:sz w:val="24"/>
          <w:szCs w:val="24"/>
        </w:rPr>
        <w:t>курса;</w:t>
      </w:r>
    </w:p>
    <w:p w:rsidR="003A2BA7" w:rsidRPr="003A2BA7" w:rsidRDefault="003A2BA7" w:rsidP="00C73AEF">
      <w:pPr>
        <w:widowControl/>
        <w:numPr>
          <w:ilvl w:val="0"/>
          <w:numId w:val="62"/>
        </w:numPr>
        <w:tabs>
          <w:tab w:val="left" w:pos="1221"/>
        </w:tabs>
        <w:autoSpaceDE/>
        <w:autoSpaceDN/>
        <w:spacing w:line="275" w:lineRule="exact"/>
        <w:rPr>
          <w:rFonts w:eastAsia="Calibri"/>
          <w:sz w:val="24"/>
          <w:szCs w:val="24"/>
        </w:rPr>
      </w:pPr>
      <w:r w:rsidRPr="003A2BA7">
        <w:rPr>
          <w:rFonts w:eastAsia="Calibri"/>
          <w:sz w:val="24"/>
          <w:szCs w:val="24"/>
        </w:rPr>
        <w:t>содержание</w:t>
      </w:r>
      <w:r w:rsidRPr="003A2BA7">
        <w:rPr>
          <w:rFonts w:eastAsia="Calibri"/>
          <w:spacing w:val="-6"/>
          <w:sz w:val="24"/>
          <w:szCs w:val="24"/>
        </w:rPr>
        <w:t xml:space="preserve"> </w:t>
      </w:r>
      <w:r w:rsidRPr="003A2BA7">
        <w:rPr>
          <w:rFonts w:eastAsia="Calibri"/>
          <w:sz w:val="24"/>
          <w:szCs w:val="24"/>
        </w:rPr>
        <w:t>учебного</w:t>
      </w:r>
      <w:r w:rsidRPr="003A2BA7">
        <w:rPr>
          <w:rFonts w:eastAsia="Calibri"/>
          <w:spacing w:val="-5"/>
          <w:sz w:val="24"/>
          <w:szCs w:val="24"/>
        </w:rPr>
        <w:t xml:space="preserve"> </w:t>
      </w:r>
      <w:r w:rsidRPr="003A2BA7">
        <w:rPr>
          <w:rFonts w:eastAsia="Calibri"/>
          <w:sz w:val="24"/>
          <w:szCs w:val="24"/>
        </w:rPr>
        <w:t>предмета,</w:t>
      </w:r>
      <w:r w:rsidRPr="003A2BA7">
        <w:rPr>
          <w:rFonts w:eastAsia="Calibri"/>
          <w:spacing w:val="-4"/>
          <w:sz w:val="24"/>
          <w:szCs w:val="24"/>
        </w:rPr>
        <w:t xml:space="preserve"> </w:t>
      </w:r>
      <w:r w:rsidRPr="003A2BA7">
        <w:rPr>
          <w:rFonts w:eastAsia="Calibri"/>
          <w:sz w:val="24"/>
          <w:szCs w:val="24"/>
        </w:rPr>
        <w:t>курса;</w:t>
      </w:r>
    </w:p>
    <w:p w:rsidR="003A2BA7" w:rsidRPr="003A2BA7" w:rsidRDefault="003A2BA7" w:rsidP="00C73AEF">
      <w:pPr>
        <w:widowControl/>
        <w:numPr>
          <w:ilvl w:val="0"/>
          <w:numId w:val="62"/>
        </w:numPr>
        <w:tabs>
          <w:tab w:val="left" w:pos="1236"/>
        </w:tabs>
        <w:autoSpaceDE/>
        <w:autoSpaceDN/>
        <w:spacing w:before="4" w:line="237" w:lineRule="auto"/>
        <w:ind w:right="853"/>
        <w:rPr>
          <w:rFonts w:eastAsia="Calibri"/>
          <w:sz w:val="24"/>
          <w:szCs w:val="24"/>
        </w:rPr>
      </w:pPr>
      <w:r w:rsidRPr="003A2BA7">
        <w:rPr>
          <w:rFonts w:eastAsia="Calibri"/>
          <w:sz w:val="24"/>
          <w:szCs w:val="24"/>
        </w:rPr>
        <w:t>тематическое</w:t>
      </w:r>
      <w:r w:rsidRPr="003A2BA7">
        <w:rPr>
          <w:rFonts w:eastAsia="Calibri"/>
          <w:spacing w:val="11"/>
          <w:sz w:val="24"/>
          <w:szCs w:val="24"/>
        </w:rPr>
        <w:t xml:space="preserve"> </w:t>
      </w:r>
      <w:r w:rsidRPr="003A2BA7">
        <w:rPr>
          <w:rFonts w:eastAsia="Calibri"/>
          <w:sz w:val="24"/>
          <w:szCs w:val="24"/>
        </w:rPr>
        <w:t>планирование</w:t>
      </w:r>
      <w:r w:rsidRPr="003A2BA7">
        <w:rPr>
          <w:rFonts w:eastAsia="Calibri"/>
          <w:spacing w:val="12"/>
          <w:sz w:val="24"/>
          <w:szCs w:val="24"/>
        </w:rPr>
        <w:t xml:space="preserve"> </w:t>
      </w:r>
      <w:r w:rsidRPr="003A2BA7">
        <w:rPr>
          <w:rFonts w:eastAsia="Calibri"/>
          <w:sz w:val="24"/>
          <w:szCs w:val="24"/>
        </w:rPr>
        <w:t>с</w:t>
      </w:r>
      <w:r w:rsidRPr="003A2BA7">
        <w:rPr>
          <w:rFonts w:eastAsia="Calibri"/>
          <w:spacing w:val="12"/>
          <w:sz w:val="24"/>
          <w:szCs w:val="24"/>
        </w:rPr>
        <w:t xml:space="preserve"> </w:t>
      </w:r>
      <w:r w:rsidRPr="003A2BA7">
        <w:rPr>
          <w:rFonts w:eastAsia="Calibri"/>
          <w:sz w:val="24"/>
          <w:szCs w:val="24"/>
        </w:rPr>
        <w:t>указанием</w:t>
      </w:r>
      <w:r w:rsidRPr="003A2BA7">
        <w:rPr>
          <w:rFonts w:eastAsia="Calibri"/>
          <w:spacing w:val="15"/>
          <w:sz w:val="24"/>
          <w:szCs w:val="24"/>
        </w:rPr>
        <w:t xml:space="preserve"> </w:t>
      </w:r>
      <w:r w:rsidRPr="003A2BA7">
        <w:rPr>
          <w:rFonts w:eastAsia="Calibri"/>
          <w:sz w:val="24"/>
          <w:szCs w:val="24"/>
        </w:rPr>
        <w:t>количества</w:t>
      </w:r>
      <w:r w:rsidRPr="003A2BA7">
        <w:rPr>
          <w:rFonts w:eastAsia="Calibri"/>
          <w:spacing w:val="12"/>
          <w:sz w:val="24"/>
          <w:szCs w:val="24"/>
        </w:rPr>
        <w:t xml:space="preserve"> </w:t>
      </w:r>
      <w:r w:rsidRPr="003A2BA7">
        <w:rPr>
          <w:rFonts w:eastAsia="Calibri"/>
          <w:sz w:val="24"/>
          <w:szCs w:val="24"/>
        </w:rPr>
        <w:t>часов,</w:t>
      </w:r>
      <w:r w:rsidRPr="003A2BA7">
        <w:rPr>
          <w:rFonts w:eastAsia="Calibri"/>
          <w:spacing w:val="10"/>
          <w:sz w:val="24"/>
          <w:szCs w:val="24"/>
        </w:rPr>
        <w:t xml:space="preserve"> </w:t>
      </w:r>
      <w:r w:rsidRPr="003A2BA7">
        <w:rPr>
          <w:rFonts w:eastAsia="Calibri"/>
          <w:sz w:val="24"/>
          <w:szCs w:val="24"/>
        </w:rPr>
        <w:t>отводимых</w:t>
      </w:r>
      <w:r w:rsidRPr="003A2BA7">
        <w:rPr>
          <w:rFonts w:eastAsia="Calibri"/>
          <w:spacing w:val="8"/>
          <w:sz w:val="24"/>
          <w:szCs w:val="24"/>
        </w:rPr>
        <w:t xml:space="preserve"> </w:t>
      </w:r>
      <w:r w:rsidRPr="003A2BA7">
        <w:rPr>
          <w:rFonts w:eastAsia="Calibri"/>
          <w:sz w:val="24"/>
          <w:szCs w:val="24"/>
        </w:rPr>
        <w:t>на</w:t>
      </w:r>
      <w:r w:rsidRPr="003A2BA7">
        <w:rPr>
          <w:rFonts w:eastAsia="Calibri"/>
          <w:spacing w:val="12"/>
          <w:sz w:val="24"/>
          <w:szCs w:val="24"/>
        </w:rPr>
        <w:t xml:space="preserve"> </w:t>
      </w:r>
      <w:r w:rsidRPr="003A2BA7">
        <w:rPr>
          <w:rFonts w:eastAsia="Calibri"/>
          <w:sz w:val="24"/>
          <w:szCs w:val="24"/>
        </w:rPr>
        <w:t>освоение</w:t>
      </w:r>
      <w:r w:rsidRPr="003A2BA7">
        <w:rPr>
          <w:rFonts w:eastAsia="Calibri"/>
          <w:spacing w:val="12"/>
          <w:sz w:val="24"/>
          <w:szCs w:val="24"/>
        </w:rPr>
        <w:t xml:space="preserve"> </w:t>
      </w:r>
      <w:r w:rsidRPr="003A2BA7">
        <w:rPr>
          <w:rFonts w:eastAsia="Calibri"/>
          <w:sz w:val="24"/>
          <w:szCs w:val="24"/>
        </w:rPr>
        <w:t>каждой</w:t>
      </w:r>
      <w:r w:rsidRPr="003A2BA7">
        <w:rPr>
          <w:rFonts w:eastAsia="Calibri"/>
          <w:spacing w:val="-57"/>
          <w:sz w:val="24"/>
          <w:szCs w:val="24"/>
        </w:rPr>
        <w:t xml:space="preserve"> </w:t>
      </w:r>
      <w:r w:rsidRPr="003A2BA7">
        <w:rPr>
          <w:rFonts w:eastAsia="Calibri"/>
          <w:sz w:val="24"/>
          <w:szCs w:val="24"/>
        </w:rPr>
        <w:t>темы.</w:t>
      </w:r>
    </w:p>
    <w:p w:rsidR="003A2BA7" w:rsidRPr="003A2BA7" w:rsidRDefault="003A2BA7" w:rsidP="003A2BA7">
      <w:pPr>
        <w:ind w:firstLine="709"/>
        <w:jc w:val="both"/>
        <w:rPr>
          <w:sz w:val="24"/>
          <w:szCs w:val="24"/>
        </w:rPr>
      </w:pPr>
      <w:r w:rsidRPr="003A2BA7">
        <w:rPr>
          <w:sz w:val="24"/>
          <w:szCs w:val="24"/>
        </w:rPr>
        <w:t>Рабочие программы курсов внеурочной деятельности должны содержать:</w:t>
      </w:r>
    </w:p>
    <w:p w:rsidR="003A2BA7" w:rsidRPr="003A2BA7" w:rsidRDefault="003A2BA7" w:rsidP="003A2BA7">
      <w:pPr>
        <w:ind w:firstLine="709"/>
        <w:jc w:val="both"/>
        <w:rPr>
          <w:sz w:val="24"/>
          <w:szCs w:val="24"/>
        </w:rPr>
      </w:pPr>
      <w:r w:rsidRPr="003A2BA7">
        <w:rPr>
          <w:sz w:val="24"/>
          <w:szCs w:val="24"/>
        </w:rPr>
        <w:t>1)</w:t>
      </w:r>
      <w:r w:rsidRPr="003A2BA7">
        <w:rPr>
          <w:sz w:val="24"/>
          <w:szCs w:val="24"/>
        </w:rPr>
        <w:tab/>
        <w:t>результаты освоения курса внеурочной деятельности;</w:t>
      </w:r>
    </w:p>
    <w:p w:rsidR="003A2BA7" w:rsidRPr="003A2BA7" w:rsidRDefault="003A2BA7" w:rsidP="003A2BA7">
      <w:pPr>
        <w:ind w:firstLine="709"/>
        <w:jc w:val="both"/>
        <w:rPr>
          <w:sz w:val="24"/>
          <w:szCs w:val="24"/>
        </w:rPr>
      </w:pPr>
      <w:r w:rsidRPr="003A2BA7">
        <w:rPr>
          <w:sz w:val="24"/>
          <w:szCs w:val="24"/>
        </w:rPr>
        <w:t>2)</w:t>
      </w:r>
      <w:r w:rsidRPr="003A2BA7">
        <w:rPr>
          <w:sz w:val="24"/>
          <w:szCs w:val="24"/>
        </w:rPr>
        <w:tab/>
        <w:t>содержание курса внеурочной деятельности с указанием форм организации и видов деятельности;</w:t>
      </w:r>
    </w:p>
    <w:p w:rsidR="003A2BA7" w:rsidRPr="003A2BA7" w:rsidRDefault="003A2BA7" w:rsidP="003A2BA7">
      <w:pPr>
        <w:ind w:firstLine="709"/>
        <w:jc w:val="both"/>
        <w:rPr>
          <w:sz w:val="24"/>
          <w:szCs w:val="24"/>
        </w:rPr>
      </w:pPr>
      <w:r w:rsidRPr="003A2BA7">
        <w:rPr>
          <w:sz w:val="24"/>
          <w:szCs w:val="24"/>
        </w:rPr>
        <w:t>3)</w:t>
      </w:r>
      <w:r w:rsidRPr="003A2BA7">
        <w:rPr>
          <w:sz w:val="24"/>
          <w:szCs w:val="24"/>
        </w:rPr>
        <w:tab/>
        <w:t>тематическое планирование.</w:t>
      </w:r>
    </w:p>
    <w:p w:rsidR="00E75094" w:rsidRDefault="003A2BA7" w:rsidP="003A2BA7">
      <w:pPr>
        <w:ind w:firstLine="709"/>
        <w:jc w:val="both"/>
        <w:rPr>
          <w:sz w:val="24"/>
          <w:szCs w:val="24"/>
        </w:rPr>
      </w:pPr>
      <w:proofErr w:type="gramStart"/>
      <w:r w:rsidRPr="003A2BA7">
        <w:rPr>
          <w:sz w:val="24"/>
          <w:szCs w:val="24"/>
        </w:rPr>
        <w:t>В данном разделе основной образовательной программы начального общего образования приводится основное содержание учебных предметов по всем обязательным предметам на уровне начального общего образования, которое должно быть в полном объѐме отражено в соответствующих разделах рабочих программ учебных предметов.</w:t>
      </w:r>
      <w:proofErr w:type="gramEnd"/>
    </w:p>
    <w:p w:rsidR="00C225FC" w:rsidRDefault="00C225FC" w:rsidP="00C225FC">
      <w:pPr>
        <w:ind w:left="947"/>
        <w:outlineLvl w:val="1"/>
        <w:rPr>
          <w:b/>
          <w:bCs/>
          <w:sz w:val="24"/>
          <w:szCs w:val="24"/>
        </w:rPr>
      </w:pPr>
    </w:p>
    <w:p w:rsidR="00FF68EF" w:rsidRDefault="00FF68EF" w:rsidP="00C225FC">
      <w:pPr>
        <w:jc w:val="center"/>
        <w:outlineLvl w:val="1"/>
        <w:rPr>
          <w:b/>
          <w:bCs/>
          <w:sz w:val="24"/>
          <w:szCs w:val="24"/>
        </w:rPr>
      </w:pPr>
      <w:r>
        <w:rPr>
          <w:b/>
          <w:bCs/>
          <w:sz w:val="24"/>
          <w:szCs w:val="24"/>
        </w:rPr>
        <w:t xml:space="preserve">2.2.2. </w:t>
      </w:r>
      <w:proofErr w:type="gramStart"/>
      <w:r>
        <w:rPr>
          <w:b/>
          <w:bCs/>
          <w:sz w:val="24"/>
          <w:szCs w:val="24"/>
        </w:rPr>
        <w:t>Основное содержание</w:t>
      </w:r>
      <w:r w:rsidR="00C225FC" w:rsidRPr="00C225FC">
        <w:rPr>
          <w:b/>
          <w:bCs/>
          <w:spacing w:val="-2"/>
          <w:sz w:val="24"/>
          <w:szCs w:val="24"/>
        </w:rPr>
        <w:t xml:space="preserve"> </w:t>
      </w:r>
      <w:r w:rsidR="00C225FC" w:rsidRPr="00C225FC">
        <w:rPr>
          <w:b/>
          <w:bCs/>
          <w:sz w:val="24"/>
          <w:szCs w:val="24"/>
        </w:rPr>
        <w:t>учебных</w:t>
      </w:r>
      <w:r w:rsidR="00C225FC" w:rsidRPr="00C225FC">
        <w:rPr>
          <w:b/>
          <w:bCs/>
          <w:spacing w:val="-6"/>
          <w:sz w:val="24"/>
          <w:szCs w:val="24"/>
        </w:rPr>
        <w:t xml:space="preserve"> </w:t>
      </w:r>
      <w:r w:rsidR="00C225FC" w:rsidRPr="00C225FC">
        <w:rPr>
          <w:b/>
          <w:bCs/>
          <w:sz w:val="24"/>
          <w:szCs w:val="24"/>
        </w:rPr>
        <w:t>предметов</w:t>
      </w:r>
      <w:r w:rsidR="00C225FC" w:rsidRPr="00C225FC">
        <w:rPr>
          <w:b/>
          <w:bCs/>
          <w:spacing w:val="-1"/>
          <w:sz w:val="24"/>
          <w:szCs w:val="24"/>
        </w:rPr>
        <w:t xml:space="preserve"> </w:t>
      </w:r>
      <w:r w:rsidR="00C225FC" w:rsidRPr="00C225FC">
        <w:rPr>
          <w:b/>
          <w:bCs/>
          <w:sz w:val="24"/>
          <w:szCs w:val="24"/>
        </w:rPr>
        <w:t>(образовательная</w:t>
      </w:r>
      <w:r w:rsidR="00C225FC" w:rsidRPr="00C225FC">
        <w:rPr>
          <w:b/>
          <w:bCs/>
          <w:spacing w:val="-2"/>
          <w:sz w:val="24"/>
          <w:szCs w:val="24"/>
        </w:rPr>
        <w:t xml:space="preserve"> </w:t>
      </w:r>
      <w:r w:rsidR="00C225FC" w:rsidRPr="00C225FC">
        <w:rPr>
          <w:b/>
          <w:bCs/>
          <w:sz w:val="24"/>
          <w:szCs w:val="24"/>
        </w:rPr>
        <w:t>система</w:t>
      </w:r>
      <w:proofErr w:type="gramEnd"/>
    </w:p>
    <w:p w:rsidR="00C225FC" w:rsidRPr="00C225FC" w:rsidRDefault="00C225FC" w:rsidP="00C225FC">
      <w:pPr>
        <w:jc w:val="center"/>
        <w:outlineLvl w:val="1"/>
        <w:rPr>
          <w:b/>
          <w:bCs/>
          <w:sz w:val="24"/>
          <w:szCs w:val="24"/>
        </w:rPr>
      </w:pPr>
      <w:r w:rsidRPr="00C225FC">
        <w:rPr>
          <w:b/>
          <w:bCs/>
          <w:spacing w:val="-2"/>
          <w:sz w:val="24"/>
          <w:szCs w:val="24"/>
        </w:rPr>
        <w:t xml:space="preserve"> </w:t>
      </w:r>
      <w:proofErr w:type="gramStart"/>
      <w:r w:rsidRPr="00C225FC">
        <w:rPr>
          <w:b/>
          <w:bCs/>
          <w:sz w:val="24"/>
          <w:szCs w:val="24"/>
        </w:rPr>
        <w:t>«Школа</w:t>
      </w:r>
      <w:r w:rsidRPr="00C225FC">
        <w:rPr>
          <w:b/>
          <w:bCs/>
          <w:spacing w:val="-6"/>
          <w:sz w:val="24"/>
          <w:szCs w:val="24"/>
        </w:rPr>
        <w:t xml:space="preserve"> </w:t>
      </w:r>
      <w:r w:rsidRPr="00C225FC">
        <w:rPr>
          <w:b/>
          <w:bCs/>
          <w:sz w:val="24"/>
          <w:szCs w:val="24"/>
        </w:rPr>
        <w:t>России»).</w:t>
      </w:r>
      <w:proofErr w:type="gramEnd"/>
    </w:p>
    <w:p w:rsidR="00C225FC" w:rsidRPr="00C225FC" w:rsidRDefault="00C225FC" w:rsidP="00C225FC">
      <w:pPr>
        <w:jc w:val="center"/>
        <w:rPr>
          <w:b/>
          <w:sz w:val="24"/>
          <w:szCs w:val="24"/>
        </w:rPr>
      </w:pPr>
    </w:p>
    <w:p w:rsidR="00C225FC" w:rsidRDefault="00C225FC" w:rsidP="003A2BA7">
      <w:pPr>
        <w:ind w:firstLine="709"/>
        <w:jc w:val="both"/>
        <w:rPr>
          <w:b/>
          <w:sz w:val="24"/>
          <w:szCs w:val="24"/>
        </w:rPr>
      </w:pPr>
      <w:r w:rsidRPr="00C225FC">
        <w:rPr>
          <w:b/>
          <w:sz w:val="24"/>
          <w:szCs w:val="24"/>
        </w:rPr>
        <w:t>2.2.</w:t>
      </w:r>
      <w:r w:rsidR="00FF68EF">
        <w:rPr>
          <w:b/>
          <w:sz w:val="24"/>
          <w:szCs w:val="24"/>
        </w:rPr>
        <w:t>2.</w:t>
      </w:r>
      <w:r w:rsidRPr="00C225FC">
        <w:rPr>
          <w:b/>
          <w:sz w:val="24"/>
          <w:szCs w:val="24"/>
        </w:rPr>
        <w:t>1.</w:t>
      </w:r>
      <w:r w:rsidRPr="00C225FC">
        <w:rPr>
          <w:b/>
          <w:sz w:val="24"/>
          <w:szCs w:val="24"/>
        </w:rPr>
        <w:tab/>
        <w:t xml:space="preserve">Русский язык </w:t>
      </w:r>
    </w:p>
    <w:p w:rsidR="00C225FC" w:rsidRDefault="00C225FC" w:rsidP="003A2BA7">
      <w:pPr>
        <w:ind w:firstLine="709"/>
        <w:jc w:val="both"/>
        <w:rPr>
          <w:b/>
          <w:sz w:val="24"/>
          <w:szCs w:val="24"/>
        </w:rPr>
      </w:pPr>
      <w:proofErr w:type="gramStart"/>
      <w:r w:rsidRPr="00C225FC">
        <w:rPr>
          <w:b/>
          <w:sz w:val="24"/>
          <w:szCs w:val="24"/>
        </w:rPr>
        <w:t>(УМК Канакина В.П.,. Горецкий В.Г., Дементьева М.Н., Стефаненко Н.А. Бойкина.</w:t>
      </w:r>
      <w:proofErr w:type="gramEnd"/>
      <w:r w:rsidRPr="00C225FC">
        <w:rPr>
          <w:b/>
          <w:sz w:val="24"/>
          <w:szCs w:val="24"/>
        </w:rPr>
        <w:t xml:space="preserve"> </w:t>
      </w:r>
      <w:proofErr w:type="gramStart"/>
      <w:r w:rsidRPr="00C225FC">
        <w:rPr>
          <w:b/>
          <w:sz w:val="24"/>
          <w:szCs w:val="24"/>
        </w:rPr>
        <w:t>Русский язык. 1-4 класс.)</w:t>
      </w:r>
      <w:proofErr w:type="gramEnd"/>
    </w:p>
    <w:p w:rsidR="00400DCF" w:rsidRPr="00400DCF" w:rsidRDefault="00400DCF" w:rsidP="00400DCF">
      <w:pPr>
        <w:ind w:firstLine="709"/>
        <w:jc w:val="both"/>
        <w:rPr>
          <w:b/>
          <w:sz w:val="24"/>
          <w:szCs w:val="24"/>
        </w:rPr>
      </w:pPr>
      <w:r w:rsidRPr="00400DCF">
        <w:rPr>
          <w:b/>
          <w:sz w:val="24"/>
          <w:szCs w:val="24"/>
        </w:rPr>
        <w:t>Личностные результаты</w:t>
      </w:r>
    </w:p>
    <w:p w:rsidR="00400DCF" w:rsidRPr="00400DCF" w:rsidRDefault="00400DCF" w:rsidP="00400DCF">
      <w:pPr>
        <w:ind w:firstLine="709"/>
        <w:jc w:val="both"/>
        <w:rPr>
          <w:sz w:val="24"/>
          <w:szCs w:val="24"/>
        </w:rPr>
      </w:pPr>
      <w:r w:rsidRPr="00400DCF">
        <w:rPr>
          <w:sz w:val="24"/>
          <w:szCs w:val="24"/>
        </w:rPr>
        <w:t>1. Формирование чувства гордости за свою Родину, российский народ и историю России; осознание своей этнической и национальн</w:t>
      </w:r>
      <w:r>
        <w:rPr>
          <w:sz w:val="24"/>
          <w:szCs w:val="24"/>
        </w:rPr>
        <w:t xml:space="preserve">ой принадлежности, формирование </w:t>
      </w:r>
      <w:r w:rsidRPr="00400DCF">
        <w:rPr>
          <w:sz w:val="24"/>
          <w:szCs w:val="24"/>
        </w:rPr>
        <w:t>ценностей многонационального российского общества; становление гуманистических и демократических ценн</w:t>
      </w:r>
      <w:r>
        <w:rPr>
          <w:sz w:val="24"/>
          <w:szCs w:val="24"/>
        </w:rPr>
        <w:t>остных ориен</w:t>
      </w:r>
      <w:r w:rsidRPr="00400DCF">
        <w:rPr>
          <w:sz w:val="24"/>
          <w:szCs w:val="24"/>
        </w:rPr>
        <w:t>таций.</w:t>
      </w:r>
    </w:p>
    <w:p w:rsidR="00400DCF" w:rsidRPr="00400DCF" w:rsidRDefault="00400DCF" w:rsidP="00400DCF">
      <w:pPr>
        <w:ind w:firstLine="709"/>
        <w:jc w:val="both"/>
        <w:rPr>
          <w:sz w:val="24"/>
          <w:szCs w:val="24"/>
        </w:rPr>
      </w:pPr>
      <w:r w:rsidRPr="00400DCF">
        <w:rPr>
          <w:sz w:val="24"/>
          <w:szCs w:val="24"/>
        </w:rPr>
        <w:t>2. Формирование целостн</w:t>
      </w:r>
      <w:r>
        <w:rPr>
          <w:sz w:val="24"/>
          <w:szCs w:val="24"/>
        </w:rPr>
        <w:t xml:space="preserve">ого, социально ориентированного </w:t>
      </w:r>
      <w:r w:rsidRPr="00400DCF">
        <w:rPr>
          <w:sz w:val="24"/>
          <w:szCs w:val="24"/>
        </w:rPr>
        <w:t>взгляда на мир в его органичном единстве и разнообразии природы, народов, культур и религий.</w:t>
      </w:r>
    </w:p>
    <w:p w:rsidR="00400DCF" w:rsidRPr="00400DCF" w:rsidRDefault="00400DCF" w:rsidP="00400DCF">
      <w:pPr>
        <w:ind w:firstLine="709"/>
        <w:jc w:val="both"/>
        <w:rPr>
          <w:sz w:val="24"/>
          <w:szCs w:val="24"/>
        </w:rPr>
      </w:pPr>
      <w:r w:rsidRPr="00400DCF">
        <w:rPr>
          <w:sz w:val="24"/>
          <w:szCs w:val="24"/>
        </w:rPr>
        <w:t>3. Формирование уважител</w:t>
      </w:r>
      <w:r>
        <w:rPr>
          <w:sz w:val="24"/>
          <w:szCs w:val="24"/>
        </w:rPr>
        <w:t xml:space="preserve">ьного отношения к иному мнению, </w:t>
      </w:r>
      <w:r w:rsidRPr="00400DCF">
        <w:rPr>
          <w:sz w:val="24"/>
          <w:szCs w:val="24"/>
        </w:rPr>
        <w:t>истории и культуре других народов.</w:t>
      </w:r>
    </w:p>
    <w:p w:rsidR="00400DCF" w:rsidRPr="00400DCF" w:rsidRDefault="00400DCF" w:rsidP="00400DCF">
      <w:pPr>
        <w:ind w:firstLine="709"/>
        <w:jc w:val="both"/>
        <w:rPr>
          <w:sz w:val="24"/>
          <w:szCs w:val="24"/>
        </w:rPr>
      </w:pPr>
      <w:r w:rsidRPr="00400DCF">
        <w:rPr>
          <w:sz w:val="24"/>
          <w:szCs w:val="24"/>
        </w:rPr>
        <w:t>4. Овладение начальными</w:t>
      </w:r>
      <w:r>
        <w:rPr>
          <w:sz w:val="24"/>
          <w:szCs w:val="24"/>
        </w:rPr>
        <w:t xml:space="preserve"> навыками адаптации в динамично </w:t>
      </w:r>
      <w:r w:rsidRPr="00400DCF">
        <w:rPr>
          <w:sz w:val="24"/>
          <w:szCs w:val="24"/>
        </w:rPr>
        <w:t>изменяющемся и развивающемся мире.</w:t>
      </w:r>
    </w:p>
    <w:p w:rsidR="00400DCF" w:rsidRPr="00400DCF" w:rsidRDefault="00400DCF" w:rsidP="00400DCF">
      <w:pPr>
        <w:ind w:firstLine="709"/>
        <w:jc w:val="both"/>
        <w:rPr>
          <w:sz w:val="24"/>
          <w:szCs w:val="24"/>
        </w:rPr>
      </w:pPr>
      <w:r w:rsidRPr="00400DCF">
        <w:rPr>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400DCF" w:rsidRPr="00400DCF" w:rsidRDefault="00400DCF" w:rsidP="00400DCF">
      <w:pPr>
        <w:ind w:firstLine="709"/>
        <w:jc w:val="both"/>
        <w:rPr>
          <w:sz w:val="24"/>
          <w:szCs w:val="24"/>
        </w:rPr>
      </w:pPr>
      <w:r w:rsidRPr="00400DCF">
        <w:rPr>
          <w:sz w:val="24"/>
          <w:szCs w:val="24"/>
        </w:rPr>
        <w:t>6. Развитие самостоятельн</w:t>
      </w:r>
      <w:r>
        <w:rPr>
          <w:sz w:val="24"/>
          <w:szCs w:val="24"/>
        </w:rPr>
        <w:t xml:space="preserve">ости и личной ответственности </w:t>
      </w:r>
      <w:r w:rsidRPr="00400DCF">
        <w:rPr>
          <w:sz w:val="24"/>
          <w:szCs w:val="24"/>
        </w:rPr>
        <w:t>за свои поступки, в том числе</w:t>
      </w:r>
      <w:r>
        <w:rPr>
          <w:sz w:val="24"/>
          <w:szCs w:val="24"/>
        </w:rPr>
        <w:t xml:space="preserve"> в информационной деятельности, </w:t>
      </w:r>
      <w:r w:rsidRPr="00400DCF">
        <w:rPr>
          <w:sz w:val="24"/>
          <w:szCs w:val="24"/>
        </w:rPr>
        <w:t xml:space="preserve">на основе представлений о </w:t>
      </w:r>
      <w:r>
        <w:rPr>
          <w:sz w:val="24"/>
          <w:szCs w:val="24"/>
        </w:rPr>
        <w:t xml:space="preserve">нравственных нормах, социальной </w:t>
      </w:r>
      <w:r w:rsidRPr="00400DCF">
        <w:rPr>
          <w:sz w:val="24"/>
          <w:szCs w:val="24"/>
        </w:rPr>
        <w:t>справедливости и свободе.</w:t>
      </w:r>
    </w:p>
    <w:p w:rsidR="00400DCF" w:rsidRPr="00400DCF" w:rsidRDefault="00400DCF" w:rsidP="00400DCF">
      <w:pPr>
        <w:ind w:firstLine="709"/>
        <w:jc w:val="both"/>
        <w:rPr>
          <w:sz w:val="24"/>
          <w:szCs w:val="24"/>
        </w:rPr>
      </w:pPr>
      <w:r w:rsidRPr="00400DCF">
        <w:rPr>
          <w:sz w:val="24"/>
          <w:szCs w:val="24"/>
        </w:rPr>
        <w:t>7. Формирование эстетич</w:t>
      </w:r>
      <w:r>
        <w:rPr>
          <w:sz w:val="24"/>
          <w:szCs w:val="24"/>
        </w:rPr>
        <w:t xml:space="preserve">еских потребностей, ценностей и </w:t>
      </w:r>
      <w:r w:rsidRPr="00400DCF">
        <w:rPr>
          <w:sz w:val="24"/>
          <w:szCs w:val="24"/>
        </w:rPr>
        <w:t>чувств.</w:t>
      </w:r>
    </w:p>
    <w:p w:rsidR="00400DCF" w:rsidRPr="00400DCF" w:rsidRDefault="00400DCF" w:rsidP="00400DCF">
      <w:pPr>
        <w:ind w:firstLine="709"/>
        <w:jc w:val="both"/>
        <w:rPr>
          <w:sz w:val="24"/>
          <w:szCs w:val="24"/>
        </w:rPr>
      </w:pPr>
      <w:r w:rsidRPr="00400DCF">
        <w:rPr>
          <w:sz w:val="24"/>
          <w:szCs w:val="24"/>
        </w:rPr>
        <w:t>8. Развитие этических чувств, доброжелательности и эмоционально-нравственной отзывчивости, понимания чувства других людей и сопереживания им.</w:t>
      </w:r>
    </w:p>
    <w:p w:rsidR="00400DCF" w:rsidRPr="00400DCF" w:rsidRDefault="00400DCF" w:rsidP="00400DCF">
      <w:pPr>
        <w:ind w:firstLine="709"/>
        <w:jc w:val="both"/>
        <w:rPr>
          <w:sz w:val="24"/>
          <w:szCs w:val="24"/>
        </w:rPr>
      </w:pPr>
      <w:r w:rsidRPr="00400DCF">
        <w:rPr>
          <w:sz w:val="24"/>
          <w:szCs w:val="24"/>
        </w:rPr>
        <w:t>9. Развитие навыков сотрудн</w:t>
      </w:r>
      <w:r>
        <w:rPr>
          <w:sz w:val="24"/>
          <w:szCs w:val="24"/>
        </w:rPr>
        <w:t xml:space="preserve">ичества </w:t>
      </w:r>
      <w:proofErr w:type="gramStart"/>
      <w:r>
        <w:rPr>
          <w:sz w:val="24"/>
          <w:szCs w:val="24"/>
        </w:rPr>
        <w:t>со</w:t>
      </w:r>
      <w:proofErr w:type="gramEnd"/>
      <w:r>
        <w:rPr>
          <w:sz w:val="24"/>
          <w:szCs w:val="24"/>
        </w:rPr>
        <w:t xml:space="preserve"> взрослыми и сверст</w:t>
      </w:r>
      <w:r w:rsidRPr="00400DCF">
        <w:rPr>
          <w:sz w:val="24"/>
          <w:szCs w:val="24"/>
        </w:rPr>
        <w:t xml:space="preserve">никами в различных социальных </w:t>
      </w:r>
      <w:r>
        <w:rPr>
          <w:sz w:val="24"/>
          <w:szCs w:val="24"/>
        </w:rPr>
        <w:t xml:space="preserve">ситуациях, умения не создавать </w:t>
      </w:r>
      <w:r w:rsidRPr="00400DCF">
        <w:rPr>
          <w:sz w:val="24"/>
          <w:szCs w:val="24"/>
        </w:rPr>
        <w:t>конфликтов и находить выходы из спорных ситуаций.</w:t>
      </w:r>
    </w:p>
    <w:p w:rsidR="00400DCF" w:rsidRPr="00400DCF" w:rsidRDefault="00400DCF" w:rsidP="00400DCF">
      <w:pPr>
        <w:ind w:firstLine="709"/>
        <w:jc w:val="both"/>
        <w:rPr>
          <w:sz w:val="24"/>
          <w:szCs w:val="24"/>
        </w:rPr>
      </w:pPr>
      <w:r w:rsidRPr="00400DCF">
        <w:rPr>
          <w:sz w:val="24"/>
          <w:szCs w:val="24"/>
        </w:rPr>
        <w:t>10. Формирование установки на безопасный, здоровый образ жизни, мотивации к творческому труду, работе на результат, бережного отношения к материальным и духовным ценностям.</w:t>
      </w:r>
    </w:p>
    <w:p w:rsidR="00400DCF" w:rsidRPr="00400DCF" w:rsidRDefault="00400DCF" w:rsidP="00400DCF">
      <w:pPr>
        <w:ind w:firstLine="709"/>
        <w:jc w:val="both"/>
        <w:rPr>
          <w:b/>
          <w:sz w:val="24"/>
          <w:szCs w:val="24"/>
        </w:rPr>
      </w:pPr>
      <w:r w:rsidRPr="00400DCF">
        <w:rPr>
          <w:b/>
          <w:sz w:val="24"/>
          <w:szCs w:val="24"/>
        </w:rPr>
        <w:t>Метапредметные результаты</w:t>
      </w:r>
    </w:p>
    <w:p w:rsidR="00400DCF" w:rsidRPr="00400DCF" w:rsidRDefault="00400DCF" w:rsidP="00400DCF">
      <w:pPr>
        <w:ind w:firstLine="709"/>
        <w:jc w:val="both"/>
        <w:rPr>
          <w:sz w:val="24"/>
          <w:szCs w:val="24"/>
        </w:rPr>
      </w:pPr>
      <w:r w:rsidRPr="00400DCF">
        <w:rPr>
          <w:sz w:val="24"/>
          <w:szCs w:val="24"/>
        </w:rPr>
        <w:t>1. Овладение способностью принимать и сохранять цели и задачи учебной деятельности, поиска средств её осуществления.</w:t>
      </w:r>
    </w:p>
    <w:p w:rsidR="00400DCF" w:rsidRPr="00400DCF" w:rsidRDefault="00400DCF" w:rsidP="00400DCF">
      <w:pPr>
        <w:ind w:firstLine="709"/>
        <w:jc w:val="both"/>
        <w:rPr>
          <w:sz w:val="24"/>
          <w:szCs w:val="24"/>
        </w:rPr>
      </w:pPr>
      <w:r w:rsidRPr="00400DCF">
        <w:rPr>
          <w:sz w:val="24"/>
          <w:szCs w:val="24"/>
        </w:rPr>
        <w:t>2. Формирование умения планировать, контролировать и оценивать учебные действия в соответствии с поставленной задачей</w:t>
      </w:r>
      <w:r>
        <w:rPr>
          <w:sz w:val="24"/>
          <w:szCs w:val="24"/>
        </w:rPr>
        <w:t xml:space="preserve"> </w:t>
      </w:r>
      <w:r w:rsidRPr="00400DCF">
        <w:rPr>
          <w:sz w:val="24"/>
          <w:szCs w:val="24"/>
        </w:rPr>
        <w:t>и условиями её реализации, определять н</w:t>
      </w:r>
      <w:r>
        <w:rPr>
          <w:sz w:val="24"/>
          <w:szCs w:val="24"/>
        </w:rPr>
        <w:t xml:space="preserve">аиболее эффективные </w:t>
      </w:r>
      <w:r w:rsidRPr="00400DCF">
        <w:rPr>
          <w:sz w:val="24"/>
          <w:szCs w:val="24"/>
        </w:rPr>
        <w:t>способы достижения результата.</w:t>
      </w:r>
    </w:p>
    <w:p w:rsidR="00400DCF" w:rsidRPr="00400DCF" w:rsidRDefault="00400DCF" w:rsidP="00400DCF">
      <w:pPr>
        <w:ind w:firstLine="709"/>
        <w:jc w:val="both"/>
        <w:rPr>
          <w:sz w:val="24"/>
          <w:szCs w:val="24"/>
        </w:rPr>
      </w:pPr>
      <w:r w:rsidRPr="00400DCF">
        <w:rPr>
          <w:sz w:val="24"/>
          <w:szCs w:val="24"/>
        </w:rPr>
        <w:t>3. Использование знаково-символических сре</w:t>
      </w:r>
      <w:proofErr w:type="gramStart"/>
      <w:r w:rsidRPr="00400DCF">
        <w:rPr>
          <w:sz w:val="24"/>
          <w:szCs w:val="24"/>
        </w:rPr>
        <w:t>дств пр</w:t>
      </w:r>
      <w:proofErr w:type="gramEnd"/>
      <w:r w:rsidRPr="00400DCF">
        <w:rPr>
          <w:sz w:val="24"/>
          <w:szCs w:val="24"/>
        </w:rPr>
        <w:t>едставления информации.</w:t>
      </w:r>
    </w:p>
    <w:p w:rsidR="00400DCF" w:rsidRPr="00400DCF" w:rsidRDefault="00400DCF" w:rsidP="00400DCF">
      <w:pPr>
        <w:ind w:firstLine="709"/>
        <w:jc w:val="both"/>
        <w:rPr>
          <w:sz w:val="24"/>
          <w:szCs w:val="24"/>
        </w:rPr>
      </w:pPr>
      <w:r w:rsidRPr="00400DCF">
        <w:rPr>
          <w:sz w:val="24"/>
          <w:szCs w:val="24"/>
        </w:rPr>
        <w:t>4. Активное использование речевых средств и сре</w:t>
      </w:r>
      <w:proofErr w:type="gramStart"/>
      <w:r w:rsidRPr="00400DCF">
        <w:rPr>
          <w:sz w:val="24"/>
          <w:szCs w:val="24"/>
        </w:rPr>
        <w:t>дств дл</w:t>
      </w:r>
      <w:proofErr w:type="gramEnd"/>
      <w:r w:rsidRPr="00400DCF">
        <w:rPr>
          <w:sz w:val="24"/>
          <w:szCs w:val="24"/>
        </w:rPr>
        <w:t>я решения коммуникативных и познавательных задач.</w:t>
      </w:r>
    </w:p>
    <w:p w:rsidR="00400DCF" w:rsidRPr="00400DCF" w:rsidRDefault="00400DCF" w:rsidP="00400DCF">
      <w:pPr>
        <w:ind w:firstLine="709"/>
        <w:jc w:val="both"/>
        <w:rPr>
          <w:sz w:val="24"/>
          <w:szCs w:val="24"/>
        </w:rPr>
      </w:pPr>
      <w:r w:rsidRPr="00400DCF">
        <w:rPr>
          <w:sz w:val="24"/>
          <w:szCs w:val="24"/>
        </w:rPr>
        <w:t>5. Использование различны</w:t>
      </w:r>
      <w:r>
        <w:rPr>
          <w:sz w:val="24"/>
          <w:szCs w:val="24"/>
        </w:rPr>
        <w:t xml:space="preserve">х способов поиска (в справочных </w:t>
      </w:r>
      <w:r w:rsidRPr="00400DCF">
        <w:rPr>
          <w:sz w:val="24"/>
          <w:szCs w:val="24"/>
        </w:rPr>
        <w:t>источниках), сбора, обработки,</w:t>
      </w:r>
      <w:r>
        <w:rPr>
          <w:sz w:val="24"/>
          <w:szCs w:val="24"/>
        </w:rPr>
        <w:t xml:space="preserve"> анализа, организации, передачи </w:t>
      </w:r>
      <w:r w:rsidRPr="00400DCF">
        <w:rPr>
          <w:sz w:val="24"/>
          <w:szCs w:val="24"/>
        </w:rPr>
        <w:t>и интерпретации информации.</w:t>
      </w:r>
    </w:p>
    <w:p w:rsidR="00400DCF" w:rsidRPr="00400DCF" w:rsidRDefault="00400DCF" w:rsidP="00400DCF">
      <w:pPr>
        <w:ind w:firstLine="709"/>
        <w:jc w:val="both"/>
        <w:rPr>
          <w:sz w:val="24"/>
          <w:szCs w:val="24"/>
        </w:rPr>
      </w:pPr>
      <w:r w:rsidRPr="00400DCF">
        <w:rPr>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w:t>
      </w:r>
      <w:r>
        <w:rPr>
          <w:sz w:val="24"/>
          <w:szCs w:val="24"/>
        </w:rPr>
        <w:t>ть тексты в устной и письменной форме.</w:t>
      </w:r>
    </w:p>
    <w:p w:rsidR="00400DCF" w:rsidRPr="00400DCF" w:rsidRDefault="00400DCF" w:rsidP="00400DCF">
      <w:pPr>
        <w:ind w:firstLine="709"/>
        <w:jc w:val="both"/>
        <w:rPr>
          <w:sz w:val="24"/>
          <w:szCs w:val="24"/>
        </w:rPr>
      </w:pPr>
      <w:r w:rsidRPr="00400DCF">
        <w:rPr>
          <w:sz w:val="24"/>
          <w:szCs w:val="24"/>
        </w:rPr>
        <w:t xml:space="preserve">7. Овладение логическими действиями сравнения, анализа, синтеза, обобщения, классификации по </w:t>
      </w:r>
      <w:proofErr w:type="gramStart"/>
      <w:r w:rsidRPr="00400DCF">
        <w:rPr>
          <w:sz w:val="24"/>
          <w:szCs w:val="24"/>
        </w:rPr>
        <w:t>родо-видовым</w:t>
      </w:r>
      <w:proofErr w:type="gramEnd"/>
      <w:r w:rsidRPr="00400DCF">
        <w:rPr>
          <w:sz w:val="24"/>
          <w:szCs w:val="24"/>
        </w:rPr>
        <w:t xml:space="preserve"> признакам, установления а</w:t>
      </w:r>
      <w:r>
        <w:rPr>
          <w:sz w:val="24"/>
          <w:szCs w:val="24"/>
        </w:rPr>
        <w:t xml:space="preserve">налогий и причинно-следственных </w:t>
      </w:r>
      <w:r w:rsidRPr="00400DCF">
        <w:rPr>
          <w:sz w:val="24"/>
          <w:szCs w:val="24"/>
        </w:rPr>
        <w:t>связей, построения рассуждений, отнесения к известным понятиям.</w:t>
      </w:r>
    </w:p>
    <w:p w:rsidR="00400DCF" w:rsidRPr="00400DCF" w:rsidRDefault="00400DCF" w:rsidP="00400DCF">
      <w:pPr>
        <w:ind w:firstLine="709"/>
        <w:jc w:val="both"/>
        <w:rPr>
          <w:sz w:val="24"/>
          <w:szCs w:val="24"/>
        </w:rPr>
      </w:pPr>
      <w:r w:rsidRPr="00400DCF">
        <w:rPr>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w:t>
      </w:r>
      <w:r>
        <w:rPr>
          <w:sz w:val="24"/>
          <w:szCs w:val="24"/>
        </w:rPr>
        <w:t xml:space="preserve">ение и аргументировать </w:t>
      </w:r>
      <w:r w:rsidRPr="00400DCF">
        <w:rPr>
          <w:sz w:val="24"/>
          <w:szCs w:val="24"/>
        </w:rPr>
        <w:t>свою точку зрения и оценки событий.</w:t>
      </w:r>
    </w:p>
    <w:p w:rsidR="00400DCF" w:rsidRPr="00400DCF" w:rsidRDefault="00400DCF" w:rsidP="00400DCF">
      <w:pPr>
        <w:ind w:firstLine="709"/>
        <w:jc w:val="both"/>
        <w:rPr>
          <w:sz w:val="24"/>
          <w:szCs w:val="24"/>
        </w:rPr>
      </w:pPr>
      <w:r w:rsidRPr="00400DCF">
        <w:rPr>
          <w:sz w:val="24"/>
          <w:szCs w:val="24"/>
        </w:rPr>
        <w:lastRenderedPageBreak/>
        <w:t>9. Определение общей цел</w:t>
      </w:r>
      <w:r>
        <w:rPr>
          <w:sz w:val="24"/>
          <w:szCs w:val="24"/>
        </w:rPr>
        <w:t xml:space="preserve">и и путей её достижения; умение </w:t>
      </w:r>
      <w:r w:rsidRPr="00400DCF">
        <w:rPr>
          <w:sz w:val="24"/>
          <w:szCs w:val="24"/>
        </w:rPr>
        <w:t>договариваться о распределен</w:t>
      </w:r>
      <w:r>
        <w:rPr>
          <w:sz w:val="24"/>
          <w:szCs w:val="24"/>
        </w:rPr>
        <w:t xml:space="preserve">ии функций и ролей в совместной </w:t>
      </w:r>
      <w:r w:rsidRPr="00400DCF">
        <w:rPr>
          <w:sz w:val="24"/>
          <w:szCs w:val="24"/>
        </w:rPr>
        <w:t xml:space="preserve">деятельности; осуществление </w:t>
      </w:r>
      <w:r>
        <w:rPr>
          <w:sz w:val="24"/>
          <w:szCs w:val="24"/>
        </w:rPr>
        <w:t xml:space="preserve">взаимного контроля в совместной </w:t>
      </w:r>
      <w:r w:rsidRPr="00400DCF">
        <w:rPr>
          <w:sz w:val="24"/>
          <w:szCs w:val="24"/>
        </w:rPr>
        <w:t>деятельности, адекватное оцен</w:t>
      </w:r>
      <w:r>
        <w:rPr>
          <w:sz w:val="24"/>
          <w:szCs w:val="24"/>
        </w:rPr>
        <w:t xml:space="preserve">ивание собственного поведения и </w:t>
      </w:r>
      <w:r w:rsidRPr="00400DCF">
        <w:rPr>
          <w:sz w:val="24"/>
          <w:szCs w:val="24"/>
        </w:rPr>
        <w:t>поведения окружающих.</w:t>
      </w:r>
    </w:p>
    <w:p w:rsidR="00400DCF" w:rsidRPr="00400DCF" w:rsidRDefault="00400DCF" w:rsidP="00400DCF">
      <w:pPr>
        <w:ind w:firstLine="709"/>
        <w:jc w:val="both"/>
        <w:rPr>
          <w:sz w:val="24"/>
          <w:szCs w:val="24"/>
        </w:rPr>
      </w:pPr>
      <w:r w:rsidRPr="00400DCF">
        <w:rPr>
          <w:sz w:val="24"/>
          <w:szCs w:val="24"/>
        </w:rPr>
        <w:t>10. Готовность конструктивно разрешать конфликты посредством учёта интересов сторон и сотрудничества.</w:t>
      </w:r>
    </w:p>
    <w:p w:rsidR="00400DCF" w:rsidRPr="00400DCF" w:rsidRDefault="00400DCF" w:rsidP="00400DCF">
      <w:pPr>
        <w:ind w:firstLine="709"/>
        <w:jc w:val="both"/>
        <w:rPr>
          <w:sz w:val="24"/>
          <w:szCs w:val="24"/>
        </w:rPr>
      </w:pPr>
      <w:r w:rsidRPr="00400DCF">
        <w:rPr>
          <w:sz w:val="24"/>
          <w:szCs w:val="24"/>
        </w:rPr>
        <w:t xml:space="preserve">11. Овладение начальными сведениями о сущности и особенностях объектов, процессов и явлений </w:t>
      </w:r>
      <w:r>
        <w:rPr>
          <w:sz w:val="24"/>
          <w:szCs w:val="24"/>
        </w:rPr>
        <w:t xml:space="preserve">действительности </w:t>
      </w:r>
      <w:r w:rsidRPr="00400DCF">
        <w:rPr>
          <w:sz w:val="24"/>
          <w:szCs w:val="24"/>
        </w:rPr>
        <w:t>в соответствии с содержа</w:t>
      </w:r>
      <w:r>
        <w:rPr>
          <w:sz w:val="24"/>
          <w:szCs w:val="24"/>
        </w:rPr>
        <w:t xml:space="preserve">нием учебного предмета «Русский </w:t>
      </w:r>
      <w:r w:rsidRPr="00400DCF">
        <w:rPr>
          <w:sz w:val="24"/>
          <w:szCs w:val="24"/>
        </w:rPr>
        <w:t>язык».</w:t>
      </w:r>
    </w:p>
    <w:p w:rsidR="00400DCF" w:rsidRPr="00400DCF" w:rsidRDefault="00400DCF" w:rsidP="00400DCF">
      <w:pPr>
        <w:ind w:firstLine="709"/>
        <w:jc w:val="both"/>
        <w:rPr>
          <w:sz w:val="24"/>
          <w:szCs w:val="24"/>
        </w:rPr>
      </w:pPr>
      <w:r w:rsidRPr="00400DCF">
        <w:rPr>
          <w:sz w:val="24"/>
          <w:szCs w:val="24"/>
        </w:rPr>
        <w:t>12. Овладение базовыми предметными и межпредметными понятиями, отражающими сущес</w:t>
      </w:r>
      <w:r>
        <w:rPr>
          <w:sz w:val="24"/>
          <w:szCs w:val="24"/>
        </w:rPr>
        <w:t xml:space="preserve">твенные связи и отношения между </w:t>
      </w:r>
      <w:r w:rsidRPr="00400DCF">
        <w:rPr>
          <w:sz w:val="24"/>
          <w:szCs w:val="24"/>
        </w:rPr>
        <w:t>объектами и процессами.</w:t>
      </w:r>
    </w:p>
    <w:p w:rsidR="00400DCF" w:rsidRPr="00400DCF" w:rsidRDefault="00400DCF" w:rsidP="00400DCF">
      <w:pPr>
        <w:ind w:firstLine="709"/>
        <w:jc w:val="both"/>
        <w:rPr>
          <w:sz w:val="24"/>
          <w:szCs w:val="24"/>
        </w:rPr>
      </w:pPr>
      <w:r w:rsidRPr="00400DCF">
        <w:rPr>
          <w:sz w:val="24"/>
          <w:szCs w:val="24"/>
        </w:rPr>
        <w:t>13. Умение работать в материальной и инф</w:t>
      </w:r>
      <w:r>
        <w:rPr>
          <w:sz w:val="24"/>
          <w:szCs w:val="24"/>
        </w:rPr>
        <w:t xml:space="preserve">ормационной среде </w:t>
      </w:r>
      <w:r w:rsidRPr="00400DCF">
        <w:rPr>
          <w:sz w:val="24"/>
          <w:szCs w:val="24"/>
        </w:rPr>
        <w:t>начального общего образования (в том числе с учебными моделями) в соответствии с содержанием учебного предмета «Русский</w:t>
      </w:r>
      <w:r>
        <w:rPr>
          <w:sz w:val="24"/>
          <w:szCs w:val="24"/>
        </w:rPr>
        <w:t xml:space="preserve"> </w:t>
      </w:r>
      <w:r w:rsidRPr="00400DCF">
        <w:rPr>
          <w:sz w:val="24"/>
          <w:szCs w:val="24"/>
        </w:rPr>
        <w:t>язык».</w:t>
      </w:r>
    </w:p>
    <w:p w:rsidR="00400DCF" w:rsidRPr="00400DCF" w:rsidRDefault="00400DCF" w:rsidP="00400DCF">
      <w:pPr>
        <w:ind w:firstLine="709"/>
        <w:jc w:val="both"/>
        <w:rPr>
          <w:b/>
          <w:sz w:val="24"/>
          <w:szCs w:val="24"/>
        </w:rPr>
      </w:pPr>
      <w:r w:rsidRPr="00400DCF">
        <w:rPr>
          <w:b/>
          <w:sz w:val="24"/>
          <w:szCs w:val="24"/>
        </w:rPr>
        <w:t>Предметные результаты</w:t>
      </w:r>
    </w:p>
    <w:p w:rsidR="00400DCF" w:rsidRPr="00400DCF" w:rsidRDefault="00400DCF" w:rsidP="00400DCF">
      <w:pPr>
        <w:ind w:firstLine="709"/>
        <w:jc w:val="both"/>
        <w:rPr>
          <w:sz w:val="24"/>
          <w:szCs w:val="24"/>
        </w:rPr>
      </w:pPr>
      <w:r w:rsidRPr="00400DCF">
        <w:rPr>
          <w:sz w:val="24"/>
          <w:szCs w:val="24"/>
        </w:rPr>
        <w:t>1. Формирование первонач</w:t>
      </w:r>
      <w:r>
        <w:rPr>
          <w:sz w:val="24"/>
          <w:szCs w:val="24"/>
        </w:rPr>
        <w:t xml:space="preserve">альных представлений о единстве </w:t>
      </w:r>
      <w:r w:rsidRPr="00400DCF">
        <w:rPr>
          <w:sz w:val="24"/>
          <w:szCs w:val="24"/>
        </w:rPr>
        <w:t>и многообразии языкового и культу</w:t>
      </w:r>
      <w:r>
        <w:rPr>
          <w:sz w:val="24"/>
          <w:szCs w:val="24"/>
        </w:rPr>
        <w:t xml:space="preserve">рного пространства России, </w:t>
      </w:r>
      <w:r w:rsidRPr="00400DCF">
        <w:rPr>
          <w:sz w:val="24"/>
          <w:szCs w:val="24"/>
        </w:rPr>
        <w:t>о языке как основе национального самосознания.</w:t>
      </w:r>
    </w:p>
    <w:p w:rsidR="00400DCF" w:rsidRPr="00400DCF" w:rsidRDefault="00400DCF" w:rsidP="00400DCF">
      <w:pPr>
        <w:ind w:firstLine="709"/>
        <w:jc w:val="both"/>
        <w:rPr>
          <w:sz w:val="24"/>
          <w:szCs w:val="24"/>
        </w:rPr>
      </w:pPr>
      <w:r w:rsidRPr="00400DCF">
        <w:rPr>
          <w:sz w:val="24"/>
          <w:szCs w:val="24"/>
        </w:rPr>
        <w:t>2. Понимание обучающим</w:t>
      </w:r>
      <w:r>
        <w:rPr>
          <w:sz w:val="24"/>
          <w:szCs w:val="24"/>
        </w:rPr>
        <w:t xml:space="preserve">ися того, что язык представляет </w:t>
      </w:r>
      <w:r w:rsidRPr="00400DCF">
        <w:rPr>
          <w:sz w:val="24"/>
          <w:szCs w:val="24"/>
        </w:rPr>
        <w:t>собой явление национальной культуры и основное средство человеческого общения; осознание значения русского языка как</w:t>
      </w:r>
      <w:r>
        <w:rPr>
          <w:sz w:val="24"/>
          <w:szCs w:val="24"/>
        </w:rPr>
        <w:t xml:space="preserve"> </w:t>
      </w:r>
      <w:r w:rsidRPr="00400DCF">
        <w:rPr>
          <w:sz w:val="24"/>
          <w:szCs w:val="24"/>
        </w:rPr>
        <w:t>государственного языка Российской Федерации, языка межнационального общения.</w:t>
      </w:r>
    </w:p>
    <w:p w:rsidR="00400DCF" w:rsidRPr="00400DCF" w:rsidRDefault="00400DCF" w:rsidP="00400DCF">
      <w:pPr>
        <w:ind w:firstLine="709"/>
        <w:jc w:val="both"/>
        <w:rPr>
          <w:sz w:val="24"/>
          <w:szCs w:val="24"/>
        </w:rPr>
      </w:pPr>
      <w:r w:rsidRPr="00400DCF">
        <w:rPr>
          <w:sz w:val="24"/>
          <w:szCs w:val="24"/>
        </w:rPr>
        <w:t>3. Сформированность поз</w:t>
      </w:r>
      <w:r>
        <w:rPr>
          <w:sz w:val="24"/>
          <w:szCs w:val="24"/>
        </w:rPr>
        <w:t xml:space="preserve">итивного отношения к правильной </w:t>
      </w:r>
      <w:r w:rsidRPr="00400DCF">
        <w:rPr>
          <w:sz w:val="24"/>
          <w:szCs w:val="24"/>
        </w:rPr>
        <w:t>устной и письменной речи к</w:t>
      </w:r>
      <w:r>
        <w:rPr>
          <w:sz w:val="24"/>
          <w:szCs w:val="24"/>
        </w:rPr>
        <w:t xml:space="preserve">ак показателям общей культуры и </w:t>
      </w:r>
      <w:r w:rsidRPr="00400DCF">
        <w:rPr>
          <w:sz w:val="24"/>
          <w:szCs w:val="24"/>
        </w:rPr>
        <w:t>гражданской позиции человека.</w:t>
      </w:r>
    </w:p>
    <w:p w:rsidR="00400DCF" w:rsidRPr="00400DCF" w:rsidRDefault="00400DCF" w:rsidP="00400DCF">
      <w:pPr>
        <w:ind w:firstLine="709"/>
        <w:jc w:val="both"/>
        <w:rPr>
          <w:sz w:val="24"/>
          <w:szCs w:val="24"/>
        </w:rPr>
      </w:pPr>
      <w:r w:rsidRPr="00400DCF">
        <w:rPr>
          <w:sz w:val="24"/>
          <w:szCs w:val="24"/>
        </w:rPr>
        <w:t>4. Овладение первоначальными представлениями о нормах русского языка (орфоэпических, лексических, грамматических, орфографических, пунк</w:t>
      </w:r>
      <w:r>
        <w:rPr>
          <w:sz w:val="24"/>
          <w:szCs w:val="24"/>
        </w:rPr>
        <w:t xml:space="preserve">туационных) и правилах речевого </w:t>
      </w:r>
      <w:r w:rsidRPr="00400DCF">
        <w:rPr>
          <w:sz w:val="24"/>
          <w:szCs w:val="24"/>
        </w:rPr>
        <w:t>этикета.</w:t>
      </w:r>
    </w:p>
    <w:p w:rsidR="00400DCF" w:rsidRPr="00400DCF" w:rsidRDefault="00400DCF" w:rsidP="00400DCF">
      <w:pPr>
        <w:ind w:firstLine="709"/>
        <w:jc w:val="both"/>
        <w:rPr>
          <w:sz w:val="24"/>
          <w:szCs w:val="24"/>
        </w:rPr>
      </w:pPr>
      <w:r w:rsidRPr="00400DCF">
        <w:rPr>
          <w:sz w:val="24"/>
          <w:szCs w:val="24"/>
        </w:rPr>
        <w:t>5. Формирование умения ор</w:t>
      </w:r>
      <w:r>
        <w:rPr>
          <w:sz w:val="24"/>
          <w:szCs w:val="24"/>
        </w:rPr>
        <w:t xml:space="preserve">иентироваться в целях, задачах, </w:t>
      </w:r>
      <w:r w:rsidRPr="00400DCF">
        <w:rPr>
          <w:sz w:val="24"/>
          <w:szCs w:val="24"/>
        </w:rPr>
        <w:t>средствах и условиях общения, выбирать адекватные языков</w:t>
      </w:r>
      <w:r>
        <w:rPr>
          <w:sz w:val="24"/>
          <w:szCs w:val="24"/>
        </w:rPr>
        <w:t xml:space="preserve">ые </w:t>
      </w:r>
      <w:r w:rsidRPr="00400DCF">
        <w:rPr>
          <w:sz w:val="24"/>
          <w:szCs w:val="24"/>
        </w:rPr>
        <w:t>средства для успешного ре</w:t>
      </w:r>
      <w:r>
        <w:rPr>
          <w:sz w:val="24"/>
          <w:szCs w:val="24"/>
        </w:rPr>
        <w:t xml:space="preserve">шения коммуникативных задач при </w:t>
      </w:r>
      <w:r w:rsidRPr="00400DCF">
        <w:rPr>
          <w:sz w:val="24"/>
          <w:szCs w:val="24"/>
        </w:rPr>
        <w:t>составлении несложных монологических высказываний и письменных текстов.</w:t>
      </w:r>
    </w:p>
    <w:p w:rsidR="00400DCF" w:rsidRPr="00400DCF" w:rsidRDefault="00400DCF" w:rsidP="00400DCF">
      <w:pPr>
        <w:ind w:firstLine="709"/>
        <w:jc w:val="both"/>
        <w:rPr>
          <w:sz w:val="24"/>
          <w:szCs w:val="24"/>
        </w:rPr>
      </w:pPr>
      <w:r w:rsidRPr="00400DCF">
        <w:rPr>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w:t>
      </w:r>
      <w:r>
        <w:rPr>
          <w:sz w:val="24"/>
          <w:szCs w:val="24"/>
        </w:rPr>
        <w:t xml:space="preserve">ки знаков препинания при записи </w:t>
      </w:r>
      <w:r w:rsidRPr="00400DCF">
        <w:rPr>
          <w:sz w:val="24"/>
          <w:szCs w:val="24"/>
        </w:rPr>
        <w:t>собственных и предложенных текстов. Владение умением проверять написанное.</w:t>
      </w:r>
    </w:p>
    <w:p w:rsidR="00400DCF" w:rsidRPr="00400DCF" w:rsidRDefault="00400DCF" w:rsidP="00400DCF">
      <w:pPr>
        <w:ind w:firstLine="709"/>
        <w:jc w:val="both"/>
        <w:rPr>
          <w:sz w:val="24"/>
          <w:szCs w:val="24"/>
        </w:rPr>
      </w:pPr>
      <w:r w:rsidRPr="00400DCF">
        <w:rPr>
          <w:sz w:val="24"/>
          <w:szCs w:val="24"/>
        </w:rPr>
        <w:t>7. Овладение учебными д</w:t>
      </w:r>
      <w:r>
        <w:rPr>
          <w:sz w:val="24"/>
          <w:szCs w:val="24"/>
        </w:rPr>
        <w:t xml:space="preserve">ействиями с языковыми единицами </w:t>
      </w:r>
      <w:r w:rsidRPr="00400DCF">
        <w:rPr>
          <w:sz w:val="24"/>
          <w:szCs w:val="24"/>
        </w:rPr>
        <w:t>и формирование умения использовать знания для решения познавательных, практических и коммуникативных задач.</w:t>
      </w:r>
    </w:p>
    <w:p w:rsidR="00400DCF" w:rsidRPr="00400DCF" w:rsidRDefault="00400DCF" w:rsidP="00400DCF">
      <w:pPr>
        <w:ind w:firstLine="709"/>
        <w:jc w:val="both"/>
        <w:rPr>
          <w:sz w:val="24"/>
          <w:szCs w:val="24"/>
        </w:rPr>
      </w:pPr>
      <w:r w:rsidRPr="00400DCF">
        <w:rPr>
          <w:sz w:val="24"/>
          <w:szCs w:val="24"/>
        </w:rPr>
        <w:t>8. Освоение первоначальных научных представлений о системе и структуре русского языка: фонетике и графике, лексике, словообразовании (морфе</w:t>
      </w:r>
      <w:r>
        <w:rPr>
          <w:sz w:val="24"/>
          <w:szCs w:val="24"/>
        </w:rPr>
        <w:t xml:space="preserve">мике), морфологии и синтаксисе; </w:t>
      </w:r>
      <w:r w:rsidRPr="00400DCF">
        <w:rPr>
          <w:sz w:val="24"/>
          <w:szCs w:val="24"/>
        </w:rPr>
        <w:t>об основных единицах языка, их признаках и особенностях употребления в речи.</w:t>
      </w:r>
    </w:p>
    <w:p w:rsidR="00400DCF" w:rsidRDefault="00400DCF" w:rsidP="00400DCF">
      <w:pPr>
        <w:ind w:firstLine="709"/>
        <w:jc w:val="both"/>
        <w:rPr>
          <w:sz w:val="24"/>
          <w:szCs w:val="24"/>
        </w:rPr>
      </w:pPr>
      <w:r w:rsidRPr="00400DCF">
        <w:rPr>
          <w:sz w:val="24"/>
          <w:szCs w:val="24"/>
        </w:rPr>
        <w:t>9. Формирование ум</w:t>
      </w:r>
      <w:r>
        <w:rPr>
          <w:sz w:val="24"/>
          <w:szCs w:val="24"/>
        </w:rPr>
        <w:t xml:space="preserve">ений опознавать и анализировать </w:t>
      </w:r>
      <w:r w:rsidRPr="00400DCF">
        <w:rPr>
          <w:sz w:val="24"/>
          <w:szCs w:val="24"/>
        </w:rPr>
        <w:t xml:space="preserve">основные единицы языка, </w:t>
      </w:r>
      <w:r>
        <w:rPr>
          <w:sz w:val="24"/>
          <w:szCs w:val="24"/>
        </w:rPr>
        <w:t xml:space="preserve">грамматические категории языка, </w:t>
      </w:r>
      <w:r w:rsidRPr="00400DCF">
        <w:rPr>
          <w:sz w:val="24"/>
          <w:szCs w:val="24"/>
        </w:rPr>
        <w:t>употреблять языковые един</w:t>
      </w:r>
      <w:r>
        <w:rPr>
          <w:sz w:val="24"/>
          <w:szCs w:val="24"/>
        </w:rPr>
        <w:t xml:space="preserve">ицы адекватно ситуации речевого </w:t>
      </w:r>
      <w:r w:rsidRPr="00400DCF">
        <w:rPr>
          <w:sz w:val="24"/>
          <w:szCs w:val="24"/>
        </w:rPr>
        <w:t>общения.</w:t>
      </w:r>
      <w:r w:rsidRPr="00400DCF">
        <w:rPr>
          <w:sz w:val="24"/>
          <w:szCs w:val="24"/>
        </w:rPr>
        <w:cr/>
      </w:r>
    </w:p>
    <w:p w:rsidR="00BC4BDD" w:rsidRPr="00BC4BDD" w:rsidRDefault="00BC4BDD" w:rsidP="00BC4BDD">
      <w:pPr>
        <w:ind w:firstLine="709"/>
        <w:jc w:val="both"/>
        <w:rPr>
          <w:sz w:val="24"/>
          <w:szCs w:val="24"/>
        </w:rPr>
      </w:pPr>
      <w:r w:rsidRPr="00BC4BDD">
        <w:rPr>
          <w:sz w:val="24"/>
          <w:szCs w:val="24"/>
        </w:rPr>
        <w:t>Планируемые результаты</w:t>
      </w:r>
    </w:p>
    <w:p w:rsidR="00BC4BDD" w:rsidRPr="00BC4BDD" w:rsidRDefault="00BC4BDD" w:rsidP="00BC4BDD">
      <w:pPr>
        <w:ind w:firstLine="709"/>
        <w:jc w:val="both"/>
        <w:rPr>
          <w:sz w:val="24"/>
          <w:szCs w:val="24"/>
        </w:rPr>
      </w:pPr>
      <w:r w:rsidRPr="008E2B93">
        <w:rPr>
          <w:sz w:val="24"/>
          <w:szCs w:val="24"/>
        </w:rPr>
        <w:t>1класс</w:t>
      </w:r>
    </w:p>
    <w:p w:rsidR="00BC4BDD" w:rsidRPr="00BC4BDD" w:rsidRDefault="00BC4BDD" w:rsidP="00BC4BDD">
      <w:pPr>
        <w:ind w:firstLine="709"/>
        <w:jc w:val="both"/>
        <w:rPr>
          <w:sz w:val="24"/>
          <w:szCs w:val="24"/>
        </w:rPr>
      </w:pPr>
      <w:r w:rsidRPr="00BC4BDD">
        <w:rPr>
          <w:sz w:val="24"/>
          <w:szCs w:val="24"/>
        </w:rPr>
        <w:t>Личностные результаты</w:t>
      </w:r>
    </w:p>
    <w:p w:rsidR="00BC4BDD" w:rsidRPr="00BC4BDD" w:rsidRDefault="00BC4BDD" w:rsidP="00BC4BDD">
      <w:pPr>
        <w:ind w:firstLine="709"/>
        <w:jc w:val="both"/>
        <w:rPr>
          <w:sz w:val="24"/>
          <w:szCs w:val="24"/>
        </w:rPr>
      </w:pPr>
      <w:proofErr w:type="gramStart"/>
      <w:r w:rsidRPr="00BC4BDD">
        <w:rPr>
          <w:sz w:val="24"/>
          <w:szCs w:val="24"/>
        </w:rPr>
        <w:t>Обучающийся</w:t>
      </w:r>
      <w:proofErr w:type="gramEnd"/>
      <w:r w:rsidRPr="00BC4BDD">
        <w:rPr>
          <w:sz w:val="24"/>
          <w:szCs w:val="24"/>
        </w:rPr>
        <w:t xml:space="preserve"> получит возможность для формирования следующих личностных УУД:</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внутренней позиции школьника на уровне положительного отношения к школе; положительного отношения к урокам русского языка;</w:t>
      </w:r>
    </w:p>
    <w:p w:rsidR="00BC4BDD" w:rsidRPr="00BC4BDD" w:rsidRDefault="00BC4BDD" w:rsidP="00BC4BDD">
      <w:pPr>
        <w:ind w:firstLine="709"/>
        <w:jc w:val="both"/>
        <w:rPr>
          <w:sz w:val="24"/>
          <w:szCs w:val="24"/>
        </w:rPr>
      </w:pPr>
      <w:r w:rsidRPr="00BC4BDD">
        <w:rPr>
          <w:sz w:val="24"/>
          <w:szCs w:val="24"/>
        </w:rPr>
        <w:lastRenderedPageBreak/>
        <w:t>•</w:t>
      </w:r>
      <w:r w:rsidRPr="00BC4BDD">
        <w:rPr>
          <w:sz w:val="24"/>
          <w:szCs w:val="24"/>
        </w:rPr>
        <w:tab/>
        <w:t>уважительного отношения к русскому языку как родному языку русского народа и языкам, на которых говорят другие народы;</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интереса к языковой и речевой деятельности;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представления о многообразии окружающего мира, некоторых духовных традициях русского народа;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представления</w:t>
      </w:r>
      <w:r w:rsidRPr="00BC4BDD">
        <w:rPr>
          <w:sz w:val="24"/>
          <w:szCs w:val="24"/>
        </w:rPr>
        <w:tab/>
        <w:t>об</w:t>
      </w:r>
      <w:r w:rsidRPr="00BC4BDD">
        <w:rPr>
          <w:sz w:val="24"/>
          <w:szCs w:val="24"/>
        </w:rPr>
        <w:tab/>
        <w:t>этических</w:t>
      </w:r>
      <w:r w:rsidRPr="00BC4BDD">
        <w:rPr>
          <w:sz w:val="24"/>
          <w:szCs w:val="24"/>
        </w:rPr>
        <w:tab/>
        <w:t>чувствах</w:t>
      </w:r>
      <w:r w:rsidRPr="00BC4BDD">
        <w:rPr>
          <w:sz w:val="24"/>
          <w:szCs w:val="24"/>
        </w:rPr>
        <w:tab/>
        <w:t>(доброжелательности,</w:t>
      </w:r>
      <w:r w:rsidRPr="00BC4BDD">
        <w:rPr>
          <w:sz w:val="24"/>
          <w:szCs w:val="24"/>
        </w:rPr>
        <w:tab/>
        <w:t>сочувствия, сопереживания, отзывчивости, любви ко всему живому на Земле и др.);</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 xml:space="preserve">первоначальных навыков сотрудничества </w:t>
      </w:r>
      <w:proofErr w:type="gramStart"/>
      <w:r w:rsidRPr="00BC4BDD">
        <w:rPr>
          <w:sz w:val="24"/>
          <w:szCs w:val="24"/>
        </w:rPr>
        <w:t>со</w:t>
      </w:r>
      <w:proofErr w:type="gramEnd"/>
      <w:r w:rsidRPr="00BC4BDD">
        <w:rPr>
          <w:sz w:val="24"/>
          <w:szCs w:val="24"/>
        </w:rPr>
        <w:t xml:space="preserve"> взрослыми и сверстниками в процессе выполнения совместной учебной деятельности на уроке и в проектной деятельности.</w:t>
      </w:r>
    </w:p>
    <w:p w:rsidR="00BC4BDD" w:rsidRPr="00BC4BDD" w:rsidRDefault="00BC4BDD" w:rsidP="00BC4BDD">
      <w:pPr>
        <w:ind w:firstLine="709"/>
        <w:jc w:val="both"/>
        <w:rPr>
          <w:sz w:val="24"/>
          <w:szCs w:val="24"/>
        </w:rPr>
      </w:pPr>
      <w:r w:rsidRPr="00BC4BDD">
        <w:rPr>
          <w:sz w:val="24"/>
          <w:szCs w:val="24"/>
        </w:rPr>
        <w:t>Метапредметные результаты</w:t>
      </w:r>
    </w:p>
    <w:p w:rsidR="00BC4BDD" w:rsidRPr="00BC4BDD" w:rsidRDefault="00BC4BDD" w:rsidP="00BC4BDD">
      <w:pPr>
        <w:ind w:firstLine="709"/>
        <w:jc w:val="both"/>
        <w:rPr>
          <w:sz w:val="24"/>
          <w:szCs w:val="24"/>
        </w:rPr>
      </w:pPr>
      <w:proofErr w:type="gramStart"/>
      <w:r w:rsidRPr="00BC4BDD">
        <w:rPr>
          <w:sz w:val="24"/>
          <w:szCs w:val="24"/>
        </w:rPr>
        <w:t>Обучающийся</w:t>
      </w:r>
      <w:proofErr w:type="gramEnd"/>
      <w:r w:rsidRPr="00BC4BDD">
        <w:rPr>
          <w:sz w:val="24"/>
          <w:szCs w:val="24"/>
        </w:rPr>
        <w:t xml:space="preserve"> получит возможность для формирования следующих регулятивных УУД:</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принимать и сохранять цель и учебную задачу, соответствующую этапу обучения (определѐнному этапу урока), с помощью учителя;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понимать выделенные ориентиры действий (в заданиях учебника, в справочном материале учебника — в памятках) при работе с учебным материалом;</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высказывать своѐ предположение относительно способов решения учебной задачи;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оценивать совместно с учителем или одноклассниками результат своих действий, вносить соответствующие коррективы.</w:t>
      </w:r>
    </w:p>
    <w:p w:rsidR="00BC4BDD" w:rsidRPr="00BC4BDD" w:rsidRDefault="00BC4BDD" w:rsidP="00BC4BDD">
      <w:pPr>
        <w:ind w:firstLine="709"/>
        <w:jc w:val="both"/>
        <w:rPr>
          <w:sz w:val="24"/>
          <w:szCs w:val="24"/>
        </w:rPr>
      </w:pPr>
      <w:proofErr w:type="gramStart"/>
      <w:r w:rsidRPr="00BC4BDD">
        <w:rPr>
          <w:sz w:val="24"/>
          <w:szCs w:val="24"/>
        </w:rPr>
        <w:t>Обучающийся</w:t>
      </w:r>
      <w:proofErr w:type="gramEnd"/>
      <w:r w:rsidRPr="00BC4BDD">
        <w:rPr>
          <w:sz w:val="24"/>
          <w:szCs w:val="24"/>
        </w:rPr>
        <w:t xml:space="preserve"> получит возможность для формирования следующих познавательных УУД:</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целенаправленно слушать учителя (одноклассников), решая познавательную задачу;</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ориентироваться в учебнике (на форзацах, шмуцтитулах, страницах учебника, в оглавлении, в условных обозначениях, в словарях учебника);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осуществлять под руководством учителя поиск нужной информации в учебнике и учебных пособиях;</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понимать знаки, символы, модели, схемы, приведѐнные в учебнике и учебных пособиях (в том числе в электронном приложении к учебнику);</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работать с информацией, представленной в разных формах (текст, рисунок, таблица, схема), под руководством учителя;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понимать текст, опираясь на содержащую в нѐ</w:t>
      </w:r>
      <w:proofErr w:type="gramStart"/>
      <w:r w:rsidRPr="00BC4BDD">
        <w:rPr>
          <w:sz w:val="24"/>
          <w:szCs w:val="24"/>
        </w:rPr>
        <w:t>м</w:t>
      </w:r>
      <w:proofErr w:type="gramEnd"/>
      <w:r w:rsidRPr="00BC4BDD">
        <w:rPr>
          <w:sz w:val="24"/>
          <w:szCs w:val="24"/>
        </w:rPr>
        <w:t xml:space="preserve"> информацию, находить в нѐм необходимые факты, сведения и другую информацию;</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преобразовывать информацию, полученную из рисунка (таблицы, модели), в словесную форму под руководством учителя;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понимать заданный вопрос, в соответствии с ним строить ответ в устной форме;</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составлять устно монологическое высказывание по предложенной теме (рисунку);</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осуществлять сравнение, сопоставление, классификацию изученных фактов языка по заданному признаку (под руководством учителя);</w:t>
      </w:r>
    </w:p>
    <w:p w:rsidR="00BC4BDD" w:rsidRPr="00BC4BDD" w:rsidRDefault="00BC4BDD" w:rsidP="00FF68EF">
      <w:pPr>
        <w:ind w:firstLine="709"/>
        <w:jc w:val="both"/>
        <w:rPr>
          <w:sz w:val="24"/>
          <w:szCs w:val="24"/>
        </w:rPr>
      </w:pPr>
      <w:r w:rsidRPr="00BC4BDD">
        <w:rPr>
          <w:sz w:val="24"/>
          <w:szCs w:val="24"/>
        </w:rPr>
        <w:t>•</w:t>
      </w:r>
      <w:r w:rsidRPr="00BC4BDD">
        <w:rPr>
          <w:sz w:val="24"/>
          <w:szCs w:val="24"/>
        </w:rPr>
        <w:tab/>
        <w:t>делать выводы в результате совместной работы класса и учите</w:t>
      </w:r>
      <w:r w:rsidR="00FF68EF">
        <w:rPr>
          <w:sz w:val="24"/>
          <w:szCs w:val="24"/>
        </w:rPr>
        <w:t>ля;</w:t>
      </w:r>
    </w:p>
    <w:p w:rsidR="00BC4BDD" w:rsidRPr="00BC4BDD" w:rsidRDefault="00BC4BDD" w:rsidP="00BC4BDD">
      <w:pPr>
        <w:ind w:firstLine="709"/>
        <w:jc w:val="both"/>
        <w:rPr>
          <w:sz w:val="24"/>
          <w:szCs w:val="24"/>
        </w:rPr>
      </w:pPr>
      <w:r w:rsidRPr="00BC4BDD">
        <w:rPr>
          <w:sz w:val="24"/>
          <w:szCs w:val="24"/>
        </w:rPr>
        <w:lastRenderedPageBreak/>
        <w:t>•</w:t>
      </w:r>
      <w:r w:rsidRPr="00BC4BDD">
        <w:rPr>
          <w:sz w:val="24"/>
          <w:szCs w:val="24"/>
        </w:rPr>
        <w:tab/>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осуществлять аналогии между изучаемым предметом и собственным опытом (под руководством учителя).</w:t>
      </w:r>
    </w:p>
    <w:p w:rsidR="00BC4BDD" w:rsidRPr="00BC4BDD" w:rsidRDefault="00BC4BDD" w:rsidP="00BC4BDD">
      <w:pPr>
        <w:ind w:firstLine="709"/>
        <w:jc w:val="both"/>
        <w:rPr>
          <w:sz w:val="24"/>
          <w:szCs w:val="24"/>
        </w:rPr>
      </w:pPr>
      <w:proofErr w:type="gramStart"/>
      <w:r w:rsidRPr="00BC4BDD">
        <w:rPr>
          <w:sz w:val="24"/>
          <w:szCs w:val="24"/>
        </w:rPr>
        <w:t>Обучающийся</w:t>
      </w:r>
      <w:proofErr w:type="gramEnd"/>
      <w:r w:rsidRPr="00BC4BDD">
        <w:rPr>
          <w:sz w:val="24"/>
          <w:szCs w:val="24"/>
        </w:rPr>
        <w:t xml:space="preserve"> получит</w:t>
      </w:r>
      <w:r w:rsidRPr="00BC4BDD">
        <w:rPr>
          <w:sz w:val="24"/>
          <w:szCs w:val="24"/>
        </w:rPr>
        <w:tab/>
        <w:t>возможность для</w:t>
      </w:r>
      <w:r w:rsidRPr="00BC4BDD">
        <w:rPr>
          <w:sz w:val="24"/>
          <w:szCs w:val="24"/>
        </w:rPr>
        <w:tab/>
        <w:t>формирования</w:t>
      </w:r>
      <w:r w:rsidRPr="00BC4BDD">
        <w:rPr>
          <w:sz w:val="24"/>
          <w:szCs w:val="24"/>
        </w:rPr>
        <w:tab/>
        <w:t>следующих</w:t>
      </w:r>
    </w:p>
    <w:p w:rsidR="00BC4BDD" w:rsidRPr="00BC4BDD" w:rsidRDefault="00BC4BDD" w:rsidP="00BC4BDD">
      <w:pPr>
        <w:ind w:firstLine="709"/>
        <w:jc w:val="both"/>
        <w:rPr>
          <w:sz w:val="24"/>
          <w:szCs w:val="24"/>
        </w:rPr>
      </w:pPr>
      <w:r w:rsidRPr="00BC4BDD">
        <w:rPr>
          <w:sz w:val="24"/>
          <w:szCs w:val="24"/>
        </w:rPr>
        <w:t>коммуникативных УУД:</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слушать собеседника и понимать речь других;</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оформлять свои мысли в устной и письменной форме (на уровне предложения или небольшого текста);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принимать участие в диалоге;</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задавать вопросы, отвечать на вопросы других;</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принимать участие в работе парами и группами;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договариваться о распределении функций и ролей в совместной деятельности;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признавать существование различных точек зрения; высказывать собственное мнение;</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оценивать собственное поведение и поведение окружающих, использовать в общении правила вежливости.</w:t>
      </w:r>
    </w:p>
    <w:p w:rsidR="00BC4BDD" w:rsidRPr="00BC4BDD" w:rsidRDefault="00BC4BDD" w:rsidP="00BC4BDD">
      <w:pPr>
        <w:ind w:firstLine="709"/>
        <w:jc w:val="both"/>
        <w:rPr>
          <w:sz w:val="24"/>
          <w:szCs w:val="24"/>
        </w:rPr>
      </w:pPr>
      <w:r w:rsidRPr="00BC4BDD">
        <w:rPr>
          <w:sz w:val="24"/>
          <w:szCs w:val="24"/>
        </w:rPr>
        <w:t>Предметные результаты</w:t>
      </w:r>
    </w:p>
    <w:p w:rsidR="00BC4BDD" w:rsidRPr="00BC4BDD" w:rsidRDefault="00BC4BDD" w:rsidP="00BC4BDD">
      <w:pPr>
        <w:ind w:firstLine="709"/>
        <w:jc w:val="both"/>
        <w:rPr>
          <w:sz w:val="24"/>
          <w:szCs w:val="24"/>
        </w:rPr>
      </w:pPr>
      <w:r w:rsidRPr="00BC4BDD">
        <w:rPr>
          <w:sz w:val="24"/>
          <w:szCs w:val="24"/>
        </w:rPr>
        <w:t>ОБЩИЕ ПРЕДМЕТНЫЕ РЕЗУЛЬТАТЫ ОСВОЕНИЯ ПРОГРАММЫ</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представление о русском языке как государственном языке нашей страны Российской Федерации;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представление о значимости языка и речи в жизни людей;</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представление о некоторых понятиях и правилах из области фонетики, графики, орфоэпии, лексики и грамматики, орфографии и пунктуации (в объѐме учебной программы);</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практические умения работать с языковыми единицами;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представление о некоторых изменениях в системе русского языка и его развитии, пополнении словарного запаса русского языка;</w:t>
      </w:r>
      <w:r w:rsidRPr="00BC4BDD">
        <w:rPr>
          <w:sz w:val="24"/>
          <w:szCs w:val="24"/>
        </w:rPr>
        <w:tab/>
        <w:t>представление о правилах речевого этикета;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адаптация к языковой и речевой деятельности.</w:t>
      </w:r>
    </w:p>
    <w:p w:rsidR="00BC4BDD" w:rsidRPr="00BC4BDD" w:rsidRDefault="00BC4BDD" w:rsidP="00BC4BDD">
      <w:pPr>
        <w:ind w:firstLine="709"/>
        <w:jc w:val="both"/>
        <w:rPr>
          <w:sz w:val="24"/>
          <w:szCs w:val="24"/>
        </w:rPr>
      </w:pPr>
      <w:r w:rsidRPr="00BC4BDD">
        <w:rPr>
          <w:sz w:val="24"/>
          <w:szCs w:val="24"/>
        </w:rPr>
        <w:t>ПРЕДМЕТНЫЕ РЕЗУЛЬТАТЫ ОСВОЕНИЯ ОСНОВНЫХ</w:t>
      </w:r>
      <w:r w:rsidRPr="00BC4BDD">
        <w:rPr>
          <w:sz w:val="24"/>
          <w:szCs w:val="24"/>
        </w:rPr>
        <w:tab/>
        <w:t>СОДЕРЖАТЕЛЬНЫХ ЛИНИЙ ПРОГРАММЫ</w:t>
      </w:r>
    </w:p>
    <w:p w:rsidR="00BC4BDD" w:rsidRPr="00BC4BDD" w:rsidRDefault="00BC4BDD" w:rsidP="00BC4BDD">
      <w:pPr>
        <w:ind w:firstLine="709"/>
        <w:jc w:val="both"/>
        <w:rPr>
          <w:sz w:val="24"/>
          <w:szCs w:val="24"/>
        </w:rPr>
      </w:pPr>
      <w:r w:rsidRPr="00BC4BDD">
        <w:rPr>
          <w:sz w:val="24"/>
          <w:szCs w:val="24"/>
        </w:rPr>
        <w:t>РАЗВИТИЕ РЕЧИ</w:t>
      </w:r>
    </w:p>
    <w:p w:rsidR="00BC4BDD" w:rsidRPr="00BC4BDD" w:rsidRDefault="00BC4BDD" w:rsidP="00BC4BDD">
      <w:pPr>
        <w:ind w:firstLine="709"/>
        <w:jc w:val="both"/>
        <w:rPr>
          <w:sz w:val="24"/>
          <w:szCs w:val="24"/>
        </w:rPr>
      </w:pPr>
      <w:r w:rsidRPr="00BC4BDD">
        <w:rPr>
          <w:sz w:val="24"/>
          <w:szCs w:val="24"/>
        </w:rPr>
        <w:t>Освоение данного раздела распределяется по всем разделам курса. Обучающийся научится:</w:t>
      </w:r>
    </w:p>
    <w:p w:rsidR="00BC4BDD" w:rsidRPr="00BC4BDD" w:rsidRDefault="00BC4BDD" w:rsidP="00BC4BDD">
      <w:pPr>
        <w:ind w:firstLine="709"/>
        <w:jc w:val="both"/>
        <w:rPr>
          <w:sz w:val="24"/>
          <w:szCs w:val="24"/>
        </w:rPr>
      </w:pPr>
      <w:r w:rsidRPr="00BC4BDD">
        <w:rPr>
          <w:sz w:val="24"/>
          <w:szCs w:val="24"/>
        </w:rPr>
        <w:t>слушать вопрос, понимать его, отвечать на поставленный вопрос;</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пересказывать сюжет известной сказки по данному рисунку;</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составлять текст из набора предложений;</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выбирать заголовок для текста из ряда заголовков и самостоятельно озаглавливать текст;</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устную и письменную речь;</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диалогическую речь;</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 xml:space="preserve">отличать текст от набора не связанных друг с другом предложений. </w:t>
      </w:r>
      <w:proofErr w:type="gramStart"/>
      <w:r w:rsidRPr="00BC4BDD">
        <w:rPr>
          <w:sz w:val="24"/>
          <w:szCs w:val="24"/>
        </w:rPr>
        <w:t>Обучающийся</w:t>
      </w:r>
      <w:proofErr w:type="gramEnd"/>
      <w:r w:rsidRPr="00BC4BDD">
        <w:rPr>
          <w:sz w:val="24"/>
          <w:szCs w:val="24"/>
        </w:rPr>
        <w:t xml:space="preserve"> получит возможность научиться: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анализировать текст с нарушенным порядком предложений и восстанавливать их последовательность в тексте;</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определять тему и главную мысль текста;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соотносить заголовок и содержание текста;</w:t>
      </w:r>
    </w:p>
    <w:p w:rsidR="00BC4BDD" w:rsidRPr="00BC4BDD" w:rsidRDefault="00BC4BDD" w:rsidP="00BC4BDD">
      <w:pPr>
        <w:ind w:firstLine="709"/>
        <w:jc w:val="both"/>
        <w:rPr>
          <w:sz w:val="24"/>
          <w:szCs w:val="24"/>
        </w:rPr>
      </w:pPr>
      <w:r w:rsidRPr="00BC4BDD">
        <w:rPr>
          <w:sz w:val="24"/>
          <w:szCs w:val="24"/>
        </w:rPr>
        <w:lastRenderedPageBreak/>
        <w:t>•</w:t>
      </w:r>
      <w:r w:rsidRPr="00BC4BDD">
        <w:rPr>
          <w:sz w:val="24"/>
          <w:szCs w:val="24"/>
        </w:rPr>
        <w:tab/>
        <w:t>составлять текст по рисунку и опорным словам (после анализа содержания рисунка);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составлять текст по его началу и по его концу;</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составлять небольшие монологические высказывания по результатам наблюдений за фактами и явлениями языка.</w:t>
      </w:r>
    </w:p>
    <w:p w:rsidR="00BC4BDD" w:rsidRPr="00BC4BDD" w:rsidRDefault="00BC4BDD" w:rsidP="00BC4BDD">
      <w:pPr>
        <w:ind w:firstLine="709"/>
        <w:jc w:val="both"/>
        <w:rPr>
          <w:sz w:val="24"/>
          <w:szCs w:val="24"/>
        </w:rPr>
      </w:pPr>
      <w:r w:rsidRPr="00BC4BDD">
        <w:rPr>
          <w:sz w:val="24"/>
          <w:szCs w:val="24"/>
        </w:rPr>
        <w:t>СИСТЕМА ЯЗЫКА</w:t>
      </w:r>
    </w:p>
    <w:p w:rsidR="00BC4BDD" w:rsidRPr="00BC4BDD" w:rsidRDefault="00BC4BDD" w:rsidP="00FF68EF">
      <w:pPr>
        <w:ind w:firstLine="709"/>
        <w:jc w:val="both"/>
        <w:rPr>
          <w:sz w:val="24"/>
          <w:szCs w:val="24"/>
        </w:rPr>
      </w:pPr>
      <w:r w:rsidRPr="00BC4BDD">
        <w:rPr>
          <w:sz w:val="24"/>
          <w:szCs w:val="24"/>
        </w:rPr>
        <w:t>Фонетика, орфоэпия</w:t>
      </w:r>
      <w:r w:rsidR="00FF68EF">
        <w:rPr>
          <w:sz w:val="24"/>
          <w:szCs w:val="24"/>
        </w:rPr>
        <w:t xml:space="preserve">, графика </w:t>
      </w:r>
      <w:proofErr w:type="gramStart"/>
      <w:r w:rsidR="00FF68EF">
        <w:rPr>
          <w:sz w:val="24"/>
          <w:szCs w:val="24"/>
        </w:rPr>
        <w:t>Обучающийся</w:t>
      </w:r>
      <w:proofErr w:type="gramEnd"/>
      <w:r w:rsidR="00FF68EF">
        <w:rPr>
          <w:sz w:val="24"/>
          <w:szCs w:val="24"/>
        </w:rPr>
        <w:t xml:space="preserve"> научится: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понимать различие между звуками и буквами;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устанавливать последовательность звуков в слове и их количество;</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гласные и согласные звуки, правильно их произносить;</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 xml:space="preserve">определять качественную характеристику гласного звука в слове: </w:t>
      </w:r>
      <w:proofErr w:type="gramStart"/>
      <w:r w:rsidRPr="00BC4BDD">
        <w:rPr>
          <w:sz w:val="24"/>
          <w:szCs w:val="24"/>
        </w:rPr>
        <w:t>ударный</w:t>
      </w:r>
      <w:proofErr w:type="gramEnd"/>
      <w:r w:rsidRPr="00BC4BDD">
        <w:rPr>
          <w:sz w:val="24"/>
          <w:szCs w:val="24"/>
        </w:rPr>
        <w:t xml:space="preserve"> или безударный;</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гласный звук [и] и согласный звук [й];</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согласные звуки: мягкие и твѐрдые, глухие и звонкие, определять их в слове и правильно произносить;</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непарные твѐрдые согласные [ж], [ш], [ц], непарные мягкие согласные [</w:t>
      </w:r>
      <w:proofErr w:type="gramStart"/>
      <w:r w:rsidRPr="00BC4BDD">
        <w:rPr>
          <w:sz w:val="24"/>
          <w:szCs w:val="24"/>
        </w:rPr>
        <w:t>ч</w:t>
      </w:r>
      <w:proofErr w:type="gramEnd"/>
      <w:r w:rsidRPr="00BC4BDD">
        <w:rPr>
          <w:sz w:val="24"/>
          <w:szCs w:val="24"/>
        </w:rPr>
        <w:t>’], [щ’], находить их в слове, правильно произносить;</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слово и слог; определять количество слогов в слове, делить слова на слоги;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обозначать ударение в слове;</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правильно называть буквы русского алфавита;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называть буквы гласных как показателей твѐрдости-мягкости согласных звуков;</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определять функцию мягкого знака (ь) как показателя мягкости предшествующего согласного звука.</w:t>
      </w:r>
    </w:p>
    <w:p w:rsidR="00BC4BDD" w:rsidRPr="00BC4BDD" w:rsidRDefault="00BC4BDD" w:rsidP="00BC4BDD">
      <w:pPr>
        <w:ind w:firstLine="709"/>
        <w:jc w:val="both"/>
        <w:rPr>
          <w:sz w:val="24"/>
          <w:szCs w:val="24"/>
        </w:rPr>
      </w:pPr>
      <w:proofErr w:type="gramStart"/>
      <w:r w:rsidRPr="00BC4BDD">
        <w:rPr>
          <w:sz w:val="24"/>
          <w:szCs w:val="24"/>
        </w:rPr>
        <w:t>Обучающийся</w:t>
      </w:r>
      <w:proofErr w:type="gramEnd"/>
      <w:r w:rsidRPr="00BC4BDD">
        <w:rPr>
          <w:sz w:val="24"/>
          <w:szCs w:val="24"/>
        </w:rPr>
        <w:t xml:space="preserve"> получит возможность научиться: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наблюдать над образованием звуков речи;</w:t>
      </w:r>
    </w:p>
    <w:p w:rsidR="00BC4BDD" w:rsidRPr="00BC4BDD" w:rsidRDefault="00BC4BDD" w:rsidP="00FF68EF">
      <w:pPr>
        <w:ind w:firstLine="709"/>
        <w:jc w:val="both"/>
        <w:rPr>
          <w:sz w:val="24"/>
          <w:szCs w:val="24"/>
        </w:rPr>
      </w:pPr>
      <w:r w:rsidRPr="00BC4BDD">
        <w:rPr>
          <w:sz w:val="24"/>
          <w:szCs w:val="24"/>
        </w:rPr>
        <w:t>•</w:t>
      </w:r>
      <w:r w:rsidRPr="00BC4BDD">
        <w:rPr>
          <w:sz w:val="24"/>
          <w:szCs w:val="24"/>
        </w:rPr>
        <w:tab/>
        <w:t>устанавливать соотношение звукового и буквенного со</w:t>
      </w:r>
      <w:r w:rsidR="00FF68EF">
        <w:rPr>
          <w:sz w:val="24"/>
          <w:szCs w:val="24"/>
        </w:rPr>
        <w:t xml:space="preserve">става в словах типа стол, конь, </w:t>
      </w:r>
      <w:r w:rsidRPr="00BC4BDD">
        <w:rPr>
          <w:sz w:val="24"/>
          <w:szCs w:val="24"/>
        </w:rPr>
        <w:t>ѐлка;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определять функцию букв е, ѐ, ю, я в словах типа клѐн, ѐлка и др.;</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обозначать на письме звук [й’] в словах типа майка, быстрый;</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располагать заданные слова в алфавитном порядке;</w:t>
      </w:r>
    </w:p>
    <w:p w:rsidR="00BC4BDD" w:rsidRPr="00BC4BDD" w:rsidRDefault="00BC4BDD" w:rsidP="00FF68EF">
      <w:pPr>
        <w:ind w:firstLine="709"/>
        <w:jc w:val="both"/>
        <w:rPr>
          <w:sz w:val="24"/>
          <w:szCs w:val="24"/>
        </w:rPr>
      </w:pPr>
      <w:r w:rsidRPr="00BC4BDD">
        <w:rPr>
          <w:sz w:val="24"/>
          <w:szCs w:val="24"/>
        </w:rPr>
        <w:t>•</w:t>
      </w:r>
      <w:r w:rsidRPr="00BC4BDD">
        <w:rPr>
          <w:sz w:val="24"/>
          <w:szCs w:val="24"/>
        </w:rPr>
        <w:tab/>
        <w:t>устанавливать соотношение звукового и буквенног</w:t>
      </w:r>
      <w:r w:rsidR="00FF68EF">
        <w:rPr>
          <w:sz w:val="24"/>
          <w:szCs w:val="24"/>
        </w:rPr>
        <w:t xml:space="preserve">о состава в словах типа коньки, </w:t>
      </w:r>
      <w:r w:rsidRPr="00BC4BDD">
        <w:rPr>
          <w:sz w:val="24"/>
          <w:szCs w:val="24"/>
        </w:rPr>
        <w:t>утюг, яма, ель;</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находить случаи расхождения звукового и буквенного состава слов при орфоэпическом проговаривании слов учителем (вода, стриж, день, жить и др.);</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 xml:space="preserve">произносить звуки и сочетания звуков в соответствии с нормами литературного языка (круг слов определѐн </w:t>
      </w:r>
      <w:proofErr w:type="gramStart"/>
      <w:r w:rsidRPr="00BC4BDD">
        <w:rPr>
          <w:sz w:val="24"/>
          <w:szCs w:val="24"/>
        </w:rPr>
        <w:t>орфоэпическим</w:t>
      </w:r>
      <w:proofErr w:type="gramEnd"/>
      <w:r w:rsidRPr="00BC4BDD">
        <w:rPr>
          <w:sz w:val="24"/>
          <w:szCs w:val="24"/>
        </w:rPr>
        <w:t xml:space="preserve"> словарѐм в учебнике).</w:t>
      </w:r>
    </w:p>
    <w:p w:rsidR="00BC4BDD" w:rsidRPr="00BC4BDD" w:rsidRDefault="00BC4BDD" w:rsidP="00BC4BDD">
      <w:pPr>
        <w:ind w:firstLine="709"/>
        <w:jc w:val="both"/>
        <w:rPr>
          <w:sz w:val="24"/>
          <w:szCs w:val="24"/>
        </w:rPr>
      </w:pPr>
      <w:r w:rsidRPr="00BC4BDD">
        <w:rPr>
          <w:sz w:val="24"/>
          <w:szCs w:val="24"/>
        </w:rPr>
        <w:t>Лексика</w:t>
      </w:r>
    </w:p>
    <w:p w:rsidR="00BC4BDD" w:rsidRPr="00BC4BDD" w:rsidRDefault="00BC4BDD" w:rsidP="00BC4BDD">
      <w:pPr>
        <w:ind w:firstLine="709"/>
        <w:jc w:val="both"/>
        <w:rPr>
          <w:sz w:val="24"/>
          <w:szCs w:val="24"/>
        </w:rPr>
      </w:pPr>
      <w:r w:rsidRPr="00BC4BDD">
        <w:rPr>
          <w:sz w:val="24"/>
          <w:szCs w:val="24"/>
        </w:rPr>
        <w:t>Освоение данного раздела распределяется по всем разделам курса.</w:t>
      </w:r>
    </w:p>
    <w:p w:rsidR="00BC4BDD" w:rsidRPr="00BC4BDD" w:rsidRDefault="00BC4BDD" w:rsidP="00BC4BDD">
      <w:pPr>
        <w:ind w:firstLine="709"/>
        <w:jc w:val="both"/>
        <w:rPr>
          <w:sz w:val="24"/>
          <w:szCs w:val="24"/>
        </w:rPr>
      </w:pPr>
      <w:r w:rsidRPr="00BC4BDD">
        <w:rPr>
          <w:sz w:val="24"/>
          <w:szCs w:val="24"/>
        </w:rPr>
        <w:t>Обучающийся научится: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слово и предложение, слово и слог, слово и набор буквосочетаний (книга — агник);</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определять количество слов в предложении, вычленять слова из предложения;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классифицировать и объединять заданные слова по значению (люди, животные, растения, инструменты и др.);</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определять</w:t>
      </w:r>
      <w:r w:rsidRPr="00BC4BDD">
        <w:rPr>
          <w:sz w:val="24"/>
          <w:szCs w:val="24"/>
        </w:rPr>
        <w:tab/>
        <w:t>группу</w:t>
      </w:r>
      <w:r w:rsidRPr="00BC4BDD">
        <w:rPr>
          <w:sz w:val="24"/>
          <w:szCs w:val="24"/>
        </w:rPr>
        <w:tab/>
        <w:t>вежливых</w:t>
      </w:r>
      <w:r w:rsidRPr="00BC4BDD">
        <w:rPr>
          <w:sz w:val="24"/>
          <w:szCs w:val="24"/>
        </w:rPr>
        <w:tab/>
        <w:t>слов</w:t>
      </w:r>
      <w:r w:rsidRPr="00BC4BDD">
        <w:rPr>
          <w:sz w:val="24"/>
          <w:szCs w:val="24"/>
        </w:rPr>
        <w:tab/>
        <w:t>(слова-прощания,</w:t>
      </w:r>
      <w:r w:rsidRPr="00BC4BDD">
        <w:rPr>
          <w:sz w:val="24"/>
          <w:szCs w:val="24"/>
        </w:rPr>
        <w:tab/>
        <w:t>слова-приветствия, словаизвинения, слова-благодарения).</w:t>
      </w:r>
    </w:p>
    <w:p w:rsidR="00BC4BDD" w:rsidRPr="00BC4BDD" w:rsidRDefault="00BC4BDD" w:rsidP="00BC4BDD">
      <w:pPr>
        <w:ind w:firstLine="709"/>
        <w:jc w:val="both"/>
        <w:rPr>
          <w:sz w:val="24"/>
          <w:szCs w:val="24"/>
        </w:rPr>
      </w:pPr>
      <w:proofErr w:type="gramStart"/>
      <w:r w:rsidRPr="00BC4BDD">
        <w:rPr>
          <w:sz w:val="24"/>
          <w:szCs w:val="24"/>
        </w:rPr>
        <w:t>Обучающийся</w:t>
      </w:r>
      <w:proofErr w:type="gramEnd"/>
      <w:r w:rsidRPr="00BC4BDD">
        <w:rPr>
          <w:sz w:val="24"/>
          <w:szCs w:val="24"/>
        </w:rPr>
        <w:t xml:space="preserve"> получит возможность научиться: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осознавать слово как единство звучания и значения;</w:t>
      </w:r>
    </w:p>
    <w:p w:rsidR="00BC4BDD" w:rsidRPr="00BC4BDD" w:rsidRDefault="00BC4BDD" w:rsidP="00BC4BDD">
      <w:pPr>
        <w:ind w:firstLine="709"/>
        <w:jc w:val="both"/>
        <w:rPr>
          <w:sz w:val="24"/>
          <w:szCs w:val="24"/>
        </w:rPr>
      </w:pPr>
      <w:r w:rsidRPr="00BC4BDD">
        <w:rPr>
          <w:sz w:val="24"/>
          <w:szCs w:val="24"/>
        </w:rPr>
        <w:lastRenderedPageBreak/>
        <w:t>•</w:t>
      </w:r>
      <w:r w:rsidRPr="00BC4BDD">
        <w:rPr>
          <w:sz w:val="24"/>
          <w:szCs w:val="24"/>
        </w:rPr>
        <w:tab/>
        <w:t>осознавать, что значение слова можно уточнить или определить с помощью толкового словаря;</w:t>
      </w:r>
    </w:p>
    <w:p w:rsidR="00BC4BDD" w:rsidRPr="00BC4BDD" w:rsidRDefault="00BC4BDD" w:rsidP="00BC4BDD">
      <w:pPr>
        <w:ind w:firstLine="709"/>
        <w:jc w:val="both"/>
        <w:rPr>
          <w:sz w:val="24"/>
          <w:szCs w:val="24"/>
        </w:rPr>
      </w:pPr>
      <w:proofErr w:type="gramStart"/>
      <w:r w:rsidRPr="00BC4BDD">
        <w:rPr>
          <w:sz w:val="24"/>
          <w:szCs w:val="24"/>
        </w:rPr>
        <w:t>•</w:t>
      </w:r>
      <w:r w:rsidRPr="00BC4BDD">
        <w:rPr>
          <w:sz w:val="24"/>
          <w:szCs w:val="24"/>
        </w:rPr>
        <w:tab/>
        <w:t>различать предмет (признак, действие) и слово, называющее этот предмет (признак, действие);</w:t>
      </w:r>
      <w:proofErr w:type="gramEnd"/>
    </w:p>
    <w:p w:rsidR="00BC4BDD" w:rsidRPr="00BC4BDD" w:rsidRDefault="00BC4BDD" w:rsidP="00BC4BDD">
      <w:pPr>
        <w:ind w:firstLine="709"/>
        <w:jc w:val="both"/>
        <w:rPr>
          <w:sz w:val="24"/>
          <w:szCs w:val="24"/>
        </w:rPr>
      </w:pPr>
      <w:r w:rsidRPr="00BC4BDD">
        <w:rPr>
          <w:sz w:val="24"/>
          <w:szCs w:val="24"/>
        </w:rPr>
        <w:t>•</w:t>
      </w:r>
      <w:r w:rsidRPr="00BC4BDD">
        <w:rPr>
          <w:sz w:val="24"/>
          <w:szCs w:val="24"/>
        </w:rPr>
        <w:tab/>
        <w:t>на практическом уровне различать слова — названия предметов, названия признаков предметов, названия действий предметов;</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иметь представление о многозначных и однозначных словах (простые случаи), о словах, близких и противоположных по значению;</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подбирать слова, близкие и противоположные по значению, при решении учебных задач.</w:t>
      </w:r>
    </w:p>
    <w:p w:rsidR="00BC4BDD" w:rsidRPr="00BC4BDD" w:rsidRDefault="00FF68EF" w:rsidP="00FF68EF">
      <w:pPr>
        <w:ind w:firstLine="709"/>
        <w:jc w:val="both"/>
        <w:rPr>
          <w:sz w:val="24"/>
          <w:szCs w:val="24"/>
        </w:rPr>
      </w:pPr>
      <w:r>
        <w:rPr>
          <w:sz w:val="24"/>
          <w:szCs w:val="24"/>
        </w:rPr>
        <w:t>Морфология</w:t>
      </w:r>
    </w:p>
    <w:p w:rsidR="00BC4BDD" w:rsidRPr="00BC4BDD" w:rsidRDefault="00BC4BDD" w:rsidP="00BC4BDD">
      <w:pPr>
        <w:ind w:firstLine="709"/>
        <w:jc w:val="both"/>
        <w:rPr>
          <w:sz w:val="24"/>
          <w:szCs w:val="24"/>
        </w:rPr>
      </w:pPr>
      <w:proofErr w:type="gramStart"/>
      <w:r w:rsidRPr="00BC4BDD">
        <w:rPr>
          <w:sz w:val="24"/>
          <w:szCs w:val="24"/>
        </w:rPr>
        <w:t>Обучающийся</w:t>
      </w:r>
      <w:proofErr w:type="gramEnd"/>
      <w:r w:rsidRPr="00BC4BDD">
        <w:rPr>
          <w:sz w:val="24"/>
          <w:szCs w:val="24"/>
        </w:rPr>
        <w:t xml:space="preserve"> получит возможность научиться: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слова, обозначающие предметы (признаки предметов, действия предметов);</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соотносить слова — названия предметов и вопрос, на который отвечают эти слова;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соотносить слова — названия действий предметов и вопрос, на который отвечают эти слова;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соотносить слова — названия признаков предметов и вопрос, на который отвечают эти слова;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названия предметов, отвечающие на вопросы «кто?», «что?».</w:t>
      </w:r>
    </w:p>
    <w:p w:rsidR="00BC4BDD" w:rsidRPr="00BC4BDD" w:rsidRDefault="00BC4BDD" w:rsidP="00BC4BDD">
      <w:pPr>
        <w:ind w:firstLine="709"/>
        <w:jc w:val="both"/>
        <w:rPr>
          <w:sz w:val="24"/>
          <w:szCs w:val="24"/>
        </w:rPr>
      </w:pPr>
      <w:r w:rsidRPr="00BC4BDD">
        <w:rPr>
          <w:sz w:val="24"/>
          <w:szCs w:val="24"/>
        </w:rPr>
        <w:t>Синтаксис</w:t>
      </w:r>
    </w:p>
    <w:p w:rsidR="00BC4BDD" w:rsidRPr="00BC4BDD" w:rsidRDefault="00BC4BDD" w:rsidP="00BC4BDD">
      <w:pPr>
        <w:ind w:firstLine="709"/>
        <w:jc w:val="both"/>
        <w:rPr>
          <w:sz w:val="24"/>
          <w:szCs w:val="24"/>
        </w:rPr>
      </w:pPr>
      <w:r w:rsidRPr="00BC4BDD">
        <w:rPr>
          <w:sz w:val="24"/>
          <w:szCs w:val="24"/>
        </w:rPr>
        <w:t>Обучающийся научится: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различать текст и предложение, предложение и слова, не составляющие предложения;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выделять предложения из речи;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соблюдать в устной речи интонацию конца предложений;</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определять</w:t>
      </w:r>
      <w:r w:rsidRPr="00BC4BDD">
        <w:rPr>
          <w:sz w:val="24"/>
          <w:szCs w:val="24"/>
        </w:rPr>
        <w:tab/>
        <w:t>границы</w:t>
      </w:r>
      <w:r w:rsidRPr="00BC4BDD">
        <w:rPr>
          <w:sz w:val="24"/>
          <w:szCs w:val="24"/>
        </w:rPr>
        <w:tab/>
        <w:t>предложения</w:t>
      </w:r>
      <w:r w:rsidRPr="00BC4BDD">
        <w:rPr>
          <w:sz w:val="24"/>
          <w:szCs w:val="24"/>
        </w:rPr>
        <w:tab/>
        <w:t>в</w:t>
      </w:r>
      <w:r w:rsidRPr="00BC4BDD">
        <w:rPr>
          <w:sz w:val="24"/>
          <w:szCs w:val="24"/>
        </w:rPr>
        <w:tab/>
        <w:t>деформированном</w:t>
      </w:r>
      <w:r w:rsidRPr="00BC4BDD">
        <w:rPr>
          <w:sz w:val="24"/>
          <w:szCs w:val="24"/>
        </w:rPr>
        <w:tab/>
        <w:t>тексте (из 2—3 предложений), выбирать знак для конца каждого предложения;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соотносить схемы предложений и предложения, соответствующие этим схемам; составлять предложения из слов (в том числе из слов, данных не в начальной форме); составлять предложения по схеме, рисунку на заданную тему (например, на тему «Весна»);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 xml:space="preserve">писать предложения под диктовку, а также составлять их схемы. </w:t>
      </w:r>
      <w:proofErr w:type="gramStart"/>
      <w:r w:rsidRPr="00BC4BDD">
        <w:rPr>
          <w:sz w:val="24"/>
          <w:szCs w:val="24"/>
        </w:rPr>
        <w:t>Обучающийся</w:t>
      </w:r>
      <w:proofErr w:type="gramEnd"/>
      <w:r w:rsidRPr="00BC4BDD">
        <w:rPr>
          <w:sz w:val="24"/>
          <w:szCs w:val="24"/>
        </w:rPr>
        <w:t xml:space="preserve"> получит возможность научиться:</w:t>
      </w:r>
    </w:p>
    <w:p w:rsidR="00BC4BDD" w:rsidRPr="00BC4BDD" w:rsidRDefault="00BC4BDD" w:rsidP="00BC4BDD">
      <w:pPr>
        <w:ind w:firstLine="709"/>
        <w:jc w:val="both"/>
        <w:rPr>
          <w:sz w:val="24"/>
          <w:szCs w:val="24"/>
        </w:rPr>
      </w:pPr>
      <w:r w:rsidRPr="00BC4BDD">
        <w:rPr>
          <w:sz w:val="24"/>
          <w:szCs w:val="24"/>
        </w:rPr>
        <w:t>определять существенные признаки предложения: законченность мысли и интонацию конца предложения;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устанавливать связь слов в предложении;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BC4BDD" w:rsidRPr="00BC4BDD" w:rsidRDefault="00BC4BDD" w:rsidP="00BC4BDD">
      <w:pPr>
        <w:ind w:firstLine="709"/>
        <w:jc w:val="both"/>
        <w:rPr>
          <w:sz w:val="24"/>
          <w:szCs w:val="24"/>
        </w:rPr>
      </w:pPr>
      <w:r w:rsidRPr="00BC4BDD">
        <w:rPr>
          <w:sz w:val="24"/>
          <w:szCs w:val="24"/>
        </w:rPr>
        <w:t>Орфография и пунктуация</w:t>
      </w:r>
    </w:p>
    <w:p w:rsidR="00BC4BDD" w:rsidRPr="00BC4BDD" w:rsidRDefault="00BC4BDD" w:rsidP="00BC4BDD">
      <w:pPr>
        <w:ind w:firstLine="709"/>
        <w:jc w:val="both"/>
        <w:rPr>
          <w:sz w:val="24"/>
          <w:szCs w:val="24"/>
        </w:rPr>
      </w:pPr>
      <w:r w:rsidRPr="00BC4BDD">
        <w:rPr>
          <w:sz w:val="24"/>
          <w:szCs w:val="24"/>
        </w:rPr>
        <w:t>Обучающийся научится:</w:t>
      </w:r>
    </w:p>
    <w:p w:rsidR="00BC4BDD" w:rsidRPr="00BC4BDD" w:rsidRDefault="00BC4BDD" w:rsidP="00BC4BDD">
      <w:pPr>
        <w:ind w:firstLine="709"/>
        <w:jc w:val="both"/>
        <w:rPr>
          <w:sz w:val="24"/>
          <w:szCs w:val="24"/>
        </w:rPr>
      </w:pPr>
      <w:r w:rsidRPr="00BC4BDD">
        <w:rPr>
          <w:sz w:val="24"/>
          <w:szCs w:val="24"/>
        </w:rPr>
        <w:t>а) применять изученные правила правописания: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раздельное написание слов в предложении;</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 xml:space="preserve">написание буквосочетаний жи—ши, </w:t>
      </w:r>
      <w:proofErr w:type="gramStart"/>
      <w:r w:rsidRPr="00BC4BDD">
        <w:rPr>
          <w:sz w:val="24"/>
          <w:szCs w:val="24"/>
        </w:rPr>
        <w:t>ча—ща</w:t>
      </w:r>
      <w:proofErr w:type="gramEnd"/>
      <w:r w:rsidRPr="00BC4BDD">
        <w:rPr>
          <w:sz w:val="24"/>
          <w:szCs w:val="24"/>
        </w:rPr>
        <w:t>, чу—щу в положении под ударением;</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отсутствие мягкого знака после шипящих в буквосочетаниях чк, чн, чт;</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перенос слов;</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прописная буква в начале предложения, именах собственных;</w:t>
      </w:r>
    </w:p>
    <w:p w:rsidR="00BC4BDD" w:rsidRPr="00BC4BDD" w:rsidRDefault="00BC4BDD" w:rsidP="00BC4BDD">
      <w:pPr>
        <w:ind w:firstLine="709"/>
        <w:jc w:val="both"/>
        <w:rPr>
          <w:sz w:val="24"/>
          <w:szCs w:val="24"/>
        </w:rPr>
      </w:pPr>
      <w:r w:rsidRPr="00BC4BDD">
        <w:rPr>
          <w:sz w:val="24"/>
          <w:szCs w:val="24"/>
        </w:rPr>
        <w:lastRenderedPageBreak/>
        <w:t>•</w:t>
      </w:r>
      <w:r w:rsidRPr="00BC4BDD">
        <w:rPr>
          <w:sz w:val="24"/>
          <w:szCs w:val="24"/>
        </w:rPr>
        <w:tab/>
        <w:t>непроверяемые</w:t>
      </w:r>
      <w:r w:rsidRPr="00BC4BDD">
        <w:rPr>
          <w:sz w:val="24"/>
          <w:szCs w:val="24"/>
        </w:rPr>
        <w:tab/>
        <w:t>гласные</w:t>
      </w:r>
      <w:r w:rsidRPr="00BC4BDD">
        <w:rPr>
          <w:sz w:val="24"/>
          <w:szCs w:val="24"/>
        </w:rPr>
        <w:tab/>
        <w:t>и</w:t>
      </w:r>
      <w:r w:rsidRPr="00BC4BDD">
        <w:rPr>
          <w:sz w:val="24"/>
          <w:szCs w:val="24"/>
        </w:rPr>
        <w:tab/>
        <w:t>согласные</w:t>
      </w:r>
      <w:r w:rsidRPr="00BC4BDD">
        <w:rPr>
          <w:sz w:val="24"/>
          <w:szCs w:val="24"/>
        </w:rPr>
        <w:tab/>
        <w:t>в</w:t>
      </w:r>
      <w:r w:rsidRPr="00BC4BDD">
        <w:rPr>
          <w:sz w:val="24"/>
          <w:szCs w:val="24"/>
        </w:rPr>
        <w:tab/>
      </w:r>
      <w:proofErr w:type="gramStart"/>
      <w:r w:rsidRPr="00BC4BDD">
        <w:rPr>
          <w:sz w:val="24"/>
          <w:szCs w:val="24"/>
        </w:rPr>
        <w:t>корне слова</w:t>
      </w:r>
      <w:proofErr w:type="gramEnd"/>
      <w:r w:rsidRPr="00BC4BDD">
        <w:rPr>
          <w:sz w:val="24"/>
          <w:szCs w:val="24"/>
        </w:rPr>
        <w:t xml:space="preserve"> (перечень слов</w:t>
      </w:r>
      <w:r w:rsidRPr="00BC4BDD">
        <w:rPr>
          <w:sz w:val="24"/>
          <w:szCs w:val="24"/>
        </w:rPr>
        <w:tab/>
        <w:t>в орфографическом словаре учебника);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знаки препинания конца предложения: точка, вопросительный и восклицательный знаки;</w:t>
      </w:r>
    </w:p>
    <w:p w:rsidR="00BC4BDD" w:rsidRPr="00BC4BDD" w:rsidRDefault="00BC4BDD" w:rsidP="00BC4BDD">
      <w:pPr>
        <w:ind w:firstLine="709"/>
        <w:jc w:val="both"/>
        <w:rPr>
          <w:sz w:val="24"/>
          <w:szCs w:val="24"/>
        </w:rPr>
      </w:pPr>
      <w:r w:rsidRPr="00BC4BDD">
        <w:rPr>
          <w:sz w:val="24"/>
          <w:szCs w:val="24"/>
        </w:rPr>
        <w:t>б) безошибочно списывать текст объѐмом 20—25 слов с доски и из учебника;</w:t>
      </w:r>
    </w:p>
    <w:p w:rsidR="00BC4BDD" w:rsidRPr="00BC4BDD" w:rsidRDefault="00BC4BDD" w:rsidP="00BC4BDD">
      <w:pPr>
        <w:ind w:firstLine="709"/>
        <w:jc w:val="both"/>
        <w:rPr>
          <w:sz w:val="24"/>
          <w:szCs w:val="24"/>
        </w:rPr>
      </w:pPr>
      <w:r w:rsidRPr="00BC4BDD">
        <w:rPr>
          <w:sz w:val="24"/>
          <w:szCs w:val="24"/>
        </w:rPr>
        <w:t>в) писать под диктовку тексты объѐмом 15—20 слов в соответствии с изученными правилами.</w:t>
      </w:r>
    </w:p>
    <w:p w:rsidR="00BC4BDD" w:rsidRPr="00BC4BDD" w:rsidRDefault="00BC4BDD" w:rsidP="00BC4BDD">
      <w:pPr>
        <w:ind w:firstLine="709"/>
        <w:jc w:val="both"/>
        <w:rPr>
          <w:sz w:val="24"/>
          <w:szCs w:val="24"/>
        </w:rPr>
      </w:pPr>
      <w:proofErr w:type="gramStart"/>
      <w:r w:rsidRPr="00BC4BDD">
        <w:rPr>
          <w:sz w:val="24"/>
          <w:szCs w:val="24"/>
        </w:rPr>
        <w:t>Обучающийся</w:t>
      </w:r>
      <w:proofErr w:type="gramEnd"/>
      <w:r w:rsidRPr="00BC4BDD">
        <w:rPr>
          <w:sz w:val="24"/>
          <w:szCs w:val="24"/>
        </w:rPr>
        <w:t xml:space="preserve"> получит возможность научиться:</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определять случаи расхождения звукового и буквенного состава слов;</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писать двусложные слова с безударным гласным звуком (простейшие случаи, слова типа вода, трава, зима, стрела);</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писать слова с парным по глухости-звонкости согласным звуком на конце слова (простейшие случаи, слова типа глаз, дуб и др.);</w:t>
      </w:r>
    </w:p>
    <w:p w:rsidR="00BC4BDD" w:rsidRPr="00BC4BDD" w:rsidRDefault="00BC4BDD" w:rsidP="00BC4BDD">
      <w:pPr>
        <w:ind w:firstLine="709"/>
        <w:jc w:val="both"/>
        <w:rPr>
          <w:sz w:val="24"/>
          <w:szCs w:val="24"/>
        </w:rPr>
      </w:pPr>
      <w:r w:rsidRPr="00BC4BDD">
        <w:rPr>
          <w:sz w:val="24"/>
          <w:szCs w:val="24"/>
        </w:rPr>
        <w:t>•</w:t>
      </w:r>
      <w:r w:rsidRPr="00BC4BDD">
        <w:rPr>
          <w:sz w:val="24"/>
          <w:szCs w:val="24"/>
        </w:rPr>
        <w:tab/>
        <w:t>применять орфографическое чтение (проговаривание) при письме под диктовку и при списывании;</w:t>
      </w:r>
    </w:p>
    <w:p w:rsidR="00BC4BDD" w:rsidRDefault="00BC4BDD" w:rsidP="00BC4BDD">
      <w:pPr>
        <w:ind w:firstLine="709"/>
        <w:jc w:val="both"/>
        <w:rPr>
          <w:sz w:val="24"/>
          <w:szCs w:val="24"/>
        </w:rPr>
      </w:pPr>
      <w:r w:rsidRPr="00BC4BDD">
        <w:rPr>
          <w:sz w:val="24"/>
          <w:szCs w:val="24"/>
        </w:rPr>
        <w:t>•</w:t>
      </w:r>
      <w:r w:rsidRPr="00BC4BDD">
        <w:rPr>
          <w:sz w:val="24"/>
          <w:szCs w:val="24"/>
        </w:rPr>
        <w:tab/>
        <w:t>пользоваться орфографическим словарѐм в учебнике как средством самоконтроля.</w:t>
      </w:r>
    </w:p>
    <w:p w:rsidR="00DF374B" w:rsidRPr="00DF374B" w:rsidRDefault="00DF374B" w:rsidP="00DF374B">
      <w:pPr>
        <w:ind w:firstLine="709"/>
        <w:jc w:val="both"/>
        <w:rPr>
          <w:sz w:val="24"/>
          <w:szCs w:val="24"/>
        </w:rPr>
      </w:pPr>
      <w:proofErr w:type="gramStart"/>
      <w:r w:rsidRPr="00DF374B">
        <w:rPr>
          <w:sz w:val="24"/>
          <w:szCs w:val="24"/>
        </w:rPr>
        <w:t>До</w:t>
      </w:r>
      <w:proofErr w:type="gramEnd"/>
      <w:r w:rsidRPr="00DF374B">
        <w:rPr>
          <w:sz w:val="24"/>
          <w:szCs w:val="24"/>
        </w:rPr>
        <w:t xml:space="preserve"> букварный период (17 ч)</w:t>
      </w:r>
    </w:p>
    <w:p w:rsidR="00DF374B" w:rsidRPr="00DF374B" w:rsidRDefault="00DF374B" w:rsidP="00DF374B">
      <w:pPr>
        <w:ind w:firstLine="709"/>
        <w:jc w:val="both"/>
        <w:rPr>
          <w:sz w:val="24"/>
          <w:szCs w:val="24"/>
        </w:rPr>
      </w:pPr>
      <w:r w:rsidRPr="00DF374B">
        <w:rPr>
          <w:sz w:val="24"/>
          <w:szCs w:val="24"/>
        </w:rPr>
        <w:t>Усвоение гигиенических требований при письме.</w:t>
      </w:r>
    </w:p>
    <w:p w:rsidR="00DF374B" w:rsidRPr="00DF374B" w:rsidRDefault="00DF374B" w:rsidP="00DF374B">
      <w:pPr>
        <w:ind w:firstLine="709"/>
        <w:jc w:val="both"/>
        <w:rPr>
          <w:sz w:val="24"/>
          <w:szCs w:val="24"/>
        </w:rPr>
      </w:pPr>
      <w:r w:rsidRPr="00DF374B">
        <w:rPr>
          <w:sz w:val="24"/>
          <w:szCs w:val="24"/>
        </w:rPr>
        <w:t>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с учётом гигиенических требований к этому виду учебной работы.</w:t>
      </w:r>
    </w:p>
    <w:p w:rsidR="00DF374B" w:rsidRPr="00DF374B" w:rsidRDefault="00DF374B" w:rsidP="00DF374B">
      <w:pPr>
        <w:ind w:firstLine="709"/>
        <w:jc w:val="both"/>
        <w:rPr>
          <w:sz w:val="24"/>
          <w:szCs w:val="24"/>
        </w:rPr>
      </w:pPr>
      <w:r w:rsidRPr="00DF374B">
        <w:rPr>
          <w:sz w:val="24"/>
          <w:szCs w:val="24"/>
        </w:rPr>
        <w:t>Букварный период (120 ч)</w:t>
      </w:r>
    </w:p>
    <w:p w:rsidR="00DF374B" w:rsidRPr="00DF374B" w:rsidRDefault="00DF374B" w:rsidP="00DF374B">
      <w:pPr>
        <w:ind w:firstLine="709"/>
        <w:jc w:val="both"/>
        <w:rPr>
          <w:sz w:val="24"/>
          <w:szCs w:val="24"/>
        </w:rPr>
      </w:pPr>
      <w:r w:rsidRPr="00DF374B">
        <w:rPr>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w:t>
      </w:r>
      <w:proofErr w:type="gramStart"/>
      <w:r w:rsidRPr="00DF374B">
        <w:rPr>
          <w:sz w:val="24"/>
          <w:szCs w:val="24"/>
        </w:rPr>
        <w:t>х(</w:t>
      </w:r>
      <w:proofErr w:type="gramEnd"/>
      <w:r w:rsidRPr="00DF374B">
        <w:rPr>
          <w:sz w:val="24"/>
          <w:szCs w:val="24"/>
        </w:rPr>
        <w:t>заглавных) и строчных букв. Письмо букв, буквосочетаний, слогов, слов, предложений с соблюдением гигиенических норм. Овладение аккуратным разборчивым письмом. Письмо под диктовку слов и предложений, написание которых не расходится с их произношением. Списывание, письмо под диктовку в соответствии с изученными правилами. Усвоение приёмов и последовательности правильного списывания текста. Знаки препинания в конце предложений. Прописная (заглавная) буква в начале предложения, в именах собственных. Обозначение гласных после шипящих (</w:t>
      </w:r>
      <w:proofErr w:type="gramStart"/>
      <w:r w:rsidRPr="00DF374B">
        <w:rPr>
          <w:sz w:val="24"/>
          <w:szCs w:val="24"/>
        </w:rPr>
        <w:t>ча-ща</w:t>
      </w:r>
      <w:proofErr w:type="gramEnd"/>
      <w:r w:rsidRPr="00DF374B">
        <w:rPr>
          <w:sz w:val="24"/>
          <w:szCs w:val="24"/>
        </w:rPr>
        <w:t>, чу-щу, жи-ши).</w:t>
      </w:r>
    </w:p>
    <w:p w:rsidR="00DF374B" w:rsidRPr="00DF374B" w:rsidRDefault="00DF374B" w:rsidP="00DF374B">
      <w:pPr>
        <w:ind w:firstLine="709"/>
        <w:jc w:val="both"/>
        <w:rPr>
          <w:sz w:val="24"/>
          <w:szCs w:val="24"/>
        </w:rPr>
      </w:pPr>
      <w:r w:rsidRPr="00DF374B">
        <w:rPr>
          <w:sz w:val="24"/>
          <w:szCs w:val="24"/>
        </w:rPr>
        <w:t>После букварный период(36 ч)</w:t>
      </w:r>
    </w:p>
    <w:p w:rsidR="00DF374B" w:rsidRPr="00DF374B" w:rsidRDefault="00DF374B" w:rsidP="00DF374B">
      <w:pPr>
        <w:ind w:firstLine="709"/>
        <w:jc w:val="both"/>
        <w:rPr>
          <w:sz w:val="24"/>
          <w:szCs w:val="24"/>
        </w:rPr>
      </w:pPr>
      <w:r w:rsidRPr="00DF374B">
        <w:rPr>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w:t>
      </w:r>
      <w:proofErr w:type="gramStart"/>
      <w:r w:rsidRPr="00DF374B">
        <w:rPr>
          <w:sz w:val="24"/>
          <w:szCs w:val="24"/>
        </w:rPr>
        <w:t>х(</w:t>
      </w:r>
      <w:proofErr w:type="gramEnd"/>
      <w:r w:rsidRPr="00DF374B">
        <w:rPr>
          <w:sz w:val="24"/>
          <w:szCs w:val="24"/>
        </w:rPr>
        <w:t xml:space="preserve">заглавных) и строчных букв. Письмо букв, буквосочетаний, слогов, слов, предложений с соблюдением гигиенических норм. Овладение аккуратным разборчивым письмом. Письмо под диктовку слов и предложений, написание которых не расходится с их произношением. Списывание, письмо под диктовку в соответствии с изученными правилами. Усвоение приёмов и последовательности правильного списывания текста. Знаки препинания </w:t>
      </w:r>
      <w:r w:rsidRPr="00DF374B">
        <w:rPr>
          <w:sz w:val="24"/>
          <w:szCs w:val="24"/>
        </w:rPr>
        <w:lastRenderedPageBreak/>
        <w:t>в конце предложений. Прописная (заглавная) буква в начале предложения, в именах собственных. Обозначение гласных после шипящих (</w:t>
      </w:r>
      <w:proofErr w:type="gramStart"/>
      <w:r w:rsidRPr="00DF374B">
        <w:rPr>
          <w:sz w:val="24"/>
          <w:szCs w:val="24"/>
        </w:rPr>
        <w:t>ча-ща</w:t>
      </w:r>
      <w:proofErr w:type="gramEnd"/>
      <w:r w:rsidRPr="00DF374B">
        <w:rPr>
          <w:sz w:val="24"/>
          <w:szCs w:val="24"/>
        </w:rPr>
        <w:t>, чу-щу, жи-ши).</w:t>
      </w:r>
    </w:p>
    <w:p w:rsidR="00DF374B" w:rsidRPr="00DF374B" w:rsidRDefault="00DF374B" w:rsidP="00DF374B">
      <w:pPr>
        <w:ind w:firstLine="709"/>
        <w:jc w:val="both"/>
        <w:rPr>
          <w:sz w:val="24"/>
          <w:szCs w:val="24"/>
        </w:rPr>
      </w:pPr>
      <w:r w:rsidRPr="00DF374B">
        <w:rPr>
          <w:sz w:val="24"/>
          <w:szCs w:val="24"/>
        </w:rPr>
        <w:t>Русский язык. 50 часов.</w:t>
      </w:r>
    </w:p>
    <w:p w:rsidR="00DF374B" w:rsidRPr="00DF374B" w:rsidRDefault="00DF374B" w:rsidP="00DF374B">
      <w:pPr>
        <w:ind w:firstLine="709"/>
        <w:jc w:val="both"/>
        <w:rPr>
          <w:sz w:val="24"/>
          <w:szCs w:val="24"/>
        </w:rPr>
      </w:pPr>
      <w:r w:rsidRPr="00DF374B">
        <w:rPr>
          <w:sz w:val="24"/>
          <w:szCs w:val="24"/>
        </w:rPr>
        <w:t>1.</w:t>
      </w:r>
      <w:r w:rsidRPr="00DF374B">
        <w:rPr>
          <w:sz w:val="24"/>
          <w:szCs w:val="24"/>
        </w:rPr>
        <w:tab/>
        <w:t>Наша речь (2 ч)</w:t>
      </w:r>
    </w:p>
    <w:p w:rsidR="00DF374B" w:rsidRPr="00DF374B" w:rsidRDefault="00DF374B" w:rsidP="00DF374B">
      <w:pPr>
        <w:ind w:firstLine="709"/>
        <w:jc w:val="both"/>
        <w:rPr>
          <w:sz w:val="24"/>
          <w:szCs w:val="24"/>
        </w:rPr>
      </w:pPr>
      <w:r w:rsidRPr="00DF374B">
        <w:rPr>
          <w:sz w:val="24"/>
          <w:szCs w:val="24"/>
        </w:rPr>
        <w:t>2.</w:t>
      </w:r>
      <w:r w:rsidRPr="00DF374B">
        <w:rPr>
          <w:sz w:val="24"/>
          <w:szCs w:val="24"/>
        </w:rPr>
        <w:tab/>
        <w:t>Текст, предложение, диалог(3 ч)</w:t>
      </w:r>
    </w:p>
    <w:p w:rsidR="00DF374B" w:rsidRPr="00DF374B" w:rsidRDefault="00DF374B" w:rsidP="00DF374B">
      <w:pPr>
        <w:ind w:firstLine="709"/>
        <w:jc w:val="both"/>
        <w:rPr>
          <w:sz w:val="24"/>
          <w:szCs w:val="24"/>
        </w:rPr>
      </w:pPr>
      <w:r w:rsidRPr="00DF374B">
        <w:rPr>
          <w:sz w:val="24"/>
          <w:szCs w:val="24"/>
        </w:rPr>
        <w:t>Текст. Признаки текста. Смысловое единство предложений в тексте. Заглавие текста. Последовательность предложений в тексте. Различение предложения, словосочетания, слова (осознание их сходства и различия).</w:t>
      </w:r>
    </w:p>
    <w:p w:rsidR="00DF374B" w:rsidRPr="00DF374B" w:rsidRDefault="00DF374B" w:rsidP="00DF374B">
      <w:pPr>
        <w:ind w:firstLine="709"/>
        <w:jc w:val="both"/>
        <w:rPr>
          <w:sz w:val="24"/>
          <w:szCs w:val="24"/>
        </w:rPr>
      </w:pPr>
      <w:r w:rsidRPr="00DF374B">
        <w:rPr>
          <w:sz w:val="24"/>
          <w:szCs w:val="24"/>
        </w:rPr>
        <w:t>Установление связи (при помощи смысловых вопросов) между словами в словосочетании и предложении. Знаки препинания в конце предложения:</w:t>
      </w:r>
    </w:p>
    <w:p w:rsidR="00DF374B" w:rsidRPr="00DF374B" w:rsidRDefault="00DF374B" w:rsidP="00DF374B">
      <w:pPr>
        <w:ind w:firstLine="709"/>
        <w:jc w:val="both"/>
        <w:rPr>
          <w:sz w:val="24"/>
          <w:szCs w:val="24"/>
        </w:rPr>
      </w:pPr>
      <w:r w:rsidRPr="00DF374B">
        <w:rPr>
          <w:sz w:val="24"/>
          <w:szCs w:val="24"/>
        </w:rPr>
        <w:t>точка, вопросительный и восклицательный знаки.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w:t>
      </w:r>
    </w:p>
    <w:p w:rsidR="00DF374B" w:rsidRPr="00DF374B" w:rsidRDefault="00FF68EF" w:rsidP="00FF68EF">
      <w:pPr>
        <w:ind w:firstLine="709"/>
        <w:jc w:val="both"/>
        <w:rPr>
          <w:sz w:val="24"/>
          <w:szCs w:val="24"/>
        </w:rPr>
      </w:pPr>
      <w:r>
        <w:rPr>
          <w:sz w:val="24"/>
          <w:szCs w:val="24"/>
        </w:rPr>
        <w:t>3.</w:t>
      </w:r>
      <w:r>
        <w:rPr>
          <w:sz w:val="24"/>
          <w:szCs w:val="24"/>
        </w:rPr>
        <w:tab/>
        <w:t>Слова, слова, слова…(4 ч)</w:t>
      </w:r>
    </w:p>
    <w:p w:rsidR="00DF374B" w:rsidRPr="00DF374B" w:rsidRDefault="00DF374B" w:rsidP="00DF374B">
      <w:pPr>
        <w:ind w:firstLine="709"/>
        <w:jc w:val="both"/>
        <w:rPr>
          <w:sz w:val="24"/>
          <w:szCs w:val="24"/>
        </w:rPr>
      </w:pPr>
      <w:r w:rsidRPr="00DF374B">
        <w:rPr>
          <w:sz w:val="24"/>
          <w:szCs w:val="24"/>
        </w:rPr>
        <w:t>Восприятие слова как объекта изучения, материала для анализа. Наблюдение за значением слова.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F374B" w:rsidRPr="00DF374B" w:rsidRDefault="00DF374B" w:rsidP="00DF374B">
      <w:pPr>
        <w:ind w:firstLine="709"/>
        <w:jc w:val="both"/>
        <w:rPr>
          <w:sz w:val="24"/>
          <w:szCs w:val="24"/>
        </w:rPr>
      </w:pPr>
      <w:r w:rsidRPr="00DF374B">
        <w:rPr>
          <w:sz w:val="24"/>
          <w:szCs w:val="24"/>
        </w:rPr>
        <w:t>4.</w:t>
      </w:r>
      <w:r w:rsidRPr="00DF374B">
        <w:rPr>
          <w:sz w:val="24"/>
          <w:szCs w:val="24"/>
        </w:rPr>
        <w:tab/>
        <w:t>Слово и слог. Ударение (6 ч).</w:t>
      </w:r>
    </w:p>
    <w:p w:rsidR="00DF374B" w:rsidRPr="00DF374B" w:rsidRDefault="00DF374B" w:rsidP="00DF374B">
      <w:pPr>
        <w:ind w:firstLine="709"/>
        <w:jc w:val="both"/>
        <w:rPr>
          <w:sz w:val="24"/>
          <w:szCs w:val="24"/>
        </w:rPr>
      </w:pPr>
      <w:r w:rsidRPr="00DF374B">
        <w:rPr>
          <w:sz w:val="24"/>
          <w:szCs w:val="24"/>
        </w:rPr>
        <w:t>Слог как минимальная произносительная единица. Деление слов на слоги. Применение правила правописания — перенос слов. Ударение, произношение звуков и сочетаний звуков в соответствии с нормами современного русского литературного языка. Определение места ударения.</w:t>
      </w:r>
    </w:p>
    <w:p w:rsidR="00DF374B" w:rsidRPr="00DF374B" w:rsidRDefault="00DF374B" w:rsidP="00DF374B">
      <w:pPr>
        <w:ind w:firstLine="709"/>
        <w:jc w:val="both"/>
        <w:rPr>
          <w:sz w:val="24"/>
          <w:szCs w:val="24"/>
        </w:rPr>
      </w:pPr>
      <w:r w:rsidRPr="00DF374B">
        <w:rPr>
          <w:sz w:val="24"/>
          <w:szCs w:val="24"/>
        </w:rPr>
        <w:t>5.</w:t>
      </w:r>
      <w:r w:rsidRPr="00DF374B">
        <w:rPr>
          <w:sz w:val="24"/>
          <w:szCs w:val="24"/>
        </w:rPr>
        <w:tab/>
        <w:t>Звуки и буквы (34 ч)</w:t>
      </w:r>
    </w:p>
    <w:p w:rsidR="00DF374B" w:rsidRPr="00DF374B" w:rsidRDefault="00DF374B" w:rsidP="00DF374B">
      <w:pPr>
        <w:ind w:firstLine="709"/>
        <w:jc w:val="both"/>
        <w:rPr>
          <w:sz w:val="24"/>
          <w:szCs w:val="24"/>
        </w:rPr>
      </w:pPr>
      <w:r w:rsidRPr="00DF374B">
        <w:rPr>
          <w:sz w:val="24"/>
          <w:szCs w:val="24"/>
        </w:rPr>
        <w:t>Различение звуков и букв: буква как знак звука. Установление соотношения звукового и буквенного состава слова.</w:t>
      </w:r>
    </w:p>
    <w:p w:rsidR="00DF374B" w:rsidRPr="00DF374B" w:rsidRDefault="00DF374B" w:rsidP="00DF374B">
      <w:pPr>
        <w:ind w:firstLine="709"/>
        <w:jc w:val="both"/>
        <w:rPr>
          <w:sz w:val="24"/>
          <w:szCs w:val="24"/>
        </w:rPr>
      </w:pPr>
      <w:r w:rsidRPr="00DF374B">
        <w:rPr>
          <w:sz w:val="24"/>
          <w:szCs w:val="24"/>
        </w:rPr>
        <w:t>Знакомство с русским алфавитом как последовательностью букв. Знание алфавита: правильное называние букв, их последовательность. Использование алфавита при работе со словарями, справочниками, каталогами.</w:t>
      </w:r>
    </w:p>
    <w:p w:rsidR="00DF374B" w:rsidRPr="00DF374B" w:rsidRDefault="00DF374B" w:rsidP="00DF374B">
      <w:pPr>
        <w:ind w:firstLine="709"/>
        <w:jc w:val="both"/>
        <w:rPr>
          <w:sz w:val="24"/>
          <w:szCs w:val="24"/>
        </w:rPr>
      </w:pPr>
      <w:r w:rsidRPr="00DF374B">
        <w:rPr>
          <w:sz w:val="24"/>
          <w:szCs w:val="24"/>
        </w:rPr>
        <w:t>Звуки речи. Буквы гласных как показатель твёрдости-мягкости согласных звуков. Определение качественной характеристики звука: гласный-согласный; гласный ударный, безударный. Функция букв е, ё, ю, я.</w:t>
      </w:r>
    </w:p>
    <w:p w:rsidR="00DF374B" w:rsidRPr="00DF374B" w:rsidRDefault="00DF374B" w:rsidP="00DF374B">
      <w:pPr>
        <w:ind w:firstLine="709"/>
        <w:jc w:val="both"/>
        <w:rPr>
          <w:sz w:val="24"/>
          <w:szCs w:val="24"/>
        </w:rPr>
      </w:pPr>
      <w:r w:rsidRPr="00DF374B">
        <w:rPr>
          <w:sz w:val="24"/>
          <w:szCs w:val="24"/>
        </w:rPr>
        <w:t>Нахождение в слове ударных и безударных гласных звуков. Формирование орфографической зоркости.</w:t>
      </w:r>
    </w:p>
    <w:p w:rsidR="00DF374B" w:rsidRPr="00DF374B" w:rsidRDefault="00DF374B" w:rsidP="00DF374B">
      <w:pPr>
        <w:ind w:firstLine="709"/>
        <w:jc w:val="both"/>
        <w:rPr>
          <w:sz w:val="24"/>
          <w:szCs w:val="24"/>
        </w:rPr>
      </w:pPr>
      <w:r w:rsidRPr="00DF374B">
        <w:rPr>
          <w:sz w:val="24"/>
          <w:szCs w:val="24"/>
        </w:rPr>
        <w:t xml:space="preserve">Применение правил правописания: проверяемые безударные гласные в </w:t>
      </w:r>
      <w:proofErr w:type="gramStart"/>
      <w:r w:rsidRPr="00DF374B">
        <w:rPr>
          <w:sz w:val="24"/>
          <w:szCs w:val="24"/>
        </w:rPr>
        <w:t>корне слова</w:t>
      </w:r>
      <w:proofErr w:type="gramEnd"/>
      <w:r w:rsidRPr="00DF374B">
        <w:rPr>
          <w:sz w:val="24"/>
          <w:szCs w:val="24"/>
        </w:rPr>
        <w:t>; непроверяемые гласные и согласные в корне слова. Использование орфографического словаря.</w:t>
      </w:r>
    </w:p>
    <w:p w:rsidR="00DF374B" w:rsidRPr="00DF374B" w:rsidRDefault="00DF374B" w:rsidP="00DF374B">
      <w:pPr>
        <w:ind w:firstLine="709"/>
        <w:jc w:val="both"/>
        <w:rPr>
          <w:sz w:val="24"/>
          <w:szCs w:val="24"/>
        </w:rPr>
      </w:pPr>
      <w:r w:rsidRPr="00DF374B">
        <w:rPr>
          <w:sz w:val="24"/>
          <w:szCs w:val="24"/>
        </w:rPr>
        <w:t>Различение гласных и согласных звуков. Определение качественной характеристики звука: гласный-согласный. Сопоставление слов, различающихся одним или несколькими звуками.</w:t>
      </w:r>
    </w:p>
    <w:p w:rsidR="00DF374B" w:rsidRPr="00DF374B" w:rsidRDefault="00DF374B" w:rsidP="00DF374B">
      <w:pPr>
        <w:ind w:firstLine="709"/>
        <w:jc w:val="both"/>
        <w:rPr>
          <w:sz w:val="24"/>
          <w:szCs w:val="24"/>
        </w:rPr>
      </w:pPr>
      <w:r w:rsidRPr="00DF374B">
        <w:rPr>
          <w:sz w:val="24"/>
          <w:szCs w:val="24"/>
        </w:rPr>
        <w:t>Буквы гласных как показатель твёрдости-мягкости согласных звуков на письме. Функция букв е, ё, ю, я.</w:t>
      </w:r>
    </w:p>
    <w:p w:rsidR="00DF374B" w:rsidRPr="00DF374B" w:rsidRDefault="00DF374B" w:rsidP="00DF374B">
      <w:pPr>
        <w:ind w:firstLine="709"/>
        <w:jc w:val="both"/>
        <w:rPr>
          <w:sz w:val="24"/>
          <w:szCs w:val="24"/>
        </w:rPr>
      </w:pPr>
      <w:r w:rsidRPr="00DF374B">
        <w:rPr>
          <w:sz w:val="24"/>
          <w:szCs w:val="24"/>
        </w:rPr>
        <w:t xml:space="preserve">Мягкий знак (ь) как показатель мягкости предшествующего согласного звука.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w:t>
      </w:r>
      <w:proofErr w:type="gramStart"/>
      <w:r w:rsidRPr="00DF374B">
        <w:rPr>
          <w:sz w:val="24"/>
          <w:szCs w:val="24"/>
        </w:rPr>
        <w:t>—с</w:t>
      </w:r>
      <w:proofErr w:type="gramEnd"/>
      <w:r w:rsidRPr="00DF374B">
        <w:rPr>
          <w:sz w:val="24"/>
          <w:szCs w:val="24"/>
        </w:rPr>
        <w:t xml:space="preserve">огласный; гласный ударный — безударный; согласный твёрдый — мягкий, парный — непарный; </w:t>
      </w:r>
      <w:r w:rsidRPr="00DF374B">
        <w:rPr>
          <w:sz w:val="24"/>
          <w:szCs w:val="24"/>
        </w:rPr>
        <w:lastRenderedPageBreak/>
        <w:t xml:space="preserve">согласный звонкий — глухой, парный — непарный. Применение правил правописания: парные звонкие и глухие согласные в </w:t>
      </w:r>
      <w:proofErr w:type="gramStart"/>
      <w:r w:rsidRPr="00DF374B">
        <w:rPr>
          <w:sz w:val="24"/>
          <w:szCs w:val="24"/>
        </w:rPr>
        <w:t>корне слова</w:t>
      </w:r>
      <w:proofErr w:type="gramEnd"/>
      <w:r w:rsidRPr="00DF374B">
        <w:rPr>
          <w:sz w:val="24"/>
          <w:szCs w:val="24"/>
        </w:rPr>
        <w:t>.</w:t>
      </w:r>
    </w:p>
    <w:p w:rsidR="00DF374B" w:rsidRPr="00DF374B" w:rsidRDefault="00DF374B" w:rsidP="00DF374B">
      <w:pPr>
        <w:ind w:firstLine="709"/>
        <w:jc w:val="both"/>
        <w:rPr>
          <w:sz w:val="24"/>
          <w:szCs w:val="24"/>
        </w:rPr>
      </w:pPr>
      <w:r w:rsidRPr="00DF374B">
        <w:rPr>
          <w:sz w:val="24"/>
          <w:szCs w:val="24"/>
        </w:rPr>
        <w:t xml:space="preserve">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w:t>
      </w:r>
      <w:proofErr w:type="gramStart"/>
      <w:r w:rsidRPr="00DF374B">
        <w:rPr>
          <w:sz w:val="24"/>
          <w:szCs w:val="24"/>
        </w:rPr>
        <w:t>—б</w:t>
      </w:r>
      <w:proofErr w:type="gramEnd"/>
      <w:r w:rsidRPr="00DF374B">
        <w:rPr>
          <w:sz w:val="24"/>
          <w:szCs w:val="24"/>
        </w:rPr>
        <w:t>езударный; согласный твёрдый — мягкий, парный — непарный; согласный звонкий — глухой, парный — непарный.</w:t>
      </w:r>
    </w:p>
    <w:p w:rsidR="00DF374B" w:rsidRPr="00DF374B" w:rsidRDefault="00DF374B" w:rsidP="00DF374B">
      <w:pPr>
        <w:ind w:firstLine="709"/>
        <w:jc w:val="both"/>
        <w:rPr>
          <w:sz w:val="24"/>
          <w:szCs w:val="24"/>
        </w:rPr>
      </w:pPr>
      <w:r w:rsidRPr="00DF374B">
        <w:rPr>
          <w:sz w:val="24"/>
          <w:szCs w:val="24"/>
        </w:rPr>
        <w:t>Формирование орфографической зоркости, использование разных способов написания в зависимости от места орфограммы в слове. Применение правил правописания: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сочетания жи—ши, ча—ща</w:t>
      </w:r>
      <w:proofErr w:type="gramStart"/>
      <w:r w:rsidRPr="00DF374B">
        <w:rPr>
          <w:sz w:val="24"/>
          <w:szCs w:val="24"/>
        </w:rPr>
        <w:t>,ч</w:t>
      </w:r>
      <w:proofErr w:type="gramEnd"/>
      <w:r w:rsidRPr="00DF374B">
        <w:rPr>
          <w:sz w:val="24"/>
          <w:szCs w:val="24"/>
        </w:rPr>
        <w:t>у—щу в положении под ударением;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сочетания чк, чн, чт.</w:t>
      </w:r>
    </w:p>
    <w:p w:rsidR="00DF374B" w:rsidRPr="00DF374B" w:rsidRDefault="00DF374B" w:rsidP="00DF374B">
      <w:pPr>
        <w:ind w:firstLine="709"/>
        <w:jc w:val="both"/>
        <w:rPr>
          <w:sz w:val="24"/>
          <w:szCs w:val="24"/>
        </w:rPr>
      </w:pPr>
      <w:r w:rsidRPr="00DF374B">
        <w:rPr>
          <w:sz w:val="24"/>
          <w:szCs w:val="24"/>
        </w:rPr>
        <w:t>Применение правил правописания: прописная буква в начале предложения, в именах собственных.</w:t>
      </w:r>
    </w:p>
    <w:p w:rsidR="00DF374B" w:rsidRPr="00DF374B" w:rsidRDefault="00DF374B" w:rsidP="00DF374B">
      <w:pPr>
        <w:ind w:firstLine="709"/>
        <w:jc w:val="both"/>
        <w:rPr>
          <w:sz w:val="24"/>
          <w:szCs w:val="24"/>
        </w:rPr>
      </w:pPr>
      <w:r w:rsidRPr="00DF374B">
        <w:rPr>
          <w:sz w:val="24"/>
          <w:szCs w:val="24"/>
        </w:rPr>
        <w:t>6.</w:t>
      </w:r>
      <w:r w:rsidRPr="00DF374B">
        <w:rPr>
          <w:sz w:val="24"/>
          <w:szCs w:val="24"/>
        </w:rPr>
        <w:tab/>
        <w:t>Повторение (1 ч)</w:t>
      </w:r>
    </w:p>
    <w:p w:rsidR="00FA0F66" w:rsidRPr="00FA0F66" w:rsidRDefault="00FA0F66" w:rsidP="00FA0F66">
      <w:pPr>
        <w:spacing w:line="266" w:lineRule="exact"/>
        <w:ind w:right="435" w:firstLine="709"/>
        <w:rPr>
          <w:sz w:val="24"/>
        </w:rPr>
      </w:pPr>
      <w:r w:rsidRPr="00FA0F66">
        <w:rPr>
          <w:sz w:val="24"/>
        </w:rPr>
        <w:t>Уроки</w:t>
      </w:r>
      <w:r w:rsidRPr="00FA0F66">
        <w:rPr>
          <w:spacing w:val="-4"/>
          <w:sz w:val="24"/>
        </w:rPr>
        <w:t xml:space="preserve"> </w:t>
      </w:r>
      <w:r w:rsidRPr="00FA0F66">
        <w:rPr>
          <w:sz w:val="24"/>
        </w:rPr>
        <w:t>письма</w:t>
      </w:r>
      <w:r w:rsidRPr="00FA0F66">
        <w:rPr>
          <w:spacing w:val="-5"/>
          <w:sz w:val="24"/>
        </w:rPr>
        <w:t xml:space="preserve"> </w:t>
      </w:r>
      <w:r w:rsidRPr="00FA0F66">
        <w:rPr>
          <w:sz w:val="24"/>
        </w:rPr>
        <w:t>в</w:t>
      </w:r>
      <w:r w:rsidRPr="00FA0F66">
        <w:rPr>
          <w:spacing w:val="1"/>
          <w:sz w:val="24"/>
        </w:rPr>
        <w:t xml:space="preserve"> </w:t>
      </w:r>
      <w:r w:rsidRPr="00FA0F66">
        <w:rPr>
          <w:sz w:val="24"/>
        </w:rPr>
        <w:t>после</w:t>
      </w:r>
      <w:r w:rsidRPr="00FA0F66">
        <w:rPr>
          <w:spacing w:val="-2"/>
          <w:sz w:val="24"/>
        </w:rPr>
        <w:t xml:space="preserve"> </w:t>
      </w:r>
      <w:r w:rsidRPr="00FA0F66">
        <w:rPr>
          <w:sz w:val="24"/>
        </w:rPr>
        <w:t>букварный</w:t>
      </w:r>
      <w:r w:rsidRPr="00FA0F66">
        <w:rPr>
          <w:spacing w:val="-4"/>
          <w:sz w:val="24"/>
        </w:rPr>
        <w:t xml:space="preserve"> </w:t>
      </w:r>
      <w:r w:rsidRPr="00FA0F66">
        <w:rPr>
          <w:sz w:val="24"/>
        </w:rPr>
        <w:t>период</w:t>
      </w:r>
      <w:r w:rsidRPr="00FA0F66">
        <w:rPr>
          <w:spacing w:val="-5"/>
          <w:sz w:val="24"/>
        </w:rPr>
        <w:t xml:space="preserve"> </w:t>
      </w:r>
      <w:r w:rsidRPr="00FA0F66">
        <w:rPr>
          <w:sz w:val="24"/>
        </w:rPr>
        <w:t>(20</w:t>
      </w:r>
      <w:r w:rsidRPr="00FA0F66">
        <w:rPr>
          <w:spacing w:val="-5"/>
          <w:sz w:val="24"/>
        </w:rPr>
        <w:t xml:space="preserve"> </w:t>
      </w:r>
      <w:r w:rsidRPr="00FA0F66">
        <w:rPr>
          <w:sz w:val="24"/>
        </w:rPr>
        <w:t>часов)</w:t>
      </w:r>
      <w:r w:rsidRPr="00FA0F66">
        <w:rPr>
          <w:spacing w:val="8"/>
          <w:sz w:val="24"/>
        </w:rPr>
        <w:t xml:space="preserve"> </w:t>
      </w:r>
      <w:r w:rsidRPr="00FA0F66">
        <w:rPr>
          <w:sz w:val="24"/>
        </w:rPr>
        <w:t>носят</w:t>
      </w:r>
      <w:r w:rsidRPr="00FA0F66">
        <w:rPr>
          <w:spacing w:val="-8"/>
          <w:sz w:val="24"/>
        </w:rPr>
        <w:t xml:space="preserve"> </w:t>
      </w:r>
      <w:r w:rsidRPr="00FA0F66">
        <w:rPr>
          <w:sz w:val="24"/>
        </w:rPr>
        <w:t>обобщающий</w:t>
      </w:r>
      <w:r w:rsidRPr="00FA0F66">
        <w:rPr>
          <w:spacing w:val="1"/>
          <w:sz w:val="24"/>
        </w:rPr>
        <w:t xml:space="preserve"> </w:t>
      </w:r>
      <w:r w:rsidRPr="00FA0F66">
        <w:rPr>
          <w:sz w:val="24"/>
        </w:rPr>
        <w:t>характер.</w:t>
      </w:r>
    </w:p>
    <w:p w:rsidR="00FA0F66" w:rsidRPr="00FA0F66" w:rsidRDefault="00FA0F66" w:rsidP="00FA0F66">
      <w:pPr>
        <w:pStyle w:val="a3"/>
        <w:spacing w:line="275" w:lineRule="exact"/>
        <w:ind w:left="0" w:right="49" w:firstLine="709"/>
        <w:jc w:val="left"/>
      </w:pPr>
      <w:r w:rsidRPr="00FA0F66">
        <w:t>Их</w:t>
      </w:r>
      <w:r w:rsidRPr="00FA0F66">
        <w:rPr>
          <w:spacing w:val="-9"/>
        </w:rPr>
        <w:t xml:space="preserve"> </w:t>
      </w:r>
      <w:r w:rsidRPr="00FA0F66">
        <w:t>планирует</w:t>
      </w:r>
      <w:r w:rsidRPr="00FA0F66">
        <w:rPr>
          <w:spacing w:val="-3"/>
        </w:rPr>
        <w:t xml:space="preserve"> </w:t>
      </w:r>
      <w:r w:rsidRPr="00FA0F66">
        <w:t>сам</w:t>
      </w:r>
      <w:r w:rsidRPr="00FA0F66">
        <w:rPr>
          <w:spacing w:val="3"/>
        </w:rPr>
        <w:t xml:space="preserve"> </w:t>
      </w:r>
      <w:r w:rsidRPr="00FA0F66">
        <w:t>учитель</w:t>
      </w:r>
      <w:r w:rsidRPr="00FA0F66">
        <w:rPr>
          <w:spacing w:val="-4"/>
        </w:rPr>
        <w:t xml:space="preserve"> </w:t>
      </w:r>
      <w:r w:rsidRPr="00FA0F66">
        <w:t>в</w:t>
      </w:r>
      <w:r w:rsidRPr="00FA0F66">
        <w:rPr>
          <w:spacing w:val="-2"/>
        </w:rPr>
        <w:t xml:space="preserve"> </w:t>
      </w:r>
      <w:r w:rsidRPr="00FA0F66">
        <w:t>соответствии</w:t>
      </w:r>
      <w:r w:rsidRPr="00FA0F66">
        <w:rPr>
          <w:spacing w:val="-2"/>
        </w:rPr>
        <w:t xml:space="preserve"> </w:t>
      </w:r>
      <w:r w:rsidRPr="00FA0F66">
        <w:t>с</w:t>
      </w:r>
      <w:r w:rsidRPr="00FA0F66">
        <w:rPr>
          <w:spacing w:val="-8"/>
        </w:rPr>
        <w:t xml:space="preserve"> </w:t>
      </w:r>
      <w:r w:rsidRPr="00FA0F66">
        <w:t>уровнем</w:t>
      </w:r>
      <w:r w:rsidRPr="00FA0F66">
        <w:rPr>
          <w:spacing w:val="-6"/>
        </w:rPr>
        <w:t xml:space="preserve"> </w:t>
      </w:r>
      <w:r w:rsidRPr="00FA0F66">
        <w:t>подготовленности</w:t>
      </w:r>
      <w:r w:rsidRPr="00FA0F66">
        <w:rPr>
          <w:spacing w:val="-2"/>
        </w:rPr>
        <w:t xml:space="preserve"> </w:t>
      </w:r>
      <w:r w:rsidRPr="00FA0F66">
        <w:t>учащихся.</w:t>
      </w:r>
    </w:p>
    <w:p w:rsidR="00FA0F66" w:rsidRPr="00DF374B" w:rsidRDefault="00FA0F66" w:rsidP="00DF374B">
      <w:pPr>
        <w:ind w:firstLine="709"/>
        <w:jc w:val="both"/>
        <w:rPr>
          <w:sz w:val="24"/>
          <w:szCs w:val="24"/>
        </w:rPr>
      </w:pPr>
    </w:p>
    <w:p w:rsidR="00DF374B" w:rsidRPr="00FA0F66" w:rsidRDefault="00DF374B" w:rsidP="00FA0F66">
      <w:pPr>
        <w:jc w:val="both"/>
        <w:rPr>
          <w:b/>
          <w:sz w:val="24"/>
          <w:szCs w:val="24"/>
        </w:rPr>
      </w:pPr>
      <w:r w:rsidRPr="00FA0F66">
        <w:rPr>
          <w:b/>
          <w:sz w:val="24"/>
          <w:szCs w:val="24"/>
        </w:rPr>
        <w:t>2</w:t>
      </w:r>
      <w:r w:rsidRPr="00FA0F66">
        <w:rPr>
          <w:b/>
          <w:sz w:val="24"/>
          <w:szCs w:val="24"/>
        </w:rPr>
        <w:tab/>
        <w:t>класс</w:t>
      </w:r>
    </w:p>
    <w:p w:rsidR="00DF374B" w:rsidRPr="00DF374B" w:rsidRDefault="00DF374B" w:rsidP="00DF374B">
      <w:pPr>
        <w:ind w:firstLine="709"/>
        <w:jc w:val="both"/>
        <w:rPr>
          <w:sz w:val="24"/>
          <w:szCs w:val="24"/>
        </w:rPr>
      </w:pPr>
      <w:r w:rsidRPr="00DF374B">
        <w:rPr>
          <w:sz w:val="24"/>
          <w:szCs w:val="24"/>
        </w:rPr>
        <w:t>Личностные результаты</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для формирования следующих личностных УУД:</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представления о своей этнической принадлежности;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развития чувства любви к Родине, чувства гордости за свою Родину, народ, великое достояние русского народа — русский язык;</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представления об окружающем ученика мире (природа, малая родина, люди и их деятельность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осмысления необходимости бережного отношения к природе и всему живому на Земле;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осознания положительного отношения к народам, говорящим на разных языках, и их родному языку;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представления о своей родословной, достопримечательностях своей малой родины;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положительного отношения к языковой деятельности;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заинтересованности в выполнении языковых и речевых заданий и в проектной деятельности;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понимания нравственного содержания поступков окружающих людей, ориентации в поведении на принятые моральные нормы;</w:t>
      </w:r>
    </w:p>
    <w:p w:rsidR="00DF374B" w:rsidRPr="00DF374B" w:rsidRDefault="00DF374B" w:rsidP="00DF374B">
      <w:pPr>
        <w:ind w:firstLine="709"/>
        <w:jc w:val="both"/>
        <w:rPr>
          <w:sz w:val="24"/>
          <w:szCs w:val="24"/>
        </w:rPr>
      </w:pPr>
      <w:r w:rsidRPr="00DF374B">
        <w:rPr>
          <w:sz w:val="24"/>
          <w:szCs w:val="24"/>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этических чувств (доброжелательности, сочувствия, сопереживания, отзывчивости, совести и др.); понимания чувств одноклассников, учителей;</w:t>
      </w:r>
      <w:proofErr w:type="gramEnd"/>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представления о бережном отношении к материальным ценностям; развития интереса к проектно-творческой деятельности.</w:t>
      </w:r>
    </w:p>
    <w:p w:rsidR="00DF374B" w:rsidRPr="00DF374B" w:rsidRDefault="00DF374B" w:rsidP="00DF374B">
      <w:pPr>
        <w:ind w:firstLine="709"/>
        <w:jc w:val="both"/>
        <w:rPr>
          <w:sz w:val="24"/>
          <w:szCs w:val="24"/>
        </w:rPr>
      </w:pPr>
      <w:r w:rsidRPr="00DF374B">
        <w:rPr>
          <w:sz w:val="24"/>
          <w:szCs w:val="24"/>
        </w:rPr>
        <w:t>Метапредметные результаты</w:t>
      </w:r>
    </w:p>
    <w:p w:rsidR="00DF374B" w:rsidRPr="00DF374B" w:rsidRDefault="00DF374B" w:rsidP="00DF374B">
      <w:pPr>
        <w:ind w:firstLine="709"/>
        <w:jc w:val="both"/>
        <w:rPr>
          <w:sz w:val="24"/>
          <w:szCs w:val="24"/>
        </w:rPr>
      </w:pPr>
      <w:r w:rsidRPr="00DF374B">
        <w:rPr>
          <w:sz w:val="24"/>
          <w:szCs w:val="24"/>
        </w:rPr>
        <w:t>РЕГУЛЯТИВНЫЕ УУД</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Принимать и сохранять цель и учебную задачу;</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DF374B" w:rsidRPr="00DF374B" w:rsidRDefault="00DF374B" w:rsidP="007E35D1">
      <w:pPr>
        <w:ind w:firstLine="709"/>
        <w:jc w:val="both"/>
        <w:rPr>
          <w:sz w:val="24"/>
          <w:szCs w:val="24"/>
        </w:rPr>
      </w:pPr>
      <w:r w:rsidRPr="00DF374B">
        <w:rPr>
          <w:sz w:val="24"/>
          <w:szCs w:val="24"/>
        </w:rPr>
        <w:t>-</w:t>
      </w:r>
      <w:r w:rsidRPr="00DF374B">
        <w:rPr>
          <w:sz w:val="24"/>
          <w:szCs w:val="24"/>
        </w:rPr>
        <w:tab/>
        <w:t>планировать (совместно с учителем) свои действия в соответствии с поставленной зад</w:t>
      </w:r>
      <w:r w:rsidR="007E35D1">
        <w:rPr>
          <w:sz w:val="24"/>
          <w:szCs w:val="24"/>
        </w:rPr>
        <w:t>ачей и условиями еѐ реализации;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оценивать совместно с учителем или одноклассниками результат своих действий, вносить соответствующие коррективы;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адекватно воспринимать оценку своей работы учителем, товарищами, другими лицами;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понимать причины успеха и неуспеха выполнения учебной задачи;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выполнять учебные действия в устной, письменной речи, во внутреннем плане. ПОЗНАВАТЕЛЬНЫЕ УУД</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Осознавать познавательную задачу, воспринимать еѐ на слух, решать еѐ (под руководством учителя или самостоятельно);</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воспринимать на слух и понимать различные виды сообщений (информационные тексты);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ориентироваться в учебнике (на форзацах, шмуцтитулах, страницах учебника, в оглавлении, в условных обозначениях, в словарях учебника);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работать с информацией, представленной в разных формах (текст, рисунок, таблица, схема), под руководством учителя и самостоятельно;</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осуществлять под руководством учителя поиск нужной информации в соответствии с поставленной задачей в учебнике и учебных пособиях;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знаками, символами, таблицами, схемами, приведѐнными в учебнике и учебных пособиях (в том числе в электронном приложении к учебнику), для решения учебных и практических задач;</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словарями и справочным материалом учебника;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осмысленно читать текст, выделять существенную информацию из текстов разных видов (художественного и познавательного);</w:t>
      </w:r>
    </w:p>
    <w:p w:rsidR="00DF374B" w:rsidRPr="00DF374B" w:rsidRDefault="00DF374B" w:rsidP="00DF374B">
      <w:pPr>
        <w:ind w:firstLine="709"/>
        <w:jc w:val="both"/>
        <w:rPr>
          <w:sz w:val="24"/>
          <w:szCs w:val="24"/>
        </w:rPr>
      </w:pPr>
      <w:r w:rsidRPr="00DF374B">
        <w:rPr>
          <w:sz w:val="24"/>
          <w:szCs w:val="24"/>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составлять небольшие собственные тексты по предложенной теме, рисунку;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анализировать изучаемые факты, явления языка с выделением их существенных признаков (в процессе коллективной организации деятельности);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осуществлять синтез как составление целого из частей (под руководством учителя);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ориентироваться при решении учебной задачи на возможные способы еѐ решения;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языковые примеры для иллюстрации изучаемых языковых понятий;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осуществлять сравнение, сопоставление, классификацию изученных фактов языка по заданным признакам и самостоятельно выделенным основаниям;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обобщать (выделять ряд или класс </w:t>
      </w:r>
      <w:proofErr w:type="gramStart"/>
      <w:r w:rsidRPr="00DF374B">
        <w:rPr>
          <w:sz w:val="24"/>
          <w:szCs w:val="24"/>
        </w:rPr>
        <w:t>объектов</w:t>
      </w:r>
      <w:proofErr w:type="gramEnd"/>
      <w:r w:rsidRPr="00DF374B">
        <w:rPr>
          <w:sz w:val="24"/>
          <w:szCs w:val="24"/>
        </w:rPr>
        <w:t xml:space="preserve"> как по заданному признаку, так и самостоятельно);</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делать выводы в результате совместной работы класса и учителя;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устанавливать причинно-следственные связи в изучаемом круге явлений, строить рассуждения в форме простых суждений об объекте.</w:t>
      </w:r>
    </w:p>
    <w:p w:rsidR="00DF374B" w:rsidRPr="00DF374B" w:rsidRDefault="00DF374B" w:rsidP="00DF374B">
      <w:pPr>
        <w:ind w:firstLine="709"/>
        <w:jc w:val="both"/>
        <w:rPr>
          <w:sz w:val="24"/>
          <w:szCs w:val="24"/>
        </w:rPr>
      </w:pPr>
      <w:r w:rsidRPr="00DF374B">
        <w:rPr>
          <w:sz w:val="24"/>
          <w:szCs w:val="24"/>
        </w:rPr>
        <w:t>КОММУНИКАТИВНЫЕ УУД</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Слушать собеседника и понимать речь других;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оформлять свои мысли в устной и письменной форме (на уровне предложения или небольшого текста);</w:t>
      </w:r>
    </w:p>
    <w:p w:rsidR="00DF374B" w:rsidRPr="00DF374B" w:rsidRDefault="00DF374B" w:rsidP="00DF374B">
      <w:pPr>
        <w:ind w:firstLine="709"/>
        <w:jc w:val="both"/>
        <w:rPr>
          <w:sz w:val="24"/>
          <w:szCs w:val="24"/>
        </w:rPr>
      </w:pPr>
      <w:r w:rsidRPr="00DF374B">
        <w:rPr>
          <w:sz w:val="24"/>
          <w:szCs w:val="24"/>
        </w:rPr>
        <w:t xml:space="preserve"> </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выбирать адекватные речевые средства в диалоге с учителем и одноклассниками;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задавать вопросы, адекватные речевой ситуации, отвечать на вопросы других; строить понятные для партнѐра высказывания;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признавать существование различных точек зрения; воспринимать другое мнение и позицию;</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формулировать собственное мнение и аргументировать его;</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работать в парах, учитывать мнение партнѐра, высказывать своѐ мнение, договариваться и приходить к общему решению в совместной деятельности; проявлять доброжелательное отношение к партнѐру;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строить монологическое высказывание с учѐтом поставленной коммуникативной задачи.</w:t>
      </w:r>
    </w:p>
    <w:p w:rsidR="00DF374B" w:rsidRPr="00DF374B" w:rsidRDefault="00DF374B" w:rsidP="00DF374B">
      <w:pPr>
        <w:ind w:firstLine="709"/>
        <w:jc w:val="both"/>
        <w:rPr>
          <w:sz w:val="24"/>
          <w:szCs w:val="24"/>
        </w:rPr>
      </w:pPr>
      <w:r w:rsidRPr="00DF374B">
        <w:rPr>
          <w:sz w:val="24"/>
          <w:szCs w:val="24"/>
        </w:rPr>
        <w:t>Предметные результаты</w:t>
      </w:r>
    </w:p>
    <w:p w:rsidR="00DF374B" w:rsidRPr="00DF374B" w:rsidRDefault="00DF374B" w:rsidP="00DF374B">
      <w:pPr>
        <w:ind w:firstLine="709"/>
        <w:jc w:val="both"/>
        <w:rPr>
          <w:sz w:val="24"/>
          <w:szCs w:val="24"/>
        </w:rPr>
      </w:pPr>
      <w:r w:rsidRPr="00DF374B">
        <w:rPr>
          <w:sz w:val="24"/>
          <w:szCs w:val="24"/>
        </w:rPr>
        <w:t>ОБЩИЕ ПРЕДМЕТНЫЕ РЕЗУЛЬТАТЫ ОСВОЕНИЯ ПРОГРАММЫ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Понимание значения русского языка как государственного языка нашей страны Российской Федерации, языка межнационального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воспитание уважительного отношения к русскому языку как родному языку русского народа и языкам, на которых говорят другие народы;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понимание русского языка как великого достояния русского народа, как явления национальной культуры, как развивающегося явления;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первоначальное представление о некоторых нормах русского языка (орфоэпических, орфографических, пунктуационных) и правилах речевого этикета (в объѐме изучаемого курса);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начальные умения выбирать адекватные языковые средства при составлении небольших монологических высказываний;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объѐме изучаемого курса);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применение орфографических правил и правил постановки знаков препинания в процессе выполнения письменных работ (в объѐме изучаемого курса);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первоначальные умения проверять </w:t>
      </w:r>
      <w:proofErr w:type="gramStart"/>
      <w:r w:rsidRPr="00DF374B">
        <w:rPr>
          <w:sz w:val="24"/>
          <w:szCs w:val="24"/>
        </w:rPr>
        <w:t>написанное</w:t>
      </w:r>
      <w:proofErr w:type="gramEnd"/>
      <w:r w:rsidRPr="00DF374B">
        <w:rPr>
          <w:sz w:val="24"/>
          <w:szCs w:val="24"/>
        </w:rPr>
        <w:t>;</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овладение учебными действиями с изучаемыми языковыми единицами;</w:t>
      </w:r>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объѐме изучаемого курса).</w:t>
      </w:r>
      <w:proofErr w:type="gramEnd"/>
    </w:p>
    <w:p w:rsidR="00DF374B" w:rsidRPr="00DF374B" w:rsidRDefault="00DF374B" w:rsidP="00DF374B">
      <w:pPr>
        <w:ind w:firstLine="709"/>
        <w:jc w:val="both"/>
        <w:rPr>
          <w:sz w:val="24"/>
          <w:szCs w:val="24"/>
        </w:rPr>
      </w:pPr>
      <w:r w:rsidRPr="00DF374B">
        <w:rPr>
          <w:sz w:val="24"/>
          <w:szCs w:val="24"/>
        </w:rPr>
        <w:t>ПРЕДМЕТНЫЕ</w:t>
      </w:r>
      <w:r w:rsidRPr="00DF374B">
        <w:rPr>
          <w:sz w:val="24"/>
          <w:szCs w:val="24"/>
        </w:rPr>
        <w:tab/>
        <w:t>РЕЗУЛЬТАТЫ</w:t>
      </w:r>
      <w:r w:rsidRPr="00DF374B">
        <w:rPr>
          <w:sz w:val="24"/>
          <w:szCs w:val="24"/>
        </w:rPr>
        <w:tab/>
        <w:t>ОСВОЕНИЯ</w:t>
      </w:r>
      <w:r w:rsidRPr="00DF374B">
        <w:rPr>
          <w:sz w:val="24"/>
          <w:szCs w:val="24"/>
        </w:rPr>
        <w:tab/>
        <w:t>ОСНОВНЫХ</w:t>
      </w:r>
      <w:r w:rsidRPr="00DF374B">
        <w:rPr>
          <w:sz w:val="24"/>
          <w:szCs w:val="24"/>
        </w:rPr>
        <w:tab/>
        <w:t>СОДЕРЖАТЕЛЬНЫХ ЛИНИЙ ПРОГРАММЫ</w:t>
      </w:r>
    </w:p>
    <w:p w:rsidR="00DF374B" w:rsidRPr="00DF374B" w:rsidRDefault="00DF374B" w:rsidP="00DF374B">
      <w:pPr>
        <w:ind w:firstLine="709"/>
        <w:jc w:val="both"/>
        <w:rPr>
          <w:sz w:val="24"/>
          <w:szCs w:val="24"/>
        </w:rPr>
      </w:pPr>
      <w:r w:rsidRPr="00DF374B">
        <w:rPr>
          <w:sz w:val="24"/>
          <w:szCs w:val="24"/>
        </w:rPr>
        <w:t>РАЗВИТИЕ РЕЧИ</w:t>
      </w:r>
    </w:p>
    <w:p w:rsidR="00DF374B" w:rsidRPr="00DF374B" w:rsidRDefault="00DF374B" w:rsidP="00DF374B">
      <w:pPr>
        <w:ind w:firstLine="709"/>
        <w:jc w:val="both"/>
        <w:rPr>
          <w:sz w:val="24"/>
          <w:szCs w:val="24"/>
        </w:rPr>
      </w:pPr>
      <w:r w:rsidRPr="00DF374B">
        <w:rPr>
          <w:sz w:val="24"/>
          <w:szCs w:val="24"/>
        </w:rPr>
        <w:t>Освоение данного раздела распределяется по всем разделам курса.</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участвовать в устном общении на уроке (слушать собеседников, говорить на обсуждаемую тему, соблюдать основные правила речевого поведения);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строить предложения для решения определѐнной речевой задачи (для ответа на заданный вопрос, для выражения своего собственного мнения);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словарями учебника для решения языковых и речевых задач;</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устную и письменную речь;</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диалогическую речь; понимать особенности диалогической речи;</w:t>
      </w:r>
    </w:p>
    <w:p w:rsidR="00DF374B" w:rsidRPr="00DF374B" w:rsidRDefault="00DF374B" w:rsidP="004A489B">
      <w:pPr>
        <w:ind w:firstLine="709"/>
        <w:jc w:val="both"/>
        <w:rPr>
          <w:sz w:val="24"/>
          <w:szCs w:val="24"/>
        </w:rPr>
      </w:pPr>
      <w:r w:rsidRPr="00DF374B">
        <w:rPr>
          <w:sz w:val="24"/>
          <w:szCs w:val="24"/>
        </w:rPr>
        <w:t>•</w:t>
      </w:r>
      <w:r w:rsidRPr="00DF374B">
        <w:rPr>
          <w:sz w:val="24"/>
          <w:szCs w:val="24"/>
        </w:rPr>
        <w:tab/>
        <w:t>отличать текст от набора не связа</w:t>
      </w:r>
      <w:r w:rsidR="004A489B">
        <w:rPr>
          <w:sz w:val="24"/>
          <w:szCs w:val="24"/>
        </w:rPr>
        <w:t>нных друг с другом предложений;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анализировать текст с нарушенным порядком предложений и восстанавливать их последовательность в тексте;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понимать тему и главную мысль текста (при еѐ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читать вопросы к повествовательному тексту, находить на них ответы и грамотно их записывать;</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составлять текст по рисунку, вопросам и опорным словам;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 рисунку и вопросам, по рисунку (после анализа содержания рисунка); составлять текст по его началу и по его концу.</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соблюдать нормы произношения, употребления и написания слов, имеющихся в словарях учебника;</w:t>
      </w:r>
    </w:p>
    <w:p w:rsidR="00DF374B" w:rsidRPr="00DF374B" w:rsidRDefault="00DF374B" w:rsidP="00DF374B">
      <w:pPr>
        <w:ind w:firstLine="709"/>
        <w:jc w:val="both"/>
        <w:rPr>
          <w:sz w:val="24"/>
          <w:szCs w:val="24"/>
        </w:rPr>
      </w:pPr>
      <w:r w:rsidRPr="00DF374B">
        <w:rPr>
          <w:sz w:val="24"/>
          <w:szCs w:val="24"/>
        </w:rPr>
        <w:t>озаглавливать текст по его теме или по его главной мысли;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распознавать тексты разных типов: описание и повествование, рассуждение;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замечать        в        художественном      тексте языковые       средства,       создающие его выразительность;</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составлять</w:t>
      </w:r>
      <w:r w:rsidRPr="00DF374B">
        <w:rPr>
          <w:sz w:val="24"/>
          <w:szCs w:val="24"/>
        </w:rPr>
        <w:tab/>
        <w:t>небольшие</w:t>
      </w:r>
      <w:r w:rsidRPr="00DF374B">
        <w:rPr>
          <w:sz w:val="24"/>
          <w:szCs w:val="24"/>
        </w:rPr>
        <w:tab/>
        <w:t>повествовательный</w:t>
      </w:r>
      <w:r w:rsidRPr="00DF374B">
        <w:rPr>
          <w:sz w:val="24"/>
          <w:szCs w:val="24"/>
        </w:rPr>
        <w:tab/>
        <w:t>и</w:t>
      </w:r>
      <w:r w:rsidRPr="00DF374B">
        <w:rPr>
          <w:sz w:val="24"/>
          <w:szCs w:val="24"/>
        </w:rPr>
        <w:tab/>
        <w:t>описательный</w:t>
      </w:r>
      <w:r w:rsidRPr="00DF374B">
        <w:rPr>
          <w:sz w:val="24"/>
          <w:szCs w:val="24"/>
        </w:rPr>
        <w:tab/>
        <w:t>тексты</w:t>
      </w:r>
      <w:r w:rsidRPr="00DF374B">
        <w:rPr>
          <w:sz w:val="24"/>
          <w:szCs w:val="24"/>
        </w:rPr>
        <w:tab/>
        <w:t>на</w:t>
      </w:r>
      <w:r w:rsidRPr="00DF374B">
        <w:rPr>
          <w:sz w:val="24"/>
          <w:szCs w:val="24"/>
        </w:rPr>
        <w:tab/>
        <w:t>близкую жизненному опыту детей тему (после предварительной подготовки);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w:t>
      </w:r>
      <w:r w:rsidRPr="00DF374B">
        <w:rPr>
          <w:sz w:val="24"/>
          <w:szCs w:val="24"/>
        </w:rPr>
        <w:tab/>
        <w:t>средства</w:t>
      </w:r>
      <w:r w:rsidRPr="00DF374B">
        <w:rPr>
          <w:sz w:val="24"/>
          <w:szCs w:val="24"/>
        </w:rPr>
        <w:tab/>
        <w:t>связи</w:t>
      </w:r>
      <w:r w:rsidRPr="00DF374B">
        <w:rPr>
          <w:sz w:val="24"/>
          <w:szCs w:val="24"/>
        </w:rPr>
        <w:tab/>
        <w:t>между</w:t>
      </w:r>
      <w:r w:rsidRPr="00DF374B">
        <w:rPr>
          <w:sz w:val="24"/>
          <w:szCs w:val="24"/>
        </w:rPr>
        <w:tab/>
        <w:t>предложениями</w:t>
      </w:r>
      <w:r w:rsidRPr="00DF374B">
        <w:rPr>
          <w:sz w:val="24"/>
          <w:szCs w:val="24"/>
        </w:rPr>
        <w:tab/>
        <w:t>(порядок</w:t>
      </w:r>
      <w:r w:rsidRPr="00DF374B">
        <w:rPr>
          <w:sz w:val="24"/>
          <w:szCs w:val="24"/>
        </w:rPr>
        <w:tab/>
        <w:t>слов,</w:t>
      </w:r>
      <w:r w:rsidRPr="00DF374B">
        <w:rPr>
          <w:sz w:val="24"/>
          <w:szCs w:val="24"/>
        </w:rPr>
        <w:tab/>
        <w:t>местоимения, синонимы);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составлять небольшие высказывания по результатам наблюдений за фактами и явлениями языка; на определѐнную тему;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составлять текст (отзыв) по репродукциям картин художников (помещѐнных в учебнике);</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письменно</w:t>
      </w:r>
      <w:r w:rsidRPr="00DF374B">
        <w:rPr>
          <w:sz w:val="24"/>
          <w:szCs w:val="24"/>
        </w:rPr>
        <w:tab/>
        <w:t>излагать</w:t>
      </w:r>
      <w:r w:rsidRPr="00DF374B">
        <w:rPr>
          <w:sz w:val="24"/>
          <w:szCs w:val="24"/>
        </w:rPr>
        <w:tab/>
        <w:t>содержание</w:t>
      </w:r>
      <w:r w:rsidRPr="00DF374B">
        <w:rPr>
          <w:sz w:val="24"/>
          <w:szCs w:val="24"/>
        </w:rPr>
        <w:tab/>
        <w:t>прочитанного</w:t>
      </w:r>
      <w:r w:rsidRPr="00DF374B">
        <w:rPr>
          <w:sz w:val="24"/>
          <w:szCs w:val="24"/>
        </w:rPr>
        <w:tab/>
        <w:t>текста</w:t>
      </w:r>
      <w:r w:rsidRPr="00DF374B">
        <w:rPr>
          <w:sz w:val="24"/>
          <w:szCs w:val="24"/>
        </w:rPr>
        <w:tab/>
        <w:t>(после</w:t>
      </w:r>
      <w:r w:rsidRPr="00DF374B">
        <w:rPr>
          <w:sz w:val="24"/>
          <w:szCs w:val="24"/>
        </w:rPr>
        <w:tab/>
        <w:t>предварительной подготовки) по вопросам;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проверять</w:t>
      </w:r>
      <w:r w:rsidRPr="00DF374B">
        <w:rPr>
          <w:sz w:val="24"/>
          <w:szCs w:val="24"/>
        </w:rPr>
        <w:tab/>
        <w:t>правильность</w:t>
      </w:r>
      <w:r w:rsidRPr="00DF374B">
        <w:rPr>
          <w:sz w:val="24"/>
          <w:szCs w:val="24"/>
        </w:rPr>
        <w:tab/>
        <w:t>своей</w:t>
      </w:r>
      <w:r w:rsidRPr="00DF374B">
        <w:rPr>
          <w:sz w:val="24"/>
          <w:szCs w:val="24"/>
        </w:rPr>
        <w:tab/>
        <w:t>письменной</w:t>
      </w:r>
      <w:r w:rsidRPr="00DF374B">
        <w:rPr>
          <w:sz w:val="24"/>
          <w:szCs w:val="24"/>
        </w:rPr>
        <w:tab/>
        <w:t>речи,</w:t>
      </w:r>
      <w:r w:rsidRPr="00DF374B">
        <w:rPr>
          <w:sz w:val="24"/>
          <w:szCs w:val="24"/>
        </w:rPr>
        <w:tab/>
        <w:t>исправлять</w:t>
      </w:r>
      <w:r w:rsidRPr="00DF374B">
        <w:rPr>
          <w:sz w:val="24"/>
          <w:szCs w:val="24"/>
        </w:rPr>
        <w:tab/>
        <w:t>допущенные орфографические ошибки, замечать и исправлять неточности в содержании и оформлении.</w:t>
      </w:r>
    </w:p>
    <w:p w:rsidR="00DF374B" w:rsidRPr="00DF374B" w:rsidRDefault="00DF374B" w:rsidP="00DF374B">
      <w:pPr>
        <w:ind w:firstLine="709"/>
        <w:jc w:val="both"/>
        <w:rPr>
          <w:sz w:val="24"/>
          <w:szCs w:val="24"/>
        </w:rPr>
      </w:pPr>
      <w:r w:rsidRPr="00DF374B">
        <w:rPr>
          <w:sz w:val="24"/>
          <w:szCs w:val="24"/>
        </w:rPr>
        <w:t>СИСТЕМА ЯЗЫКА</w:t>
      </w:r>
    </w:p>
    <w:p w:rsidR="00DF374B" w:rsidRPr="00DF374B" w:rsidRDefault="00DF374B" w:rsidP="00DF374B">
      <w:pPr>
        <w:ind w:firstLine="709"/>
        <w:jc w:val="both"/>
        <w:rPr>
          <w:sz w:val="24"/>
          <w:szCs w:val="24"/>
        </w:rPr>
      </w:pPr>
      <w:r w:rsidRPr="00DF374B">
        <w:rPr>
          <w:sz w:val="24"/>
          <w:szCs w:val="24"/>
        </w:rPr>
        <w:t>Фонетика, орфоэпия, графика</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понятия «звук» и «буква», правильно называть буквы и правильно произносить звуки в слове и вне слова;</w:t>
      </w:r>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определять качественную характеристику звука: гласный — согласный, гласный ударный — безударный, согласный твѐрдый — мягкий, парный — непарный, согласный глухой</w:t>
      </w:r>
      <w:proofErr w:type="gramEnd"/>
    </w:p>
    <w:p w:rsidR="00DF374B" w:rsidRPr="00DF374B" w:rsidRDefault="00DF374B" w:rsidP="00DF374B">
      <w:pPr>
        <w:ind w:firstLine="709"/>
        <w:jc w:val="both"/>
        <w:rPr>
          <w:sz w:val="24"/>
          <w:szCs w:val="24"/>
        </w:rPr>
      </w:pPr>
      <w:r w:rsidRPr="00DF374B">
        <w:rPr>
          <w:sz w:val="24"/>
          <w:szCs w:val="24"/>
        </w:rPr>
        <w:t>—</w:t>
      </w:r>
      <w:r w:rsidRPr="00DF374B">
        <w:rPr>
          <w:sz w:val="24"/>
          <w:szCs w:val="24"/>
        </w:rPr>
        <w:tab/>
        <w:t>звонкий, парный — непарный (в объѐме изученного);</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характеризовать, сравнивать, классифицировать звуки вне слова и в слове по заданным параметрам;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понимать</w:t>
      </w:r>
      <w:r w:rsidRPr="00DF374B">
        <w:rPr>
          <w:sz w:val="24"/>
          <w:szCs w:val="24"/>
        </w:rPr>
        <w:tab/>
        <w:t>характеристику</w:t>
      </w:r>
      <w:r w:rsidRPr="00DF374B">
        <w:rPr>
          <w:sz w:val="24"/>
          <w:szCs w:val="24"/>
        </w:rPr>
        <w:tab/>
        <w:t>звука, представленную</w:t>
      </w:r>
      <w:r w:rsidRPr="00DF374B">
        <w:rPr>
          <w:sz w:val="24"/>
          <w:szCs w:val="24"/>
        </w:rPr>
        <w:tab/>
        <w:t>в</w:t>
      </w:r>
      <w:r w:rsidRPr="00DF374B">
        <w:rPr>
          <w:sz w:val="24"/>
          <w:szCs w:val="24"/>
        </w:rPr>
        <w:tab/>
        <w:t>модели</w:t>
      </w:r>
      <w:r w:rsidRPr="00DF374B">
        <w:rPr>
          <w:sz w:val="24"/>
          <w:szCs w:val="24"/>
        </w:rPr>
        <w:tab/>
        <w:t>(в звуковом обозначении);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анализировать, сравнивать, группировать слова по указанным характеристикам звуков;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определять функции букв е, ѐ, ю, я в слове;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определять способы обозначения буквами твѐрдости-мягкости согласных и звука [й’];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определять количество слогов в слове и их границы, сравнивать и классифицировать слова по слоговому составу;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определять </w:t>
      </w:r>
      <w:proofErr w:type="gramStart"/>
      <w:r w:rsidRPr="00DF374B">
        <w:rPr>
          <w:sz w:val="24"/>
          <w:szCs w:val="24"/>
        </w:rPr>
        <w:t>ударный</w:t>
      </w:r>
      <w:proofErr w:type="gramEnd"/>
      <w:r w:rsidRPr="00DF374B">
        <w:rPr>
          <w:sz w:val="24"/>
          <w:szCs w:val="24"/>
        </w:rPr>
        <w:t xml:space="preserve"> и безударные слоги в слове;</w:t>
      </w:r>
    </w:p>
    <w:p w:rsidR="00DF374B" w:rsidRPr="00DF374B" w:rsidRDefault="00DF374B" w:rsidP="004A489B">
      <w:pPr>
        <w:ind w:firstLine="709"/>
        <w:jc w:val="both"/>
        <w:rPr>
          <w:sz w:val="24"/>
          <w:szCs w:val="24"/>
        </w:rPr>
      </w:pPr>
      <w:r w:rsidRPr="00DF374B">
        <w:rPr>
          <w:sz w:val="24"/>
          <w:szCs w:val="24"/>
        </w:rPr>
        <w:t>•</w:t>
      </w:r>
      <w:r w:rsidRPr="00DF374B">
        <w:rPr>
          <w:sz w:val="24"/>
          <w:szCs w:val="24"/>
        </w:rPr>
        <w:tab/>
        <w:t>правильно называть буквы алфавита, распола</w:t>
      </w:r>
      <w:r w:rsidR="004A489B">
        <w:rPr>
          <w:sz w:val="24"/>
          <w:szCs w:val="24"/>
        </w:rPr>
        <w:t>гать буквы и слова по алфавиту;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использовать знание алфавита при работе со словарями;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определять функцию мягкого знака (ь) как разделительного;</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устанавливать соотношение звукового и буквенного состава в словах с йотированными гласными е, ѐ, ю, я и мягким знаком (ь) — показателем мягкости согласного звука: коньки, ѐлка, маяк;</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случаи расхождения звукового и буквенного состава слов при орфоэпическом проговаривании слов учителем (</w:t>
      </w:r>
      <w:proofErr w:type="gramStart"/>
      <w:r w:rsidRPr="00DF374B">
        <w:rPr>
          <w:sz w:val="24"/>
          <w:szCs w:val="24"/>
        </w:rPr>
        <w:t>моряк, ѐж</w:t>
      </w:r>
      <w:proofErr w:type="gramEnd"/>
      <w:r w:rsidRPr="00DF374B">
        <w:rPr>
          <w:sz w:val="24"/>
          <w:szCs w:val="24"/>
        </w:rPr>
        <w:t>, лось, друг, сказка);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произносить звуки и сочетания звуков в соответствии с нормами литературного языка (круг слов определѐн </w:t>
      </w:r>
      <w:proofErr w:type="gramStart"/>
      <w:r w:rsidRPr="00DF374B">
        <w:rPr>
          <w:sz w:val="24"/>
          <w:szCs w:val="24"/>
        </w:rPr>
        <w:t>орфоэпическим</w:t>
      </w:r>
      <w:proofErr w:type="gramEnd"/>
      <w:r w:rsidRPr="00DF374B">
        <w:rPr>
          <w:sz w:val="24"/>
          <w:szCs w:val="24"/>
        </w:rPr>
        <w:t xml:space="preserve"> словарѐм учебника).</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 xml:space="preserve">осуществлять </w:t>
      </w:r>
      <w:proofErr w:type="gramStart"/>
      <w:r w:rsidRPr="00DF374B">
        <w:rPr>
          <w:sz w:val="24"/>
          <w:szCs w:val="24"/>
        </w:rPr>
        <w:t>звуко-буквенный</w:t>
      </w:r>
      <w:proofErr w:type="gramEnd"/>
      <w:r w:rsidRPr="00DF374B">
        <w:rPr>
          <w:sz w:val="24"/>
          <w:szCs w:val="24"/>
        </w:rPr>
        <w:t xml:space="preserve"> разбор простых по составу слов с помощью заданного в учебнике алгоритма;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устанавливать соотношение звукового и буквенного состава в словах с разделительным мягким знаком (ь): шью, друзья, вьюга;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твѐрдые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при письме небуквенными графическими средствами: пробелом между словами, знаком переноса, абзацем.</w:t>
      </w:r>
    </w:p>
    <w:p w:rsidR="00DF374B" w:rsidRPr="00DF374B" w:rsidRDefault="00DF374B" w:rsidP="00DF374B">
      <w:pPr>
        <w:ind w:firstLine="709"/>
        <w:jc w:val="both"/>
        <w:rPr>
          <w:sz w:val="24"/>
          <w:szCs w:val="24"/>
        </w:rPr>
      </w:pPr>
      <w:r w:rsidRPr="00DF374B">
        <w:rPr>
          <w:sz w:val="24"/>
          <w:szCs w:val="24"/>
        </w:rPr>
        <w:t>Лексика</w:t>
      </w:r>
    </w:p>
    <w:p w:rsidR="00DF374B" w:rsidRPr="00DF374B" w:rsidRDefault="00DF374B" w:rsidP="00DF374B">
      <w:pPr>
        <w:ind w:firstLine="709"/>
        <w:jc w:val="both"/>
        <w:rPr>
          <w:sz w:val="24"/>
          <w:szCs w:val="24"/>
        </w:rPr>
      </w:pPr>
      <w:r w:rsidRPr="00DF374B">
        <w:rPr>
          <w:sz w:val="24"/>
          <w:szCs w:val="24"/>
        </w:rPr>
        <w:t>Освоение данного раздела распределяется по всем разделам курса.</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осознавать слово как единство звучания и значения;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выявлять в речи незнакомые слова, спрашивать об их значении учителя или обращаться к толковому словарю;</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однозначные и многозначные слова (простые случаи);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иметь представление о синонимах и антонимах;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распознавать среди предложенных слов синонимы и антонимы;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подбирать к предложенным словам 1—2 синонима или антонима;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наблюдать за использованием синонимов и антонимов в речи;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наблюдать за словами, употреблѐнными в прямом и переносном значении. </w:t>
      </w: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выявлять в речи незнакомые слова, спрашивать об их значении учителя или обращаться к толковому словарю;</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 практическом уровне распознавать слова, употреблѐнные в прямом и переносном значении (простые случаи);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замечать в художественном тексте слова, употреблѐнные в переносном значении;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словарями при решении языковых и речевых задач.</w:t>
      </w:r>
    </w:p>
    <w:p w:rsidR="00DF374B" w:rsidRPr="00DF374B" w:rsidRDefault="00DF374B" w:rsidP="00DF374B">
      <w:pPr>
        <w:ind w:firstLine="709"/>
        <w:jc w:val="both"/>
        <w:rPr>
          <w:sz w:val="24"/>
          <w:szCs w:val="24"/>
        </w:rPr>
      </w:pPr>
      <w:r w:rsidRPr="00DF374B">
        <w:rPr>
          <w:sz w:val="24"/>
          <w:szCs w:val="24"/>
        </w:rPr>
        <w:t>Состав слова (морфемика)</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осознавать  значение понятия «родственные слова»,   соотносить его   с понятием</w:t>
      </w:r>
    </w:p>
    <w:p w:rsidR="00DF374B" w:rsidRPr="00DF374B" w:rsidRDefault="00DF374B" w:rsidP="00DF374B">
      <w:pPr>
        <w:ind w:firstLine="709"/>
        <w:jc w:val="both"/>
        <w:rPr>
          <w:sz w:val="24"/>
          <w:szCs w:val="24"/>
        </w:rPr>
      </w:pPr>
      <w:r w:rsidRPr="00DF374B">
        <w:rPr>
          <w:sz w:val="24"/>
          <w:szCs w:val="24"/>
        </w:rPr>
        <w:t>«однокоренные слова»;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владеть первоначальными признаками для опознавания однокоренных слов среди других (неоднокоренных) слов;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распознавать группы однокоренных слов при решении учебной задачи; подбирать родственные (однокоренные) слова к данному слову либо с заданным корнем; определять в слове корень (простые случаи), пользуясь заданным алгоритмом (памяткой определения корня слова).</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однокоренные слова и формы одного и того же слова;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однокоренные слова и слова с омонимичными корнями, однокоренные слова и синонимы;</w:t>
      </w:r>
    </w:p>
    <w:p w:rsidR="00DF374B" w:rsidRPr="00DF374B" w:rsidRDefault="00DF374B" w:rsidP="00DF374B">
      <w:pPr>
        <w:ind w:firstLine="709"/>
        <w:jc w:val="both"/>
        <w:rPr>
          <w:sz w:val="24"/>
          <w:szCs w:val="24"/>
        </w:rPr>
      </w:pPr>
      <w:r w:rsidRPr="00DF374B">
        <w:rPr>
          <w:sz w:val="24"/>
          <w:szCs w:val="24"/>
        </w:rPr>
        <w:t xml:space="preserve"> </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подбирать однокоренные слова и формы слов с целью проверки изучаемых орфограмм в </w:t>
      </w:r>
      <w:proofErr w:type="gramStart"/>
      <w:r w:rsidRPr="00DF374B">
        <w:rPr>
          <w:sz w:val="24"/>
          <w:szCs w:val="24"/>
        </w:rPr>
        <w:t>корне слова</w:t>
      </w:r>
      <w:proofErr w:type="gramEnd"/>
      <w:r w:rsidRPr="00DF374B">
        <w:rPr>
          <w:sz w:val="24"/>
          <w:szCs w:val="24"/>
        </w:rPr>
        <w:t>.</w:t>
      </w:r>
    </w:p>
    <w:p w:rsidR="00DF374B" w:rsidRPr="00DF374B" w:rsidRDefault="00DF374B" w:rsidP="00DF374B">
      <w:pPr>
        <w:ind w:firstLine="709"/>
        <w:jc w:val="both"/>
        <w:rPr>
          <w:sz w:val="24"/>
          <w:szCs w:val="24"/>
        </w:rPr>
      </w:pPr>
      <w:r w:rsidRPr="00DF374B">
        <w:rPr>
          <w:sz w:val="24"/>
          <w:szCs w:val="24"/>
        </w:rPr>
        <w:t>Морфология.</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слова, обозначающие предметы (признаки предметов, действия предметов), вопросы, на которые они отвечают, и соотносить их с определѐнной частью речи;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w:t>
      </w:r>
      <w:r w:rsidRPr="00DF374B">
        <w:rPr>
          <w:sz w:val="24"/>
          <w:szCs w:val="24"/>
        </w:rPr>
        <w:tab/>
        <w:t>грамматические</w:t>
      </w:r>
      <w:r w:rsidRPr="00DF374B">
        <w:rPr>
          <w:sz w:val="24"/>
          <w:szCs w:val="24"/>
        </w:rPr>
        <w:tab/>
        <w:t>группы</w:t>
      </w:r>
      <w:r w:rsidRPr="00DF374B">
        <w:rPr>
          <w:sz w:val="24"/>
          <w:szCs w:val="24"/>
        </w:rPr>
        <w:tab/>
        <w:t>слов</w:t>
      </w:r>
      <w:r w:rsidRPr="00DF374B">
        <w:rPr>
          <w:sz w:val="24"/>
          <w:szCs w:val="24"/>
        </w:rPr>
        <w:tab/>
        <w:t>(части</w:t>
      </w:r>
      <w:r w:rsidRPr="00DF374B">
        <w:rPr>
          <w:sz w:val="24"/>
          <w:szCs w:val="24"/>
        </w:rPr>
        <w:tab/>
        <w:t>речи)</w:t>
      </w:r>
      <w:r w:rsidRPr="00DF374B">
        <w:rPr>
          <w:sz w:val="24"/>
          <w:szCs w:val="24"/>
        </w:rPr>
        <w:tab/>
        <w:t>по</w:t>
      </w:r>
      <w:r w:rsidRPr="00DF374B">
        <w:rPr>
          <w:sz w:val="24"/>
          <w:szCs w:val="24"/>
        </w:rPr>
        <w:tab/>
        <w:t>комплексу</w:t>
      </w:r>
      <w:r w:rsidRPr="00DF374B">
        <w:rPr>
          <w:sz w:val="24"/>
          <w:szCs w:val="24"/>
        </w:rPr>
        <w:tab/>
        <w:t>усвоенных признаков: имя существительное, имя прилагательное, глагол;</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имена существительные, понимать их значение и употребление в речи, опознавать одушевлѐнные и неодушевлѐнные имена существительные по вопросам «кто»? и</w:t>
      </w:r>
    </w:p>
    <w:p w:rsidR="00DF374B" w:rsidRPr="00DF374B" w:rsidRDefault="00DF374B" w:rsidP="00DF374B">
      <w:pPr>
        <w:ind w:firstLine="709"/>
        <w:jc w:val="both"/>
        <w:rPr>
          <w:sz w:val="24"/>
          <w:szCs w:val="24"/>
        </w:rPr>
      </w:pPr>
      <w:r w:rsidRPr="00DF374B">
        <w:rPr>
          <w:sz w:val="24"/>
          <w:szCs w:val="24"/>
        </w:rPr>
        <w:t>«что?», собственные и нарицательные имена существительные, определять форму числа имѐн существительных;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имена прилагательные, понимать их значение и употребление в речи, опознавать форму числа имѐн прилагательных, роль в предложении;</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предлоги и понимать их роль в предложении и тексте;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подбирать примеры слов разных частей речи и форм этих слов. </w:t>
      </w: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грамматические группы слов (части речи) по комплексу усвоенных признаков, определять их синтаксическую функцию в предложениях;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выявлять принадлежность слова к определѐнной части речи на основе усвоенных признаков, определять признаки частей речи;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имена существительные, употреблѐнные в форме одного числа (ножницы, кефир);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выявлять роль разных частей речи в художественном тексте;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использовать личные местоимения для устранения неоправданных повторов;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словами разных частей речи в собственных высказываниях.</w:t>
      </w:r>
    </w:p>
    <w:p w:rsidR="00DF374B" w:rsidRPr="00DF374B" w:rsidRDefault="00DF374B" w:rsidP="00DF374B">
      <w:pPr>
        <w:ind w:firstLine="709"/>
        <w:jc w:val="both"/>
        <w:rPr>
          <w:sz w:val="24"/>
          <w:szCs w:val="24"/>
        </w:rPr>
      </w:pPr>
      <w:r w:rsidRPr="00DF374B">
        <w:rPr>
          <w:sz w:val="24"/>
          <w:szCs w:val="24"/>
        </w:rPr>
        <w:t>Синтаксис</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текст и предложение, предложение и слова, не составляющие предложения; выделять предложения из речи;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главные члены предложения (основу предложения): подлежащее и сказуемое;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главные и второстепенные члены предложения (без дифференциации на виды);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устанавливать связи слов между словами в предложении;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соотносить предложения со схемами, выбирать предложение, соответствующее схеме;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восстанавливать деформированные предложения;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составлять предложения по схеме, рисунку, на определѐнную тему. </w:t>
      </w: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опознавать предложения распространѐнные и нераспространѐнные; составлять такие предложения,</w:t>
      </w:r>
      <w:r w:rsidRPr="00DF374B">
        <w:rPr>
          <w:sz w:val="24"/>
          <w:szCs w:val="24"/>
        </w:rPr>
        <w:tab/>
        <w:t>распространять</w:t>
      </w:r>
      <w:r w:rsidRPr="00DF374B">
        <w:rPr>
          <w:sz w:val="24"/>
          <w:szCs w:val="24"/>
        </w:rPr>
        <w:tab/>
        <w:t>нераспространѐнные</w:t>
      </w:r>
      <w:r w:rsidRPr="00DF374B">
        <w:rPr>
          <w:sz w:val="24"/>
          <w:szCs w:val="24"/>
        </w:rPr>
        <w:tab/>
        <w:t>предложения</w:t>
      </w:r>
    </w:p>
    <w:p w:rsidR="00DF374B" w:rsidRPr="00DF374B" w:rsidRDefault="00DF374B" w:rsidP="00DF374B">
      <w:pPr>
        <w:ind w:firstLine="709"/>
        <w:jc w:val="both"/>
        <w:rPr>
          <w:sz w:val="24"/>
          <w:szCs w:val="24"/>
        </w:rPr>
      </w:pPr>
      <w:r w:rsidRPr="00DF374B">
        <w:rPr>
          <w:sz w:val="24"/>
          <w:szCs w:val="24"/>
        </w:rPr>
        <w:t>второстепенными членами;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предложения с обращениями.</w:t>
      </w:r>
    </w:p>
    <w:p w:rsidR="00DF374B" w:rsidRPr="00DF374B" w:rsidRDefault="00DF374B" w:rsidP="00DF374B">
      <w:pPr>
        <w:ind w:firstLine="709"/>
        <w:jc w:val="both"/>
        <w:rPr>
          <w:sz w:val="24"/>
          <w:szCs w:val="24"/>
        </w:rPr>
      </w:pPr>
      <w:r w:rsidRPr="00DF374B">
        <w:rPr>
          <w:sz w:val="24"/>
          <w:szCs w:val="24"/>
        </w:rPr>
        <w:t>Орфография и пунктуация</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 xml:space="preserve"> </w:t>
      </w:r>
    </w:p>
    <w:p w:rsidR="00DF374B" w:rsidRPr="00DF374B" w:rsidRDefault="00DF374B" w:rsidP="00DF374B">
      <w:pPr>
        <w:ind w:firstLine="709"/>
        <w:jc w:val="both"/>
        <w:rPr>
          <w:sz w:val="24"/>
          <w:szCs w:val="24"/>
        </w:rPr>
      </w:pPr>
      <w:r w:rsidRPr="00DF374B">
        <w:rPr>
          <w:sz w:val="24"/>
          <w:szCs w:val="24"/>
        </w:rPr>
        <w:t>а) применять изученные правила правописания: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раздельное написание слов в предложении;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написание гласных и, а, у после шипящих </w:t>
      </w:r>
      <w:proofErr w:type="gramStart"/>
      <w:r w:rsidRPr="00DF374B">
        <w:rPr>
          <w:sz w:val="24"/>
          <w:szCs w:val="24"/>
        </w:rPr>
        <w:t>согласных ж</w:t>
      </w:r>
      <w:proofErr w:type="gramEnd"/>
      <w:r w:rsidRPr="00DF374B">
        <w:rPr>
          <w:sz w:val="24"/>
          <w:szCs w:val="24"/>
        </w:rPr>
        <w:t>, ш, ч, щ (в положении под ударением и без ударения);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отсутствие мягкого знака после шипящих в буквосочетаниях чк, чт, чн, щн, нч;</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перенос слов;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прописная буква в начале предложения, в именах собственных;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проверяемые безударные гласные в </w:t>
      </w:r>
      <w:proofErr w:type="gramStart"/>
      <w:r w:rsidRPr="00DF374B">
        <w:rPr>
          <w:sz w:val="24"/>
          <w:szCs w:val="24"/>
        </w:rPr>
        <w:t>корне слова</w:t>
      </w:r>
      <w:proofErr w:type="gramEnd"/>
      <w:r w:rsidRPr="00DF374B">
        <w:rPr>
          <w:sz w:val="24"/>
          <w:szCs w:val="24"/>
        </w:rPr>
        <w:t>;</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 xml:space="preserve">парные звонкие и глухие согласные в </w:t>
      </w:r>
      <w:proofErr w:type="gramStart"/>
      <w:r w:rsidRPr="00DF374B">
        <w:rPr>
          <w:sz w:val="24"/>
          <w:szCs w:val="24"/>
        </w:rPr>
        <w:t>корне слова</w:t>
      </w:r>
      <w:proofErr w:type="gramEnd"/>
      <w:r w:rsidRPr="00DF374B">
        <w:rPr>
          <w:sz w:val="24"/>
          <w:szCs w:val="24"/>
        </w:rPr>
        <w:t>;</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непроверяемые гласные и согласные в </w:t>
      </w:r>
      <w:proofErr w:type="gramStart"/>
      <w:r w:rsidRPr="00DF374B">
        <w:rPr>
          <w:sz w:val="24"/>
          <w:szCs w:val="24"/>
        </w:rPr>
        <w:t>корне слова</w:t>
      </w:r>
      <w:proofErr w:type="gramEnd"/>
      <w:r w:rsidRPr="00DF374B">
        <w:rPr>
          <w:sz w:val="24"/>
          <w:szCs w:val="24"/>
        </w:rPr>
        <w:t xml:space="preserve"> (перечень слов в учебнике), в том числе удвоенные буквы согласных;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разделительный мягкий знак (ь);</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знаки препинания конца предложения</w:t>
      </w:r>
      <w:proofErr w:type="gramStart"/>
      <w:r w:rsidRPr="00DF374B">
        <w:rPr>
          <w:sz w:val="24"/>
          <w:szCs w:val="24"/>
        </w:rPr>
        <w:t xml:space="preserve"> (. ? !);</w:t>
      </w:r>
      <w:proofErr w:type="gramEnd"/>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раздельное написание предлогов с именами существительными;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раздельное написание частицы не с глаголами;</w:t>
      </w:r>
    </w:p>
    <w:p w:rsidR="00DF374B" w:rsidRPr="00DF374B" w:rsidRDefault="00DF374B" w:rsidP="00DF374B">
      <w:pPr>
        <w:ind w:firstLine="709"/>
        <w:jc w:val="both"/>
        <w:rPr>
          <w:sz w:val="24"/>
          <w:szCs w:val="24"/>
        </w:rPr>
      </w:pPr>
      <w:r w:rsidRPr="00DF374B">
        <w:rPr>
          <w:sz w:val="24"/>
          <w:szCs w:val="24"/>
        </w:rPr>
        <w:t>б) применять орфографическое чтение (проговаривание) при письме под диктовку и при списывании;</w:t>
      </w:r>
    </w:p>
    <w:p w:rsidR="00DF374B" w:rsidRPr="00DF374B" w:rsidRDefault="00DF374B" w:rsidP="00DF374B">
      <w:pPr>
        <w:ind w:firstLine="709"/>
        <w:jc w:val="both"/>
        <w:rPr>
          <w:sz w:val="24"/>
          <w:szCs w:val="24"/>
        </w:rPr>
      </w:pPr>
      <w:r w:rsidRPr="00DF374B">
        <w:rPr>
          <w:sz w:val="24"/>
          <w:szCs w:val="24"/>
        </w:rPr>
        <w:t>в) безошибочно списывать текст объѐмом 40—50 слов с доски и из учебника;</w:t>
      </w:r>
    </w:p>
    <w:p w:rsidR="00DF374B" w:rsidRPr="00DF374B" w:rsidRDefault="00DF374B" w:rsidP="00DF374B">
      <w:pPr>
        <w:ind w:firstLine="709"/>
        <w:jc w:val="both"/>
        <w:rPr>
          <w:sz w:val="24"/>
          <w:szCs w:val="24"/>
        </w:rPr>
      </w:pPr>
      <w:r w:rsidRPr="00DF374B">
        <w:rPr>
          <w:sz w:val="24"/>
          <w:szCs w:val="24"/>
        </w:rPr>
        <w:t>г) писать под диктовку тексты объѐмом 30—40 слов в соответствии с изученными правилами.</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осознавать</w:t>
      </w:r>
      <w:r w:rsidRPr="00DF374B">
        <w:rPr>
          <w:sz w:val="24"/>
          <w:szCs w:val="24"/>
        </w:rPr>
        <w:tab/>
        <w:t>значение</w:t>
      </w:r>
      <w:r w:rsidRPr="00DF374B">
        <w:rPr>
          <w:sz w:val="24"/>
          <w:szCs w:val="24"/>
        </w:rPr>
        <w:tab/>
        <w:t>понятий</w:t>
      </w:r>
      <w:r w:rsidRPr="00DF374B">
        <w:rPr>
          <w:sz w:val="24"/>
          <w:szCs w:val="24"/>
        </w:rPr>
        <w:tab/>
        <w:t>«орфограмма»,</w:t>
      </w:r>
      <w:r w:rsidRPr="00DF374B">
        <w:rPr>
          <w:sz w:val="24"/>
          <w:szCs w:val="24"/>
        </w:rPr>
        <w:tab/>
        <w:t>«проверяемая орфограмма», «непроверяемая орфограмма»;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определять разновидности орфограмм и соотносить их с изученными правилами;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разграничивать</w:t>
      </w:r>
      <w:r w:rsidRPr="00DF374B">
        <w:rPr>
          <w:sz w:val="24"/>
          <w:szCs w:val="24"/>
        </w:rPr>
        <w:tab/>
        <w:t>орфограммы</w:t>
      </w:r>
      <w:r w:rsidRPr="00DF374B">
        <w:rPr>
          <w:sz w:val="24"/>
          <w:szCs w:val="24"/>
        </w:rPr>
        <w:tab/>
        <w:t>на</w:t>
      </w:r>
      <w:r w:rsidRPr="00DF374B">
        <w:rPr>
          <w:sz w:val="24"/>
          <w:szCs w:val="24"/>
        </w:rPr>
        <w:tab/>
        <w:t>изученные</w:t>
      </w:r>
      <w:r w:rsidRPr="00DF374B">
        <w:rPr>
          <w:sz w:val="24"/>
          <w:szCs w:val="24"/>
        </w:rPr>
        <w:tab/>
        <w:t>правила</w:t>
      </w:r>
      <w:r w:rsidRPr="00DF374B">
        <w:rPr>
          <w:sz w:val="24"/>
          <w:szCs w:val="24"/>
        </w:rPr>
        <w:tab/>
        <w:t>письма</w:t>
      </w:r>
      <w:r w:rsidRPr="00DF374B">
        <w:rPr>
          <w:sz w:val="24"/>
          <w:szCs w:val="24"/>
        </w:rPr>
        <w:tab/>
        <w:t>и</w:t>
      </w:r>
      <w:r w:rsidRPr="00DF374B">
        <w:rPr>
          <w:sz w:val="24"/>
          <w:szCs w:val="24"/>
        </w:rPr>
        <w:tab/>
        <w:t>неизученные;</w:t>
      </w:r>
      <w:r w:rsidRPr="00DF374B">
        <w:rPr>
          <w:sz w:val="24"/>
          <w:szCs w:val="24"/>
        </w:rPr>
        <w:tab/>
        <w:t xml:space="preserve">  обнаруживать орфограммы по освоенным опознавательным признакам в указанных учителем словах;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орфографическим словарѐм учебника как средством самоконтроля при проверке написания слов с непроверяемыми орфограммами.</w:t>
      </w:r>
    </w:p>
    <w:p w:rsidR="00DF374B" w:rsidRPr="00DF374B" w:rsidRDefault="00DF374B" w:rsidP="00DF374B">
      <w:pPr>
        <w:ind w:firstLine="709"/>
        <w:jc w:val="both"/>
        <w:rPr>
          <w:sz w:val="24"/>
          <w:szCs w:val="24"/>
        </w:rPr>
      </w:pPr>
      <w:r w:rsidRPr="00DF374B">
        <w:rPr>
          <w:sz w:val="24"/>
          <w:szCs w:val="24"/>
        </w:rPr>
        <w:t>Содержание учебного предмета «Русский язык»</w:t>
      </w:r>
    </w:p>
    <w:p w:rsidR="00DF374B" w:rsidRPr="00DF374B" w:rsidRDefault="00DF374B" w:rsidP="00DF374B">
      <w:pPr>
        <w:ind w:firstLine="709"/>
        <w:jc w:val="both"/>
        <w:rPr>
          <w:sz w:val="24"/>
          <w:szCs w:val="24"/>
        </w:rPr>
      </w:pPr>
      <w:r w:rsidRPr="00DF374B">
        <w:rPr>
          <w:sz w:val="24"/>
          <w:szCs w:val="24"/>
        </w:rPr>
        <w:t>Наша речь (3 часа)</w:t>
      </w:r>
    </w:p>
    <w:p w:rsidR="00DF374B" w:rsidRPr="00DF374B" w:rsidRDefault="00DF374B" w:rsidP="00DF374B">
      <w:pPr>
        <w:ind w:firstLine="709"/>
        <w:jc w:val="both"/>
        <w:rPr>
          <w:sz w:val="24"/>
          <w:szCs w:val="24"/>
        </w:rPr>
      </w:pPr>
      <w:r w:rsidRPr="00DF374B">
        <w:rPr>
          <w:sz w:val="24"/>
          <w:szCs w:val="24"/>
        </w:rPr>
        <w:t xml:space="preserve">Осознание </w:t>
      </w:r>
      <w:proofErr w:type="gramStart"/>
      <w:r w:rsidRPr="00DF374B">
        <w:rPr>
          <w:sz w:val="24"/>
          <w:szCs w:val="24"/>
        </w:rPr>
        <w:t>ситуации</w:t>
      </w:r>
      <w:proofErr w:type="gramEnd"/>
      <w:r w:rsidRPr="00DF374B">
        <w:rPr>
          <w:sz w:val="24"/>
          <w:szCs w:val="24"/>
        </w:rPr>
        <w:t xml:space="preserve"> общения: с </w:t>
      </w:r>
      <w:proofErr w:type="gramStart"/>
      <w:r w:rsidRPr="00DF374B">
        <w:rPr>
          <w:sz w:val="24"/>
          <w:szCs w:val="24"/>
        </w:rPr>
        <w:t>какой</w:t>
      </w:r>
      <w:proofErr w:type="gramEnd"/>
      <w:r w:rsidRPr="00DF374B">
        <w:rPr>
          <w:sz w:val="24"/>
          <w:szCs w:val="24"/>
        </w:rPr>
        <w:t xml:space="preserve">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DF374B" w:rsidRPr="00DF374B" w:rsidRDefault="00DF374B" w:rsidP="00DF374B">
      <w:pPr>
        <w:ind w:firstLine="709"/>
        <w:jc w:val="both"/>
        <w:rPr>
          <w:sz w:val="24"/>
          <w:szCs w:val="24"/>
        </w:rPr>
      </w:pPr>
      <w:r w:rsidRPr="00DF374B">
        <w:rPr>
          <w:sz w:val="24"/>
          <w:szCs w:val="24"/>
        </w:rPr>
        <w:t>Текст (3 часа)</w:t>
      </w:r>
    </w:p>
    <w:p w:rsidR="00DF374B" w:rsidRPr="00DF374B" w:rsidRDefault="00DF374B" w:rsidP="00DF374B">
      <w:pPr>
        <w:ind w:firstLine="709"/>
        <w:jc w:val="both"/>
        <w:rPr>
          <w:sz w:val="24"/>
          <w:szCs w:val="24"/>
        </w:rPr>
      </w:pPr>
      <w:r w:rsidRPr="00DF374B">
        <w:rPr>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
    <w:p w:rsidR="00DF374B" w:rsidRPr="00DF374B" w:rsidRDefault="00DF374B" w:rsidP="00DF374B">
      <w:pPr>
        <w:ind w:firstLine="709"/>
        <w:jc w:val="both"/>
        <w:rPr>
          <w:sz w:val="24"/>
          <w:szCs w:val="24"/>
        </w:rPr>
      </w:pPr>
      <w:r w:rsidRPr="00DF374B">
        <w:rPr>
          <w:sz w:val="24"/>
          <w:szCs w:val="24"/>
        </w:rPr>
        <w:t>Предложение (11 часов)</w:t>
      </w:r>
    </w:p>
    <w:p w:rsidR="00DF374B" w:rsidRPr="00DF374B" w:rsidRDefault="00DF374B" w:rsidP="00DF374B">
      <w:pPr>
        <w:ind w:firstLine="709"/>
        <w:jc w:val="both"/>
        <w:rPr>
          <w:sz w:val="24"/>
          <w:szCs w:val="24"/>
        </w:rPr>
      </w:pPr>
      <w:r w:rsidRPr="00DF374B">
        <w:rPr>
          <w:sz w:val="24"/>
          <w:szCs w:val="24"/>
        </w:rPr>
        <w:t>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F374B" w:rsidRPr="00DF374B" w:rsidRDefault="00DF374B" w:rsidP="004A489B">
      <w:pPr>
        <w:ind w:firstLine="709"/>
        <w:jc w:val="both"/>
        <w:rPr>
          <w:sz w:val="24"/>
          <w:szCs w:val="24"/>
        </w:rPr>
      </w:pPr>
      <w:r w:rsidRPr="00DF374B">
        <w:rPr>
          <w:sz w:val="24"/>
          <w:szCs w:val="24"/>
        </w:rPr>
        <w:t xml:space="preserve">Слова, слова, слова… (18 </w:t>
      </w:r>
      <w:r w:rsidR="004A489B">
        <w:rPr>
          <w:sz w:val="24"/>
          <w:szCs w:val="24"/>
        </w:rPr>
        <w:t>часов)</w:t>
      </w:r>
    </w:p>
    <w:p w:rsidR="00DF374B" w:rsidRPr="00DF374B" w:rsidRDefault="00DF374B" w:rsidP="00DF374B">
      <w:pPr>
        <w:ind w:firstLine="709"/>
        <w:jc w:val="both"/>
        <w:rPr>
          <w:sz w:val="24"/>
          <w:szCs w:val="24"/>
        </w:rPr>
      </w:pPr>
      <w:r w:rsidRPr="00DF374B">
        <w:rPr>
          <w:sz w:val="24"/>
          <w:szCs w:val="24"/>
        </w:rPr>
        <w:t xml:space="preserve">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w:t>
      </w:r>
      <w:r w:rsidRPr="00DF374B">
        <w:rPr>
          <w:sz w:val="24"/>
          <w:szCs w:val="24"/>
        </w:rPr>
        <w:lastRenderedPageBreak/>
        <w:t>антонимов.</w:t>
      </w:r>
    </w:p>
    <w:p w:rsidR="00DF374B" w:rsidRPr="00DF374B" w:rsidRDefault="00DF374B" w:rsidP="00DF374B">
      <w:pPr>
        <w:ind w:firstLine="709"/>
        <w:jc w:val="both"/>
        <w:rPr>
          <w:sz w:val="24"/>
          <w:szCs w:val="24"/>
        </w:rPr>
      </w:pPr>
      <w:r w:rsidRPr="00DF374B">
        <w:rPr>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w:t>
      </w:r>
    </w:p>
    <w:p w:rsidR="00DF374B" w:rsidRPr="00DF374B" w:rsidRDefault="00DF374B" w:rsidP="00DF374B">
      <w:pPr>
        <w:ind w:firstLine="709"/>
        <w:jc w:val="both"/>
        <w:rPr>
          <w:sz w:val="24"/>
          <w:szCs w:val="24"/>
        </w:rPr>
      </w:pPr>
      <w:r w:rsidRPr="00DF374B">
        <w:rPr>
          <w:sz w:val="24"/>
          <w:szCs w:val="24"/>
        </w:rPr>
        <w:t>Слог как минимальная произносительная единица. Деление слов на слоги. Определение места ударения. Применение правил правописания: перенос слов</w:t>
      </w:r>
    </w:p>
    <w:p w:rsidR="00DF374B" w:rsidRPr="00DF374B" w:rsidRDefault="00DF374B" w:rsidP="00DF374B">
      <w:pPr>
        <w:ind w:firstLine="709"/>
        <w:jc w:val="both"/>
        <w:rPr>
          <w:sz w:val="24"/>
          <w:szCs w:val="24"/>
        </w:rPr>
      </w:pPr>
      <w:r w:rsidRPr="00DF374B">
        <w:rPr>
          <w:sz w:val="24"/>
          <w:szCs w:val="24"/>
        </w:rPr>
        <w:t>Звуки и буквы (60часов)</w:t>
      </w:r>
    </w:p>
    <w:p w:rsidR="00DF374B" w:rsidRPr="00DF374B" w:rsidRDefault="00DF374B" w:rsidP="00DF374B">
      <w:pPr>
        <w:ind w:firstLine="709"/>
        <w:jc w:val="both"/>
        <w:rPr>
          <w:sz w:val="24"/>
          <w:szCs w:val="24"/>
        </w:rPr>
      </w:pPr>
      <w:r w:rsidRPr="00DF374B">
        <w:rPr>
          <w:sz w:val="24"/>
          <w:szCs w:val="24"/>
        </w:rPr>
        <w:t>Различение звука и буквы: буква как знак звука. Знание алфавита: правильное называние букв, их последовательность. Использование алфавита при работе со словарями, справочниками, каталогами.</w:t>
      </w:r>
    </w:p>
    <w:p w:rsidR="00DF374B" w:rsidRPr="00DF374B" w:rsidRDefault="00DF374B" w:rsidP="00DF374B">
      <w:pPr>
        <w:ind w:firstLine="709"/>
        <w:jc w:val="both"/>
        <w:rPr>
          <w:sz w:val="24"/>
          <w:szCs w:val="24"/>
        </w:rPr>
      </w:pPr>
      <w:r w:rsidRPr="00DF374B">
        <w:rPr>
          <w:sz w:val="24"/>
          <w:szCs w:val="24"/>
        </w:rPr>
        <w:t>Различение звука и буквы: буква как знак звука. Различение гласных и согласных звуков. Нахождение в слове ударных и безударных гласных звуков. Функция букв е, ё, ю, я.</w:t>
      </w:r>
    </w:p>
    <w:p w:rsidR="00DF374B" w:rsidRPr="00DF374B" w:rsidRDefault="00DF374B" w:rsidP="00DF374B">
      <w:pPr>
        <w:ind w:firstLine="709"/>
        <w:jc w:val="both"/>
        <w:rPr>
          <w:sz w:val="24"/>
          <w:szCs w:val="24"/>
        </w:rPr>
      </w:pPr>
      <w:r w:rsidRPr="00DF374B">
        <w:rPr>
          <w:sz w:val="24"/>
          <w:szCs w:val="24"/>
        </w:rPr>
        <w:t>Различение гласных и согласных звуков. Нахождение в слове ударных и безударных гласных звуков.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w:t>
      </w:r>
    </w:p>
    <w:p w:rsidR="00DF374B" w:rsidRPr="00DF374B" w:rsidRDefault="00DF374B" w:rsidP="00DF374B">
      <w:pPr>
        <w:ind w:firstLine="709"/>
        <w:jc w:val="both"/>
        <w:rPr>
          <w:sz w:val="24"/>
          <w:szCs w:val="24"/>
        </w:rPr>
      </w:pPr>
      <w:r w:rsidRPr="00DF374B">
        <w:rPr>
          <w:sz w:val="24"/>
          <w:szCs w:val="24"/>
        </w:rPr>
        <w:t xml:space="preserve">Применение правил правописания: • проверяемые безударные гласные в </w:t>
      </w:r>
      <w:proofErr w:type="gramStart"/>
      <w:r w:rsidRPr="00DF374B">
        <w:rPr>
          <w:sz w:val="24"/>
          <w:szCs w:val="24"/>
        </w:rPr>
        <w:t>корне слова</w:t>
      </w:r>
      <w:proofErr w:type="gramEnd"/>
      <w:r w:rsidRPr="00DF374B">
        <w:rPr>
          <w:sz w:val="24"/>
          <w:szCs w:val="24"/>
        </w:rPr>
        <w:t>; • непроверяемые гласные и согласные в корне слова (на ограниченном перечне слов)</w:t>
      </w:r>
    </w:p>
    <w:p w:rsidR="00DF374B" w:rsidRPr="00DF374B" w:rsidRDefault="00DF374B" w:rsidP="00DF374B">
      <w:pPr>
        <w:ind w:firstLine="709"/>
        <w:jc w:val="both"/>
        <w:rPr>
          <w:sz w:val="24"/>
          <w:szCs w:val="24"/>
        </w:rPr>
      </w:pPr>
      <w:r w:rsidRPr="00DF374B">
        <w:rPr>
          <w:sz w:val="24"/>
          <w:szCs w:val="24"/>
        </w:rPr>
        <w:t>Различение гласных и согласных звуков, согласных твёрдых и мягких, звонких и глухих. Формирование орфографической зоркости.</w:t>
      </w:r>
    </w:p>
    <w:p w:rsidR="00DF374B" w:rsidRPr="00DF374B" w:rsidRDefault="00DF374B" w:rsidP="00DF374B">
      <w:pPr>
        <w:ind w:firstLine="709"/>
        <w:jc w:val="both"/>
        <w:rPr>
          <w:sz w:val="24"/>
          <w:szCs w:val="24"/>
        </w:rPr>
      </w:pPr>
      <w:r w:rsidRPr="00DF374B">
        <w:rPr>
          <w:sz w:val="24"/>
          <w:szCs w:val="24"/>
        </w:rPr>
        <w:t>Различение мягких и твёрдых согласных звуков, определение парных и непарных по твёрдост</w:t>
      </w:r>
      <w:proofErr w:type="gramStart"/>
      <w:r w:rsidRPr="00DF374B">
        <w:rPr>
          <w:sz w:val="24"/>
          <w:szCs w:val="24"/>
        </w:rPr>
        <w:t>и-</w:t>
      </w:r>
      <w:proofErr w:type="gramEnd"/>
      <w:r w:rsidRPr="00DF374B">
        <w:rPr>
          <w:sz w:val="24"/>
          <w:szCs w:val="24"/>
        </w:rPr>
        <w:t xml:space="preserve"> мягкости согласных звуков.</w:t>
      </w:r>
    </w:p>
    <w:p w:rsidR="00DF374B" w:rsidRPr="00DF374B" w:rsidRDefault="00DF374B" w:rsidP="00DF374B">
      <w:pPr>
        <w:ind w:firstLine="709"/>
        <w:jc w:val="both"/>
        <w:rPr>
          <w:sz w:val="24"/>
          <w:szCs w:val="24"/>
        </w:rPr>
      </w:pPr>
      <w:r w:rsidRPr="00DF374B">
        <w:rPr>
          <w:sz w:val="24"/>
          <w:szCs w:val="24"/>
        </w:rPr>
        <w:t>Буквы гласных как показатель твёрдости-мягкости согласных звуков. Функция букв и, е, ё, ю, я. Мягкий знак (ь) как показатель мягкости предшествующего согласного звука. Формирование орфографической зоркости.</w:t>
      </w:r>
    </w:p>
    <w:p w:rsidR="00DF374B" w:rsidRPr="00DF374B" w:rsidRDefault="00DF374B" w:rsidP="00DF374B">
      <w:pPr>
        <w:ind w:firstLine="709"/>
        <w:jc w:val="both"/>
        <w:rPr>
          <w:sz w:val="24"/>
          <w:szCs w:val="24"/>
        </w:rPr>
      </w:pPr>
      <w:r w:rsidRPr="00DF374B">
        <w:rPr>
          <w:sz w:val="24"/>
          <w:szCs w:val="24"/>
        </w:rPr>
        <w:t>Формирование орфографической зоркости. Применение правила правописания сочетания чк, чн, чт, щн, нч.</w:t>
      </w:r>
    </w:p>
    <w:p w:rsidR="00DF374B" w:rsidRPr="00DF374B" w:rsidRDefault="00DF374B" w:rsidP="00DF374B">
      <w:pPr>
        <w:ind w:firstLine="709"/>
        <w:jc w:val="both"/>
        <w:rPr>
          <w:sz w:val="24"/>
          <w:szCs w:val="24"/>
        </w:rPr>
      </w:pPr>
      <w:r w:rsidRPr="00DF374B">
        <w:rPr>
          <w:sz w:val="24"/>
          <w:szCs w:val="24"/>
        </w:rPr>
        <w:t xml:space="preserve">Формирование орфографической зоркости. Применение правила правописания сочетания жи— </w:t>
      </w:r>
      <w:proofErr w:type="gramStart"/>
      <w:r w:rsidRPr="00DF374B">
        <w:rPr>
          <w:sz w:val="24"/>
          <w:szCs w:val="24"/>
        </w:rPr>
        <w:t>ши</w:t>
      </w:r>
      <w:proofErr w:type="gramEnd"/>
      <w:r w:rsidRPr="00DF374B">
        <w:rPr>
          <w:sz w:val="24"/>
          <w:szCs w:val="24"/>
        </w:rPr>
        <w:t>, ча—ща, чу—щу в положении под ударением.</w:t>
      </w:r>
    </w:p>
    <w:p w:rsidR="00DF374B" w:rsidRPr="00DF374B" w:rsidRDefault="00DF374B" w:rsidP="00DF374B">
      <w:pPr>
        <w:ind w:firstLine="709"/>
        <w:jc w:val="both"/>
        <w:rPr>
          <w:sz w:val="24"/>
          <w:szCs w:val="24"/>
        </w:rPr>
      </w:pPr>
      <w:r w:rsidRPr="00DF374B">
        <w:rPr>
          <w:sz w:val="24"/>
          <w:szCs w:val="24"/>
        </w:rPr>
        <w:t>Различение звонких и глухих звуков, определение парных и непарных по звонкости-глухости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w:t>
      </w:r>
    </w:p>
    <w:p w:rsidR="00DF374B" w:rsidRPr="00DF374B" w:rsidRDefault="00DF374B" w:rsidP="00DF374B">
      <w:pPr>
        <w:ind w:firstLine="709"/>
        <w:jc w:val="both"/>
        <w:rPr>
          <w:sz w:val="24"/>
          <w:szCs w:val="24"/>
        </w:rPr>
      </w:pPr>
      <w:r w:rsidRPr="00DF374B">
        <w:rPr>
          <w:sz w:val="24"/>
          <w:szCs w:val="24"/>
        </w:rPr>
        <w:t xml:space="preserve">Применение правил правописания: • проверяемые безударные гласные в </w:t>
      </w:r>
      <w:proofErr w:type="gramStart"/>
      <w:r w:rsidRPr="00DF374B">
        <w:rPr>
          <w:sz w:val="24"/>
          <w:szCs w:val="24"/>
        </w:rPr>
        <w:t>корне слова</w:t>
      </w:r>
      <w:proofErr w:type="gramEnd"/>
      <w:r w:rsidRPr="00DF374B">
        <w:rPr>
          <w:sz w:val="24"/>
          <w:szCs w:val="24"/>
        </w:rPr>
        <w:t>; • парные звонкие и глухие согласные в корне слова; • непроверяемые гласные и согласные в корне слова (на ограниченном перечне слов). Фонетический разбор слова.</w:t>
      </w:r>
    </w:p>
    <w:p w:rsidR="00DF374B" w:rsidRPr="00DF374B" w:rsidRDefault="00DF374B" w:rsidP="00DF374B">
      <w:pPr>
        <w:ind w:firstLine="709"/>
        <w:jc w:val="both"/>
        <w:rPr>
          <w:sz w:val="24"/>
          <w:szCs w:val="24"/>
        </w:rPr>
      </w:pPr>
      <w:r w:rsidRPr="00DF374B">
        <w:rPr>
          <w:sz w:val="24"/>
          <w:szCs w:val="24"/>
        </w:rPr>
        <w:t>Использование на письме разделительного мягкого знака (ь). Установление соотношения звукового и буквенного состава слова в словах. Применение правила правописания — разделительный мягкий знак (ь)</w:t>
      </w:r>
    </w:p>
    <w:p w:rsidR="00DF374B" w:rsidRPr="00DF374B" w:rsidRDefault="00DF374B" w:rsidP="00DF374B">
      <w:pPr>
        <w:ind w:firstLine="709"/>
        <w:jc w:val="both"/>
        <w:rPr>
          <w:sz w:val="24"/>
          <w:szCs w:val="24"/>
        </w:rPr>
      </w:pPr>
      <w:r w:rsidRPr="00DF374B">
        <w:rPr>
          <w:sz w:val="24"/>
          <w:szCs w:val="24"/>
        </w:rPr>
        <w:t>Части речи (57 часов)</w:t>
      </w:r>
    </w:p>
    <w:p w:rsidR="00DF374B" w:rsidRPr="00DF374B" w:rsidRDefault="00DF374B" w:rsidP="00DF374B">
      <w:pPr>
        <w:ind w:firstLine="709"/>
        <w:jc w:val="both"/>
        <w:rPr>
          <w:sz w:val="24"/>
          <w:szCs w:val="24"/>
        </w:rPr>
      </w:pPr>
      <w:r w:rsidRPr="00DF374B">
        <w:rPr>
          <w:sz w:val="24"/>
          <w:szCs w:val="24"/>
        </w:rPr>
        <w:t>Части речи. 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Нахождение главных членов предложения: подлежащего и сказуемого.</w:t>
      </w:r>
    </w:p>
    <w:p w:rsidR="00DF374B" w:rsidRPr="00DF374B" w:rsidRDefault="00DF374B" w:rsidP="004A489B">
      <w:pPr>
        <w:ind w:firstLine="709"/>
        <w:jc w:val="both"/>
        <w:rPr>
          <w:sz w:val="24"/>
          <w:szCs w:val="24"/>
        </w:rPr>
      </w:pPr>
      <w:r w:rsidRPr="00DF374B">
        <w:rPr>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w:t>
      </w:r>
      <w:r w:rsidRPr="00DF374B">
        <w:rPr>
          <w:sz w:val="24"/>
          <w:szCs w:val="24"/>
        </w:rPr>
        <w:lastRenderedPageBreak/>
        <w:t>временам. Изменение глаголов по числам. Применение правила правописания не с глаголами. Нахождение главных членов предлож</w:t>
      </w:r>
      <w:r w:rsidR="004A489B">
        <w:rPr>
          <w:sz w:val="24"/>
          <w:szCs w:val="24"/>
        </w:rPr>
        <w:t>ения: подлежащего и сказуемого.</w:t>
      </w:r>
    </w:p>
    <w:p w:rsidR="00DF374B" w:rsidRPr="00DF374B" w:rsidRDefault="00DF374B" w:rsidP="00DF374B">
      <w:pPr>
        <w:ind w:firstLine="709"/>
        <w:jc w:val="both"/>
        <w:rPr>
          <w:sz w:val="24"/>
          <w:szCs w:val="24"/>
        </w:rPr>
      </w:pPr>
      <w:r w:rsidRPr="00DF374B">
        <w:rPr>
          <w:sz w:val="24"/>
          <w:szCs w:val="24"/>
        </w:rPr>
        <w:t>Имя прилагательное. Значение и употребление в речи. Изменение прилагательных по родам, числам.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Типы текстов: текст-описание</w:t>
      </w:r>
    </w:p>
    <w:p w:rsidR="00DF374B" w:rsidRPr="00DF374B" w:rsidRDefault="00DF374B" w:rsidP="00DF374B">
      <w:pPr>
        <w:ind w:firstLine="709"/>
        <w:jc w:val="both"/>
        <w:rPr>
          <w:sz w:val="24"/>
          <w:szCs w:val="24"/>
        </w:rPr>
      </w:pPr>
      <w:r w:rsidRPr="00DF374B">
        <w:rPr>
          <w:sz w:val="24"/>
          <w:szCs w:val="24"/>
        </w:rPr>
        <w:t>Местоимение. Общее представление о местоимении. Личные местоимения. Значение и употребление в речи.</w:t>
      </w:r>
    </w:p>
    <w:p w:rsidR="00DF374B" w:rsidRPr="00DF374B" w:rsidRDefault="00DF374B" w:rsidP="00DF374B">
      <w:pPr>
        <w:ind w:firstLine="709"/>
        <w:jc w:val="both"/>
        <w:rPr>
          <w:sz w:val="24"/>
          <w:szCs w:val="24"/>
        </w:rPr>
      </w:pPr>
      <w:r w:rsidRPr="00DF374B">
        <w:rPr>
          <w:sz w:val="24"/>
          <w:szCs w:val="24"/>
        </w:rPr>
        <w:t>Текст. Смысловое единство предложений в тексте. Последовательность предложений в тексте Типы</w:t>
      </w:r>
      <w:r w:rsidRPr="00DF374B">
        <w:rPr>
          <w:sz w:val="24"/>
          <w:szCs w:val="24"/>
        </w:rPr>
        <w:tab/>
        <w:t>текстов:</w:t>
      </w:r>
      <w:r w:rsidRPr="00DF374B">
        <w:rPr>
          <w:sz w:val="24"/>
          <w:szCs w:val="24"/>
        </w:rPr>
        <w:tab/>
        <w:t>текст-рассуждение,</w:t>
      </w:r>
      <w:r w:rsidRPr="00DF374B">
        <w:rPr>
          <w:sz w:val="24"/>
          <w:szCs w:val="24"/>
        </w:rPr>
        <w:tab/>
        <w:t>его</w:t>
      </w:r>
      <w:r w:rsidRPr="00DF374B">
        <w:rPr>
          <w:sz w:val="24"/>
          <w:szCs w:val="24"/>
        </w:rPr>
        <w:tab/>
        <w:t>особенности.</w:t>
      </w:r>
      <w:r w:rsidRPr="00DF374B">
        <w:rPr>
          <w:sz w:val="24"/>
          <w:szCs w:val="24"/>
        </w:rPr>
        <w:tab/>
        <w:t>Предлог.</w:t>
      </w:r>
      <w:r w:rsidRPr="00DF374B">
        <w:rPr>
          <w:sz w:val="24"/>
          <w:szCs w:val="24"/>
        </w:rPr>
        <w:tab/>
        <w:t>Знакомство</w:t>
      </w:r>
      <w:r w:rsidRPr="00DF374B">
        <w:rPr>
          <w:sz w:val="24"/>
          <w:szCs w:val="24"/>
        </w:rPr>
        <w:tab/>
        <w:t>с</w:t>
      </w:r>
      <w:r w:rsidRPr="00DF374B">
        <w:rPr>
          <w:sz w:val="24"/>
          <w:szCs w:val="24"/>
        </w:rPr>
        <w:tab/>
        <w:t>наиболее употребительными предлогами. Функция предлогов. Раздельное написание предлогов с другими словами. Типы текстов: текст-повествование. Комплексная работа над структурой текста: озаглавливание, корректирование порядка предложений и частей текста</w:t>
      </w:r>
    </w:p>
    <w:p w:rsidR="004A489B" w:rsidRDefault="00DF374B" w:rsidP="004A489B">
      <w:pPr>
        <w:ind w:firstLine="709"/>
        <w:jc w:val="both"/>
        <w:rPr>
          <w:sz w:val="24"/>
          <w:szCs w:val="24"/>
        </w:rPr>
      </w:pPr>
      <w:r w:rsidRPr="00DF374B">
        <w:rPr>
          <w:sz w:val="24"/>
          <w:szCs w:val="24"/>
        </w:rPr>
        <w:t xml:space="preserve">Проекты: «Пишем письмо», «Рифма», «В словари </w:t>
      </w:r>
      <w:proofErr w:type="gramStart"/>
      <w:r w:rsidRPr="00DF374B">
        <w:rPr>
          <w:sz w:val="24"/>
          <w:szCs w:val="24"/>
        </w:rPr>
        <w:t>-з</w:t>
      </w:r>
      <w:proofErr w:type="gramEnd"/>
      <w:r w:rsidRPr="00DF374B">
        <w:rPr>
          <w:sz w:val="24"/>
          <w:szCs w:val="24"/>
        </w:rPr>
        <w:t>а частями речи!».</w:t>
      </w:r>
    </w:p>
    <w:p w:rsidR="00DF374B" w:rsidRPr="004A489B" w:rsidRDefault="00DF374B" w:rsidP="004A489B">
      <w:pPr>
        <w:ind w:firstLine="709"/>
        <w:jc w:val="both"/>
        <w:rPr>
          <w:sz w:val="24"/>
          <w:szCs w:val="24"/>
        </w:rPr>
      </w:pPr>
      <w:r w:rsidRPr="007E35D1">
        <w:rPr>
          <w:b/>
          <w:sz w:val="24"/>
          <w:szCs w:val="24"/>
        </w:rPr>
        <w:t>3</w:t>
      </w:r>
      <w:r w:rsidRPr="007E35D1">
        <w:rPr>
          <w:b/>
          <w:sz w:val="24"/>
          <w:szCs w:val="24"/>
        </w:rPr>
        <w:tab/>
        <w:t>класс</w:t>
      </w:r>
    </w:p>
    <w:p w:rsidR="00DF374B" w:rsidRPr="007E35D1" w:rsidRDefault="00DF374B" w:rsidP="00DF374B">
      <w:pPr>
        <w:ind w:firstLine="709"/>
        <w:jc w:val="both"/>
        <w:rPr>
          <w:b/>
          <w:sz w:val="24"/>
          <w:szCs w:val="24"/>
        </w:rPr>
      </w:pPr>
      <w:r w:rsidRPr="007E35D1">
        <w:rPr>
          <w:b/>
          <w:sz w:val="24"/>
          <w:szCs w:val="24"/>
        </w:rPr>
        <w:t>Личностные результаты</w:t>
      </w:r>
    </w:p>
    <w:p w:rsidR="00DF374B" w:rsidRPr="00DF374B" w:rsidRDefault="00DF374B" w:rsidP="00DF374B">
      <w:pPr>
        <w:ind w:firstLine="709"/>
        <w:jc w:val="both"/>
        <w:rPr>
          <w:sz w:val="24"/>
          <w:szCs w:val="24"/>
        </w:rPr>
      </w:pPr>
      <w:r w:rsidRPr="00DF374B">
        <w:rPr>
          <w:sz w:val="24"/>
          <w:szCs w:val="24"/>
        </w:rPr>
        <w:t>Освоение данного раздела распределяется по всем разделам курса.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Представление о своей гражданской идентичности в форме осознания «Я» как гражданина России;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осознание своей этнической и национальной принадлежности;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развитие чувства любви и гордости к Родине, еѐ народу, истории, культуре;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DF374B" w:rsidRPr="00DF374B" w:rsidRDefault="00DF374B" w:rsidP="00DF374B">
      <w:pPr>
        <w:ind w:firstLine="709"/>
        <w:jc w:val="both"/>
        <w:rPr>
          <w:sz w:val="24"/>
          <w:szCs w:val="24"/>
        </w:rPr>
      </w:pPr>
      <w:r w:rsidRPr="00DF374B">
        <w:rPr>
          <w:sz w:val="24"/>
          <w:szCs w:val="24"/>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становление элементов коммуникативного, социального и учебно-познавательного мотивов изучения русского языка;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развитие интереса к познанию русского языка, языковой деятельности; интереса к чтению и читательской деятельности;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формирование мотивации к творческому труду (в проектной деятельности, к созданию собственных информационных объектов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DF374B" w:rsidRPr="00DF374B" w:rsidRDefault="00DF374B" w:rsidP="004A489B">
      <w:pPr>
        <w:ind w:firstLine="709"/>
        <w:jc w:val="both"/>
        <w:rPr>
          <w:sz w:val="24"/>
          <w:szCs w:val="24"/>
        </w:rPr>
      </w:pPr>
      <w:proofErr w:type="gramStart"/>
      <w:r w:rsidRPr="00DF374B">
        <w:rPr>
          <w:sz w:val="24"/>
          <w:szCs w:val="24"/>
        </w:rPr>
        <w:t>•</w:t>
      </w:r>
      <w:r w:rsidRPr="00DF374B">
        <w:rPr>
          <w:sz w:val="24"/>
          <w:szCs w:val="24"/>
        </w:rPr>
        <w:tab/>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сочувствие другим людям, сопереж</w:t>
      </w:r>
      <w:r w:rsidR="004A489B">
        <w:rPr>
          <w:sz w:val="24"/>
          <w:szCs w:val="24"/>
        </w:rPr>
        <w:t>ивание (в радости, горе и др.);</w:t>
      </w:r>
      <w:proofErr w:type="gramEnd"/>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осознание ответственности за свои поступки, ответственности </w:t>
      </w:r>
      <w:proofErr w:type="gramStart"/>
      <w:r w:rsidRPr="00DF374B">
        <w:rPr>
          <w:sz w:val="24"/>
          <w:szCs w:val="24"/>
        </w:rPr>
        <w:t>за</w:t>
      </w:r>
      <w:proofErr w:type="gramEnd"/>
      <w:r w:rsidRPr="00DF374B">
        <w:rPr>
          <w:sz w:val="24"/>
          <w:szCs w:val="24"/>
        </w:rPr>
        <w:t xml:space="preserve"> произнесѐнную </w:t>
      </w:r>
      <w:proofErr w:type="gramStart"/>
      <w:r w:rsidRPr="00DF374B">
        <w:rPr>
          <w:sz w:val="24"/>
          <w:szCs w:val="24"/>
        </w:rPr>
        <w:t>в</w:t>
      </w:r>
      <w:proofErr w:type="gramEnd"/>
      <w:r w:rsidRPr="00DF374B">
        <w:rPr>
          <w:sz w:val="24"/>
          <w:szCs w:val="24"/>
        </w:rPr>
        <w:t xml:space="preserve"> общении речь;</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осознание своих эмоций и чувств, их контроль; определение эмоций собеседников, сочувствие другим людям, сопереживание чувствам радости и горя;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ориентация на развитие навыков сотрудничества с учителем, взрослыми, </w:t>
      </w:r>
      <w:r w:rsidRPr="00DF374B">
        <w:rPr>
          <w:sz w:val="24"/>
          <w:szCs w:val="24"/>
        </w:rPr>
        <w:lastRenderedPageBreak/>
        <w:t>сверстниками в процессе выполнения совместной деятельности на уроке и вне урока;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представление</w:t>
      </w:r>
      <w:r w:rsidRPr="00DF374B">
        <w:rPr>
          <w:sz w:val="24"/>
          <w:szCs w:val="24"/>
        </w:rPr>
        <w:tab/>
        <w:t>о</w:t>
      </w:r>
      <w:r w:rsidRPr="00DF374B">
        <w:rPr>
          <w:sz w:val="24"/>
          <w:szCs w:val="24"/>
        </w:rPr>
        <w:tab/>
        <w:t>здоровом   образе</w:t>
      </w:r>
      <w:r w:rsidRPr="00DF374B">
        <w:rPr>
          <w:sz w:val="24"/>
          <w:szCs w:val="24"/>
        </w:rPr>
        <w:tab/>
        <w:t>жизни,</w:t>
      </w:r>
      <w:r w:rsidRPr="00DF374B">
        <w:rPr>
          <w:sz w:val="24"/>
          <w:szCs w:val="24"/>
        </w:rPr>
        <w:tab/>
        <w:t>бережном   отношении</w:t>
      </w:r>
      <w:r w:rsidRPr="00DF374B">
        <w:rPr>
          <w:sz w:val="24"/>
          <w:szCs w:val="24"/>
        </w:rPr>
        <w:tab/>
        <w:t>к материальным ценностям.</w:t>
      </w:r>
    </w:p>
    <w:p w:rsidR="00DF374B" w:rsidRPr="00DF374B" w:rsidRDefault="00DF374B" w:rsidP="00DF374B">
      <w:pPr>
        <w:ind w:firstLine="709"/>
        <w:jc w:val="both"/>
        <w:rPr>
          <w:sz w:val="24"/>
          <w:szCs w:val="24"/>
        </w:rPr>
      </w:pPr>
      <w:r w:rsidRPr="00DF374B">
        <w:rPr>
          <w:sz w:val="24"/>
          <w:szCs w:val="24"/>
        </w:rPr>
        <w:t>Метапредметные результаты</w:t>
      </w:r>
    </w:p>
    <w:p w:rsidR="00DF374B" w:rsidRPr="00DF374B" w:rsidRDefault="00DF374B" w:rsidP="00DF374B">
      <w:pPr>
        <w:ind w:firstLine="709"/>
        <w:jc w:val="both"/>
        <w:rPr>
          <w:sz w:val="24"/>
          <w:szCs w:val="24"/>
        </w:rPr>
      </w:pPr>
      <w:r w:rsidRPr="00DF374B">
        <w:rPr>
          <w:sz w:val="24"/>
          <w:szCs w:val="24"/>
        </w:rPr>
        <w:t>РЕГУЛЯТИВНЫЕ УУД</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Принимать и сохранять цель и учебную задачу; в сотрудничестве с учителем ставить новые учебные задачи;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w:t>
      </w:r>
      <w:proofErr w:type="gramStart"/>
      <w:r w:rsidRPr="00DF374B">
        <w:rPr>
          <w:sz w:val="24"/>
          <w:szCs w:val="24"/>
        </w:rPr>
        <w:t>о-</w:t>
      </w:r>
      <w:proofErr w:type="gramEnd"/>
      <w:r w:rsidRPr="00DF374B">
        <w:rPr>
          <w:sz w:val="24"/>
          <w:szCs w:val="24"/>
        </w:rPr>
        <w:t xml:space="preserve"> логическом уровнях; проявлять познавательную инициативу;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планировать (в сотрудничестве с учителем и самостоятельно) свои действия для решения задачи;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учитывать правило (алгоритм) в планировании и контроле способа решения;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выполнять учебные действия в материализованной, громко-речевой и умственной форме;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контролировать процесс и результаты своей деятельности с учебным материалом, вносить необходимые коррективы;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оценивать свои достижения, определять трудности, осознавать причины успеха и неуспеха и способы преодоления трудностей;</w:t>
      </w:r>
    </w:p>
    <w:p w:rsidR="00DF374B" w:rsidRPr="00DF374B" w:rsidRDefault="00DF374B" w:rsidP="00DF374B">
      <w:pPr>
        <w:ind w:firstLine="709"/>
        <w:jc w:val="both"/>
        <w:rPr>
          <w:sz w:val="24"/>
          <w:szCs w:val="24"/>
        </w:rPr>
      </w:pPr>
      <w:r w:rsidRPr="00DF374B">
        <w:rPr>
          <w:sz w:val="24"/>
          <w:szCs w:val="24"/>
        </w:rPr>
        <w:t>адекватно воспринимать оценку своей работы учителями, товарищами, другими лицами. ПОЗНАВАТЕЛЬНЫЕ УУД</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Осознавать познавательную задачу, решать еѐ (под руководством учителя или самостоятельно);</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еѐ для выполнения учебных заданий;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понимать информацию, представленную в изобразительной, графической форме; переводить еѐ в словесную форму;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использовать такие виды чтения, как ознакомительное, изучающее, поисковое; осознавать цель чтения;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анализировать и оценивать содержание, языковые особенности и структуру текста, определять место и роль иллюстративного ряда в тексте;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DF374B" w:rsidRPr="00DF374B" w:rsidRDefault="00DF374B" w:rsidP="004A489B">
      <w:pPr>
        <w:ind w:firstLine="709"/>
        <w:jc w:val="both"/>
        <w:rPr>
          <w:sz w:val="24"/>
          <w:szCs w:val="24"/>
        </w:rPr>
      </w:pPr>
      <w:r w:rsidRPr="00DF374B">
        <w:rPr>
          <w:sz w:val="24"/>
          <w:szCs w:val="24"/>
        </w:rPr>
        <w:t>•</w:t>
      </w:r>
      <w:r w:rsidRPr="00DF374B">
        <w:rPr>
          <w:sz w:val="24"/>
          <w:szCs w:val="24"/>
        </w:rPr>
        <w:tab/>
        <w:t xml:space="preserve">пользоваться словарями и </w:t>
      </w:r>
      <w:r w:rsidR="004A489B">
        <w:rPr>
          <w:sz w:val="24"/>
          <w:szCs w:val="24"/>
        </w:rPr>
        <w:t>справочным материалом учебника;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анализирова</w:t>
      </w:r>
      <w:r w:rsidR="004A489B">
        <w:rPr>
          <w:sz w:val="24"/>
          <w:szCs w:val="24"/>
        </w:rPr>
        <w:t>ть</w:t>
      </w:r>
      <w:r w:rsidR="004A489B">
        <w:rPr>
          <w:sz w:val="24"/>
          <w:szCs w:val="24"/>
        </w:rPr>
        <w:tab/>
        <w:t>изучаемые</w:t>
      </w:r>
      <w:r w:rsidR="004A489B">
        <w:rPr>
          <w:sz w:val="24"/>
          <w:szCs w:val="24"/>
        </w:rPr>
        <w:tab/>
        <w:t>языковые</w:t>
      </w:r>
      <w:r w:rsidR="004A489B">
        <w:rPr>
          <w:sz w:val="24"/>
          <w:szCs w:val="24"/>
        </w:rPr>
        <w:tab/>
        <w:t>объекты</w:t>
      </w:r>
      <w:r w:rsidR="004A489B">
        <w:rPr>
          <w:sz w:val="24"/>
          <w:szCs w:val="24"/>
        </w:rPr>
        <w:tab/>
        <w:t>с</w:t>
      </w:r>
      <w:r w:rsidRPr="00DF374B">
        <w:rPr>
          <w:sz w:val="24"/>
          <w:szCs w:val="24"/>
        </w:rPr>
        <w:t>выделением</w:t>
      </w:r>
      <w:r w:rsidRPr="00DF374B">
        <w:rPr>
          <w:sz w:val="24"/>
          <w:szCs w:val="24"/>
        </w:rPr>
        <w:tab/>
        <w:t>их</w:t>
      </w:r>
      <w:r w:rsidRPr="00DF374B">
        <w:rPr>
          <w:sz w:val="24"/>
          <w:szCs w:val="24"/>
        </w:rPr>
        <w:tab/>
        <w:t>существенных</w:t>
      </w:r>
      <w:r w:rsidRPr="00DF374B">
        <w:rPr>
          <w:sz w:val="24"/>
          <w:szCs w:val="24"/>
        </w:rPr>
        <w:tab/>
        <w:t>и несущественных признаков;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осуществлять синтез как составление целого из частей;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овладевать общими способами решения конкретных лингвистических задач;</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ориентироваться на возможность решения отдельных лингвистических задач разными способами; выбирать наиболее эффективный способ решения</w:t>
      </w:r>
    </w:p>
    <w:p w:rsidR="00DF374B" w:rsidRPr="00DF374B" w:rsidRDefault="00DF374B" w:rsidP="00DF374B">
      <w:pPr>
        <w:ind w:firstLine="709"/>
        <w:jc w:val="both"/>
        <w:rPr>
          <w:sz w:val="24"/>
          <w:szCs w:val="24"/>
        </w:rPr>
      </w:pPr>
      <w:r w:rsidRPr="00DF374B">
        <w:rPr>
          <w:sz w:val="24"/>
          <w:szCs w:val="24"/>
        </w:rPr>
        <w:t>лингвистической задачи;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языковые примеры для иллюстрации изучаемых языковых понятий;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осуществлять анализ, синтез, сравнение, сопоставление, классификацию, обобщение языкового </w:t>
      </w:r>
      <w:proofErr w:type="gramStart"/>
      <w:r w:rsidRPr="00DF374B">
        <w:rPr>
          <w:sz w:val="24"/>
          <w:szCs w:val="24"/>
        </w:rPr>
        <w:t>материала</w:t>
      </w:r>
      <w:proofErr w:type="gramEnd"/>
      <w:r w:rsidRPr="00DF374B">
        <w:rPr>
          <w:sz w:val="24"/>
          <w:szCs w:val="24"/>
        </w:rPr>
        <w:t xml:space="preserve"> как по заданным критериям, так и по самостоятельно выделенным основаниям;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осуществлять подведение фактов языка под понятие на основе выделения комплекса существенных признаков и их синтеза;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осуществлять аналогии между изучаемым предметом и собственным опытом;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составлять простейшие инструкции, определяющие последовательность действий при решении лингвистической задачи;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строить несложные рассуждения, устанавливать причинно-следственные связи, делать выводы, формулировать их.</w:t>
      </w:r>
    </w:p>
    <w:p w:rsidR="00DF374B" w:rsidRPr="00DF374B" w:rsidRDefault="00DF374B" w:rsidP="00DF374B">
      <w:pPr>
        <w:ind w:firstLine="709"/>
        <w:jc w:val="both"/>
        <w:rPr>
          <w:sz w:val="24"/>
          <w:szCs w:val="24"/>
        </w:rPr>
      </w:pPr>
      <w:r w:rsidRPr="00DF374B">
        <w:rPr>
          <w:sz w:val="24"/>
          <w:szCs w:val="24"/>
        </w:rPr>
        <w:t>КОММУНИКАТИВНЫЕ УУД</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ориентироваться на позицию партнѐра в общении и взаимодействии;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участвовать в диалоге, общей беседе, совместной деятельности (в парах и группах), договариваться с партнѐрами о способах решения учебной задачи, приходить к общему решению, осуществлять взаимоконтроль;</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задавать вопросы, необходимые для организации собственной деятельности и сотрудничества с партнѐром;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контролировать действия партнѐра, оказывать в сотрудничестве необходимую помощь;</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учитывать разные мнения и интересы и высказывать своѐ собственное мнение (позицию), аргументировать его;</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оценивать мысли, советы, предложения других людей, принимать их во внимание и пытаться учитывать в своей деятельности;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строить монологическое высказывание с учѐтом поставленной коммуникативной задачи;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применять приобретѐнные коммуникативные умения в практике свободного общения.</w:t>
      </w:r>
    </w:p>
    <w:p w:rsidR="00DF374B" w:rsidRPr="00DF374B" w:rsidRDefault="00DF374B" w:rsidP="00DF374B">
      <w:pPr>
        <w:ind w:firstLine="709"/>
        <w:jc w:val="both"/>
        <w:rPr>
          <w:sz w:val="24"/>
          <w:szCs w:val="24"/>
        </w:rPr>
      </w:pPr>
      <w:r w:rsidRPr="00DF374B">
        <w:rPr>
          <w:sz w:val="24"/>
          <w:szCs w:val="24"/>
        </w:rPr>
        <w:t>Предметные результаты</w:t>
      </w:r>
    </w:p>
    <w:p w:rsidR="00DF374B" w:rsidRPr="00DF374B" w:rsidRDefault="00DF374B" w:rsidP="00DF374B">
      <w:pPr>
        <w:ind w:firstLine="709"/>
        <w:jc w:val="both"/>
        <w:rPr>
          <w:sz w:val="24"/>
          <w:szCs w:val="24"/>
        </w:rPr>
      </w:pPr>
      <w:r w:rsidRPr="00DF374B">
        <w:rPr>
          <w:sz w:val="24"/>
          <w:szCs w:val="24"/>
        </w:rPr>
        <w:t>ОБЩИЕ ПРЕДМЕТНЫЕ РЕЗУЛЬТАТЫ ОСВОЕНИЯ ПРОГРАММЫ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Осознание значимости русского языка как государственного языка нашей страны Российской Федерации, языка межнационального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w:t>
      </w:r>
    </w:p>
    <w:p w:rsidR="00DF374B" w:rsidRPr="00DF374B" w:rsidRDefault="00DF374B" w:rsidP="00DF374B">
      <w:pPr>
        <w:ind w:firstLine="709"/>
        <w:jc w:val="both"/>
        <w:rPr>
          <w:sz w:val="24"/>
          <w:szCs w:val="24"/>
        </w:rPr>
      </w:pPr>
      <w:r w:rsidRPr="00DF374B">
        <w:rPr>
          <w:sz w:val="24"/>
          <w:szCs w:val="24"/>
        </w:rPr>
        <w:t xml:space="preserve"> </w:t>
      </w:r>
    </w:p>
    <w:p w:rsidR="00DF374B" w:rsidRPr="00DF374B" w:rsidRDefault="00DF374B" w:rsidP="00DF374B">
      <w:pPr>
        <w:ind w:firstLine="709"/>
        <w:jc w:val="both"/>
        <w:rPr>
          <w:sz w:val="24"/>
          <w:szCs w:val="24"/>
        </w:rPr>
      </w:pPr>
      <w:r w:rsidRPr="00DF374B">
        <w:rPr>
          <w:sz w:val="24"/>
          <w:szCs w:val="24"/>
        </w:rPr>
        <w:t xml:space="preserve">(в объѐме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w:t>
      </w:r>
      <w:proofErr w:type="gramStart"/>
      <w:r w:rsidRPr="00DF374B">
        <w:rPr>
          <w:sz w:val="24"/>
          <w:szCs w:val="24"/>
        </w:rPr>
        <w:t>контроля за</w:t>
      </w:r>
      <w:proofErr w:type="gramEnd"/>
      <w:r w:rsidRPr="00DF374B">
        <w:rPr>
          <w:sz w:val="24"/>
          <w:szCs w:val="24"/>
        </w:rPr>
        <w:t xml:space="preserve"> ней;</w:t>
      </w:r>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овладение основными понятиями и правилами (в объѐме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roofErr w:type="gramEnd"/>
    </w:p>
    <w:p w:rsidR="00DF374B" w:rsidRPr="00DF374B" w:rsidRDefault="00DF374B" w:rsidP="00DF374B">
      <w:pPr>
        <w:ind w:firstLine="709"/>
        <w:jc w:val="both"/>
        <w:rPr>
          <w:sz w:val="24"/>
          <w:szCs w:val="24"/>
        </w:rPr>
      </w:pPr>
      <w:r w:rsidRPr="00DF374B">
        <w:rPr>
          <w:sz w:val="24"/>
          <w:szCs w:val="24"/>
        </w:rPr>
        <w:t>•</w:t>
      </w:r>
      <w:r w:rsidRPr="00DF374B">
        <w:rPr>
          <w:sz w:val="24"/>
          <w:szCs w:val="24"/>
        </w:rPr>
        <w:tab/>
        <w:t>овладение основами грамотного письма (в объѐме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DF374B" w:rsidRPr="00DF374B" w:rsidRDefault="00DF374B" w:rsidP="00DF374B">
      <w:pPr>
        <w:ind w:firstLine="709"/>
        <w:jc w:val="both"/>
        <w:rPr>
          <w:sz w:val="24"/>
          <w:szCs w:val="24"/>
        </w:rPr>
      </w:pPr>
      <w:r w:rsidRPr="00DF374B">
        <w:rPr>
          <w:sz w:val="24"/>
          <w:szCs w:val="24"/>
        </w:rPr>
        <w:t>ПРЕДМЕТНЫЕ РЕЗУЛЬТАТЫ ОСВОЕНИЯ ОСНОВНЫХ СОДЕРЖАТЕЛЬНЫХ ЛИНИЙ ПРОГРАММЫ</w:t>
      </w:r>
    </w:p>
    <w:p w:rsidR="00DF374B" w:rsidRPr="00DF374B" w:rsidRDefault="00DF374B" w:rsidP="00DF374B">
      <w:pPr>
        <w:ind w:firstLine="709"/>
        <w:jc w:val="both"/>
        <w:rPr>
          <w:sz w:val="24"/>
          <w:szCs w:val="24"/>
        </w:rPr>
      </w:pPr>
      <w:r w:rsidRPr="00DF374B">
        <w:rPr>
          <w:sz w:val="24"/>
          <w:szCs w:val="24"/>
        </w:rPr>
        <w:t>РАЗВИТИЕ РЕЧИ</w:t>
      </w:r>
    </w:p>
    <w:p w:rsidR="00DF374B" w:rsidRPr="00DF374B" w:rsidRDefault="00DF374B" w:rsidP="00DF374B">
      <w:pPr>
        <w:ind w:firstLine="709"/>
        <w:jc w:val="both"/>
        <w:rPr>
          <w:sz w:val="24"/>
          <w:szCs w:val="24"/>
        </w:rPr>
      </w:pPr>
      <w:r w:rsidRPr="00DF374B">
        <w:rPr>
          <w:sz w:val="24"/>
          <w:szCs w:val="24"/>
        </w:rPr>
        <w:t>Освоение данного раздела распределяется по всем разделам курса.</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учѐтом ситуации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осознавать </w:t>
      </w:r>
      <w:proofErr w:type="gramStart"/>
      <w:r w:rsidRPr="00DF374B">
        <w:rPr>
          <w:sz w:val="24"/>
          <w:szCs w:val="24"/>
        </w:rPr>
        <w:t>ситуацию</w:t>
      </w:r>
      <w:proofErr w:type="gramEnd"/>
      <w:r w:rsidRPr="00DF374B">
        <w:rPr>
          <w:sz w:val="24"/>
          <w:szCs w:val="24"/>
        </w:rPr>
        <w:t xml:space="preserve"> общения: с </w:t>
      </w:r>
      <w:proofErr w:type="gramStart"/>
      <w:r w:rsidRPr="00DF374B">
        <w:rPr>
          <w:sz w:val="24"/>
          <w:szCs w:val="24"/>
        </w:rPr>
        <w:t>какой</w:t>
      </w:r>
      <w:proofErr w:type="gramEnd"/>
      <w:r w:rsidRPr="00DF374B">
        <w:rPr>
          <w:sz w:val="24"/>
          <w:szCs w:val="24"/>
        </w:rPr>
        <w:t xml:space="preserve"> целью, с кем и где происходит общение; выбирать адекватные языковые и неязыковые средства в соответствии с конкретной ситуацией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строить предложения для решения определѐнной речевой задачи, для завершения текста, для передачи основной мысли текста, для выражения своего отношения к чему-либо;</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понимать содержание читаемого текста, замечать в нѐ</w:t>
      </w:r>
      <w:proofErr w:type="gramStart"/>
      <w:r w:rsidRPr="00DF374B">
        <w:rPr>
          <w:sz w:val="24"/>
          <w:szCs w:val="24"/>
        </w:rPr>
        <w:t>м</w:t>
      </w:r>
      <w:proofErr w:type="gramEnd"/>
      <w:r w:rsidRPr="00DF374B">
        <w:rPr>
          <w:sz w:val="24"/>
          <w:szCs w:val="24"/>
        </w:rPr>
        <w:t xml:space="preserve"> незнакомые слова, находить в нѐм новую для себя информацию для решения познавательной или коммуникативной задачи;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восстанавливать последовательность частей или последовательность предложений в тексте повествовательного характера;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распознавать тексты разных типов: описание, повествование, рассуждение;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замечать        в        художественном      тексте языковые       средства,       создающие его выразительность;</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знакомиться с жанрами объявления, письма;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строить монологическое высказывание на определѐнную тему, по результатам наблюдений за фактами и явлениями языка.</w:t>
      </w:r>
    </w:p>
    <w:p w:rsidR="00DF374B" w:rsidRPr="00DF374B" w:rsidRDefault="00DF374B" w:rsidP="00DF374B">
      <w:pPr>
        <w:ind w:firstLine="709"/>
        <w:jc w:val="both"/>
        <w:rPr>
          <w:sz w:val="24"/>
          <w:szCs w:val="24"/>
        </w:rPr>
      </w:pPr>
      <w:proofErr w:type="gramStart"/>
      <w:r w:rsidRPr="00DF374B">
        <w:rPr>
          <w:sz w:val="24"/>
          <w:szCs w:val="24"/>
        </w:rPr>
        <w:lastRenderedPageBreak/>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самостоятельно памяткой для подготовки и написания письменного изложения учеником;</w:t>
      </w:r>
    </w:p>
    <w:p w:rsidR="00DF374B" w:rsidRPr="00DF374B" w:rsidRDefault="00DF374B" w:rsidP="004A489B">
      <w:pPr>
        <w:ind w:firstLine="709"/>
        <w:jc w:val="both"/>
        <w:rPr>
          <w:sz w:val="24"/>
          <w:szCs w:val="24"/>
        </w:rPr>
      </w:pPr>
      <w:r w:rsidRPr="00DF374B">
        <w:rPr>
          <w:sz w:val="24"/>
          <w:szCs w:val="24"/>
        </w:rPr>
        <w:t>•</w:t>
      </w:r>
      <w:r w:rsidRPr="00DF374B">
        <w:rPr>
          <w:sz w:val="24"/>
          <w:szCs w:val="24"/>
        </w:rPr>
        <w:tab/>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w:t>
      </w:r>
      <w:r w:rsidR="004A489B">
        <w:rPr>
          <w:sz w:val="24"/>
          <w:szCs w:val="24"/>
        </w:rPr>
        <w:t>бование каллиграфии при письме;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использовать в монологическом высказывании разные типы речи: описание, рассуждение, повествование;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DF374B" w:rsidRPr="00DF374B" w:rsidRDefault="00DF374B" w:rsidP="00DF374B">
      <w:pPr>
        <w:ind w:firstLine="709"/>
        <w:jc w:val="both"/>
        <w:rPr>
          <w:sz w:val="24"/>
          <w:szCs w:val="24"/>
        </w:rPr>
      </w:pPr>
      <w:r w:rsidRPr="00DF374B">
        <w:rPr>
          <w:sz w:val="24"/>
          <w:szCs w:val="24"/>
        </w:rPr>
        <w:t>находить и исправлять в предъявленных предложениях, текстах нарушения правильности, точности, богатства речи;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проверять правильность своей письменной речи, исправлять допущенные орфографические и пунктуационные ошибки.</w:t>
      </w:r>
    </w:p>
    <w:p w:rsidR="00DF374B" w:rsidRPr="00DF374B" w:rsidRDefault="00DF374B" w:rsidP="00DF374B">
      <w:pPr>
        <w:ind w:firstLine="709"/>
        <w:jc w:val="both"/>
        <w:rPr>
          <w:sz w:val="24"/>
          <w:szCs w:val="24"/>
        </w:rPr>
      </w:pPr>
      <w:r w:rsidRPr="00DF374B">
        <w:rPr>
          <w:sz w:val="24"/>
          <w:szCs w:val="24"/>
        </w:rPr>
        <w:t>СИСТЕМА ЯЗЫКА</w:t>
      </w:r>
    </w:p>
    <w:p w:rsidR="00DF374B" w:rsidRPr="00DF374B" w:rsidRDefault="00DF374B" w:rsidP="00DF374B">
      <w:pPr>
        <w:ind w:firstLine="709"/>
        <w:jc w:val="both"/>
        <w:rPr>
          <w:sz w:val="24"/>
          <w:szCs w:val="24"/>
        </w:rPr>
      </w:pPr>
      <w:r w:rsidRPr="00DF374B">
        <w:rPr>
          <w:sz w:val="24"/>
          <w:szCs w:val="24"/>
        </w:rPr>
        <w:t>Фонетика, орфоэпия, графика</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характеризовать звуки русского языка: гласный — согласный, гласный ударный — безударный, согласный твѐрдый — мягкий, парный — непарный, согласный глухой — звонкий, парный — непарный (в объѐме изученного);</w:t>
      </w:r>
      <w:proofErr w:type="gramEnd"/>
    </w:p>
    <w:p w:rsidR="00DF374B" w:rsidRPr="00DF374B" w:rsidRDefault="00DF374B" w:rsidP="00DF374B">
      <w:pPr>
        <w:ind w:firstLine="709"/>
        <w:jc w:val="both"/>
        <w:rPr>
          <w:sz w:val="24"/>
          <w:szCs w:val="24"/>
        </w:rPr>
      </w:pPr>
      <w:r w:rsidRPr="00DF374B">
        <w:rPr>
          <w:sz w:val="24"/>
          <w:szCs w:val="24"/>
        </w:rPr>
        <w:t>•</w:t>
      </w:r>
      <w:r w:rsidRPr="00DF374B">
        <w:rPr>
          <w:sz w:val="24"/>
          <w:szCs w:val="24"/>
        </w:rPr>
        <w:tab/>
        <w:t>определять функцию разделительного твѐрдого знака (ъ) в словах;</w:t>
      </w:r>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устанавливать соотношение звукового и буквенного состава в словах типа мороз, ключ, коньки, в словах с йотированными гласными е, ѐ, ю, я (ѐлка, поют), в словах с разделительными ь, ъ (вьюга, съел), в словах с непроизносимыми согласными;</w:t>
      </w:r>
      <w:proofErr w:type="gramEnd"/>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осуществлять </w:t>
      </w:r>
      <w:proofErr w:type="gramStart"/>
      <w:r w:rsidRPr="00DF374B">
        <w:rPr>
          <w:sz w:val="24"/>
          <w:szCs w:val="24"/>
        </w:rPr>
        <w:t>звуко-буквенный</w:t>
      </w:r>
      <w:proofErr w:type="gramEnd"/>
      <w:r w:rsidRPr="00DF374B">
        <w:rPr>
          <w:sz w:val="24"/>
          <w:szCs w:val="24"/>
        </w:rPr>
        <w:t xml:space="preserve"> анализ доступных по составу слов;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произносить звуки и сочетания звуков в соответствии с нормами литературного языка (круг слов определѐн словарѐм произношения в учебнике);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использовать знание алфавита для упорядочивания слов и при работе со словарями и справочниками;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применять     знания</w:t>
      </w:r>
      <w:r w:rsidRPr="00DF374B">
        <w:rPr>
          <w:sz w:val="24"/>
          <w:szCs w:val="24"/>
        </w:rPr>
        <w:tab/>
        <w:t>фонетического   материала   при   использовании правил правописания;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при письме небуквенными графическими средствами: пробелом между словами, знаком переноса, абзаца.</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осуществлять </w:t>
      </w:r>
      <w:proofErr w:type="gramStart"/>
      <w:r w:rsidRPr="00DF374B">
        <w:rPr>
          <w:sz w:val="24"/>
          <w:szCs w:val="24"/>
        </w:rPr>
        <w:t>звуко-буквенный</w:t>
      </w:r>
      <w:proofErr w:type="gramEnd"/>
      <w:r w:rsidRPr="00DF374B">
        <w:rPr>
          <w:sz w:val="24"/>
          <w:szCs w:val="24"/>
        </w:rPr>
        <w:t xml:space="preserve"> разбор слова самостоятельно по предложенному в учебнике алгоритму;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оценивать правильность проведения </w:t>
      </w:r>
      <w:proofErr w:type="gramStart"/>
      <w:r w:rsidRPr="00DF374B">
        <w:rPr>
          <w:sz w:val="24"/>
          <w:szCs w:val="24"/>
        </w:rPr>
        <w:t>звуко-буквенного</w:t>
      </w:r>
      <w:proofErr w:type="gramEnd"/>
      <w:r w:rsidRPr="00DF374B">
        <w:rPr>
          <w:sz w:val="24"/>
          <w:szCs w:val="24"/>
        </w:rPr>
        <w:t xml:space="preserve"> анализа слова;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соблюдать нормы русского языка в собственной речи и оценивать соблюдение этих норм в речи собеседников (в объѐме орфоэпического словаря учебника);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пользоваться орфоэпическим словарѐм при определении правильного произношения слова (или обращаться за помощью к другим орфоэпическим словарям </w:t>
      </w:r>
      <w:r w:rsidRPr="00DF374B">
        <w:rPr>
          <w:sz w:val="24"/>
          <w:szCs w:val="24"/>
        </w:rPr>
        <w:lastRenderedPageBreak/>
        <w:t>русского языка или к учителю, родителям и др.).</w:t>
      </w:r>
    </w:p>
    <w:p w:rsidR="00DF374B" w:rsidRPr="00DF374B" w:rsidRDefault="00DF374B" w:rsidP="00DF374B">
      <w:pPr>
        <w:ind w:firstLine="709"/>
        <w:jc w:val="both"/>
        <w:rPr>
          <w:sz w:val="24"/>
          <w:szCs w:val="24"/>
        </w:rPr>
      </w:pPr>
      <w:r w:rsidRPr="00DF374B">
        <w:rPr>
          <w:sz w:val="24"/>
          <w:szCs w:val="24"/>
        </w:rPr>
        <w:t>Лексика</w:t>
      </w:r>
    </w:p>
    <w:p w:rsidR="00DF374B" w:rsidRPr="00DF374B" w:rsidRDefault="00DF374B" w:rsidP="00DF374B">
      <w:pPr>
        <w:ind w:firstLine="709"/>
        <w:jc w:val="both"/>
        <w:rPr>
          <w:sz w:val="24"/>
          <w:szCs w:val="24"/>
        </w:rPr>
      </w:pPr>
      <w:r w:rsidRPr="00DF374B">
        <w:rPr>
          <w:sz w:val="24"/>
          <w:szCs w:val="24"/>
        </w:rPr>
        <w:t>Освоение данного раздела распределяется по всем разделам курса.</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наблюдать за употреблением синонимов и антонимов в речи, подбирать синонимы и антонимы к словам разных частей речи, уточнять их значение;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иметь представление об омонимах; приобретать опыт различения в предложениях и текстах омонимов;</w:t>
      </w:r>
    </w:p>
    <w:p w:rsidR="00DF374B" w:rsidRPr="00DF374B" w:rsidRDefault="00DF374B" w:rsidP="004A489B">
      <w:pPr>
        <w:ind w:firstLine="709"/>
        <w:jc w:val="both"/>
        <w:rPr>
          <w:sz w:val="24"/>
          <w:szCs w:val="24"/>
        </w:rPr>
      </w:pPr>
      <w:r w:rsidRPr="00DF374B">
        <w:rPr>
          <w:sz w:val="24"/>
          <w:szCs w:val="24"/>
        </w:rPr>
        <w:t>•</w:t>
      </w:r>
      <w:r w:rsidRPr="00DF374B">
        <w:rPr>
          <w:sz w:val="24"/>
          <w:szCs w:val="24"/>
        </w:rPr>
        <w:tab/>
        <w:t>иметь представление о фразеологизмах (устойчивых сочетаниях слов); приобретать опыт различения в предлож</w:t>
      </w:r>
      <w:r w:rsidR="004A489B">
        <w:rPr>
          <w:sz w:val="24"/>
          <w:szCs w:val="24"/>
        </w:rPr>
        <w:t>ениях и текстах фразеологизмов;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наблюдать за использованием фразеологизмов в упражнениях учебника, осознавать их значение в тексте и разговорной речи;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распознавать слова, употреблѐнные в прямом и переносном значении (простые случаи);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иметь представление о некоторых устаревших словах и их использовании в речи; пользоваться словарями при решении языковых и речевых задач.</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осознавать, что понимание значения слова — одно из условий умелого его использования в устной и письменной речи;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замечать в художественном тексте слова, употреблѐнные в переносном значении, а также эмоционально-оценочные слова, сравнения, олицетворения (без терминологии);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оценивать уместность использования слов в тексте;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подбирать синонимы для устранения повторов в тексте;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выбирать слова из ряда предложенных для успешного решения коммуникативных задач;</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размышлять над этимологией некоторых слов-названий;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приобретать опыт редактирования употреблѐнных в предложении (тексте) слов.</w:t>
      </w:r>
    </w:p>
    <w:p w:rsidR="00DF374B" w:rsidRPr="00DF374B" w:rsidRDefault="00DF374B" w:rsidP="00DF374B">
      <w:pPr>
        <w:ind w:firstLine="709"/>
        <w:jc w:val="both"/>
        <w:rPr>
          <w:sz w:val="24"/>
          <w:szCs w:val="24"/>
        </w:rPr>
      </w:pPr>
      <w:r w:rsidRPr="00DF374B">
        <w:rPr>
          <w:sz w:val="24"/>
          <w:szCs w:val="24"/>
        </w:rPr>
        <w:t>Состав слова (морфемика)</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владеть опознавательными признаками однокоренных слов;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однокоренные слова и различные формы одного и того же слова;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однокоренные слова и слова с омонимичными корнями, однокоренные слова и синонимы;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в словах с однозначно выделяемыми морфемами окончание, основу (простые случаи), корень, приставку, суффикс;</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выделять нулевое окончание;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подбирать слова с заданной морфемой;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образовывать слова с помощью приставки (или суффикса), осознавать значение новых слов.</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находить корень в однокоренных словах с чередованием согласных в корне;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изменяемые и неизменяемые слова;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узнавать сложные слова (типа вездеход, вертолѐт и др.), выделять в них корни; находить соединительные гласные (интерфиксы) в сложных словах;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сравнивать, классифицировать слова по их составу;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соотносить слова с предъявляемыми к ним моделям, выбирать из </w:t>
      </w:r>
      <w:r w:rsidRPr="00DF374B">
        <w:rPr>
          <w:sz w:val="24"/>
          <w:szCs w:val="24"/>
        </w:rPr>
        <w:lastRenderedPageBreak/>
        <w:t>предложенных слов слово, соответствующее заданной модели, сост</w:t>
      </w:r>
      <w:r w:rsidR="004A489B">
        <w:rPr>
          <w:sz w:val="24"/>
          <w:szCs w:val="24"/>
        </w:rPr>
        <w:t xml:space="preserve">авлять модель заданного слова; </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осознавать значения, вносимые в слово суффиксами и приставками (простые случаи);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наблюдать за способами образования слов при помощи приставки (или суффикса);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разбирать </w:t>
      </w:r>
      <w:proofErr w:type="gramStart"/>
      <w:r w:rsidRPr="00DF374B">
        <w:rPr>
          <w:sz w:val="24"/>
          <w:szCs w:val="24"/>
        </w:rPr>
        <w:t>по составу слова с однозначно выделяемыми морфемами в соответствии с предложенным в учебнике</w:t>
      </w:r>
      <w:proofErr w:type="gramEnd"/>
      <w:r w:rsidRPr="00DF374B">
        <w:rPr>
          <w:sz w:val="24"/>
          <w:szCs w:val="24"/>
        </w:rPr>
        <w:t xml:space="preserve"> алгоритмом, оценивать правильность проведения разбора по составу;</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DF374B" w:rsidRPr="00DF374B" w:rsidRDefault="00DF374B" w:rsidP="00DF374B">
      <w:pPr>
        <w:ind w:firstLine="709"/>
        <w:jc w:val="both"/>
        <w:rPr>
          <w:sz w:val="24"/>
          <w:szCs w:val="24"/>
        </w:rPr>
      </w:pPr>
      <w:r w:rsidRPr="00DF374B">
        <w:rPr>
          <w:sz w:val="24"/>
          <w:szCs w:val="24"/>
        </w:rPr>
        <w:t>Морфология</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распознавать части речи на основе усвоенных признаков (в объѐме программы); 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DF374B" w:rsidRPr="004A489B" w:rsidRDefault="00DF374B" w:rsidP="004A489B">
      <w:pPr>
        <w:pStyle w:val="a5"/>
        <w:numPr>
          <w:ilvl w:val="1"/>
          <w:numId w:val="33"/>
        </w:numPr>
        <w:ind w:left="426" w:hanging="307"/>
        <w:rPr>
          <w:sz w:val="24"/>
          <w:szCs w:val="24"/>
        </w:rPr>
      </w:pPr>
      <w:r w:rsidRPr="004A489B">
        <w:rPr>
          <w:sz w:val="24"/>
          <w:szCs w:val="24"/>
        </w:rPr>
        <w:t xml:space="preserve">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w:t>
      </w:r>
      <w:r w:rsidR="004A489B" w:rsidRPr="004A489B">
        <w:rPr>
          <w:sz w:val="24"/>
          <w:szCs w:val="24"/>
        </w:rPr>
        <w:t>представление);</w:t>
      </w:r>
    </w:p>
    <w:p w:rsidR="00DF374B" w:rsidRPr="004A489B" w:rsidRDefault="00DF374B" w:rsidP="004A489B">
      <w:pPr>
        <w:pStyle w:val="a5"/>
        <w:numPr>
          <w:ilvl w:val="1"/>
          <w:numId w:val="33"/>
        </w:numPr>
        <w:ind w:left="426" w:hanging="307"/>
        <w:rPr>
          <w:sz w:val="24"/>
          <w:szCs w:val="24"/>
        </w:rPr>
      </w:pPr>
      <w:proofErr w:type="gramStart"/>
      <w:r w:rsidRPr="004A489B">
        <w:rPr>
          <w:sz w:val="24"/>
          <w:szCs w:val="24"/>
        </w:rPr>
        <w:t>распознавать глаголы; определять начальную (неопределѐнную)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roofErr w:type="gramEnd"/>
    </w:p>
    <w:p w:rsidR="00DF374B" w:rsidRPr="004A489B" w:rsidRDefault="00DF374B" w:rsidP="004A489B">
      <w:pPr>
        <w:pStyle w:val="a5"/>
        <w:numPr>
          <w:ilvl w:val="1"/>
          <w:numId w:val="33"/>
        </w:numPr>
        <w:ind w:left="426" w:hanging="307"/>
        <w:rPr>
          <w:sz w:val="24"/>
          <w:szCs w:val="24"/>
        </w:rPr>
      </w:pPr>
      <w:r w:rsidRPr="004A489B">
        <w:rPr>
          <w:sz w:val="24"/>
          <w:szCs w:val="24"/>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DF374B" w:rsidRPr="004A489B" w:rsidRDefault="00DF374B" w:rsidP="004A489B">
      <w:pPr>
        <w:pStyle w:val="a5"/>
        <w:numPr>
          <w:ilvl w:val="1"/>
          <w:numId w:val="33"/>
        </w:numPr>
        <w:ind w:left="426" w:hanging="307"/>
        <w:rPr>
          <w:sz w:val="24"/>
          <w:szCs w:val="24"/>
        </w:rPr>
      </w:pPr>
      <w:r w:rsidRPr="004A489B">
        <w:rPr>
          <w:sz w:val="24"/>
          <w:szCs w:val="24"/>
        </w:rPr>
        <w:t>узнавать имена числительные (общее представление); распознавать количественные и порядковые имена числительные;</w:t>
      </w:r>
    </w:p>
    <w:p w:rsidR="00DF374B" w:rsidRPr="004A489B" w:rsidRDefault="00DF374B" w:rsidP="004A489B">
      <w:pPr>
        <w:pStyle w:val="a5"/>
        <w:numPr>
          <w:ilvl w:val="1"/>
          <w:numId w:val="33"/>
        </w:numPr>
        <w:ind w:left="426" w:hanging="307"/>
        <w:rPr>
          <w:sz w:val="24"/>
          <w:szCs w:val="24"/>
        </w:rPr>
      </w:pPr>
      <w:r w:rsidRPr="004A489B">
        <w:rPr>
          <w:sz w:val="24"/>
          <w:szCs w:val="24"/>
        </w:rPr>
        <w:t>устанавливать отличие предлогов от приставок, значение частицы не;</w:t>
      </w:r>
    </w:p>
    <w:p w:rsidR="00DF374B" w:rsidRPr="004A489B" w:rsidRDefault="00DF374B" w:rsidP="004A489B">
      <w:pPr>
        <w:pStyle w:val="a5"/>
        <w:numPr>
          <w:ilvl w:val="1"/>
          <w:numId w:val="33"/>
        </w:numPr>
        <w:ind w:left="426" w:hanging="307"/>
        <w:rPr>
          <w:sz w:val="24"/>
          <w:szCs w:val="24"/>
        </w:rPr>
      </w:pPr>
      <w:r w:rsidRPr="004A489B">
        <w:rPr>
          <w:sz w:val="24"/>
          <w:szCs w:val="24"/>
        </w:rPr>
        <w:t>узнавать союзы и, а, но и понимать их роль в предложении;</w:t>
      </w:r>
    </w:p>
    <w:p w:rsidR="00DF374B" w:rsidRPr="004A489B" w:rsidRDefault="00DF374B" w:rsidP="004A489B">
      <w:pPr>
        <w:pStyle w:val="a5"/>
        <w:numPr>
          <w:ilvl w:val="1"/>
          <w:numId w:val="33"/>
        </w:numPr>
        <w:ind w:left="426" w:hanging="307"/>
        <w:rPr>
          <w:sz w:val="24"/>
          <w:szCs w:val="24"/>
        </w:rPr>
      </w:pPr>
      <w:r w:rsidRPr="004A489B">
        <w:rPr>
          <w:sz w:val="24"/>
          <w:szCs w:val="24"/>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4A489B" w:rsidRDefault="00DF374B" w:rsidP="0060546C">
      <w:pPr>
        <w:pStyle w:val="a5"/>
        <w:numPr>
          <w:ilvl w:val="0"/>
          <w:numId w:val="134"/>
        </w:numPr>
        <w:ind w:left="426"/>
        <w:rPr>
          <w:sz w:val="24"/>
          <w:szCs w:val="24"/>
        </w:rPr>
      </w:pPr>
      <w:r w:rsidRPr="004A489B">
        <w:rPr>
          <w:sz w:val="24"/>
          <w:szCs w:val="24"/>
        </w:rPr>
        <w:t>производить морфологический разбор изучаемых самостоятельных частей речи (в объѐме программы), пользуясь алгоритмом разбора в учебнике;</w:t>
      </w:r>
    </w:p>
    <w:p w:rsidR="00DF374B" w:rsidRPr="004A489B" w:rsidRDefault="00DF374B" w:rsidP="0060546C">
      <w:pPr>
        <w:pStyle w:val="a5"/>
        <w:numPr>
          <w:ilvl w:val="0"/>
          <w:numId w:val="134"/>
        </w:numPr>
        <w:ind w:left="426"/>
        <w:rPr>
          <w:sz w:val="24"/>
          <w:szCs w:val="24"/>
        </w:rPr>
      </w:pPr>
      <w:r w:rsidRPr="004A489B">
        <w:rPr>
          <w:sz w:val="24"/>
          <w:szCs w:val="24"/>
        </w:rPr>
        <w:t>наблюдать за словообразованием частей речи;</w:t>
      </w:r>
    </w:p>
    <w:p w:rsidR="00DF374B" w:rsidRPr="004A489B" w:rsidRDefault="00DF374B" w:rsidP="0060546C">
      <w:pPr>
        <w:pStyle w:val="a5"/>
        <w:numPr>
          <w:ilvl w:val="0"/>
          <w:numId w:val="134"/>
        </w:numPr>
        <w:ind w:left="426"/>
        <w:rPr>
          <w:sz w:val="24"/>
          <w:szCs w:val="24"/>
        </w:rPr>
      </w:pPr>
      <w:r w:rsidRPr="004A489B">
        <w:rPr>
          <w:sz w:val="24"/>
          <w:szCs w:val="24"/>
        </w:rPr>
        <w:t>замечать в устной и письменной речи речевые ошибки и недочѐты в употреблении изучаемых форм частей речи.</w:t>
      </w:r>
    </w:p>
    <w:p w:rsidR="00DF374B" w:rsidRPr="00DF374B" w:rsidRDefault="00DF374B" w:rsidP="00DF374B">
      <w:pPr>
        <w:ind w:firstLine="709"/>
        <w:jc w:val="both"/>
        <w:rPr>
          <w:sz w:val="24"/>
          <w:szCs w:val="24"/>
        </w:rPr>
      </w:pPr>
      <w:r w:rsidRPr="00DF374B">
        <w:rPr>
          <w:sz w:val="24"/>
          <w:szCs w:val="24"/>
        </w:rPr>
        <w:t>Синтаксис</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4A489B" w:rsidRDefault="00DF374B" w:rsidP="0060546C">
      <w:pPr>
        <w:pStyle w:val="a5"/>
        <w:numPr>
          <w:ilvl w:val="0"/>
          <w:numId w:val="134"/>
        </w:numPr>
        <w:ind w:left="426"/>
        <w:rPr>
          <w:sz w:val="24"/>
          <w:szCs w:val="24"/>
        </w:rPr>
      </w:pPr>
      <w:r w:rsidRPr="004A489B">
        <w:rPr>
          <w:sz w:val="24"/>
          <w:szCs w:val="24"/>
        </w:rPr>
        <w:t>различать предложение, словосочетание и слово;</w:t>
      </w:r>
    </w:p>
    <w:p w:rsidR="00DF374B" w:rsidRPr="004A489B" w:rsidRDefault="00DF374B" w:rsidP="0060546C">
      <w:pPr>
        <w:pStyle w:val="a5"/>
        <w:numPr>
          <w:ilvl w:val="0"/>
          <w:numId w:val="134"/>
        </w:numPr>
        <w:ind w:left="426"/>
        <w:rPr>
          <w:sz w:val="24"/>
          <w:szCs w:val="24"/>
        </w:rPr>
      </w:pPr>
      <w:r w:rsidRPr="004A489B">
        <w:rPr>
          <w:sz w:val="24"/>
          <w:szCs w:val="24"/>
        </w:rPr>
        <w:t>выделять предложения из потока устной и письменной речи, оформлять их границы;</w:t>
      </w:r>
    </w:p>
    <w:p w:rsidR="00DF374B" w:rsidRPr="004A489B" w:rsidRDefault="00DF374B" w:rsidP="0060546C">
      <w:pPr>
        <w:pStyle w:val="a5"/>
        <w:numPr>
          <w:ilvl w:val="0"/>
          <w:numId w:val="134"/>
        </w:numPr>
        <w:ind w:left="426"/>
        <w:rPr>
          <w:sz w:val="24"/>
          <w:szCs w:val="24"/>
        </w:rPr>
      </w:pPr>
      <w:r w:rsidRPr="004A489B">
        <w:rPr>
          <w:sz w:val="24"/>
          <w:szCs w:val="24"/>
        </w:rPr>
        <w:t xml:space="preserve">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w:t>
      </w:r>
      <w:r w:rsidRPr="004A489B">
        <w:rPr>
          <w:sz w:val="24"/>
          <w:szCs w:val="24"/>
        </w:rPr>
        <w:lastRenderedPageBreak/>
        <w:t>предложения;</w:t>
      </w:r>
    </w:p>
    <w:p w:rsidR="00DF374B" w:rsidRPr="004A489B" w:rsidRDefault="00DF374B" w:rsidP="0060546C">
      <w:pPr>
        <w:pStyle w:val="a5"/>
        <w:numPr>
          <w:ilvl w:val="0"/>
          <w:numId w:val="134"/>
        </w:numPr>
        <w:ind w:left="426"/>
        <w:rPr>
          <w:sz w:val="24"/>
          <w:szCs w:val="24"/>
        </w:rPr>
      </w:pPr>
      <w:r w:rsidRPr="004A489B">
        <w:rPr>
          <w:sz w:val="24"/>
          <w:szCs w:val="24"/>
        </w:rPr>
        <w:t>различать понятия «члены предложения» и «части речи»;</w:t>
      </w:r>
    </w:p>
    <w:p w:rsidR="00DF374B" w:rsidRPr="004A489B" w:rsidRDefault="00DF374B" w:rsidP="0060546C">
      <w:pPr>
        <w:pStyle w:val="a5"/>
        <w:numPr>
          <w:ilvl w:val="0"/>
          <w:numId w:val="134"/>
        </w:numPr>
        <w:ind w:left="426"/>
        <w:rPr>
          <w:sz w:val="24"/>
          <w:szCs w:val="24"/>
        </w:rPr>
      </w:pPr>
      <w:r w:rsidRPr="004A489B">
        <w:rPr>
          <w:sz w:val="24"/>
          <w:szCs w:val="24"/>
        </w:rPr>
        <w:t>находить главные (подлежащее и сказуемое) и второстепенные члены предложения (без деления на виды);</w:t>
      </w:r>
    </w:p>
    <w:p w:rsidR="00DF374B" w:rsidRPr="004A489B" w:rsidRDefault="00DF374B" w:rsidP="0060546C">
      <w:pPr>
        <w:pStyle w:val="a5"/>
        <w:numPr>
          <w:ilvl w:val="0"/>
          <w:numId w:val="134"/>
        </w:numPr>
        <w:ind w:left="426"/>
        <w:rPr>
          <w:sz w:val="24"/>
          <w:szCs w:val="24"/>
        </w:rPr>
      </w:pPr>
      <w:r w:rsidRPr="004A489B">
        <w:rPr>
          <w:sz w:val="24"/>
          <w:szCs w:val="24"/>
        </w:rPr>
        <w:t>устанавливать при помощи вопросов связь между словами в предложении; отражать еѐ в схеме;</w:t>
      </w:r>
    </w:p>
    <w:p w:rsidR="00DF374B" w:rsidRPr="004A489B" w:rsidRDefault="00DF374B" w:rsidP="0060546C">
      <w:pPr>
        <w:pStyle w:val="a5"/>
        <w:numPr>
          <w:ilvl w:val="0"/>
          <w:numId w:val="134"/>
        </w:numPr>
        <w:ind w:left="426"/>
        <w:rPr>
          <w:sz w:val="24"/>
          <w:szCs w:val="24"/>
        </w:rPr>
      </w:pPr>
      <w:r w:rsidRPr="004A489B">
        <w:rPr>
          <w:sz w:val="24"/>
          <w:szCs w:val="24"/>
        </w:rPr>
        <w:t>соотносить предложения со схемами, выбирать предложение, соответствующее схеме;</w:t>
      </w:r>
    </w:p>
    <w:p w:rsidR="00DF374B" w:rsidRPr="004A489B" w:rsidRDefault="00DF374B" w:rsidP="0060546C">
      <w:pPr>
        <w:pStyle w:val="a5"/>
        <w:numPr>
          <w:ilvl w:val="0"/>
          <w:numId w:val="134"/>
        </w:numPr>
        <w:ind w:left="426"/>
        <w:rPr>
          <w:sz w:val="24"/>
          <w:szCs w:val="24"/>
        </w:rPr>
      </w:pPr>
      <w:r w:rsidRPr="004A489B">
        <w:rPr>
          <w:sz w:val="24"/>
          <w:szCs w:val="24"/>
        </w:rPr>
        <w:t>различать распространѐнные и нераспространѐнные предложения, составлять такие предложения;</w:t>
      </w:r>
    </w:p>
    <w:p w:rsidR="00DF374B" w:rsidRPr="004A489B" w:rsidRDefault="00DF374B" w:rsidP="0060546C">
      <w:pPr>
        <w:pStyle w:val="a5"/>
        <w:numPr>
          <w:ilvl w:val="0"/>
          <w:numId w:val="134"/>
        </w:numPr>
        <w:ind w:left="426"/>
        <w:rPr>
          <w:sz w:val="24"/>
          <w:szCs w:val="24"/>
        </w:rPr>
      </w:pPr>
      <w:r w:rsidRPr="004A489B">
        <w:rPr>
          <w:sz w:val="24"/>
          <w:szCs w:val="24"/>
        </w:rPr>
        <w:t>отличать основу предложения от словосочетания; выделять в предложении словосочетания;</w:t>
      </w:r>
    </w:p>
    <w:p w:rsidR="00DF374B" w:rsidRPr="004A489B" w:rsidRDefault="00DF374B" w:rsidP="0060546C">
      <w:pPr>
        <w:pStyle w:val="a5"/>
        <w:numPr>
          <w:ilvl w:val="0"/>
          <w:numId w:val="134"/>
        </w:numPr>
        <w:ind w:left="426"/>
        <w:rPr>
          <w:sz w:val="24"/>
          <w:szCs w:val="24"/>
        </w:rPr>
      </w:pPr>
      <w:r w:rsidRPr="004A489B">
        <w:rPr>
          <w:sz w:val="24"/>
          <w:szCs w:val="24"/>
        </w:rPr>
        <w:t>разбирать предложение по членам предложения: находить грамматическую основу (подлежащее и сказуемое), ставить вопросы к второстепенным членам</w:t>
      </w:r>
    </w:p>
    <w:p w:rsidR="00DF374B" w:rsidRPr="004A489B" w:rsidRDefault="00DF374B" w:rsidP="0060546C">
      <w:pPr>
        <w:pStyle w:val="a5"/>
        <w:numPr>
          <w:ilvl w:val="0"/>
          <w:numId w:val="135"/>
        </w:numPr>
        <w:ind w:left="426"/>
        <w:rPr>
          <w:sz w:val="24"/>
          <w:szCs w:val="24"/>
        </w:rPr>
      </w:pPr>
      <w:r w:rsidRPr="004A489B">
        <w:rPr>
          <w:sz w:val="24"/>
          <w:szCs w:val="24"/>
        </w:rPr>
        <w:t>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4A489B" w:rsidRDefault="00DF374B" w:rsidP="0060546C">
      <w:pPr>
        <w:pStyle w:val="a5"/>
        <w:numPr>
          <w:ilvl w:val="0"/>
          <w:numId w:val="135"/>
        </w:numPr>
        <w:ind w:left="426"/>
        <w:rPr>
          <w:sz w:val="24"/>
          <w:szCs w:val="24"/>
        </w:rPr>
      </w:pPr>
      <w:r w:rsidRPr="004A489B">
        <w:rPr>
          <w:sz w:val="24"/>
          <w:szCs w:val="24"/>
        </w:rPr>
        <w:t xml:space="preserve">устанавливать в словосочетании связь главного слова с </w:t>
      </w:r>
      <w:proofErr w:type="gramStart"/>
      <w:r w:rsidRPr="004A489B">
        <w:rPr>
          <w:sz w:val="24"/>
          <w:szCs w:val="24"/>
        </w:rPr>
        <w:t>зависимым</w:t>
      </w:r>
      <w:proofErr w:type="gramEnd"/>
      <w:r w:rsidRPr="004A489B">
        <w:rPr>
          <w:sz w:val="24"/>
          <w:szCs w:val="24"/>
        </w:rPr>
        <w:t xml:space="preserve"> при помощи вопросов;</w:t>
      </w:r>
    </w:p>
    <w:p w:rsidR="00DF374B" w:rsidRPr="004A489B" w:rsidRDefault="00DF374B" w:rsidP="0060546C">
      <w:pPr>
        <w:pStyle w:val="a5"/>
        <w:numPr>
          <w:ilvl w:val="0"/>
          <w:numId w:val="135"/>
        </w:numPr>
        <w:ind w:left="426"/>
        <w:rPr>
          <w:sz w:val="24"/>
          <w:szCs w:val="24"/>
        </w:rPr>
      </w:pPr>
      <w:r w:rsidRPr="004A489B">
        <w:rPr>
          <w:sz w:val="24"/>
          <w:szCs w:val="24"/>
        </w:rPr>
        <w:t>выделять в предложении основу и словосочетания;</w:t>
      </w:r>
    </w:p>
    <w:p w:rsidR="00DF374B" w:rsidRPr="004A489B" w:rsidRDefault="00DF374B" w:rsidP="0060546C">
      <w:pPr>
        <w:pStyle w:val="a5"/>
        <w:numPr>
          <w:ilvl w:val="0"/>
          <w:numId w:val="135"/>
        </w:numPr>
        <w:ind w:left="426"/>
        <w:rPr>
          <w:sz w:val="24"/>
          <w:szCs w:val="24"/>
        </w:rPr>
      </w:pPr>
      <w:r w:rsidRPr="004A489B">
        <w:rPr>
          <w:sz w:val="24"/>
          <w:szCs w:val="24"/>
        </w:rPr>
        <w:t>находить в предложении обращение (в начале, в середине, в конце);</w:t>
      </w:r>
    </w:p>
    <w:p w:rsidR="00DF374B" w:rsidRPr="004A489B" w:rsidRDefault="00DF374B" w:rsidP="0060546C">
      <w:pPr>
        <w:pStyle w:val="a5"/>
        <w:numPr>
          <w:ilvl w:val="0"/>
          <w:numId w:val="135"/>
        </w:numPr>
        <w:ind w:left="426"/>
        <w:rPr>
          <w:sz w:val="24"/>
          <w:szCs w:val="24"/>
        </w:rPr>
      </w:pPr>
      <w:r w:rsidRPr="004A489B">
        <w:rPr>
          <w:sz w:val="24"/>
          <w:szCs w:val="24"/>
        </w:rPr>
        <w:t>опознавать простое и сложное предложения, определять части сложного предложения;</w:t>
      </w:r>
    </w:p>
    <w:p w:rsidR="00DF374B" w:rsidRPr="004A489B" w:rsidRDefault="00DF374B" w:rsidP="0060546C">
      <w:pPr>
        <w:pStyle w:val="a5"/>
        <w:numPr>
          <w:ilvl w:val="0"/>
          <w:numId w:val="135"/>
        </w:numPr>
        <w:ind w:left="426"/>
        <w:rPr>
          <w:sz w:val="24"/>
          <w:szCs w:val="24"/>
        </w:rPr>
      </w:pPr>
      <w:r w:rsidRPr="004A489B">
        <w:rPr>
          <w:sz w:val="24"/>
          <w:szCs w:val="24"/>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DF374B" w:rsidRPr="00DF374B" w:rsidRDefault="00DF374B" w:rsidP="00DF374B">
      <w:pPr>
        <w:ind w:firstLine="709"/>
        <w:jc w:val="both"/>
        <w:rPr>
          <w:sz w:val="24"/>
          <w:szCs w:val="24"/>
        </w:rPr>
      </w:pPr>
      <w:r w:rsidRPr="00DF374B">
        <w:rPr>
          <w:sz w:val="24"/>
          <w:szCs w:val="24"/>
        </w:rPr>
        <w:t xml:space="preserve">Орфография и пунктуация </w:t>
      </w:r>
      <w:proofErr w:type="gramStart"/>
      <w:r w:rsidRPr="00DF374B">
        <w:rPr>
          <w:sz w:val="24"/>
          <w:szCs w:val="24"/>
        </w:rPr>
        <w:t>Обучающийся</w:t>
      </w:r>
      <w:proofErr w:type="gramEnd"/>
      <w:r w:rsidRPr="00DF374B">
        <w:rPr>
          <w:sz w:val="24"/>
          <w:szCs w:val="24"/>
        </w:rPr>
        <w:t xml:space="preserve"> научится:</w:t>
      </w:r>
    </w:p>
    <w:p w:rsidR="00DF374B" w:rsidRPr="00DF374B" w:rsidRDefault="00DF374B" w:rsidP="00DF374B">
      <w:pPr>
        <w:ind w:firstLine="709"/>
        <w:jc w:val="both"/>
        <w:rPr>
          <w:sz w:val="24"/>
          <w:szCs w:val="24"/>
        </w:rPr>
      </w:pPr>
      <w:r w:rsidRPr="00DF374B">
        <w:rPr>
          <w:sz w:val="24"/>
          <w:szCs w:val="24"/>
        </w:rPr>
        <w:t>а) применять ранее изученные правила правописания, а также:</w:t>
      </w:r>
    </w:p>
    <w:p w:rsidR="00DF374B" w:rsidRPr="004A489B" w:rsidRDefault="00DF374B" w:rsidP="0060546C">
      <w:pPr>
        <w:pStyle w:val="a5"/>
        <w:numPr>
          <w:ilvl w:val="0"/>
          <w:numId w:val="135"/>
        </w:numPr>
        <w:ind w:left="426"/>
        <w:rPr>
          <w:sz w:val="24"/>
          <w:szCs w:val="24"/>
        </w:rPr>
      </w:pPr>
      <w:r w:rsidRPr="004A489B">
        <w:rPr>
          <w:sz w:val="24"/>
          <w:szCs w:val="24"/>
        </w:rPr>
        <w:t>непроизносимые согласные;</w:t>
      </w:r>
    </w:p>
    <w:p w:rsidR="00DF374B" w:rsidRPr="004A489B" w:rsidRDefault="00DF374B" w:rsidP="0060546C">
      <w:pPr>
        <w:pStyle w:val="a5"/>
        <w:numPr>
          <w:ilvl w:val="0"/>
          <w:numId w:val="135"/>
        </w:numPr>
        <w:ind w:left="426"/>
        <w:rPr>
          <w:sz w:val="24"/>
          <w:szCs w:val="24"/>
        </w:rPr>
      </w:pPr>
      <w:r w:rsidRPr="004A489B">
        <w:rPr>
          <w:sz w:val="24"/>
          <w:szCs w:val="24"/>
        </w:rPr>
        <w:t>р</w:t>
      </w:r>
      <w:r w:rsidR="004A489B" w:rsidRPr="004A489B">
        <w:rPr>
          <w:sz w:val="24"/>
          <w:szCs w:val="24"/>
        </w:rPr>
        <w:t>азделительный твѐрдый знак (ъ);</w:t>
      </w:r>
    </w:p>
    <w:p w:rsidR="00DF374B" w:rsidRPr="004A489B" w:rsidRDefault="00DF374B" w:rsidP="0060546C">
      <w:pPr>
        <w:pStyle w:val="a5"/>
        <w:numPr>
          <w:ilvl w:val="0"/>
          <w:numId w:val="135"/>
        </w:numPr>
        <w:ind w:left="426"/>
        <w:rPr>
          <w:sz w:val="24"/>
          <w:szCs w:val="24"/>
        </w:rPr>
      </w:pPr>
      <w:r w:rsidRPr="004A489B">
        <w:rPr>
          <w:sz w:val="24"/>
          <w:szCs w:val="24"/>
        </w:rPr>
        <w:t xml:space="preserve">непроверяемые гласные и согласные в </w:t>
      </w:r>
      <w:proofErr w:type="gramStart"/>
      <w:r w:rsidRPr="004A489B">
        <w:rPr>
          <w:sz w:val="24"/>
          <w:szCs w:val="24"/>
        </w:rPr>
        <w:t>корне слова</w:t>
      </w:r>
      <w:proofErr w:type="gramEnd"/>
      <w:r w:rsidRPr="004A489B">
        <w:rPr>
          <w:sz w:val="24"/>
          <w:szCs w:val="24"/>
        </w:rPr>
        <w:t>, в том числе с удвоенными согласными (перечень см. в словаре учебника);</w:t>
      </w:r>
    </w:p>
    <w:p w:rsidR="00DF374B" w:rsidRPr="004A489B" w:rsidRDefault="00DF374B" w:rsidP="0060546C">
      <w:pPr>
        <w:pStyle w:val="a5"/>
        <w:numPr>
          <w:ilvl w:val="0"/>
          <w:numId w:val="135"/>
        </w:numPr>
        <w:ind w:left="426"/>
        <w:rPr>
          <w:sz w:val="24"/>
          <w:szCs w:val="24"/>
        </w:rPr>
      </w:pPr>
      <w:r w:rsidRPr="004A489B">
        <w:rPr>
          <w:sz w:val="24"/>
          <w:szCs w:val="24"/>
        </w:rPr>
        <w:t>гласные и согласные в неизменяемых на письме приставках и суффиксах;</w:t>
      </w:r>
    </w:p>
    <w:p w:rsidR="00DF374B" w:rsidRPr="004A489B" w:rsidRDefault="00DF374B" w:rsidP="0060546C">
      <w:pPr>
        <w:pStyle w:val="a5"/>
        <w:numPr>
          <w:ilvl w:val="0"/>
          <w:numId w:val="135"/>
        </w:numPr>
        <w:ind w:left="426"/>
        <w:rPr>
          <w:sz w:val="24"/>
          <w:szCs w:val="24"/>
        </w:rPr>
      </w:pPr>
      <w:r w:rsidRPr="004A489B">
        <w:rPr>
          <w:sz w:val="24"/>
          <w:szCs w:val="24"/>
        </w:rPr>
        <w:t>мягкий знак после шипящих на конце имѐн существительных (речь, брошь, мышь);</w:t>
      </w:r>
    </w:p>
    <w:p w:rsidR="00DF374B" w:rsidRPr="004A489B" w:rsidRDefault="00DF374B" w:rsidP="0060546C">
      <w:pPr>
        <w:pStyle w:val="a5"/>
        <w:numPr>
          <w:ilvl w:val="0"/>
          <w:numId w:val="135"/>
        </w:numPr>
        <w:ind w:left="426"/>
        <w:rPr>
          <w:sz w:val="24"/>
          <w:szCs w:val="24"/>
        </w:rPr>
      </w:pPr>
      <w:r w:rsidRPr="004A489B">
        <w:rPr>
          <w:sz w:val="24"/>
          <w:szCs w:val="24"/>
        </w:rPr>
        <w:t>безударные родовые окончания имѐн прилагательных;</w:t>
      </w:r>
    </w:p>
    <w:p w:rsidR="00DF374B" w:rsidRPr="004A489B" w:rsidRDefault="00DF374B" w:rsidP="0060546C">
      <w:pPr>
        <w:pStyle w:val="a5"/>
        <w:numPr>
          <w:ilvl w:val="0"/>
          <w:numId w:val="135"/>
        </w:numPr>
        <w:ind w:left="426"/>
        <w:rPr>
          <w:sz w:val="24"/>
          <w:szCs w:val="24"/>
        </w:rPr>
      </w:pPr>
      <w:r w:rsidRPr="004A489B">
        <w:rPr>
          <w:sz w:val="24"/>
          <w:szCs w:val="24"/>
        </w:rPr>
        <w:t>раздельное написание предлогов и слитное написание приставок;</w:t>
      </w:r>
    </w:p>
    <w:p w:rsidR="00DF374B" w:rsidRPr="004A489B" w:rsidRDefault="00DF374B" w:rsidP="0060546C">
      <w:pPr>
        <w:pStyle w:val="a5"/>
        <w:numPr>
          <w:ilvl w:val="0"/>
          <w:numId w:val="135"/>
        </w:numPr>
        <w:ind w:left="426"/>
        <w:rPr>
          <w:sz w:val="24"/>
          <w:szCs w:val="24"/>
        </w:rPr>
      </w:pPr>
      <w:r w:rsidRPr="004A489B">
        <w:rPr>
          <w:sz w:val="24"/>
          <w:szCs w:val="24"/>
        </w:rPr>
        <w:t>раздельное написание частицы не с глаголами; б) подбирать примеры с определѐнной орфограммой;</w:t>
      </w:r>
    </w:p>
    <w:p w:rsidR="00DF374B" w:rsidRPr="00DF374B" w:rsidRDefault="00DF374B" w:rsidP="00DF374B">
      <w:pPr>
        <w:ind w:firstLine="709"/>
        <w:jc w:val="both"/>
        <w:rPr>
          <w:sz w:val="24"/>
          <w:szCs w:val="24"/>
        </w:rPr>
      </w:pPr>
      <w:r w:rsidRPr="00DF374B">
        <w:rPr>
          <w:sz w:val="24"/>
          <w:szCs w:val="24"/>
        </w:rPr>
        <w:t>в) обнаруживать орфограммы по освоенным опознавательным признакам в указанных учителем словах (в объѐме изучаемого курса);</w:t>
      </w:r>
    </w:p>
    <w:p w:rsidR="00DF374B" w:rsidRPr="00DF374B" w:rsidRDefault="00DF374B" w:rsidP="00DF374B">
      <w:pPr>
        <w:ind w:firstLine="709"/>
        <w:jc w:val="both"/>
        <w:rPr>
          <w:sz w:val="24"/>
          <w:szCs w:val="24"/>
        </w:rPr>
      </w:pPr>
      <w:r w:rsidRPr="00DF374B">
        <w:rPr>
          <w:sz w:val="24"/>
          <w:szCs w:val="24"/>
        </w:rPr>
        <w:t>г) определять разновидности орфограмм и соотносить их с изученными правилами;</w:t>
      </w:r>
    </w:p>
    <w:p w:rsidR="00DF374B" w:rsidRPr="00DF374B" w:rsidRDefault="00DF374B" w:rsidP="00DF374B">
      <w:pPr>
        <w:ind w:firstLine="709"/>
        <w:jc w:val="both"/>
        <w:rPr>
          <w:sz w:val="24"/>
          <w:szCs w:val="24"/>
        </w:rPr>
      </w:pPr>
      <w:r w:rsidRPr="00DF374B">
        <w:rPr>
          <w:sz w:val="24"/>
          <w:szCs w:val="24"/>
        </w:rPr>
        <w:t>д)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DF374B" w:rsidRPr="00DF374B" w:rsidRDefault="00DF374B" w:rsidP="00DF374B">
      <w:pPr>
        <w:ind w:firstLine="709"/>
        <w:jc w:val="both"/>
        <w:rPr>
          <w:sz w:val="24"/>
          <w:szCs w:val="24"/>
        </w:rPr>
      </w:pPr>
      <w:r w:rsidRPr="00DF374B">
        <w:rPr>
          <w:sz w:val="24"/>
          <w:szCs w:val="24"/>
        </w:rPr>
        <w:t>е) безошибочно списывать текст с доски и учебника (объѐмом 65—70 слов);</w:t>
      </w:r>
    </w:p>
    <w:p w:rsidR="00DF374B" w:rsidRPr="00DF374B" w:rsidRDefault="00DF374B" w:rsidP="00DF374B">
      <w:pPr>
        <w:ind w:firstLine="709"/>
        <w:jc w:val="both"/>
        <w:rPr>
          <w:sz w:val="24"/>
          <w:szCs w:val="24"/>
        </w:rPr>
      </w:pPr>
      <w:r w:rsidRPr="00DF374B">
        <w:rPr>
          <w:sz w:val="24"/>
          <w:szCs w:val="24"/>
        </w:rPr>
        <w:t>ж) писать под диктовку текст (объѐмом 55—60 слов) в соответствии с изученными правилами правописания;</w:t>
      </w:r>
    </w:p>
    <w:p w:rsidR="00DF374B" w:rsidRPr="00DF374B" w:rsidRDefault="00DF374B" w:rsidP="00DF374B">
      <w:pPr>
        <w:ind w:firstLine="709"/>
        <w:jc w:val="both"/>
        <w:rPr>
          <w:sz w:val="24"/>
          <w:szCs w:val="24"/>
        </w:rPr>
      </w:pPr>
      <w:r w:rsidRPr="00DF374B">
        <w:rPr>
          <w:sz w:val="24"/>
          <w:szCs w:val="24"/>
        </w:rPr>
        <w:t>з) проверять собственный и предложенный текст, находить и исправлять орфографические и пунктуационные ошибки.</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 а) применять правила правописания:</w:t>
      </w:r>
    </w:p>
    <w:p w:rsidR="00DF374B" w:rsidRPr="004A489B" w:rsidRDefault="00DF374B" w:rsidP="0060546C">
      <w:pPr>
        <w:pStyle w:val="a5"/>
        <w:numPr>
          <w:ilvl w:val="0"/>
          <w:numId w:val="135"/>
        </w:numPr>
        <w:ind w:left="426"/>
        <w:rPr>
          <w:sz w:val="24"/>
          <w:szCs w:val="24"/>
        </w:rPr>
      </w:pPr>
      <w:proofErr w:type="gramStart"/>
      <w:r w:rsidRPr="004A489B">
        <w:rPr>
          <w:sz w:val="24"/>
          <w:szCs w:val="24"/>
        </w:rPr>
        <w:t>соединительные</w:t>
      </w:r>
      <w:proofErr w:type="gramEnd"/>
      <w:r w:rsidRPr="004A489B">
        <w:rPr>
          <w:sz w:val="24"/>
          <w:szCs w:val="24"/>
        </w:rPr>
        <w:t xml:space="preserve"> о и е в сложных словах (самолѐт, вездеход);</w:t>
      </w:r>
    </w:p>
    <w:p w:rsidR="00DF374B" w:rsidRPr="004A489B" w:rsidRDefault="00DF374B" w:rsidP="0060546C">
      <w:pPr>
        <w:pStyle w:val="a5"/>
        <w:numPr>
          <w:ilvl w:val="0"/>
          <w:numId w:val="135"/>
        </w:numPr>
        <w:ind w:left="426"/>
        <w:rPr>
          <w:sz w:val="24"/>
          <w:szCs w:val="24"/>
        </w:rPr>
      </w:pPr>
      <w:r w:rsidRPr="004A489B">
        <w:rPr>
          <w:sz w:val="24"/>
          <w:szCs w:val="24"/>
        </w:rPr>
        <w:t xml:space="preserve">е и </w:t>
      </w:r>
      <w:proofErr w:type="gramStart"/>
      <w:r w:rsidRPr="004A489B">
        <w:rPr>
          <w:sz w:val="24"/>
          <w:szCs w:val="24"/>
        </w:rPr>
        <w:t>и</w:t>
      </w:r>
      <w:proofErr w:type="gramEnd"/>
      <w:r w:rsidRPr="004A489B">
        <w:rPr>
          <w:sz w:val="24"/>
          <w:szCs w:val="24"/>
        </w:rPr>
        <w:t xml:space="preserve"> в суффиксах имѐн существительных (ключик — ключика, замочек — замочка);</w:t>
      </w:r>
    </w:p>
    <w:p w:rsidR="00DF374B" w:rsidRPr="004A489B" w:rsidRDefault="00DF374B" w:rsidP="0060546C">
      <w:pPr>
        <w:pStyle w:val="a5"/>
        <w:numPr>
          <w:ilvl w:val="0"/>
          <w:numId w:val="135"/>
        </w:numPr>
        <w:ind w:left="426"/>
        <w:rPr>
          <w:sz w:val="24"/>
          <w:szCs w:val="24"/>
        </w:rPr>
      </w:pPr>
      <w:r w:rsidRPr="004A489B">
        <w:rPr>
          <w:sz w:val="24"/>
          <w:szCs w:val="24"/>
        </w:rPr>
        <w:t>запятая при обращении;</w:t>
      </w:r>
    </w:p>
    <w:p w:rsidR="00DF374B" w:rsidRPr="004A489B" w:rsidRDefault="00DF374B" w:rsidP="0060546C">
      <w:pPr>
        <w:pStyle w:val="a5"/>
        <w:numPr>
          <w:ilvl w:val="0"/>
          <w:numId w:val="135"/>
        </w:numPr>
        <w:ind w:left="426"/>
        <w:rPr>
          <w:sz w:val="24"/>
          <w:szCs w:val="24"/>
        </w:rPr>
      </w:pPr>
      <w:r w:rsidRPr="004A489B">
        <w:rPr>
          <w:sz w:val="24"/>
          <w:szCs w:val="24"/>
        </w:rPr>
        <w:lastRenderedPageBreak/>
        <w:t>запятая между частями в сложном предложении;</w:t>
      </w:r>
    </w:p>
    <w:p w:rsidR="00DF374B" w:rsidRPr="004A489B" w:rsidRDefault="00DF374B" w:rsidP="0060546C">
      <w:pPr>
        <w:pStyle w:val="a5"/>
        <w:numPr>
          <w:ilvl w:val="0"/>
          <w:numId w:val="135"/>
        </w:numPr>
        <w:ind w:left="426"/>
        <w:rPr>
          <w:sz w:val="24"/>
          <w:szCs w:val="24"/>
        </w:rPr>
      </w:pPr>
      <w:r w:rsidRPr="004A489B">
        <w:rPr>
          <w:sz w:val="24"/>
          <w:szCs w:val="24"/>
        </w:rPr>
        <w:t>безударные родовые окончания имѐн прилагательных, глаголов в прошедшем времени;</w:t>
      </w:r>
    </w:p>
    <w:p w:rsidR="00DF374B" w:rsidRDefault="00DF374B" w:rsidP="004A489B">
      <w:pPr>
        <w:ind w:firstLine="709"/>
        <w:jc w:val="both"/>
        <w:rPr>
          <w:sz w:val="24"/>
          <w:szCs w:val="24"/>
        </w:rPr>
      </w:pPr>
      <w:r w:rsidRPr="00DF374B">
        <w:rPr>
          <w:sz w:val="24"/>
          <w:szCs w:val="24"/>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rsidR="004A489B" w:rsidRDefault="004A489B" w:rsidP="004A489B">
      <w:pPr>
        <w:ind w:firstLine="709"/>
        <w:jc w:val="both"/>
        <w:rPr>
          <w:sz w:val="24"/>
          <w:szCs w:val="24"/>
        </w:rPr>
      </w:pPr>
    </w:p>
    <w:p w:rsidR="00DF374B" w:rsidRPr="00DF374B" w:rsidRDefault="00DF374B" w:rsidP="00DF374B">
      <w:pPr>
        <w:ind w:firstLine="709"/>
        <w:jc w:val="both"/>
        <w:rPr>
          <w:sz w:val="24"/>
          <w:szCs w:val="24"/>
        </w:rPr>
      </w:pPr>
      <w:r w:rsidRPr="004A489B">
        <w:rPr>
          <w:b/>
          <w:sz w:val="24"/>
          <w:szCs w:val="24"/>
        </w:rPr>
        <w:t>Содержание учебного предмета «Русский язык»</w:t>
      </w:r>
      <w:r w:rsidRPr="00DF374B">
        <w:rPr>
          <w:sz w:val="24"/>
          <w:szCs w:val="24"/>
        </w:rPr>
        <w:t xml:space="preserve"> Раздел 1. ЯЗЫК И РЕЧЬ (2 ч)</w:t>
      </w:r>
    </w:p>
    <w:p w:rsidR="00DF374B" w:rsidRPr="00DF374B" w:rsidRDefault="00DF374B" w:rsidP="00DF374B">
      <w:pPr>
        <w:ind w:firstLine="709"/>
        <w:jc w:val="both"/>
        <w:rPr>
          <w:sz w:val="24"/>
          <w:szCs w:val="24"/>
        </w:rPr>
      </w:pPr>
      <w:r w:rsidRPr="00DF374B">
        <w:rPr>
          <w:sz w:val="24"/>
          <w:szCs w:val="24"/>
        </w:rPr>
        <w:t>Осознание цели и ситуации устного общения.</w:t>
      </w:r>
    </w:p>
    <w:p w:rsidR="00DF374B" w:rsidRPr="00DF374B" w:rsidRDefault="00DF374B" w:rsidP="00DF374B">
      <w:pPr>
        <w:ind w:firstLine="709"/>
        <w:jc w:val="both"/>
        <w:rPr>
          <w:sz w:val="24"/>
          <w:szCs w:val="24"/>
        </w:rPr>
      </w:pPr>
      <w:r w:rsidRPr="00DF374B">
        <w:rPr>
          <w:sz w:val="24"/>
          <w:szCs w:val="24"/>
        </w:rPr>
        <w:t>Адекватное восприятие звучащей речи. Выбор языковых сре</w:t>
      </w:r>
      <w:proofErr w:type="gramStart"/>
      <w:r w:rsidRPr="00DF374B">
        <w:rPr>
          <w:sz w:val="24"/>
          <w:szCs w:val="24"/>
        </w:rPr>
        <w:t>дств в с</w:t>
      </w:r>
      <w:proofErr w:type="gramEnd"/>
      <w:r w:rsidRPr="00DF374B">
        <w:rPr>
          <w:sz w:val="24"/>
          <w:szCs w:val="24"/>
        </w:rPr>
        <w:t>оответствии с целями и условиями общения для эффективного решения коммуникативной задачи.</w:t>
      </w:r>
    </w:p>
    <w:p w:rsidR="00DF374B" w:rsidRPr="00DF374B" w:rsidRDefault="00DF374B" w:rsidP="00DF374B">
      <w:pPr>
        <w:ind w:firstLine="709"/>
        <w:jc w:val="both"/>
        <w:rPr>
          <w:sz w:val="24"/>
          <w:szCs w:val="24"/>
        </w:rPr>
      </w:pPr>
      <w:r w:rsidRPr="00DF374B">
        <w:rPr>
          <w:sz w:val="24"/>
          <w:szCs w:val="24"/>
        </w:rPr>
        <w:t>Раздел 2. ТЕКСТ. ПРЕДЛОЖЕНИЕ. СЛОВОСОЧЕТАНИЕ (14 ч)</w:t>
      </w:r>
    </w:p>
    <w:p w:rsidR="00DF374B" w:rsidRPr="00DF374B" w:rsidRDefault="00DF374B" w:rsidP="00DF374B">
      <w:pPr>
        <w:ind w:firstLine="709"/>
        <w:jc w:val="both"/>
        <w:rPr>
          <w:sz w:val="24"/>
          <w:szCs w:val="24"/>
        </w:rPr>
      </w:pPr>
      <w:r w:rsidRPr="00DF374B">
        <w:rPr>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Типы текстов: описание, повествование, рассуждение, их особенности.</w:t>
      </w:r>
    </w:p>
    <w:p w:rsidR="00DF374B" w:rsidRPr="00DF374B" w:rsidRDefault="00DF374B" w:rsidP="00DF374B">
      <w:pPr>
        <w:ind w:firstLine="709"/>
        <w:jc w:val="both"/>
        <w:rPr>
          <w:sz w:val="24"/>
          <w:szCs w:val="24"/>
        </w:rPr>
      </w:pPr>
      <w:r w:rsidRPr="00DF374B">
        <w:rPr>
          <w:sz w:val="24"/>
          <w:szCs w:val="24"/>
        </w:rPr>
        <w:t>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F374B" w:rsidRPr="00DF374B" w:rsidRDefault="00DF374B" w:rsidP="00DF374B">
      <w:pPr>
        <w:ind w:firstLine="709"/>
        <w:jc w:val="both"/>
        <w:rPr>
          <w:sz w:val="24"/>
          <w:szCs w:val="24"/>
        </w:rPr>
      </w:pPr>
      <w:r w:rsidRPr="00DF374B">
        <w:rP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F374B" w:rsidRPr="00DF374B" w:rsidRDefault="00DF374B" w:rsidP="00DF374B">
      <w:pPr>
        <w:ind w:firstLine="709"/>
        <w:jc w:val="both"/>
        <w:rPr>
          <w:sz w:val="24"/>
          <w:szCs w:val="24"/>
        </w:rPr>
      </w:pPr>
      <w:r w:rsidRPr="00DF374B">
        <w:rPr>
          <w:sz w:val="24"/>
          <w:szCs w:val="24"/>
        </w:rPr>
        <w:t>Различение простых и сложных предложений.</w:t>
      </w:r>
    </w:p>
    <w:p w:rsidR="00DF374B" w:rsidRPr="00DF374B" w:rsidRDefault="00DF374B" w:rsidP="00DF374B">
      <w:pPr>
        <w:ind w:firstLine="709"/>
        <w:jc w:val="both"/>
        <w:rPr>
          <w:sz w:val="24"/>
          <w:szCs w:val="24"/>
        </w:rPr>
      </w:pPr>
      <w:r w:rsidRPr="00DF374B">
        <w:rPr>
          <w:sz w:val="24"/>
          <w:szCs w:val="24"/>
        </w:rPr>
        <w:t>Знаки препинания в конце предложения: точка, вопросительный и восклицательный знаки.</w:t>
      </w:r>
    </w:p>
    <w:p w:rsidR="00DF374B" w:rsidRPr="00DF374B" w:rsidRDefault="00DF374B" w:rsidP="00DF374B">
      <w:pPr>
        <w:ind w:firstLine="709"/>
        <w:jc w:val="both"/>
        <w:rPr>
          <w:sz w:val="24"/>
          <w:szCs w:val="24"/>
        </w:rPr>
      </w:pPr>
      <w:r w:rsidRPr="00DF374B">
        <w:rPr>
          <w:sz w:val="24"/>
          <w:szCs w:val="24"/>
        </w:rPr>
        <w:t>Раздел 3. СЛОВО В ЯЗЫКЕ И РЕЧИ (17 ч).</w:t>
      </w:r>
    </w:p>
    <w:p w:rsidR="00DF374B" w:rsidRPr="00DF374B" w:rsidRDefault="00DF374B" w:rsidP="00DF374B">
      <w:pPr>
        <w:ind w:firstLine="709"/>
        <w:jc w:val="both"/>
        <w:rPr>
          <w:sz w:val="24"/>
          <w:szCs w:val="24"/>
        </w:rPr>
      </w:pPr>
      <w:r w:rsidRPr="00DF374B">
        <w:rPr>
          <w:sz w:val="24"/>
          <w:szCs w:val="24"/>
        </w:rPr>
        <w:t>Восприятие слова как объекта изучения, материала для анализа. Наблюдение за значением слова. Понимание слова как единства звучания и значения.</w:t>
      </w:r>
    </w:p>
    <w:p w:rsidR="00DF374B" w:rsidRPr="00DF374B" w:rsidRDefault="00DF374B" w:rsidP="00DF374B">
      <w:pPr>
        <w:ind w:firstLine="709"/>
        <w:jc w:val="both"/>
        <w:rPr>
          <w:sz w:val="24"/>
          <w:szCs w:val="24"/>
        </w:rPr>
      </w:pPr>
      <w:r w:rsidRPr="00DF374B">
        <w:rPr>
          <w:sz w:val="24"/>
          <w:szCs w:val="24"/>
        </w:rPr>
        <w:t>Выявление слов, значение которых требует уточнения.</w:t>
      </w:r>
    </w:p>
    <w:p w:rsidR="00DF374B" w:rsidRPr="00DF374B" w:rsidRDefault="00DF374B" w:rsidP="00DF374B">
      <w:pPr>
        <w:ind w:firstLine="709"/>
        <w:jc w:val="both"/>
        <w:rPr>
          <w:sz w:val="24"/>
          <w:szCs w:val="24"/>
        </w:rPr>
      </w:pPr>
      <w:r w:rsidRPr="00DF374B">
        <w:rPr>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F374B" w:rsidRPr="00DF374B" w:rsidRDefault="00DF374B" w:rsidP="00DF374B">
      <w:pPr>
        <w:ind w:firstLine="709"/>
        <w:jc w:val="both"/>
        <w:rPr>
          <w:sz w:val="24"/>
          <w:szCs w:val="24"/>
        </w:rPr>
      </w:pPr>
      <w:r w:rsidRPr="00DF374B">
        <w:rPr>
          <w:sz w:val="24"/>
          <w:szCs w:val="24"/>
        </w:rPr>
        <w:t xml:space="preserve"> </w:t>
      </w:r>
    </w:p>
    <w:p w:rsidR="00DF374B" w:rsidRPr="00DF374B" w:rsidRDefault="00DF374B" w:rsidP="00DF374B">
      <w:pPr>
        <w:ind w:firstLine="709"/>
        <w:jc w:val="both"/>
        <w:rPr>
          <w:sz w:val="24"/>
          <w:szCs w:val="24"/>
        </w:rPr>
      </w:pPr>
      <w:r w:rsidRPr="00DF374B">
        <w:rPr>
          <w:sz w:val="24"/>
          <w:szCs w:val="24"/>
        </w:rPr>
        <w:t xml:space="preserve">Части речи. Деление частей речи </w:t>
      </w:r>
      <w:proofErr w:type="gramStart"/>
      <w:r w:rsidRPr="00DF374B">
        <w:rPr>
          <w:sz w:val="24"/>
          <w:szCs w:val="24"/>
        </w:rPr>
        <w:t>на</w:t>
      </w:r>
      <w:proofErr w:type="gramEnd"/>
      <w:r w:rsidRPr="00DF374B">
        <w:rPr>
          <w:sz w:val="24"/>
          <w:szCs w:val="24"/>
        </w:rPr>
        <w:t xml:space="preserve"> самостоятельные и служебные.</w:t>
      </w:r>
    </w:p>
    <w:p w:rsidR="00DF374B" w:rsidRPr="00DF374B" w:rsidRDefault="00DF374B" w:rsidP="00DF374B">
      <w:pPr>
        <w:ind w:firstLine="709"/>
        <w:jc w:val="both"/>
        <w:rPr>
          <w:sz w:val="24"/>
          <w:szCs w:val="24"/>
        </w:rPr>
      </w:pPr>
      <w:r w:rsidRPr="00DF374B">
        <w:rPr>
          <w:sz w:val="24"/>
          <w:szCs w:val="24"/>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w:t>
      </w:r>
    </w:p>
    <w:p w:rsidR="00DF374B" w:rsidRPr="00DF374B" w:rsidRDefault="00DF374B" w:rsidP="00DF374B">
      <w:pPr>
        <w:ind w:firstLine="709"/>
        <w:jc w:val="both"/>
        <w:rPr>
          <w:sz w:val="24"/>
          <w:szCs w:val="24"/>
        </w:rPr>
      </w:pPr>
      <w:proofErr w:type="gramStart"/>
      <w:r w:rsidRPr="00DF374B">
        <w:rPr>
          <w:sz w:val="24"/>
          <w:szCs w:val="24"/>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DF374B">
        <w:rPr>
          <w:sz w:val="24"/>
          <w:szCs w:val="24"/>
        </w:rPr>
        <w:t xml:space="preserve"> Деление слов на слоги.</w:t>
      </w:r>
    </w:p>
    <w:p w:rsidR="00DF374B" w:rsidRPr="00DF374B" w:rsidRDefault="00DF374B" w:rsidP="00DF374B">
      <w:pPr>
        <w:ind w:firstLine="709"/>
        <w:jc w:val="both"/>
        <w:rPr>
          <w:sz w:val="24"/>
          <w:szCs w:val="24"/>
        </w:rPr>
      </w:pPr>
      <w:r w:rsidRPr="00DF374B">
        <w:rPr>
          <w:sz w:val="24"/>
          <w:szCs w:val="24"/>
        </w:rPr>
        <w:t>Ударение, произношение звуков и сочетаний звуков в соответствии с нормами современного русского литературного языка.</w:t>
      </w:r>
    </w:p>
    <w:p w:rsidR="00DF374B" w:rsidRPr="00DF374B" w:rsidRDefault="00DF374B" w:rsidP="00DF374B">
      <w:pPr>
        <w:ind w:firstLine="709"/>
        <w:jc w:val="both"/>
        <w:rPr>
          <w:sz w:val="24"/>
          <w:szCs w:val="24"/>
        </w:rPr>
      </w:pPr>
      <w:r w:rsidRPr="00DF374B">
        <w:rPr>
          <w:sz w:val="24"/>
          <w:szCs w:val="24"/>
        </w:rPr>
        <w:t>Применение правил правописания. 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DF374B" w:rsidRPr="00DF374B" w:rsidRDefault="00DF374B" w:rsidP="00DF374B">
      <w:pPr>
        <w:ind w:firstLine="709"/>
        <w:jc w:val="both"/>
        <w:rPr>
          <w:sz w:val="24"/>
          <w:szCs w:val="24"/>
        </w:rPr>
      </w:pPr>
      <w:r w:rsidRPr="00DF374B">
        <w:rPr>
          <w:sz w:val="24"/>
          <w:szCs w:val="24"/>
        </w:rPr>
        <w:t>Раздел 4. СОСТАВ СЛОВА (47 ч).</w:t>
      </w:r>
    </w:p>
    <w:p w:rsidR="00DF374B" w:rsidRPr="00DF374B" w:rsidRDefault="00DF374B" w:rsidP="00DF374B">
      <w:pPr>
        <w:ind w:firstLine="709"/>
        <w:jc w:val="both"/>
        <w:rPr>
          <w:sz w:val="24"/>
          <w:szCs w:val="24"/>
        </w:rPr>
      </w:pPr>
      <w:r w:rsidRPr="00DF374B">
        <w:rPr>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w:t>
      </w:r>
    </w:p>
    <w:p w:rsidR="00DF374B" w:rsidRPr="00DF374B" w:rsidRDefault="00DF374B" w:rsidP="00DF374B">
      <w:pPr>
        <w:ind w:firstLine="709"/>
        <w:jc w:val="both"/>
        <w:rPr>
          <w:sz w:val="24"/>
          <w:szCs w:val="24"/>
        </w:rPr>
      </w:pPr>
      <w:r w:rsidRPr="00DF374B">
        <w:rPr>
          <w:sz w:val="24"/>
          <w:szCs w:val="24"/>
        </w:rPr>
        <w:lastRenderedPageBreak/>
        <w:t>Выделение в словах с однозначно выделяемыми морфемами окончания, корня, приставки, суффикса. Различение изменяемых и неизменяемых слов.</w:t>
      </w:r>
    </w:p>
    <w:p w:rsidR="00DF374B" w:rsidRPr="00DF374B" w:rsidRDefault="00DF374B" w:rsidP="00DF374B">
      <w:pPr>
        <w:ind w:firstLine="709"/>
        <w:jc w:val="both"/>
        <w:rPr>
          <w:sz w:val="24"/>
          <w:szCs w:val="24"/>
        </w:rPr>
      </w:pPr>
      <w:r w:rsidRPr="00DF374B">
        <w:rPr>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DF374B" w:rsidRPr="00DF374B" w:rsidRDefault="00DF374B" w:rsidP="00DF374B">
      <w:pPr>
        <w:ind w:firstLine="709"/>
        <w:jc w:val="both"/>
        <w:rPr>
          <w:sz w:val="24"/>
          <w:szCs w:val="24"/>
        </w:rPr>
      </w:pPr>
      <w:r w:rsidRPr="00DF374B">
        <w:rPr>
          <w:sz w:val="24"/>
          <w:szCs w:val="24"/>
        </w:rPr>
        <w:t>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w:t>
      </w:r>
    </w:p>
    <w:p w:rsidR="00DF374B" w:rsidRPr="00DF374B" w:rsidRDefault="00DF374B" w:rsidP="00DF374B">
      <w:pPr>
        <w:ind w:firstLine="709"/>
        <w:jc w:val="both"/>
        <w:rPr>
          <w:sz w:val="24"/>
          <w:szCs w:val="24"/>
        </w:rPr>
      </w:pPr>
      <w:r w:rsidRPr="00DF374B">
        <w:rPr>
          <w:sz w:val="24"/>
          <w:szCs w:val="24"/>
        </w:rPr>
        <w:t>Применение правил правописания.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DF374B" w:rsidRPr="00DF374B" w:rsidRDefault="00DF374B" w:rsidP="00DF374B">
      <w:pPr>
        <w:ind w:firstLine="709"/>
        <w:jc w:val="both"/>
        <w:rPr>
          <w:sz w:val="24"/>
          <w:szCs w:val="24"/>
        </w:rPr>
      </w:pPr>
      <w:r w:rsidRPr="00DF374B">
        <w:rPr>
          <w:sz w:val="24"/>
          <w:szCs w:val="24"/>
        </w:rPr>
        <w:t>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w:t>
      </w:r>
      <w:proofErr w:type="gramStart"/>
      <w:r w:rsidRPr="00DF374B">
        <w:rPr>
          <w:sz w:val="24"/>
          <w:szCs w:val="24"/>
        </w:rPr>
        <w:t>е-</w:t>
      </w:r>
      <w:proofErr w:type="gramEnd"/>
      <w:r w:rsidRPr="00DF374B">
        <w:rPr>
          <w:sz w:val="24"/>
          <w:szCs w:val="24"/>
        </w:rPr>
        <w:t xml:space="preserve"> повествование, сочинение-описание, сочинение-рассуждение.</w:t>
      </w:r>
    </w:p>
    <w:p w:rsidR="00DF374B" w:rsidRPr="00DF374B" w:rsidRDefault="00DF374B" w:rsidP="00DF374B">
      <w:pPr>
        <w:ind w:firstLine="709"/>
        <w:jc w:val="both"/>
        <w:rPr>
          <w:sz w:val="24"/>
          <w:szCs w:val="24"/>
        </w:rPr>
      </w:pPr>
      <w:r w:rsidRPr="00DF374B">
        <w:rPr>
          <w:sz w:val="24"/>
          <w:szCs w:val="24"/>
        </w:rPr>
        <w:t>Раздел 5. ЧАСТИ РЕЧИ (75 ч).</w:t>
      </w:r>
    </w:p>
    <w:p w:rsidR="00DF374B" w:rsidRPr="00DF374B" w:rsidRDefault="00DF374B" w:rsidP="00DF374B">
      <w:pPr>
        <w:ind w:firstLine="709"/>
        <w:jc w:val="both"/>
        <w:rPr>
          <w:sz w:val="24"/>
          <w:szCs w:val="24"/>
        </w:rPr>
      </w:pPr>
      <w:r w:rsidRPr="00DF374B">
        <w:rPr>
          <w:sz w:val="24"/>
          <w:szCs w:val="24"/>
        </w:rPr>
        <w:t xml:space="preserve">Части речи. Деление частей речи </w:t>
      </w:r>
      <w:proofErr w:type="gramStart"/>
      <w:r w:rsidRPr="00DF374B">
        <w:rPr>
          <w:sz w:val="24"/>
          <w:szCs w:val="24"/>
        </w:rPr>
        <w:t>на</w:t>
      </w:r>
      <w:proofErr w:type="gramEnd"/>
      <w:r w:rsidRPr="00DF374B">
        <w:rPr>
          <w:sz w:val="24"/>
          <w:szCs w:val="24"/>
        </w:rPr>
        <w:t xml:space="preserve"> самостоятельные и служебные. Имя существительное. Значение и употребление в речи.</w:t>
      </w:r>
    </w:p>
    <w:p w:rsidR="00DF374B" w:rsidRPr="00DF374B" w:rsidRDefault="00DF374B" w:rsidP="00DF374B">
      <w:pPr>
        <w:ind w:firstLine="709"/>
        <w:jc w:val="both"/>
        <w:rPr>
          <w:sz w:val="24"/>
          <w:szCs w:val="24"/>
        </w:rPr>
      </w:pPr>
      <w:r w:rsidRPr="00DF374B">
        <w:rPr>
          <w:sz w:val="24"/>
          <w:szCs w:val="24"/>
        </w:rPr>
        <w:t>Умение опознавать имена собственные. Различение имён существительных, отвечающих на вопросы кто? и что?</w:t>
      </w:r>
    </w:p>
    <w:p w:rsidR="00DF374B" w:rsidRPr="00DF374B" w:rsidRDefault="00DF374B" w:rsidP="00DF374B">
      <w:pPr>
        <w:ind w:firstLine="709"/>
        <w:jc w:val="both"/>
        <w:rPr>
          <w:sz w:val="24"/>
          <w:szCs w:val="24"/>
        </w:rPr>
      </w:pPr>
      <w:r w:rsidRPr="00DF374B">
        <w:rPr>
          <w:sz w:val="24"/>
          <w:szCs w:val="24"/>
        </w:rPr>
        <w:t>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 Применение правил правописания.</w:t>
      </w:r>
    </w:p>
    <w:p w:rsidR="00DF374B" w:rsidRPr="00DF374B" w:rsidRDefault="00DF374B" w:rsidP="00DF374B">
      <w:pPr>
        <w:ind w:firstLine="709"/>
        <w:jc w:val="both"/>
        <w:rPr>
          <w:sz w:val="24"/>
          <w:szCs w:val="24"/>
        </w:rPr>
      </w:pPr>
      <w:r w:rsidRPr="00DF374B">
        <w:rPr>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DF374B">
        <w:rPr>
          <w:sz w:val="24"/>
          <w:szCs w:val="24"/>
        </w:rPr>
        <w:t>-и</w:t>
      </w:r>
      <w:proofErr w:type="gramEnd"/>
      <w:r w:rsidRPr="00DF374B">
        <w:rPr>
          <w:sz w:val="24"/>
          <w:szCs w:val="24"/>
        </w:rPr>
        <w:t>й, -ья, -ов, -ин. Морфологический разбор имён прилагательных.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w:t>
      </w:r>
    </w:p>
    <w:p w:rsidR="00DF374B" w:rsidRPr="00DF374B" w:rsidRDefault="00DF374B" w:rsidP="00DF374B">
      <w:pPr>
        <w:ind w:firstLine="709"/>
        <w:jc w:val="both"/>
        <w:rPr>
          <w:sz w:val="24"/>
          <w:szCs w:val="24"/>
        </w:rPr>
      </w:pPr>
      <w:r w:rsidRPr="00DF374B">
        <w:rPr>
          <w:sz w:val="24"/>
          <w:szCs w:val="24"/>
        </w:rPr>
        <w:t>Местоимение. Общее представление о местоимении. Личные местоимения. Значение и употребление в речи. Личные местоимения 1, 2 и 3-го лица единственного и множественного числа. Склонение личных местоимений.</w:t>
      </w:r>
    </w:p>
    <w:p w:rsidR="00DF374B" w:rsidRPr="00DF374B" w:rsidRDefault="00DF374B" w:rsidP="004A489B">
      <w:pPr>
        <w:ind w:firstLine="709"/>
        <w:jc w:val="both"/>
        <w:rPr>
          <w:sz w:val="24"/>
          <w:szCs w:val="24"/>
        </w:rPr>
      </w:pPr>
      <w:r w:rsidRPr="00DF374B">
        <w:rPr>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w:t>
      </w:r>
      <w:r w:rsidR="004A489B">
        <w:rPr>
          <w:sz w:val="24"/>
          <w:szCs w:val="24"/>
        </w:rPr>
        <w:t xml:space="preserve"> и будущем времени (спряжение).</w:t>
      </w:r>
    </w:p>
    <w:p w:rsidR="00DF374B" w:rsidRPr="00DF374B" w:rsidRDefault="00DF374B" w:rsidP="00DF374B">
      <w:pPr>
        <w:ind w:firstLine="709"/>
        <w:jc w:val="both"/>
        <w:rPr>
          <w:sz w:val="24"/>
          <w:szCs w:val="24"/>
        </w:rPr>
      </w:pPr>
      <w:r w:rsidRPr="00DF374B">
        <w:rPr>
          <w:sz w:val="24"/>
          <w:szCs w:val="24"/>
        </w:rPr>
        <w:t>Изменение глаголов прошедшего времени по родам и числам.</w:t>
      </w:r>
    </w:p>
    <w:p w:rsidR="00DF374B" w:rsidRPr="00DF374B" w:rsidRDefault="00DF374B" w:rsidP="00DF374B">
      <w:pPr>
        <w:ind w:firstLine="709"/>
        <w:jc w:val="both"/>
        <w:rPr>
          <w:sz w:val="24"/>
          <w:szCs w:val="24"/>
        </w:rPr>
      </w:pPr>
      <w:r w:rsidRPr="00DF374B">
        <w:rPr>
          <w:sz w:val="24"/>
          <w:szCs w:val="24"/>
        </w:rPr>
        <w:t>Морфологический</w:t>
      </w:r>
      <w:r w:rsidRPr="00DF374B">
        <w:rPr>
          <w:sz w:val="24"/>
          <w:szCs w:val="24"/>
        </w:rPr>
        <w:tab/>
        <w:t>разбор</w:t>
      </w:r>
      <w:r w:rsidRPr="00DF374B">
        <w:rPr>
          <w:sz w:val="24"/>
          <w:szCs w:val="24"/>
        </w:rPr>
        <w:tab/>
        <w:t>глаголов.</w:t>
      </w:r>
      <w:r w:rsidRPr="00DF374B">
        <w:rPr>
          <w:sz w:val="24"/>
          <w:szCs w:val="24"/>
        </w:rPr>
        <w:tab/>
        <w:t>Формирование</w:t>
      </w:r>
      <w:r w:rsidRPr="00DF374B">
        <w:rPr>
          <w:sz w:val="24"/>
          <w:szCs w:val="24"/>
        </w:rPr>
        <w:tab/>
        <w:t>орфографической</w:t>
      </w:r>
      <w:r w:rsidRPr="00DF374B">
        <w:rPr>
          <w:sz w:val="24"/>
          <w:szCs w:val="24"/>
        </w:rPr>
        <w:tab/>
        <w:t>зоркости,</w:t>
      </w:r>
      <w:r w:rsidRPr="00DF374B">
        <w:rPr>
          <w:sz w:val="24"/>
          <w:szCs w:val="24"/>
        </w:rPr>
        <w:tab/>
        <w:t>слове. Использование орфографического словаря. Применение правил правописания.</w:t>
      </w:r>
    </w:p>
    <w:p w:rsidR="00DF374B" w:rsidRPr="00DF374B" w:rsidRDefault="00DF374B" w:rsidP="00DF374B">
      <w:pPr>
        <w:ind w:firstLine="709"/>
        <w:jc w:val="both"/>
        <w:rPr>
          <w:sz w:val="24"/>
          <w:szCs w:val="24"/>
        </w:rPr>
      </w:pPr>
      <w:r w:rsidRPr="00DF374B">
        <w:rPr>
          <w:sz w:val="24"/>
          <w:szCs w:val="24"/>
        </w:rPr>
        <w:t>Раздел 6. ПОВТОРЕНИЕ (15 ч).</w:t>
      </w:r>
    </w:p>
    <w:p w:rsidR="00DF374B" w:rsidRPr="009B2688" w:rsidRDefault="00DF374B" w:rsidP="009B2688">
      <w:pPr>
        <w:jc w:val="both"/>
        <w:rPr>
          <w:b/>
          <w:sz w:val="24"/>
          <w:szCs w:val="24"/>
        </w:rPr>
      </w:pPr>
    </w:p>
    <w:p w:rsidR="00DF374B" w:rsidRPr="009B2688" w:rsidRDefault="00DF374B" w:rsidP="00DF374B">
      <w:pPr>
        <w:ind w:firstLine="709"/>
        <w:jc w:val="both"/>
        <w:rPr>
          <w:b/>
          <w:sz w:val="24"/>
          <w:szCs w:val="24"/>
        </w:rPr>
      </w:pPr>
      <w:r w:rsidRPr="009B2688">
        <w:rPr>
          <w:b/>
          <w:sz w:val="24"/>
          <w:szCs w:val="24"/>
        </w:rPr>
        <w:t>4 класс</w:t>
      </w:r>
    </w:p>
    <w:p w:rsidR="00DF374B" w:rsidRPr="009B2688" w:rsidRDefault="00DF374B" w:rsidP="00DF374B">
      <w:pPr>
        <w:ind w:firstLine="709"/>
        <w:jc w:val="both"/>
        <w:rPr>
          <w:b/>
          <w:sz w:val="24"/>
          <w:szCs w:val="24"/>
        </w:rPr>
      </w:pPr>
      <w:r w:rsidRPr="009B2688">
        <w:rPr>
          <w:b/>
          <w:sz w:val="24"/>
          <w:szCs w:val="24"/>
        </w:rPr>
        <w:t>Личностные результаты</w:t>
      </w:r>
    </w:p>
    <w:p w:rsidR="00DF374B" w:rsidRPr="00DF374B" w:rsidRDefault="00DF374B" w:rsidP="00DF374B">
      <w:pPr>
        <w:ind w:firstLine="709"/>
        <w:jc w:val="both"/>
        <w:rPr>
          <w:sz w:val="24"/>
          <w:szCs w:val="24"/>
        </w:rPr>
      </w:pPr>
      <w:r w:rsidRPr="00DF374B">
        <w:rPr>
          <w:sz w:val="24"/>
          <w:szCs w:val="24"/>
        </w:rPr>
        <w:t>У выпускника будут сформированы: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принятие и освоение социальной роли обучающегося, развитие мотивов учебной деятельности (социальных, учебно-познавательных и внешних); формирование </w:t>
      </w:r>
      <w:r w:rsidRPr="00DF374B">
        <w:rPr>
          <w:sz w:val="24"/>
          <w:szCs w:val="24"/>
        </w:rPr>
        <w:lastRenderedPageBreak/>
        <w:t>личностного смысла учения, устойчивого учебно-познавательного интереса к изучению языка, языковой деятельности, чтению и читательской деятельности;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осознание языка как основного средства человеческого общения, понимание важности общения как значимой составляющей жизни общества;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понимание того, что правильная устная и письменная речь является показателем индивидуальной культуры человека;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способность к самооценке на основе наблюдения за собственной речью;</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уважительное отношение к иному мнению, истории и культуре других народов;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DF374B" w:rsidRPr="00DF374B" w:rsidRDefault="00DF374B" w:rsidP="009B2688">
      <w:pPr>
        <w:ind w:firstLine="709"/>
        <w:jc w:val="both"/>
        <w:rPr>
          <w:sz w:val="24"/>
          <w:szCs w:val="24"/>
        </w:rPr>
      </w:pPr>
      <w:r w:rsidRPr="00DF374B">
        <w:rPr>
          <w:sz w:val="24"/>
          <w:szCs w:val="24"/>
        </w:rPr>
        <w:t>•</w:t>
      </w:r>
      <w:r w:rsidRPr="00DF374B">
        <w:rPr>
          <w:sz w:val="24"/>
          <w:szCs w:val="24"/>
        </w:rPr>
        <w:tab/>
        <w:t xml:space="preserve">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w:t>
      </w:r>
      <w:r w:rsidR="009B2688">
        <w:rPr>
          <w:sz w:val="24"/>
          <w:szCs w:val="24"/>
        </w:rPr>
        <w:t>и социальной справедливости;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этические чувства — стыда, вины, совести, доброжелательности и эмоциональнонравственной отзывчивости, понимание и сопереживание чувствам других людей; чувство прекрасного и эстетические чувства на основе материалов курса русского языка;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навыки сотрудничества с учителем, взрослыми, сверстниками в процессе выполнения совместной деятельности на уроке и вне урока;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развитие мотивации к творческому труду (в проектной деятельности, к созданию собственных информационных объектов и др.), к работе на результат;</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установка на здоровый образ жизни и реализация еѐ в реальном поведении и поступках, бережное отношение к материальным и духовным ценностям.</w:t>
      </w:r>
    </w:p>
    <w:p w:rsidR="00DF374B" w:rsidRPr="00DF374B" w:rsidRDefault="00DF374B" w:rsidP="00DF374B">
      <w:pPr>
        <w:ind w:firstLine="709"/>
        <w:jc w:val="both"/>
        <w:rPr>
          <w:sz w:val="24"/>
          <w:szCs w:val="24"/>
        </w:rPr>
      </w:pPr>
      <w:r w:rsidRPr="00DF374B">
        <w:rPr>
          <w:sz w:val="24"/>
          <w:szCs w:val="24"/>
        </w:rPr>
        <w:t>Метапредметные результаты</w:t>
      </w:r>
    </w:p>
    <w:p w:rsidR="00DF374B" w:rsidRPr="00DF374B" w:rsidRDefault="00DF374B" w:rsidP="00DF374B">
      <w:pPr>
        <w:ind w:firstLine="709"/>
        <w:jc w:val="both"/>
        <w:rPr>
          <w:sz w:val="24"/>
          <w:szCs w:val="24"/>
        </w:rPr>
      </w:pPr>
      <w:r w:rsidRPr="00DF374B">
        <w:rPr>
          <w:sz w:val="24"/>
          <w:szCs w:val="24"/>
        </w:rPr>
        <w:t>РЕГУЛЯТИВНЫЕ УУД</w:t>
      </w:r>
    </w:p>
    <w:p w:rsidR="00DF374B" w:rsidRPr="00DF374B" w:rsidRDefault="00DF374B" w:rsidP="00DF374B">
      <w:pPr>
        <w:ind w:firstLine="709"/>
        <w:jc w:val="both"/>
        <w:rPr>
          <w:sz w:val="24"/>
          <w:szCs w:val="24"/>
        </w:rPr>
      </w:pPr>
      <w:r w:rsidRPr="00DF374B">
        <w:rPr>
          <w:sz w:val="24"/>
          <w:szCs w:val="24"/>
        </w:rPr>
        <w:t>выпускник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учитывать выделенные учителем ориентиры действия в новом учебном материале (в сотрудничестве с учителем, одноклассниками);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w:t>
      </w:r>
      <w:proofErr w:type="gramStart"/>
      <w:r w:rsidRPr="00DF374B">
        <w:rPr>
          <w:sz w:val="24"/>
          <w:szCs w:val="24"/>
        </w:rPr>
        <w:t>действия</w:t>
      </w:r>
      <w:proofErr w:type="gramEnd"/>
      <w:r w:rsidRPr="00DF374B">
        <w:rPr>
          <w:sz w:val="24"/>
          <w:szCs w:val="24"/>
        </w:rPr>
        <w:t xml:space="preserve"> как по ходу его реализации, так и в конце действия;</w:t>
      </w:r>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выполнять учебные действия в устной, письменной речи, во внутреннем плане;     адекватно воспринимать оценку своей работы учителями, товарищами, другими лицами;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понимать причины успеха/неуспеха учебной деятельности и способности конструктивно действовать даже в ситуациях неуспеха.</w:t>
      </w:r>
    </w:p>
    <w:p w:rsidR="00DF374B" w:rsidRPr="00DF374B" w:rsidRDefault="00DF374B" w:rsidP="00DF374B">
      <w:pPr>
        <w:ind w:firstLine="709"/>
        <w:jc w:val="both"/>
        <w:rPr>
          <w:sz w:val="24"/>
          <w:szCs w:val="24"/>
        </w:rPr>
      </w:pPr>
      <w:r w:rsidRPr="00DF374B">
        <w:rPr>
          <w:sz w:val="24"/>
          <w:szCs w:val="24"/>
        </w:rPr>
        <w:t>ПОЗНАВАТЕЛЬНЫЕ УУД</w:t>
      </w:r>
    </w:p>
    <w:p w:rsidR="00DF374B" w:rsidRPr="00DF374B" w:rsidRDefault="00DF374B" w:rsidP="00DF374B">
      <w:pPr>
        <w:ind w:firstLine="709"/>
        <w:jc w:val="both"/>
        <w:rPr>
          <w:sz w:val="24"/>
          <w:szCs w:val="24"/>
        </w:rPr>
      </w:pPr>
      <w:r w:rsidRPr="00DF374B">
        <w:rPr>
          <w:sz w:val="24"/>
          <w:szCs w:val="24"/>
        </w:rPr>
        <w:t>Выпускник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записывать, фиксировать информацию с помощью инструментов ИКТ;</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w:t>
      </w:r>
      <w:proofErr w:type="gramStart"/>
      <w:r w:rsidRPr="00DF374B">
        <w:rPr>
          <w:sz w:val="24"/>
          <w:szCs w:val="24"/>
        </w:rPr>
        <w:t>о-</w:t>
      </w:r>
      <w:proofErr w:type="gramEnd"/>
      <w:r w:rsidRPr="00DF374B">
        <w:rPr>
          <w:sz w:val="24"/>
          <w:szCs w:val="24"/>
        </w:rPr>
        <w:t xml:space="preserve"> и графическое сопровождение;</w:t>
      </w:r>
    </w:p>
    <w:p w:rsidR="00DF374B" w:rsidRPr="00DF374B" w:rsidRDefault="00DF374B" w:rsidP="00DF374B">
      <w:pPr>
        <w:ind w:firstLine="709"/>
        <w:jc w:val="both"/>
        <w:rPr>
          <w:sz w:val="24"/>
          <w:szCs w:val="24"/>
        </w:rPr>
      </w:pPr>
      <w:r w:rsidRPr="00DF374B">
        <w:rPr>
          <w:sz w:val="24"/>
          <w:szCs w:val="24"/>
        </w:rPr>
        <w:t xml:space="preserve"> </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осуществлять логические действия сравнения, анализа, синтеза, обобщения, классификации по </w:t>
      </w:r>
      <w:proofErr w:type="gramStart"/>
      <w:r w:rsidRPr="00DF374B">
        <w:rPr>
          <w:sz w:val="24"/>
          <w:szCs w:val="24"/>
        </w:rPr>
        <w:t>родо-видовым</w:t>
      </w:r>
      <w:proofErr w:type="gramEnd"/>
      <w:r w:rsidRPr="00DF374B">
        <w:rPr>
          <w:sz w:val="24"/>
          <w:szCs w:val="24"/>
        </w:rPr>
        <w:t xml:space="preserve">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w:t>
      </w:r>
    </w:p>
    <w:p w:rsidR="00DF374B" w:rsidRPr="00DF374B" w:rsidRDefault="00DF374B" w:rsidP="00DF374B">
      <w:pPr>
        <w:ind w:firstLine="709"/>
        <w:jc w:val="both"/>
        <w:rPr>
          <w:sz w:val="24"/>
          <w:szCs w:val="24"/>
        </w:rPr>
      </w:pPr>
      <w:r w:rsidRPr="00DF374B">
        <w:rPr>
          <w:sz w:val="24"/>
          <w:szCs w:val="24"/>
        </w:rPr>
        <w:t>КОММУНИКАТИВНЫЕ УУД</w:t>
      </w:r>
    </w:p>
    <w:p w:rsidR="00DF374B" w:rsidRPr="00DF374B" w:rsidRDefault="00DF374B" w:rsidP="00DF374B">
      <w:pPr>
        <w:ind w:firstLine="709"/>
        <w:jc w:val="both"/>
        <w:rPr>
          <w:sz w:val="24"/>
          <w:szCs w:val="24"/>
        </w:rPr>
      </w:pPr>
      <w:r w:rsidRPr="00DF374B">
        <w:rPr>
          <w:sz w:val="24"/>
          <w:szCs w:val="24"/>
        </w:rPr>
        <w:t>Выпускник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слушать и слышать собеседника, вести диалог;</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ориентироваться в целях, задачах, средствах и условиях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понимать необходимость ориентироваться на позицию партнѐра в общении, учитывать различные мнения и координировать различные позиции </w:t>
      </w:r>
      <w:proofErr w:type="gramStart"/>
      <w:r w:rsidRPr="00DF374B">
        <w:rPr>
          <w:sz w:val="24"/>
          <w:szCs w:val="24"/>
        </w:rPr>
        <w:t>в</w:t>
      </w:r>
      <w:proofErr w:type="gramEnd"/>
    </w:p>
    <w:p w:rsidR="00DF374B" w:rsidRPr="00DF374B" w:rsidRDefault="00DF374B" w:rsidP="00DF374B">
      <w:pPr>
        <w:ind w:firstLine="709"/>
        <w:jc w:val="both"/>
        <w:rPr>
          <w:sz w:val="24"/>
          <w:szCs w:val="24"/>
        </w:rPr>
      </w:pPr>
      <w:proofErr w:type="gramStart"/>
      <w:r w:rsidRPr="00DF374B">
        <w:rPr>
          <w:sz w:val="24"/>
          <w:szCs w:val="24"/>
        </w:rPr>
        <w:t>сотрудничестве</w:t>
      </w:r>
      <w:proofErr w:type="gramEnd"/>
      <w:r w:rsidRPr="00DF374B">
        <w:rPr>
          <w:sz w:val="24"/>
          <w:szCs w:val="24"/>
        </w:rPr>
        <w:t xml:space="preserve"> с целью успешного участия в диалоге;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строить понятные для партнѐра высказывания; проявлять доброжелательное отношение к партнѐру; осуществлять взаимный контроль в совместной деятельности, адекватно оценивать собственное поведение и поведение окружающих;</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признавать возможность существования различных точек зрения и права каждого иметь свою; излагать своѐ мнение и аргументировать свою точку зрения и оценку событий;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стремиться к более точному выражению собственного мнения и позиции;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договариваться и приходить к общему решению в совместной деятельности, в том числе в ситуации столкновения интересов;</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задавать вопросы, необходимые для организации собственной деятельности и </w:t>
      </w:r>
      <w:r w:rsidRPr="00DF374B">
        <w:rPr>
          <w:sz w:val="24"/>
          <w:szCs w:val="24"/>
        </w:rPr>
        <w:lastRenderedPageBreak/>
        <w:t>сотрудничества с партнѐром;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учѐтом особенностей разных видов речи, ситуаций общения;</w:t>
      </w:r>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строить монологическое высказывание с учѐтом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w:t>
      </w:r>
      <w:proofErr w:type="gramEnd"/>
    </w:p>
    <w:p w:rsidR="00DF374B" w:rsidRPr="00DF374B" w:rsidRDefault="00DF374B" w:rsidP="00DF374B">
      <w:pPr>
        <w:ind w:firstLine="709"/>
        <w:jc w:val="both"/>
        <w:rPr>
          <w:sz w:val="24"/>
          <w:szCs w:val="24"/>
        </w:rPr>
      </w:pPr>
      <w:r w:rsidRPr="00DF374B">
        <w:rPr>
          <w:sz w:val="24"/>
          <w:szCs w:val="24"/>
        </w:rPr>
        <w:t>содержательность, последовательность выражения мысли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применять приобретѐнные коммуникативные умения в практике свободного общения.</w:t>
      </w:r>
    </w:p>
    <w:p w:rsidR="00DF374B" w:rsidRPr="00DF374B" w:rsidRDefault="00DF374B" w:rsidP="00DF374B">
      <w:pPr>
        <w:ind w:firstLine="709"/>
        <w:jc w:val="both"/>
        <w:rPr>
          <w:sz w:val="24"/>
          <w:szCs w:val="24"/>
        </w:rPr>
      </w:pPr>
      <w:r w:rsidRPr="00DF374B">
        <w:rPr>
          <w:sz w:val="24"/>
          <w:szCs w:val="24"/>
        </w:rPr>
        <w:t>Предметные результаты</w:t>
      </w:r>
    </w:p>
    <w:p w:rsidR="00DF374B" w:rsidRPr="00DF374B" w:rsidRDefault="00DF374B" w:rsidP="00DF374B">
      <w:pPr>
        <w:ind w:firstLine="709"/>
        <w:jc w:val="both"/>
        <w:rPr>
          <w:sz w:val="24"/>
          <w:szCs w:val="24"/>
        </w:rPr>
      </w:pPr>
      <w:r w:rsidRPr="00DF374B">
        <w:rPr>
          <w:sz w:val="24"/>
          <w:szCs w:val="24"/>
        </w:rPr>
        <w:t>ОБЩИЕ ПРЕДМЕТНЫЕ РЕЗУЛЬТАТЫ ОСВОЕНИЯ ПРОГРАММЫ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овладение начальными представлениями о нормах русского языка (орфоэпических, лексических, грамматических), правилах речевого этикета (в объѐме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w:t>
      </w:r>
      <w:proofErr w:type="gramStart"/>
      <w:r w:rsidRPr="00DF374B">
        <w:rPr>
          <w:sz w:val="24"/>
          <w:szCs w:val="24"/>
        </w:rPr>
        <w:t>контроля за</w:t>
      </w:r>
      <w:proofErr w:type="gramEnd"/>
      <w:r w:rsidRPr="00DF374B">
        <w:rPr>
          <w:sz w:val="24"/>
          <w:szCs w:val="24"/>
        </w:rPr>
        <w:t xml:space="preserve"> ней;</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w:t>
      </w:r>
      <w:proofErr w:type="gramEnd"/>
    </w:p>
    <w:p w:rsidR="00DF374B" w:rsidRPr="00DF374B" w:rsidRDefault="00DF374B" w:rsidP="00DF374B">
      <w:pPr>
        <w:ind w:firstLine="709"/>
        <w:jc w:val="both"/>
        <w:rPr>
          <w:sz w:val="24"/>
          <w:szCs w:val="24"/>
        </w:rPr>
      </w:pPr>
      <w:r w:rsidRPr="00DF374B">
        <w:rPr>
          <w:sz w:val="24"/>
          <w:szCs w:val="24"/>
        </w:rPr>
        <w:t xml:space="preserve"> </w:t>
      </w:r>
    </w:p>
    <w:p w:rsidR="00DF374B" w:rsidRPr="00DF374B" w:rsidRDefault="00DF374B" w:rsidP="00DF374B">
      <w:pPr>
        <w:ind w:firstLine="709"/>
        <w:jc w:val="both"/>
        <w:rPr>
          <w:sz w:val="24"/>
          <w:szCs w:val="24"/>
        </w:rPr>
      </w:pPr>
      <w:proofErr w:type="gramStart"/>
      <w:r w:rsidRPr="00DF374B">
        <w:rPr>
          <w:sz w:val="24"/>
          <w:szCs w:val="24"/>
        </w:rPr>
        <w:t>объѐме изучаемого курса), понимание взаимосвязи и взаимозависимости между разными сторонами языка;</w:t>
      </w:r>
      <w:proofErr w:type="gramEnd"/>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объѐме изучаемого курса);</w:t>
      </w:r>
      <w:proofErr w:type="gramEnd"/>
    </w:p>
    <w:p w:rsidR="00DF374B" w:rsidRPr="00DF374B" w:rsidRDefault="00DF374B" w:rsidP="00DF374B">
      <w:pPr>
        <w:ind w:firstLine="709"/>
        <w:jc w:val="both"/>
        <w:rPr>
          <w:sz w:val="24"/>
          <w:szCs w:val="24"/>
        </w:rPr>
      </w:pPr>
      <w:r w:rsidRPr="00DF374B">
        <w:rPr>
          <w:sz w:val="24"/>
          <w:szCs w:val="24"/>
        </w:rPr>
        <w:t>•</w:t>
      </w:r>
      <w:r w:rsidRPr="00DF374B">
        <w:rPr>
          <w:sz w:val="24"/>
          <w:szCs w:val="24"/>
        </w:rPr>
        <w:tab/>
        <w:t>овладение основами грамотного письма: основными орфографическими и пунктуационными умениями (в объѐме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rsidR="00DF374B" w:rsidRPr="00DF374B" w:rsidRDefault="00DF374B" w:rsidP="00DF374B">
      <w:pPr>
        <w:ind w:firstLine="709"/>
        <w:jc w:val="both"/>
        <w:rPr>
          <w:sz w:val="24"/>
          <w:szCs w:val="24"/>
        </w:rPr>
      </w:pPr>
      <w:r w:rsidRPr="00DF374B">
        <w:rPr>
          <w:sz w:val="24"/>
          <w:szCs w:val="24"/>
        </w:rPr>
        <w:t>РАЗВИТИЕ РЕЧИ</w:t>
      </w:r>
    </w:p>
    <w:p w:rsidR="00DF374B" w:rsidRPr="00DF374B" w:rsidRDefault="00DF374B" w:rsidP="00DF374B">
      <w:pPr>
        <w:ind w:firstLine="709"/>
        <w:jc w:val="both"/>
        <w:rPr>
          <w:sz w:val="24"/>
          <w:szCs w:val="24"/>
        </w:rPr>
      </w:pPr>
      <w:r w:rsidRPr="00DF374B">
        <w:rPr>
          <w:sz w:val="24"/>
          <w:szCs w:val="24"/>
        </w:rPr>
        <w:t>Освоение данного раздела распределяется по всем разделам курса. Обучающийся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осознавать </w:t>
      </w:r>
      <w:proofErr w:type="gramStart"/>
      <w:r w:rsidRPr="00DF374B">
        <w:rPr>
          <w:sz w:val="24"/>
          <w:szCs w:val="24"/>
        </w:rPr>
        <w:t>ситуацию</w:t>
      </w:r>
      <w:proofErr w:type="gramEnd"/>
      <w:r w:rsidRPr="00DF374B">
        <w:rPr>
          <w:sz w:val="24"/>
          <w:szCs w:val="24"/>
        </w:rPr>
        <w:t xml:space="preserve"> общения: с </w:t>
      </w:r>
      <w:proofErr w:type="gramStart"/>
      <w:r w:rsidRPr="00DF374B">
        <w:rPr>
          <w:sz w:val="24"/>
          <w:szCs w:val="24"/>
        </w:rPr>
        <w:t>какой</w:t>
      </w:r>
      <w:proofErr w:type="gramEnd"/>
      <w:r w:rsidRPr="00DF374B">
        <w:rPr>
          <w:sz w:val="24"/>
          <w:szCs w:val="24"/>
        </w:rPr>
        <w:t xml:space="preserve"> целью, с кем и где происходит общение; </w:t>
      </w:r>
      <w:r w:rsidRPr="00DF374B">
        <w:rPr>
          <w:sz w:val="24"/>
          <w:szCs w:val="24"/>
        </w:rPr>
        <w:lastRenderedPageBreak/>
        <w:t>выбирать адекватные языковые и неязыковые средства в соответствии с конкретной ситуацией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владеть формой диалогической речи; умением вести разговор (начать, поддержать, закончить разговор, привлечь внимание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выражать собственное мнение, обосновывать его с учѐтом ситуации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владеть монологической формой речи; под руководством учителя строить монологическое высказывание на определѐнную тему с использованием разных типов речи (описание, повествование, рассуждение);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 пользоваться самостоятельно памяткой для подготовки и написания письменного изложения учеником;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сочинять письма, поздравительные открытки, объявления и другие небольшие тексты для конкретных ситуаций общения;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письменно сочинять небольшие речевые произведения освоенных жанров (например, записку, письмо, поздравление, объявление);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проверять правильность своей письменной речи, исправлять допущенные орфографические и пунктуационные ошибки; улучшать </w:t>
      </w:r>
      <w:proofErr w:type="gramStart"/>
      <w:r w:rsidRPr="00DF374B">
        <w:rPr>
          <w:sz w:val="24"/>
          <w:szCs w:val="24"/>
        </w:rPr>
        <w:t>написанное</w:t>
      </w:r>
      <w:proofErr w:type="gramEnd"/>
      <w:r w:rsidRPr="00DF374B">
        <w:rPr>
          <w:sz w:val="24"/>
          <w:szCs w:val="24"/>
        </w:rPr>
        <w:t>: добавлять и убирать элементы содержания, заменять слова на более точные и выразительные;</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DF374B" w:rsidRPr="00DF374B" w:rsidRDefault="00DF374B" w:rsidP="009B2688">
      <w:pPr>
        <w:ind w:firstLine="709"/>
        <w:jc w:val="both"/>
        <w:rPr>
          <w:sz w:val="24"/>
          <w:szCs w:val="24"/>
        </w:rPr>
      </w:pPr>
      <w:proofErr w:type="gramStart"/>
      <w:r w:rsidRPr="00DF374B">
        <w:rPr>
          <w:sz w:val="24"/>
          <w:szCs w:val="24"/>
        </w:rPr>
        <w:t>Обучающийся</w:t>
      </w:r>
      <w:proofErr w:type="gramEnd"/>
      <w:r w:rsidR="009B2688">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подробно и выборочно письменно передавать содержание текста;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создавать собственные тексты и корректировать заданные тексты с учѐтом точности, правильности, богатства и выразительности письменной речи; использовать в текстах синонимы и антонимы;</w:t>
      </w:r>
    </w:p>
    <w:p w:rsidR="00DF374B" w:rsidRPr="00DF374B" w:rsidRDefault="00DF374B" w:rsidP="00DF374B">
      <w:pPr>
        <w:ind w:firstLine="709"/>
        <w:jc w:val="both"/>
        <w:rPr>
          <w:sz w:val="24"/>
          <w:szCs w:val="24"/>
        </w:rPr>
      </w:pPr>
      <w:proofErr w:type="gramStart"/>
      <w:r w:rsidRPr="00DF374B">
        <w:rPr>
          <w:sz w:val="24"/>
          <w:szCs w:val="24"/>
        </w:rPr>
        <w:t>•</w:t>
      </w:r>
      <w:r w:rsidRPr="00DF374B">
        <w:rPr>
          <w:sz w:val="24"/>
          <w:szCs w:val="24"/>
        </w:rPr>
        <w:tab/>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roofErr w:type="gramEnd"/>
    </w:p>
    <w:p w:rsidR="00DF374B" w:rsidRPr="00DF374B" w:rsidRDefault="00DF374B" w:rsidP="00DF374B">
      <w:pPr>
        <w:ind w:firstLine="709"/>
        <w:jc w:val="both"/>
        <w:rPr>
          <w:sz w:val="24"/>
          <w:szCs w:val="24"/>
        </w:rPr>
      </w:pPr>
      <w:r w:rsidRPr="00DF374B">
        <w:rPr>
          <w:sz w:val="24"/>
          <w:szCs w:val="24"/>
        </w:rPr>
        <w:lastRenderedPageBreak/>
        <w:t>•</w:t>
      </w:r>
      <w:r w:rsidRPr="00DF374B">
        <w:rPr>
          <w:sz w:val="24"/>
          <w:szCs w:val="24"/>
        </w:rPr>
        <w:tab/>
        <w:t>оформлять результаты исследовательской работы;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редактировать собственные тексты, совершенствуя правильность речи, улучшая содержание, построение предложений и выбор языковых средств.</w:t>
      </w:r>
    </w:p>
    <w:p w:rsidR="00DF374B" w:rsidRPr="00DF374B" w:rsidRDefault="00DF374B" w:rsidP="00DF374B">
      <w:pPr>
        <w:ind w:firstLine="709"/>
        <w:jc w:val="both"/>
        <w:rPr>
          <w:sz w:val="24"/>
          <w:szCs w:val="24"/>
        </w:rPr>
      </w:pPr>
      <w:r w:rsidRPr="00DF374B">
        <w:rPr>
          <w:sz w:val="24"/>
          <w:szCs w:val="24"/>
        </w:rPr>
        <w:t>СИСТЕМА ЯЗЫКА</w:t>
      </w:r>
    </w:p>
    <w:p w:rsidR="00DF374B" w:rsidRPr="00DF374B" w:rsidRDefault="00DF374B" w:rsidP="00DF374B">
      <w:pPr>
        <w:ind w:firstLine="709"/>
        <w:jc w:val="both"/>
        <w:rPr>
          <w:sz w:val="24"/>
          <w:szCs w:val="24"/>
        </w:rPr>
      </w:pPr>
      <w:r w:rsidRPr="00DF374B">
        <w:rPr>
          <w:sz w:val="24"/>
          <w:szCs w:val="24"/>
        </w:rPr>
        <w:t xml:space="preserve">Фонетика, орфоэпия, графика </w:t>
      </w:r>
      <w:proofErr w:type="gramStart"/>
      <w:r w:rsidRPr="00DF374B">
        <w:rPr>
          <w:sz w:val="24"/>
          <w:szCs w:val="24"/>
        </w:rPr>
        <w:t>Обучающийся</w:t>
      </w:r>
      <w:proofErr w:type="gramEnd"/>
      <w:r w:rsidRPr="00DF374B">
        <w:rPr>
          <w:sz w:val="24"/>
          <w:szCs w:val="24"/>
        </w:rPr>
        <w:t xml:space="preserve"> научится: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произносить звуки речи в соответствии с нормами языка;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характеризовать звуки русского языка: гласные ударные — безударные; согласные твѐрдые</w:t>
      </w:r>
    </w:p>
    <w:p w:rsidR="00DF374B" w:rsidRPr="00DF374B" w:rsidRDefault="00DF374B" w:rsidP="00DF374B">
      <w:pPr>
        <w:ind w:firstLine="709"/>
        <w:jc w:val="both"/>
        <w:rPr>
          <w:sz w:val="24"/>
          <w:szCs w:val="24"/>
        </w:rPr>
      </w:pPr>
      <w:proofErr w:type="gramStart"/>
      <w:r w:rsidRPr="00DF374B">
        <w:rPr>
          <w:sz w:val="24"/>
          <w:szCs w:val="24"/>
        </w:rPr>
        <w:t>— мягкие, парные — непарные, твѐрдые — мягкие; согласные глухие — звонкие, парные — непарные, звонкие и глухие; группировать звуки по заданному основанию;</w:t>
      </w:r>
      <w:proofErr w:type="gramEnd"/>
    </w:p>
    <w:p w:rsidR="00DF374B" w:rsidRPr="00DF374B" w:rsidRDefault="00DF374B" w:rsidP="00DF374B">
      <w:pPr>
        <w:ind w:firstLine="709"/>
        <w:jc w:val="both"/>
        <w:rPr>
          <w:sz w:val="24"/>
          <w:szCs w:val="24"/>
        </w:rPr>
      </w:pPr>
      <w:r w:rsidRPr="00DF374B">
        <w:rPr>
          <w:sz w:val="24"/>
          <w:szCs w:val="24"/>
        </w:rPr>
        <w:t>•</w:t>
      </w:r>
      <w:r w:rsidRPr="00DF374B">
        <w:rPr>
          <w:sz w:val="24"/>
          <w:szCs w:val="24"/>
        </w:rPr>
        <w:tab/>
        <w:t>соблюдать нормы русского литературного языка в собственной речи и оценивать соблюдение этих норм в речи собеседников (в объѐме орфоэпического словаря учебника);</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орфоэпическим словарѐм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различать звуки и буквы;</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классифицировать слова с точки зрения их </w:t>
      </w:r>
      <w:proofErr w:type="gramStart"/>
      <w:r w:rsidRPr="00DF374B">
        <w:rPr>
          <w:sz w:val="24"/>
          <w:szCs w:val="24"/>
        </w:rPr>
        <w:t>звуко-буквенного</w:t>
      </w:r>
      <w:proofErr w:type="gramEnd"/>
      <w:r w:rsidRPr="00DF374B">
        <w:rPr>
          <w:sz w:val="24"/>
          <w:szCs w:val="24"/>
        </w:rPr>
        <w:t xml:space="preserve"> состава по самостоятельно определѐнным критериям;</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знать последовательность букв в русском алфавите, пользоваться алфавитом для упорядочивания слов и поиска нужной информации;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выполнять (устно и письменно) </w:t>
      </w:r>
      <w:proofErr w:type="gramStart"/>
      <w:r w:rsidRPr="00DF374B">
        <w:rPr>
          <w:sz w:val="24"/>
          <w:szCs w:val="24"/>
        </w:rPr>
        <w:t>звуко-буквенный</w:t>
      </w:r>
      <w:proofErr w:type="gramEnd"/>
      <w:r w:rsidRPr="00DF374B">
        <w:rPr>
          <w:sz w:val="24"/>
          <w:szCs w:val="24"/>
        </w:rPr>
        <w:t xml:space="preserve"> разбор слова самостоятельно по предложенному в учебнике алгоритму; оценивать правильность проведения звукобуквенного разбора слова (в объѐме изучаемого курса).</w:t>
      </w:r>
    </w:p>
    <w:p w:rsidR="00DF374B" w:rsidRPr="00DF374B" w:rsidRDefault="00DF374B" w:rsidP="00DF374B">
      <w:pPr>
        <w:ind w:firstLine="709"/>
        <w:jc w:val="both"/>
        <w:rPr>
          <w:sz w:val="24"/>
          <w:szCs w:val="24"/>
        </w:rPr>
      </w:pPr>
      <w:r w:rsidRPr="00DF374B">
        <w:rPr>
          <w:sz w:val="24"/>
          <w:szCs w:val="24"/>
        </w:rPr>
        <w:t>Лексика</w:t>
      </w:r>
    </w:p>
    <w:p w:rsidR="00DF374B" w:rsidRPr="00DF374B" w:rsidRDefault="00DF374B" w:rsidP="00DF374B">
      <w:pPr>
        <w:ind w:firstLine="709"/>
        <w:jc w:val="both"/>
        <w:rPr>
          <w:sz w:val="24"/>
          <w:szCs w:val="24"/>
        </w:rPr>
      </w:pPr>
      <w:r w:rsidRPr="00DF374B">
        <w:rPr>
          <w:sz w:val="24"/>
          <w:szCs w:val="24"/>
        </w:rPr>
        <w:t>Освоение данного раздела распределяется по всем разделам курса.</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4A489B" w:rsidRDefault="00DF374B" w:rsidP="0060546C">
      <w:pPr>
        <w:pStyle w:val="a5"/>
        <w:numPr>
          <w:ilvl w:val="0"/>
          <w:numId w:val="135"/>
        </w:numPr>
        <w:ind w:left="426"/>
        <w:rPr>
          <w:sz w:val="24"/>
          <w:szCs w:val="24"/>
        </w:rPr>
      </w:pPr>
      <w:r w:rsidRPr="004A489B">
        <w:rPr>
          <w:sz w:val="24"/>
          <w:szCs w:val="24"/>
        </w:rPr>
        <w:t>осознавать, что понимание значения слова — одно из условий умелого его использования в устной и письменной речи;</w:t>
      </w:r>
    </w:p>
    <w:p w:rsidR="00DF374B" w:rsidRPr="004A489B" w:rsidRDefault="00DF374B" w:rsidP="0060546C">
      <w:pPr>
        <w:pStyle w:val="a5"/>
        <w:numPr>
          <w:ilvl w:val="0"/>
          <w:numId w:val="136"/>
        </w:numPr>
        <w:ind w:left="426"/>
        <w:rPr>
          <w:sz w:val="24"/>
          <w:szCs w:val="24"/>
        </w:rPr>
      </w:pPr>
      <w:r w:rsidRPr="004A489B">
        <w:rPr>
          <w:sz w:val="24"/>
          <w:szCs w:val="24"/>
        </w:rPr>
        <w:t>выявлять в речи слова, значение которых требует уточнения;</w:t>
      </w:r>
    </w:p>
    <w:p w:rsidR="00DF374B" w:rsidRPr="004A489B" w:rsidRDefault="00DF374B" w:rsidP="0060546C">
      <w:pPr>
        <w:pStyle w:val="a5"/>
        <w:numPr>
          <w:ilvl w:val="0"/>
          <w:numId w:val="136"/>
        </w:numPr>
        <w:ind w:left="426"/>
        <w:rPr>
          <w:sz w:val="24"/>
          <w:szCs w:val="24"/>
        </w:rPr>
      </w:pPr>
      <w:r w:rsidRPr="004A489B">
        <w:rPr>
          <w:sz w:val="24"/>
          <w:szCs w:val="24"/>
        </w:rPr>
        <w:t>определять значение слова по тексту или уточнять с помощью толкового словаря, Интернета и др.;</w:t>
      </w:r>
    </w:p>
    <w:p w:rsidR="00DF374B" w:rsidRPr="004A489B" w:rsidRDefault="00DF374B" w:rsidP="0060546C">
      <w:pPr>
        <w:pStyle w:val="a5"/>
        <w:numPr>
          <w:ilvl w:val="0"/>
          <w:numId w:val="136"/>
        </w:numPr>
        <w:ind w:left="426"/>
        <w:rPr>
          <w:sz w:val="24"/>
          <w:szCs w:val="24"/>
        </w:rPr>
      </w:pPr>
      <w:r w:rsidRPr="004A489B">
        <w:rPr>
          <w:sz w:val="24"/>
          <w:szCs w:val="24"/>
        </w:rPr>
        <w:t>распознавать среди предложенных слов синонимы, антонимы, омонимы, фразеологизмы, устаревшие слова (простые случаи);</w:t>
      </w:r>
    </w:p>
    <w:p w:rsidR="00DF374B" w:rsidRPr="004A489B" w:rsidRDefault="00DF374B" w:rsidP="0060546C">
      <w:pPr>
        <w:pStyle w:val="a5"/>
        <w:numPr>
          <w:ilvl w:val="0"/>
          <w:numId w:val="136"/>
        </w:numPr>
        <w:ind w:left="426"/>
        <w:rPr>
          <w:sz w:val="24"/>
          <w:szCs w:val="24"/>
        </w:rPr>
      </w:pPr>
      <w:r w:rsidRPr="004A489B">
        <w:rPr>
          <w:sz w:val="24"/>
          <w:szCs w:val="24"/>
        </w:rPr>
        <w:t>подбирать к предложенным словам антонимы и синонимы;</w:t>
      </w:r>
    </w:p>
    <w:p w:rsidR="00DF374B" w:rsidRPr="004A489B" w:rsidRDefault="00DF374B" w:rsidP="0060546C">
      <w:pPr>
        <w:pStyle w:val="a5"/>
        <w:numPr>
          <w:ilvl w:val="0"/>
          <w:numId w:val="136"/>
        </w:numPr>
        <w:ind w:left="426"/>
        <w:rPr>
          <w:sz w:val="24"/>
          <w:szCs w:val="24"/>
        </w:rPr>
      </w:pPr>
      <w:r w:rsidRPr="004A489B">
        <w:rPr>
          <w:sz w:val="24"/>
          <w:szCs w:val="24"/>
        </w:rPr>
        <w:t>понимать этимологию мотивированных слов-названий;</w:t>
      </w:r>
    </w:p>
    <w:p w:rsidR="00DF374B" w:rsidRPr="004A489B" w:rsidRDefault="00DF374B" w:rsidP="0060546C">
      <w:pPr>
        <w:pStyle w:val="a5"/>
        <w:numPr>
          <w:ilvl w:val="0"/>
          <w:numId w:val="136"/>
        </w:numPr>
        <w:ind w:left="426"/>
        <w:rPr>
          <w:sz w:val="24"/>
          <w:szCs w:val="24"/>
        </w:rPr>
      </w:pPr>
      <w:r w:rsidRPr="004A489B">
        <w:rPr>
          <w:sz w:val="24"/>
          <w:szCs w:val="24"/>
        </w:rPr>
        <w:t>выбирать слова из ряда предложенных для успешного решения коммуникативных задач;</w:t>
      </w:r>
    </w:p>
    <w:p w:rsidR="00DF374B" w:rsidRPr="004A489B" w:rsidRDefault="00DF374B" w:rsidP="0060546C">
      <w:pPr>
        <w:pStyle w:val="a5"/>
        <w:numPr>
          <w:ilvl w:val="0"/>
          <w:numId w:val="136"/>
        </w:numPr>
        <w:ind w:left="426"/>
        <w:rPr>
          <w:sz w:val="24"/>
          <w:szCs w:val="24"/>
        </w:rPr>
      </w:pPr>
      <w:r w:rsidRPr="004A489B">
        <w:rPr>
          <w:sz w:val="24"/>
          <w:szCs w:val="24"/>
        </w:rPr>
        <w:t>подбирать синонимы дл</w:t>
      </w:r>
      <w:r w:rsidR="004A489B" w:rsidRPr="004A489B">
        <w:rPr>
          <w:sz w:val="24"/>
          <w:szCs w:val="24"/>
        </w:rPr>
        <w:t>я устранения повторов в тексте;</w:t>
      </w:r>
    </w:p>
    <w:p w:rsidR="00DF374B" w:rsidRPr="004A489B" w:rsidRDefault="00DF374B" w:rsidP="0060546C">
      <w:pPr>
        <w:pStyle w:val="a5"/>
        <w:numPr>
          <w:ilvl w:val="0"/>
          <w:numId w:val="136"/>
        </w:numPr>
        <w:ind w:left="426"/>
        <w:rPr>
          <w:sz w:val="24"/>
          <w:szCs w:val="24"/>
        </w:rPr>
      </w:pPr>
      <w:proofErr w:type="gramStart"/>
      <w:r w:rsidRPr="004A489B">
        <w:rPr>
          <w:sz w:val="24"/>
          <w:szCs w:val="24"/>
        </w:rPr>
        <w:t>находить в художественном тексте слова, употреблѐнные в переносном значении, а также эмоционально-оценочные слова, эпитеты, сравнения, олицетворения (без</w:t>
      </w:r>
      <w:proofErr w:type="gramEnd"/>
    </w:p>
    <w:p w:rsidR="00DF374B" w:rsidRPr="004A489B" w:rsidRDefault="00DF374B" w:rsidP="0060546C">
      <w:pPr>
        <w:pStyle w:val="a5"/>
        <w:numPr>
          <w:ilvl w:val="0"/>
          <w:numId w:val="136"/>
        </w:numPr>
        <w:ind w:left="426"/>
        <w:rPr>
          <w:sz w:val="24"/>
          <w:szCs w:val="24"/>
        </w:rPr>
      </w:pPr>
      <w:r w:rsidRPr="004A489B">
        <w:rPr>
          <w:sz w:val="24"/>
          <w:szCs w:val="24"/>
        </w:rPr>
        <w:t>терминологии); оценивать уместность употребления этих слов в речи;</w:t>
      </w:r>
    </w:p>
    <w:p w:rsidR="00DF374B" w:rsidRPr="004A489B" w:rsidRDefault="00DF374B" w:rsidP="0060546C">
      <w:pPr>
        <w:pStyle w:val="a5"/>
        <w:numPr>
          <w:ilvl w:val="0"/>
          <w:numId w:val="136"/>
        </w:numPr>
        <w:ind w:left="426"/>
        <w:rPr>
          <w:sz w:val="24"/>
          <w:szCs w:val="24"/>
        </w:rPr>
      </w:pPr>
      <w:r w:rsidRPr="004A489B">
        <w:rPr>
          <w:sz w:val="24"/>
          <w:szCs w:val="24"/>
        </w:rPr>
        <w:t xml:space="preserve">пользоваться словарями при решении языковых и речевых задач. </w:t>
      </w:r>
      <w:proofErr w:type="gramStart"/>
      <w:r w:rsidRPr="004A489B">
        <w:rPr>
          <w:sz w:val="24"/>
          <w:szCs w:val="24"/>
        </w:rPr>
        <w:t>Обучающийся</w:t>
      </w:r>
      <w:proofErr w:type="gramEnd"/>
      <w:r w:rsidRPr="004A489B">
        <w:rPr>
          <w:sz w:val="24"/>
          <w:szCs w:val="24"/>
        </w:rPr>
        <w:t xml:space="preserve"> получит возможность научиться:</w:t>
      </w:r>
    </w:p>
    <w:p w:rsidR="00DF374B" w:rsidRPr="004A489B" w:rsidRDefault="00DF374B" w:rsidP="0060546C">
      <w:pPr>
        <w:pStyle w:val="a5"/>
        <w:numPr>
          <w:ilvl w:val="0"/>
          <w:numId w:val="136"/>
        </w:numPr>
        <w:ind w:left="426"/>
        <w:rPr>
          <w:sz w:val="24"/>
          <w:szCs w:val="24"/>
        </w:rPr>
      </w:pPr>
      <w:r w:rsidRPr="004A489B">
        <w:rPr>
          <w:sz w:val="24"/>
          <w:szCs w:val="24"/>
        </w:rPr>
        <w:t>оценивать уместность использования слов в устной и письменной речи;</w:t>
      </w:r>
    </w:p>
    <w:p w:rsidR="00DF374B" w:rsidRPr="004A489B" w:rsidRDefault="00DF374B" w:rsidP="0060546C">
      <w:pPr>
        <w:pStyle w:val="a5"/>
        <w:numPr>
          <w:ilvl w:val="0"/>
          <w:numId w:val="136"/>
        </w:numPr>
        <w:ind w:left="426"/>
        <w:rPr>
          <w:sz w:val="24"/>
          <w:szCs w:val="24"/>
        </w:rPr>
      </w:pPr>
      <w:r w:rsidRPr="004A489B">
        <w:rPr>
          <w:sz w:val="24"/>
          <w:szCs w:val="24"/>
        </w:rPr>
        <w:t>подбирать антонимы для точной характеристики предметов при их сравнении;</w:t>
      </w:r>
    </w:p>
    <w:p w:rsidR="00DF374B" w:rsidRPr="004A489B" w:rsidRDefault="00DF374B" w:rsidP="0060546C">
      <w:pPr>
        <w:pStyle w:val="a5"/>
        <w:numPr>
          <w:ilvl w:val="0"/>
          <w:numId w:val="136"/>
        </w:numPr>
        <w:ind w:left="426"/>
        <w:rPr>
          <w:sz w:val="24"/>
          <w:szCs w:val="24"/>
        </w:rPr>
      </w:pPr>
      <w:r w:rsidRPr="004A489B">
        <w:rPr>
          <w:sz w:val="24"/>
          <w:szCs w:val="24"/>
        </w:rPr>
        <w:lastRenderedPageBreak/>
        <w:t>иметь представление о заимствованных словах; осознавать один из способов пополнения словарного состава русского языка иноязычными словами;</w:t>
      </w:r>
    </w:p>
    <w:p w:rsidR="00DF374B" w:rsidRPr="004A489B" w:rsidRDefault="00DF374B" w:rsidP="0060546C">
      <w:pPr>
        <w:pStyle w:val="a5"/>
        <w:numPr>
          <w:ilvl w:val="0"/>
          <w:numId w:val="136"/>
        </w:numPr>
        <w:ind w:left="426"/>
        <w:rPr>
          <w:sz w:val="24"/>
          <w:szCs w:val="24"/>
        </w:rPr>
      </w:pPr>
      <w:r w:rsidRPr="004A489B">
        <w:rPr>
          <w:sz w:val="24"/>
          <w:szCs w:val="24"/>
        </w:rPr>
        <w:t>работать с разными словарями;</w:t>
      </w:r>
    </w:p>
    <w:p w:rsidR="00DF374B" w:rsidRPr="004A489B" w:rsidRDefault="00DF374B" w:rsidP="0060546C">
      <w:pPr>
        <w:pStyle w:val="a5"/>
        <w:numPr>
          <w:ilvl w:val="0"/>
          <w:numId w:val="136"/>
        </w:numPr>
        <w:ind w:left="426"/>
        <w:rPr>
          <w:sz w:val="24"/>
          <w:szCs w:val="24"/>
        </w:rPr>
      </w:pPr>
      <w:r w:rsidRPr="004A489B">
        <w:rPr>
          <w:sz w:val="24"/>
          <w:szCs w:val="24"/>
        </w:rPr>
        <w:t>приобретать опыт редактирования предложения (текста).</w:t>
      </w:r>
    </w:p>
    <w:p w:rsidR="00DF374B" w:rsidRPr="00DF374B" w:rsidRDefault="00DF374B" w:rsidP="00DF374B">
      <w:pPr>
        <w:ind w:firstLine="709"/>
        <w:jc w:val="both"/>
        <w:rPr>
          <w:sz w:val="24"/>
          <w:szCs w:val="24"/>
        </w:rPr>
      </w:pPr>
      <w:r w:rsidRPr="00DF374B">
        <w:rPr>
          <w:sz w:val="24"/>
          <w:szCs w:val="24"/>
        </w:rPr>
        <w:t>Состав слова (морфемика) Обучающийся научится:</w:t>
      </w:r>
    </w:p>
    <w:p w:rsidR="00DF374B" w:rsidRPr="004A489B" w:rsidRDefault="00DF374B" w:rsidP="0060546C">
      <w:pPr>
        <w:pStyle w:val="a5"/>
        <w:numPr>
          <w:ilvl w:val="0"/>
          <w:numId w:val="136"/>
        </w:numPr>
        <w:ind w:left="426"/>
        <w:rPr>
          <w:sz w:val="24"/>
          <w:szCs w:val="24"/>
        </w:rPr>
      </w:pPr>
      <w:r w:rsidRPr="004A489B">
        <w:rPr>
          <w:sz w:val="24"/>
          <w:szCs w:val="24"/>
        </w:rPr>
        <w:t>различать изменяемые и неизменяемые слова;</w:t>
      </w:r>
    </w:p>
    <w:p w:rsidR="00DF374B" w:rsidRPr="004A489B" w:rsidRDefault="00DF374B" w:rsidP="0060546C">
      <w:pPr>
        <w:pStyle w:val="a5"/>
        <w:numPr>
          <w:ilvl w:val="0"/>
          <w:numId w:val="136"/>
        </w:numPr>
        <w:ind w:left="426"/>
        <w:rPr>
          <w:sz w:val="24"/>
          <w:szCs w:val="24"/>
        </w:rPr>
      </w:pPr>
      <w:r w:rsidRPr="004A489B">
        <w:rPr>
          <w:sz w:val="24"/>
          <w:szCs w:val="24"/>
        </w:rPr>
        <w:t>различать однокоренные слова среди других (неоднокоренных) слов (форм слов, слов с омонимичными корнями, синонимов);</w:t>
      </w:r>
    </w:p>
    <w:p w:rsidR="00DF374B" w:rsidRPr="004A489B" w:rsidRDefault="00DF374B" w:rsidP="0060546C">
      <w:pPr>
        <w:pStyle w:val="a5"/>
        <w:numPr>
          <w:ilvl w:val="0"/>
          <w:numId w:val="136"/>
        </w:numPr>
        <w:ind w:left="426"/>
        <w:rPr>
          <w:sz w:val="24"/>
          <w:szCs w:val="24"/>
        </w:rPr>
      </w:pPr>
      <w:r w:rsidRPr="004A489B">
        <w:rPr>
          <w:sz w:val="24"/>
          <w:szCs w:val="24"/>
        </w:rPr>
        <w:t xml:space="preserve">находить в словах окончание, основу (в простых случаях), корень, приставку, суффикс (постфикс </w:t>
      </w:r>
      <w:proofErr w:type="gramStart"/>
      <w:r w:rsidRPr="004A489B">
        <w:rPr>
          <w:sz w:val="24"/>
          <w:szCs w:val="24"/>
        </w:rPr>
        <w:t>-с</w:t>
      </w:r>
      <w:proofErr w:type="gramEnd"/>
      <w:r w:rsidRPr="004A489B">
        <w:rPr>
          <w:sz w:val="24"/>
          <w:szCs w:val="24"/>
        </w:rPr>
        <w:t>я), соединительные гласные в сложных словах, использовать алгоритм опознавания изучаемых морфем;</w:t>
      </w:r>
    </w:p>
    <w:p w:rsidR="00DF374B" w:rsidRPr="004A489B" w:rsidRDefault="00DF374B" w:rsidP="0060546C">
      <w:pPr>
        <w:pStyle w:val="a5"/>
        <w:numPr>
          <w:ilvl w:val="0"/>
          <w:numId w:val="136"/>
        </w:numPr>
        <w:ind w:left="426"/>
        <w:rPr>
          <w:sz w:val="24"/>
          <w:szCs w:val="24"/>
        </w:rPr>
      </w:pPr>
      <w:r w:rsidRPr="004A489B">
        <w:rPr>
          <w:sz w:val="24"/>
          <w:szCs w:val="24"/>
        </w:rPr>
        <w:t>находить корень в однокоренных словах с чередованием согласных в корне;</w:t>
      </w:r>
    </w:p>
    <w:p w:rsidR="00DF374B" w:rsidRPr="004A489B" w:rsidRDefault="00DF374B" w:rsidP="0060546C">
      <w:pPr>
        <w:pStyle w:val="a5"/>
        <w:numPr>
          <w:ilvl w:val="0"/>
          <w:numId w:val="136"/>
        </w:numPr>
        <w:ind w:left="426"/>
        <w:rPr>
          <w:sz w:val="24"/>
          <w:szCs w:val="24"/>
        </w:rPr>
      </w:pPr>
      <w:r w:rsidRPr="004A489B">
        <w:rPr>
          <w:sz w:val="24"/>
          <w:szCs w:val="24"/>
        </w:rPr>
        <w:t>узнавать сложные слова (типа вездеход, вертолѐт и др.), выделять в них корни; находить соединительные гласные (интерфиксы) в сложных словах;</w:t>
      </w:r>
    </w:p>
    <w:p w:rsidR="00DF374B" w:rsidRPr="004A489B" w:rsidRDefault="00DF374B" w:rsidP="0060546C">
      <w:pPr>
        <w:pStyle w:val="a5"/>
        <w:numPr>
          <w:ilvl w:val="0"/>
          <w:numId w:val="136"/>
        </w:numPr>
        <w:ind w:left="426"/>
        <w:rPr>
          <w:sz w:val="24"/>
          <w:szCs w:val="24"/>
        </w:rPr>
      </w:pPr>
      <w:r w:rsidRPr="004A489B">
        <w:rPr>
          <w:sz w:val="24"/>
          <w:szCs w:val="24"/>
        </w:rPr>
        <w:t>сравнивать, классифицировать слова по их составу;</w:t>
      </w:r>
    </w:p>
    <w:p w:rsidR="00DF374B" w:rsidRPr="004A489B" w:rsidRDefault="00DF374B" w:rsidP="0060546C">
      <w:pPr>
        <w:pStyle w:val="a5"/>
        <w:numPr>
          <w:ilvl w:val="0"/>
          <w:numId w:val="136"/>
        </w:numPr>
        <w:ind w:left="426"/>
        <w:rPr>
          <w:sz w:val="24"/>
          <w:szCs w:val="24"/>
        </w:rPr>
      </w:pPr>
      <w:r w:rsidRPr="004A489B">
        <w:rPr>
          <w:sz w:val="24"/>
          <w:szCs w:val="24"/>
        </w:rPr>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DF374B" w:rsidRPr="004A489B" w:rsidRDefault="00DF374B" w:rsidP="0060546C">
      <w:pPr>
        <w:pStyle w:val="a5"/>
        <w:numPr>
          <w:ilvl w:val="0"/>
          <w:numId w:val="136"/>
        </w:numPr>
        <w:ind w:left="426"/>
        <w:rPr>
          <w:sz w:val="24"/>
          <w:szCs w:val="24"/>
        </w:rPr>
      </w:pPr>
      <w:r w:rsidRPr="004A489B">
        <w:rPr>
          <w:sz w:val="24"/>
          <w:szCs w:val="24"/>
        </w:rPr>
        <w:t>самостоятельно подбирать слова к заданной модели;</w:t>
      </w:r>
    </w:p>
    <w:p w:rsidR="00DF374B" w:rsidRPr="004A489B" w:rsidRDefault="00DF374B" w:rsidP="0060546C">
      <w:pPr>
        <w:pStyle w:val="a5"/>
        <w:numPr>
          <w:ilvl w:val="0"/>
          <w:numId w:val="136"/>
        </w:numPr>
        <w:ind w:left="426"/>
        <w:rPr>
          <w:sz w:val="24"/>
          <w:szCs w:val="24"/>
        </w:rPr>
      </w:pPr>
      <w:r w:rsidRPr="004A489B">
        <w:rPr>
          <w:sz w:val="24"/>
          <w:szCs w:val="24"/>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DF374B" w:rsidRPr="004A489B" w:rsidRDefault="00DF374B" w:rsidP="0060546C">
      <w:pPr>
        <w:pStyle w:val="a5"/>
        <w:numPr>
          <w:ilvl w:val="0"/>
          <w:numId w:val="136"/>
        </w:numPr>
        <w:ind w:left="426"/>
        <w:rPr>
          <w:sz w:val="24"/>
          <w:szCs w:val="24"/>
        </w:rPr>
      </w:pPr>
      <w:r w:rsidRPr="004A489B">
        <w:rPr>
          <w:sz w:val="24"/>
          <w:szCs w:val="24"/>
        </w:rPr>
        <w:t>образовывать слова (разных частей речи) с помощью приставки или суффикса или с помощью и приставки и суффикса).</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4A489B" w:rsidRDefault="00DF374B" w:rsidP="0060546C">
      <w:pPr>
        <w:pStyle w:val="a5"/>
        <w:numPr>
          <w:ilvl w:val="0"/>
          <w:numId w:val="136"/>
        </w:numPr>
        <w:ind w:left="284"/>
        <w:rPr>
          <w:sz w:val="24"/>
          <w:szCs w:val="24"/>
        </w:rPr>
      </w:pPr>
      <w:r w:rsidRPr="004A489B">
        <w:rPr>
          <w:sz w:val="24"/>
          <w:szCs w:val="24"/>
        </w:rPr>
        <w:t>понимать роль каждой из частей слова в передаче лексического значения слова;</w:t>
      </w:r>
    </w:p>
    <w:p w:rsidR="00DF374B" w:rsidRPr="004A489B" w:rsidRDefault="00DF374B" w:rsidP="0060546C">
      <w:pPr>
        <w:pStyle w:val="a5"/>
        <w:numPr>
          <w:ilvl w:val="0"/>
          <w:numId w:val="137"/>
        </w:numPr>
        <w:ind w:left="284"/>
        <w:rPr>
          <w:sz w:val="24"/>
          <w:szCs w:val="24"/>
        </w:rPr>
      </w:pPr>
      <w:r w:rsidRPr="004A489B">
        <w:rPr>
          <w:sz w:val="24"/>
          <w:szCs w:val="24"/>
        </w:rPr>
        <w:t>понимать</w:t>
      </w:r>
      <w:r w:rsidRPr="004A489B">
        <w:rPr>
          <w:sz w:val="24"/>
          <w:szCs w:val="24"/>
        </w:rPr>
        <w:tab/>
        <w:t>смысловые,</w:t>
      </w:r>
      <w:r w:rsidRPr="004A489B">
        <w:rPr>
          <w:sz w:val="24"/>
          <w:szCs w:val="24"/>
        </w:rPr>
        <w:tab/>
        <w:t>эмоциональные,</w:t>
      </w:r>
      <w:r w:rsidRPr="004A489B">
        <w:rPr>
          <w:sz w:val="24"/>
          <w:szCs w:val="24"/>
        </w:rPr>
        <w:tab/>
        <w:t>изобразительные</w:t>
      </w:r>
      <w:r w:rsidRPr="004A489B">
        <w:rPr>
          <w:sz w:val="24"/>
          <w:szCs w:val="24"/>
        </w:rPr>
        <w:tab/>
        <w:t>возможности</w:t>
      </w:r>
      <w:r w:rsidRPr="004A489B">
        <w:rPr>
          <w:sz w:val="24"/>
          <w:szCs w:val="24"/>
        </w:rPr>
        <w:tab/>
        <w:t>суф</w:t>
      </w:r>
      <w:r w:rsidR="004A489B">
        <w:rPr>
          <w:sz w:val="24"/>
          <w:szCs w:val="24"/>
        </w:rPr>
        <w:t xml:space="preserve">фиксов </w:t>
      </w:r>
      <w:r w:rsidRPr="004A489B">
        <w:rPr>
          <w:sz w:val="24"/>
          <w:szCs w:val="24"/>
        </w:rPr>
        <w:t>и приставок;</w:t>
      </w:r>
    </w:p>
    <w:p w:rsidR="00DF374B" w:rsidRPr="004A489B" w:rsidRDefault="00DF374B" w:rsidP="0060546C">
      <w:pPr>
        <w:pStyle w:val="a5"/>
        <w:numPr>
          <w:ilvl w:val="0"/>
          <w:numId w:val="137"/>
        </w:numPr>
        <w:ind w:left="284"/>
        <w:rPr>
          <w:sz w:val="24"/>
          <w:szCs w:val="24"/>
        </w:rPr>
      </w:pPr>
      <w:r w:rsidRPr="004A489B">
        <w:rPr>
          <w:sz w:val="24"/>
          <w:szCs w:val="24"/>
        </w:rPr>
        <w:t>узнавать образование слов с помощью суффиксов или приставок;</w:t>
      </w:r>
    </w:p>
    <w:p w:rsidR="00DF374B" w:rsidRPr="004A489B" w:rsidRDefault="00DF374B" w:rsidP="0060546C">
      <w:pPr>
        <w:pStyle w:val="a5"/>
        <w:numPr>
          <w:ilvl w:val="0"/>
          <w:numId w:val="137"/>
        </w:numPr>
        <w:ind w:left="284"/>
        <w:rPr>
          <w:sz w:val="24"/>
          <w:szCs w:val="24"/>
        </w:rPr>
      </w:pPr>
      <w:r w:rsidRPr="004A489B">
        <w:rPr>
          <w:sz w:val="24"/>
          <w:szCs w:val="24"/>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DF374B" w:rsidRPr="004A489B" w:rsidRDefault="00DF374B" w:rsidP="0060546C">
      <w:pPr>
        <w:pStyle w:val="a5"/>
        <w:numPr>
          <w:ilvl w:val="0"/>
          <w:numId w:val="137"/>
        </w:numPr>
        <w:ind w:left="284"/>
        <w:rPr>
          <w:sz w:val="24"/>
          <w:szCs w:val="24"/>
        </w:rPr>
      </w:pPr>
      <w:r w:rsidRPr="004A489B">
        <w:rPr>
          <w:sz w:val="24"/>
          <w:szCs w:val="24"/>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DF374B" w:rsidRPr="00DF374B" w:rsidRDefault="00DF374B" w:rsidP="00DF374B">
      <w:pPr>
        <w:ind w:firstLine="709"/>
        <w:jc w:val="both"/>
        <w:rPr>
          <w:sz w:val="24"/>
          <w:szCs w:val="24"/>
        </w:rPr>
      </w:pPr>
      <w:r w:rsidRPr="00DF374B">
        <w:rPr>
          <w:sz w:val="24"/>
          <w:szCs w:val="24"/>
        </w:rPr>
        <w:t>Морфология</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4A489B" w:rsidRDefault="00DF374B" w:rsidP="0060546C">
      <w:pPr>
        <w:pStyle w:val="a5"/>
        <w:numPr>
          <w:ilvl w:val="0"/>
          <w:numId w:val="137"/>
        </w:numPr>
        <w:ind w:left="426" w:hanging="349"/>
        <w:rPr>
          <w:sz w:val="24"/>
          <w:szCs w:val="24"/>
        </w:rPr>
      </w:pPr>
      <w:r w:rsidRPr="004A489B">
        <w:rPr>
          <w:sz w:val="24"/>
          <w:szCs w:val="24"/>
        </w:rPr>
        <w:t>определять принадлежность слова к определѐнной части речи по комплексу освоенных признаков; классифицировать слова по частям речи;</w:t>
      </w:r>
    </w:p>
    <w:p w:rsidR="00DF374B" w:rsidRPr="004A489B" w:rsidRDefault="00DF374B" w:rsidP="0060546C">
      <w:pPr>
        <w:pStyle w:val="a5"/>
        <w:numPr>
          <w:ilvl w:val="0"/>
          <w:numId w:val="138"/>
        </w:numPr>
        <w:ind w:left="426" w:hanging="349"/>
        <w:rPr>
          <w:sz w:val="24"/>
          <w:szCs w:val="24"/>
        </w:rPr>
      </w:pPr>
      <w:r w:rsidRPr="004A489B">
        <w:rPr>
          <w:sz w:val="24"/>
          <w:szCs w:val="24"/>
        </w:rPr>
        <w:t>•</w:t>
      </w:r>
      <w:r w:rsidRPr="004A489B">
        <w:rPr>
          <w:sz w:val="24"/>
          <w:szCs w:val="24"/>
        </w:rPr>
        <w:tab/>
        <w:t>распознавать части речи на основе усвоенных признаков (в объѐме программы);     пользоваться</w:t>
      </w:r>
      <w:r w:rsidRPr="004A489B">
        <w:rPr>
          <w:sz w:val="24"/>
          <w:szCs w:val="24"/>
        </w:rPr>
        <w:tab/>
        <w:t>словами</w:t>
      </w:r>
      <w:r w:rsidRPr="004A489B">
        <w:rPr>
          <w:sz w:val="24"/>
          <w:szCs w:val="24"/>
        </w:rPr>
        <w:tab/>
        <w:t>разных</w:t>
      </w:r>
      <w:r w:rsidRPr="004A489B">
        <w:rPr>
          <w:sz w:val="24"/>
          <w:szCs w:val="24"/>
        </w:rPr>
        <w:tab/>
        <w:t>частей</w:t>
      </w:r>
      <w:r w:rsidRPr="004A489B">
        <w:rPr>
          <w:sz w:val="24"/>
          <w:szCs w:val="24"/>
        </w:rPr>
        <w:tab/>
        <w:t>речи</w:t>
      </w:r>
      <w:r w:rsidRPr="004A489B">
        <w:rPr>
          <w:sz w:val="24"/>
          <w:szCs w:val="24"/>
        </w:rPr>
        <w:tab/>
        <w:t>и</w:t>
      </w:r>
      <w:r w:rsidRPr="004A489B">
        <w:rPr>
          <w:sz w:val="24"/>
          <w:szCs w:val="24"/>
        </w:rPr>
        <w:tab/>
        <w:t>их</w:t>
      </w:r>
      <w:r w:rsidRPr="004A489B">
        <w:rPr>
          <w:sz w:val="24"/>
          <w:szCs w:val="24"/>
        </w:rPr>
        <w:tab/>
        <w:t>формами</w:t>
      </w:r>
      <w:r w:rsidRPr="004A489B">
        <w:rPr>
          <w:sz w:val="24"/>
          <w:szCs w:val="24"/>
        </w:rPr>
        <w:tab/>
        <w:t>в</w:t>
      </w:r>
      <w:r w:rsidRPr="004A489B">
        <w:rPr>
          <w:sz w:val="24"/>
          <w:szCs w:val="24"/>
        </w:rPr>
        <w:tab/>
        <w:t>собственных</w:t>
      </w:r>
      <w:r w:rsidRPr="004A489B">
        <w:rPr>
          <w:sz w:val="24"/>
          <w:szCs w:val="24"/>
        </w:rPr>
        <w:tab/>
        <w:t>речевых высказываниях;</w:t>
      </w:r>
    </w:p>
    <w:p w:rsidR="00DF374B" w:rsidRPr="004A489B" w:rsidRDefault="00DF374B" w:rsidP="0060546C">
      <w:pPr>
        <w:pStyle w:val="a5"/>
        <w:numPr>
          <w:ilvl w:val="0"/>
          <w:numId w:val="138"/>
        </w:numPr>
        <w:ind w:left="426" w:hanging="349"/>
        <w:rPr>
          <w:sz w:val="24"/>
          <w:szCs w:val="24"/>
        </w:rPr>
      </w:pPr>
      <w:r w:rsidRPr="004A489B">
        <w:rPr>
          <w:sz w:val="24"/>
          <w:szCs w:val="24"/>
        </w:rPr>
        <w:t>выявлять роль и значение слов частей речи в речи;</w:t>
      </w:r>
    </w:p>
    <w:p w:rsidR="00DF374B" w:rsidRPr="004A489B" w:rsidRDefault="00DF374B" w:rsidP="0060546C">
      <w:pPr>
        <w:pStyle w:val="a5"/>
        <w:numPr>
          <w:ilvl w:val="0"/>
          <w:numId w:val="138"/>
        </w:numPr>
        <w:ind w:left="426" w:hanging="349"/>
        <w:rPr>
          <w:sz w:val="24"/>
          <w:szCs w:val="24"/>
        </w:rPr>
      </w:pPr>
      <w:r w:rsidRPr="004A489B">
        <w:rPr>
          <w:sz w:val="24"/>
          <w:szCs w:val="24"/>
        </w:rPr>
        <w:t>определять грамматические признаки имѐн существительных — род, склонение, число, падеж;</w:t>
      </w:r>
    </w:p>
    <w:p w:rsidR="00DF374B" w:rsidRPr="00DF374B" w:rsidRDefault="00DF374B" w:rsidP="004A489B">
      <w:pPr>
        <w:ind w:left="426" w:hanging="349"/>
        <w:jc w:val="both"/>
        <w:rPr>
          <w:sz w:val="24"/>
          <w:szCs w:val="24"/>
        </w:rPr>
      </w:pPr>
    </w:p>
    <w:p w:rsidR="00DF374B" w:rsidRPr="004A489B" w:rsidRDefault="00DF374B" w:rsidP="0060546C">
      <w:pPr>
        <w:pStyle w:val="a5"/>
        <w:numPr>
          <w:ilvl w:val="0"/>
          <w:numId w:val="138"/>
        </w:numPr>
        <w:ind w:left="426" w:hanging="349"/>
        <w:rPr>
          <w:sz w:val="24"/>
          <w:szCs w:val="24"/>
        </w:rPr>
      </w:pPr>
      <w:r w:rsidRPr="004A489B">
        <w:rPr>
          <w:sz w:val="24"/>
          <w:szCs w:val="24"/>
        </w:rPr>
        <w:t>определять грамматические признаки имѐн прилагательных — род (в единственном числе), число, падеж; изменять имена прилагательные по падежам;</w:t>
      </w:r>
    </w:p>
    <w:p w:rsidR="00DF374B" w:rsidRPr="004A489B" w:rsidRDefault="00DF374B" w:rsidP="0060546C">
      <w:pPr>
        <w:pStyle w:val="a5"/>
        <w:numPr>
          <w:ilvl w:val="0"/>
          <w:numId w:val="138"/>
        </w:numPr>
        <w:ind w:left="426" w:hanging="349"/>
        <w:rPr>
          <w:sz w:val="24"/>
          <w:szCs w:val="24"/>
        </w:rPr>
      </w:pPr>
      <w:r w:rsidRPr="004A489B">
        <w:rPr>
          <w:sz w:val="24"/>
          <w:szCs w:val="24"/>
        </w:rPr>
        <w:t xml:space="preserve">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w:t>
      </w:r>
      <w:r w:rsidRPr="004A489B">
        <w:rPr>
          <w:sz w:val="24"/>
          <w:szCs w:val="24"/>
        </w:rPr>
        <w:lastRenderedPageBreak/>
        <w:t>неоправданных повторов; правильно употреблять в речи формы личных местоимений;</w:t>
      </w:r>
    </w:p>
    <w:p w:rsidR="00DF374B" w:rsidRPr="004A489B" w:rsidRDefault="00DF374B" w:rsidP="0060546C">
      <w:pPr>
        <w:pStyle w:val="a5"/>
        <w:numPr>
          <w:ilvl w:val="0"/>
          <w:numId w:val="138"/>
        </w:numPr>
        <w:ind w:left="426" w:hanging="349"/>
        <w:rPr>
          <w:sz w:val="24"/>
          <w:szCs w:val="24"/>
        </w:rPr>
      </w:pPr>
      <w:proofErr w:type="gramStart"/>
      <w:r w:rsidRPr="004A489B">
        <w:rPr>
          <w:sz w:val="24"/>
          <w:szCs w:val="24"/>
        </w:rPr>
        <w:t>распознавать неопределѐнную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roofErr w:type="gramEnd"/>
    </w:p>
    <w:p w:rsidR="00DF374B" w:rsidRPr="004A489B" w:rsidRDefault="00DF374B" w:rsidP="0060546C">
      <w:pPr>
        <w:pStyle w:val="a5"/>
        <w:numPr>
          <w:ilvl w:val="0"/>
          <w:numId w:val="138"/>
        </w:numPr>
        <w:ind w:left="426" w:hanging="349"/>
        <w:rPr>
          <w:sz w:val="24"/>
          <w:szCs w:val="24"/>
        </w:rPr>
      </w:pPr>
      <w:r w:rsidRPr="004A489B">
        <w:rPr>
          <w:sz w:val="24"/>
          <w:szCs w:val="24"/>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w:t>
      </w:r>
    </w:p>
    <w:p w:rsidR="00DF374B" w:rsidRPr="004A489B" w:rsidRDefault="00DF374B" w:rsidP="0060546C">
      <w:pPr>
        <w:pStyle w:val="a5"/>
        <w:numPr>
          <w:ilvl w:val="0"/>
          <w:numId w:val="138"/>
        </w:numPr>
        <w:ind w:left="426" w:hanging="349"/>
        <w:rPr>
          <w:sz w:val="24"/>
          <w:szCs w:val="24"/>
        </w:rPr>
      </w:pPr>
      <w:r w:rsidRPr="004A489B">
        <w:rPr>
          <w:sz w:val="24"/>
          <w:szCs w:val="24"/>
        </w:rPr>
        <w:t>распознавать наречия как часть речи; понимать их роль и значение в речи;</w:t>
      </w:r>
    </w:p>
    <w:p w:rsidR="00DF374B" w:rsidRPr="004A489B" w:rsidRDefault="00DF374B" w:rsidP="0060546C">
      <w:pPr>
        <w:pStyle w:val="a5"/>
        <w:numPr>
          <w:ilvl w:val="0"/>
          <w:numId w:val="138"/>
        </w:numPr>
        <w:ind w:left="426" w:hanging="349"/>
        <w:rPr>
          <w:sz w:val="24"/>
          <w:szCs w:val="24"/>
        </w:rPr>
      </w:pPr>
      <w:r w:rsidRPr="004A489B">
        <w:rPr>
          <w:sz w:val="24"/>
          <w:szCs w:val="24"/>
        </w:rPr>
        <w:t>различать наиболее употребительные предлоги и определять их роль при образовании падежных форм имѐн существительных и местоимений;</w:t>
      </w:r>
    </w:p>
    <w:p w:rsidR="00DF374B" w:rsidRPr="004A489B" w:rsidRDefault="00DF374B" w:rsidP="0060546C">
      <w:pPr>
        <w:pStyle w:val="a5"/>
        <w:numPr>
          <w:ilvl w:val="0"/>
          <w:numId w:val="138"/>
        </w:numPr>
        <w:ind w:left="426" w:hanging="349"/>
        <w:rPr>
          <w:sz w:val="24"/>
          <w:szCs w:val="24"/>
        </w:rPr>
      </w:pPr>
      <w:r w:rsidRPr="004A489B">
        <w:rPr>
          <w:sz w:val="24"/>
          <w:szCs w:val="24"/>
        </w:rPr>
        <w:t>понимать роль союзов и частицы не в речи;</w:t>
      </w:r>
    </w:p>
    <w:p w:rsidR="00DF374B" w:rsidRPr="004A489B" w:rsidRDefault="00DF374B" w:rsidP="0060546C">
      <w:pPr>
        <w:pStyle w:val="a5"/>
        <w:numPr>
          <w:ilvl w:val="0"/>
          <w:numId w:val="138"/>
        </w:numPr>
        <w:ind w:left="426" w:hanging="349"/>
        <w:rPr>
          <w:sz w:val="24"/>
          <w:szCs w:val="24"/>
        </w:rPr>
      </w:pPr>
      <w:r w:rsidRPr="004A489B">
        <w:rPr>
          <w:sz w:val="24"/>
          <w:szCs w:val="24"/>
        </w:rPr>
        <w:t xml:space="preserve">подбирать примеры слов и форм слов разных частей речи. </w:t>
      </w:r>
      <w:proofErr w:type="gramStart"/>
      <w:r w:rsidRPr="004A489B">
        <w:rPr>
          <w:sz w:val="24"/>
          <w:szCs w:val="24"/>
        </w:rPr>
        <w:t>Обучающийся</w:t>
      </w:r>
      <w:proofErr w:type="gramEnd"/>
      <w:r w:rsidRPr="004A489B">
        <w:rPr>
          <w:sz w:val="24"/>
          <w:szCs w:val="24"/>
        </w:rPr>
        <w:t xml:space="preserve"> получит возможность научиться:</w:t>
      </w:r>
    </w:p>
    <w:p w:rsidR="00DF374B" w:rsidRPr="004A489B" w:rsidRDefault="00DF374B" w:rsidP="0060546C">
      <w:pPr>
        <w:pStyle w:val="a5"/>
        <w:numPr>
          <w:ilvl w:val="0"/>
          <w:numId w:val="138"/>
        </w:numPr>
        <w:ind w:left="426" w:hanging="349"/>
        <w:rPr>
          <w:sz w:val="24"/>
          <w:szCs w:val="24"/>
        </w:rPr>
      </w:pPr>
      <w:r w:rsidRPr="004A489B">
        <w:rPr>
          <w:sz w:val="24"/>
          <w:szCs w:val="24"/>
        </w:rPr>
        <w:t>разграничивать самостоятельные и служебные части речи;</w:t>
      </w:r>
    </w:p>
    <w:p w:rsidR="00DF374B" w:rsidRPr="004A489B" w:rsidRDefault="00DF374B" w:rsidP="0060546C">
      <w:pPr>
        <w:pStyle w:val="a5"/>
        <w:numPr>
          <w:ilvl w:val="0"/>
          <w:numId w:val="138"/>
        </w:numPr>
        <w:ind w:left="426" w:hanging="349"/>
        <w:rPr>
          <w:sz w:val="24"/>
          <w:szCs w:val="24"/>
        </w:rPr>
      </w:pPr>
      <w:r w:rsidRPr="004A489B">
        <w:rPr>
          <w:sz w:val="24"/>
          <w:szCs w:val="24"/>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DF374B" w:rsidRPr="004A489B" w:rsidRDefault="00DF374B" w:rsidP="0060546C">
      <w:pPr>
        <w:pStyle w:val="a5"/>
        <w:numPr>
          <w:ilvl w:val="0"/>
          <w:numId w:val="138"/>
        </w:numPr>
        <w:ind w:left="426" w:hanging="349"/>
        <w:rPr>
          <w:sz w:val="24"/>
          <w:szCs w:val="24"/>
        </w:rPr>
      </w:pPr>
      <w:r w:rsidRPr="004A489B">
        <w:rPr>
          <w:sz w:val="24"/>
          <w:szCs w:val="24"/>
        </w:rPr>
        <w:t>различать смысловые и падежные вопросы имѐн существительных;</w:t>
      </w:r>
    </w:p>
    <w:p w:rsidR="00DF374B" w:rsidRPr="004A489B" w:rsidRDefault="00DF374B" w:rsidP="0060546C">
      <w:pPr>
        <w:pStyle w:val="a5"/>
        <w:numPr>
          <w:ilvl w:val="0"/>
          <w:numId w:val="138"/>
        </w:numPr>
        <w:ind w:left="426" w:hanging="349"/>
        <w:rPr>
          <w:sz w:val="24"/>
          <w:szCs w:val="24"/>
        </w:rPr>
      </w:pPr>
      <w:r w:rsidRPr="004A489B">
        <w:rPr>
          <w:sz w:val="24"/>
          <w:szCs w:val="24"/>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DF374B" w:rsidRPr="004A489B" w:rsidRDefault="00DF374B" w:rsidP="0060546C">
      <w:pPr>
        <w:pStyle w:val="a5"/>
        <w:numPr>
          <w:ilvl w:val="0"/>
          <w:numId w:val="138"/>
        </w:numPr>
        <w:ind w:left="426" w:hanging="349"/>
        <w:rPr>
          <w:sz w:val="24"/>
          <w:szCs w:val="24"/>
        </w:rPr>
      </w:pPr>
      <w:r w:rsidRPr="004A489B">
        <w:rPr>
          <w:sz w:val="24"/>
          <w:szCs w:val="24"/>
        </w:rPr>
        <w:t>различать родовые и личные окончания глагола;</w:t>
      </w:r>
    </w:p>
    <w:p w:rsidR="00DF374B" w:rsidRPr="004A489B" w:rsidRDefault="00DF374B" w:rsidP="0060546C">
      <w:pPr>
        <w:pStyle w:val="a5"/>
        <w:numPr>
          <w:ilvl w:val="0"/>
          <w:numId w:val="138"/>
        </w:numPr>
        <w:ind w:left="426" w:hanging="349"/>
        <w:rPr>
          <w:sz w:val="24"/>
          <w:szCs w:val="24"/>
        </w:rPr>
      </w:pPr>
      <w:r w:rsidRPr="004A489B">
        <w:rPr>
          <w:sz w:val="24"/>
          <w:szCs w:val="24"/>
        </w:rPr>
        <w:t>наблюдать над словообразованием имѐн существительных, имѐн прилагательных, глаголов;</w:t>
      </w:r>
    </w:p>
    <w:p w:rsidR="00DF374B" w:rsidRPr="004A489B" w:rsidRDefault="00DF374B" w:rsidP="0060546C">
      <w:pPr>
        <w:pStyle w:val="a5"/>
        <w:numPr>
          <w:ilvl w:val="0"/>
          <w:numId w:val="138"/>
        </w:numPr>
        <w:ind w:left="426" w:hanging="349"/>
        <w:rPr>
          <w:sz w:val="24"/>
          <w:szCs w:val="24"/>
        </w:rPr>
      </w:pPr>
      <w:r w:rsidRPr="004A489B">
        <w:rPr>
          <w:sz w:val="24"/>
          <w:szCs w:val="24"/>
        </w:rPr>
        <w:t>проводить полный морфологический разбор имѐн существительных, имѐн прилагательных, глаголов по предложенному в учебнике алгоритму, оценивать правильность проведения морфологического разбора;</w:t>
      </w:r>
    </w:p>
    <w:p w:rsidR="00DF374B" w:rsidRPr="004A489B" w:rsidRDefault="00DF374B" w:rsidP="0060546C">
      <w:pPr>
        <w:pStyle w:val="a5"/>
        <w:numPr>
          <w:ilvl w:val="0"/>
          <w:numId w:val="138"/>
        </w:numPr>
        <w:ind w:left="426" w:hanging="349"/>
        <w:rPr>
          <w:sz w:val="24"/>
          <w:szCs w:val="24"/>
        </w:rPr>
      </w:pPr>
      <w:r w:rsidRPr="004A489B">
        <w:rPr>
          <w:sz w:val="24"/>
          <w:szCs w:val="24"/>
        </w:rPr>
        <w:t>находить в тексте личные местоимения, наречия, числительные, возвратные глаголы, предлоги вместе с личными местоимениями, к которым они относятся, союзы и, а, но, частицу не при глаголах;</w:t>
      </w:r>
    </w:p>
    <w:p w:rsidR="00DF374B" w:rsidRPr="004A489B" w:rsidRDefault="00DF374B" w:rsidP="0060546C">
      <w:pPr>
        <w:pStyle w:val="a5"/>
        <w:numPr>
          <w:ilvl w:val="0"/>
          <w:numId w:val="138"/>
        </w:numPr>
        <w:ind w:left="426" w:hanging="349"/>
        <w:rPr>
          <w:sz w:val="24"/>
          <w:szCs w:val="24"/>
        </w:rPr>
      </w:pPr>
      <w:r w:rsidRPr="004A489B">
        <w:rPr>
          <w:sz w:val="24"/>
          <w:szCs w:val="24"/>
        </w:rPr>
        <w:t>находить и исправлять в устной и письменной речи речевые ошибки и недочѐты в употреблении изучаемых форм частей речи.</w:t>
      </w:r>
    </w:p>
    <w:p w:rsidR="00DF374B" w:rsidRPr="00DF374B" w:rsidRDefault="00DF374B" w:rsidP="00DF374B">
      <w:pPr>
        <w:ind w:firstLine="709"/>
        <w:jc w:val="both"/>
        <w:rPr>
          <w:sz w:val="24"/>
          <w:szCs w:val="24"/>
        </w:rPr>
      </w:pPr>
      <w:r w:rsidRPr="00DF374B">
        <w:rPr>
          <w:sz w:val="24"/>
          <w:szCs w:val="24"/>
        </w:rPr>
        <w:t>Синтаксис</w:t>
      </w:r>
    </w:p>
    <w:p w:rsidR="00DF374B" w:rsidRPr="00DF374B" w:rsidRDefault="00DF374B" w:rsidP="00DF374B">
      <w:pPr>
        <w:ind w:firstLine="709"/>
        <w:jc w:val="both"/>
        <w:rPr>
          <w:sz w:val="24"/>
          <w:szCs w:val="24"/>
        </w:rPr>
      </w:pPr>
      <w:r w:rsidRPr="00DF374B">
        <w:rPr>
          <w:sz w:val="24"/>
          <w:szCs w:val="24"/>
        </w:rPr>
        <w:t>Обучающийся научится:</w:t>
      </w:r>
    </w:p>
    <w:p w:rsidR="00DF374B" w:rsidRPr="004A489B" w:rsidRDefault="00DF374B" w:rsidP="0060546C">
      <w:pPr>
        <w:pStyle w:val="a5"/>
        <w:numPr>
          <w:ilvl w:val="0"/>
          <w:numId w:val="138"/>
        </w:numPr>
        <w:ind w:left="426"/>
        <w:rPr>
          <w:sz w:val="24"/>
          <w:szCs w:val="24"/>
        </w:rPr>
      </w:pPr>
      <w:r w:rsidRPr="004A489B">
        <w:rPr>
          <w:sz w:val="24"/>
          <w:szCs w:val="24"/>
        </w:rPr>
        <w:t>различать предложение, словосочетание и слово;</w:t>
      </w:r>
    </w:p>
    <w:p w:rsidR="00DF374B" w:rsidRPr="004A489B" w:rsidRDefault="00DF374B" w:rsidP="0060546C">
      <w:pPr>
        <w:pStyle w:val="a5"/>
        <w:numPr>
          <w:ilvl w:val="0"/>
          <w:numId w:val="138"/>
        </w:numPr>
        <w:ind w:left="426"/>
        <w:rPr>
          <w:sz w:val="24"/>
          <w:szCs w:val="24"/>
        </w:rPr>
      </w:pPr>
      <w:r w:rsidRPr="004A489B">
        <w:rPr>
          <w:sz w:val="24"/>
          <w:szCs w:val="24"/>
        </w:rPr>
        <w:t>устанавливать в словосочетании связь главного слова с зависимым при помощи вопросов; составлять из заданных слов словосочетания, учитывая их связь по смыслу и по форме;</w:t>
      </w:r>
    </w:p>
    <w:p w:rsidR="00DF374B" w:rsidRPr="004A489B" w:rsidRDefault="00DF374B" w:rsidP="0060546C">
      <w:pPr>
        <w:pStyle w:val="a5"/>
        <w:numPr>
          <w:ilvl w:val="0"/>
          <w:numId w:val="138"/>
        </w:numPr>
        <w:ind w:left="426"/>
        <w:rPr>
          <w:sz w:val="24"/>
          <w:szCs w:val="24"/>
        </w:rPr>
      </w:pPr>
      <w:r w:rsidRPr="004A489B">
        <w:rPr>
          <w:sz w:val="24"/>
          <w:szCs w:val="24"/>
        </w:rPr>
        <w:t>устанавливать при помощи смысловых вопросов связь между словами в предложении; отражать еѐ в схеме;</w:t>
      </w:r>
    </w:p>
    <w:p w:rsidR="00DF374B" w:rsidRPr="004A489B" w:rsidRDefault="00DF374B" w:rsidP="0060546C">
      <w:pPr>
        <w:pStyle w:val="a5"/>
        <w:numPr>
          <w:ilvl w:val="0"/>
          <w:numId w:val="138"/>
        </w:numPr>
        <w:ind w:left="426"/>
        <w:rPr>
          <w:sz w:val="24"/>
          <w:szCs w:val="24"/>
        </w:rPr>
      </w:pPr>
      <w:r w:rsidRPr="004A489B">
        <w:rPr>
          <w:sz w:val="24"/>
          <w:szCs w:val="24"/>
        </w:rPr>
        <w:t>соотносить предложения со схемами, выбирать предложение, соответствующее схеме;</w:t>
      </w:r>
    </w:p>
    <w:p w:rsidR="00DF374B" w:rsidRPr="004A489B" w:rsidRDefault="00DF374B" w:rsidP="0060546C">
      <w:pPr>
        <w:pStyle w:val="a5"/>
        <w:numPr>
          <w:ilvl w:val="0"/>
          <w:numId w:val="138"/>
        </w:numPr>
        <w:ind w:left="426"/>
        <w:rPr>
          <w:sz w:val="24"/>
          <w:szCs w:val="24"/>
        </w:rPr>
      </w:pPr>
      <w:r w:rsidRPr="004A489B">
        <w:rPr>
          <w:sz w:val="24"/>
          <w:szCs w:val="24"/>
        </w:rPr>
        <w:t>классифицировать предложения по цели высказывания и по эмоциональной окраске (по интонации);</w:t>
      </w:r>
    </w:p>
    <w:p w:rsidR="00DF374B" w:rsidRPr="004A489B" w:rsidRDefault="00DF374B" w:rsidP="0060546C">
      <w:pPr>
        <w:pStyle w:val="a5"/>
        <w:numPr>
          <w:ilvl w:val="0"/>
          <w:numId w:val="138"/>
        </w:numPr>
        <w:ind w:left="426"/>
        <w:rPr>
          <w:sz w:val="24"/>
          <w:szCs w:val="24"/>
        </w:rPr>
      </w:pPr>
      <w:r w:rsidRPr="004A489B">
        <w:rPr>
          <w:sz w:val="24"/>
          <w:szCs w:val="24"/>
        </w:rPr>
        <w:t>выделять из потока речи пре</w:t>
      </w:r>
      <w:r w:rsidR="009B2688" w:rsidRPr="004A489B">
        <w:rPr>
          <w:sz w:val="24"/>
          <w:szCs w:val="24"/>
        </w:rPr>
        <w:t>дложения, оформлять их границы;</w:t>
      </w:r>
    </w:p>
    <w:p w:rsidR="00DF374B" w:rsidRPr="004A489B" w:rsidRDefault="00DF374B" w:rsidP="0060546C">
      <w:pPr>
        <w:pStyle w:val="a5"/>
        <w:numPr>
          <w:ilvl w:val="0"/>
          <w:numId w:val="138"/>
        </w:numPr>
        <w:ind w:left="426"/>
        <w:rPr>
          <w:sz w:val="24"/>
          <w:szCs w:val="24"/>
        </w:rPr>
      </w:pPr>
      <w:r w:rsidRPr="004A489B">
        <w:rPr>
          <w:sz w:val="24"/>
          <w:szCs w:val="24"/>
        </w:rPr>
        <w:t xml:space="preserve">находить главные (подлежащее и сказуемое) и второстепенные члены предложения (без </w:t>
      </w:r>
      <w:r w:rsidRPr="004A489B">
        <w:rPr>
          <w:sz w:val="24"/>
          <w:szCs w:val="24"/>
        </w:rPr>
        <w:lastRenderedPageBreak/>
        <w:t>деления на виды); выделять из предложения словосочетания;</w:t>
      </w:r>
    </w:p>
    <w:p w:rsidR="00DF374B" w:rsidRPr="004A489B" w:rsidRDefault="00DF374B" w:rsidP="0060546C">
      <w:pPr>
        <w:pStyle w:val="a5"/>
        <w:numPr>
          <w:ilvl w:val="0"/>
          <w:numId w:val="139"/>
        </w:numPr>
        <w:ind w:left="426"/>
        <w:rPr>
          <w:sz w:val="24"/>
          <w:szCs w:val="24"/>
        </w:rPr>
      </w:pPr>
      <w:r w:rsidRPr="004A489B">
        <w:rPr>
          <w:sz w:val="24"/>
          <w:szCs w:val="24"/>
        </w:rPr>
        <w:t>распознавать предложения с однородными членами, находить в них однородные члены; использовать</w:t>
      </w:r>
      <w:r w:rsidRPr="004A489B">
        <w:rPr>
          <w:sz w:val="24"/>
          <w:szCs w:val="24"/>
        </w:rPr>
        <w:tab/>
        <w:t>интонацию</w:t>
      </w:r>
      <w:r w:rsidRPr="004A489B">
        <w:rPr>
          <w:sz w:val="24"/>
          <w:szCs w:val="24"/>
        </w:rPr>
        <w:tab/>
        <w:t>при</w:t>
      </w:r>
      <w:r w:rsidR="009B2688" w:rsidRPr="004A489B">
        <w:rPr>
          <w:sz w:val="24"/>
          <w:szCs w:val="24"/>
        </w:rPr>
        <w:tab/>
        <w:t>перечислении</w:t>
      </w:r>
      <w:r w:rsidR="009B2688" w:rsidRPr="004A489B">
        <w:rPr>
          <w:sz w:val="24"/>
          <w:szCs w:val="24"/>
        </w:rPr>
        <w:tab/>
        <w:t xml:space="preserve">однородных членов </w:t>
      </w:r>
      <w:r w:rsidRPr="004A489B">
        <w:rPr>
          <w:sz w:val="24"/>
          <w:szCs w:val="24"/>
        </w:rPr>
        <w:t>предложения;</w:t>
      </w:r>
    </w:p>
    <w:p w:rsidR="00DF374B" w:rsidRPr="004A489B" w:rsidRDefault="00DF374B" w:rsidP="0060546C">
      <w:pPr>
        <w:pStyle w:val="a5"/>
        <w:numPr>
          <w:ilvl w:val="0"/>
          <w:numId w:val="139"/>
        </w:numPr>
        <w:ind w:left="426"/>
        <w:rPr>
          <w:sz w:val="24"/>
          <w:szCs w:val="24"/>
        </w:rPr>
      </w:pPr>
      <w:r w:rsidRPr="004A489B">
        <w:rPr>
          <w:sz w:val="24"/>
          <w:szCs w:val="24"/>
        </w:rPr>
        <w:t>составлять предложения с однородными членами и использовать их в речи; при составлении таких предложений пользоваться бессоюзной связью и союзами и, а, но.</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w:t>
      </w:r>
    </w:p>
    <w:p w:rsidR="00DF374B" w:rsidRPr="004A489B" w:rsidRDefault="00DF374B" w:rsidP="0060546C">
      <w:pPr>
        <w:pStyle w:val="a5"/>
        <w:numPr>
          <w:ilvl w:val="0"/>
          <w:numId w:val="139"/>
        </w:numPr>
        <w:ind w:left="426" w:hanging="349"/>
        <w:rPr>
          <w:sz w:val="24"/>
          <w:szCs w:val="24"/>
        </w:rPr>
      </w:pPr>
      <w:r w:rsidRPr="004A489B">
        <w:rPr>
          <w:sz w:val="24"/>
          <w:szCs w:val="24"/>
        </w:rPr>
        <w:t>различать простое предложение с однородными членами и сложное предложение;</w:t>
      </w:r>
    </w:p>
    <w:p w:rsidR="00DF374B" w:rsidRPr="004A489B" w:rsidRDefault="00DF374B" w:rsidP="0060546C">
      <w:pPr>
        <w:pStyle w:val="a5"/>
        <w:numPr>
          <w:ilvl w:val="0"/>
          <w:numId w:val="139"/>
        </w:numPr>
        <w:ind w:left="426" w:hanging="349"/>
        <w:rPr>
          <w:sz w:val="24"/>
          <w:szCs w:val="24"/>
        </w:rPr>
      </w:pPr>
      <w:r w:rsidRPr="004A489B">
        <w:rPr>
          <w:sz w:val="24"/>
          <w:szCs w:val="24"/>
        </w:rPr>
        <w:t>находить в предложении обращение;</w:t>
      </w:r>
    </w:p>
    <w:p w:rsidR="00DF374B" w:rsidRPr="004A489B" w:rsidRDefault="00DF374B" w:rsidP="0060546C">
      <w:pPr>
        <w:pStyle w:val="a5"/>
        <w:numPr>
          <w:ilvl w:val="0"/>
          <w:numId w:val="139"/>
        </w:numPr>
        <w:ind w:left="426" w:hanging="349"/>
        <w:rPr>
          <w:sz w:val="24"/>
          <w:szCs w:val="24"/>
        </w:rPr>
      </w:pPr>
      <w:r w:rsidRPr="004A489B">
        <w:rPr>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DF374B" w:rsidRPr="00DF374B" w:rsidRDefault="00DF374B" w:rsidP="00DF374B">
      <w:pPr>
        <w:ind w:firstLine="709"/>
        <w:jc w:val="both"/>
        <w:rPr>
          <w:sz w:val="24"/>
          <w:szCs w:val="24"/>
        </w:rPr>
      </w:pPr>
      <w:r w:rsidRPr="00DF374B">
        <w:rPr>
          <w:sz w:val="24"/>
          <w:szCs w:val="24"/>
        </w:rPr>
        <w:t xml:space="preserve">Орфография и пунктуация </w:t>
      </w:r>
      <w:proofErr w:type="gramStart"/>
      <w:r w:rsidRPr="00DF374B">
        <w:rPr>
          <w:sz w:val="24"/>
          <w:szCs w:val="24"/>
        </w:rPr>
        <w:t>Обучающийся</w:t>
      </w:r>
      <w:proofErr w:type="gramEnd"/>
      <w:r w:rsidRPr="00DF374B">
        <w:rPr>
          <w:sz w:val="24"/>
          <w:szCs w:val="24"/>
        </w:rPr>
        <w:t xml:space="preserve"> научится:</w:t>
      </w:r>
    </w:p>
    <w:p w:rsidR="00DF374B" w:rsidRPr="00DF374B" w:rsidRDefault="00DF374B" w:rsidP="00DF374B">
      <w:pPr>
        <w:ind w:firstLine="709"/>
        <w:jc w:val="both"/>
        <w:rPr>
          <w:sz w:val="24"/>
          <w:szCs w:val="24"/>
        </w:rPr>
      </w:pPr>
      <w:r w:rsidRPr="00DF374B">
        <w:rPr>
          <w:sz w:val="24"/>
          <w:szCs w:val="24"/>
        </w:rPr>
        <w:t>а) применять ранее изученные правила правописания:</w:t>
      </w:r>
    </w:p>
    <w:p w:rsidR="00DF374B" w:rsidRPr="004A489B" w:rsidRDefault="00DF374B" w:rsidP="0060546C">
      <w:pPr>
        <w:pStyle w:val="a5"/>
        <w:numPr>
          <w:ilvl w:val="0"/>
          <w:numId w:val="139"/>
        </w:numPr>
        <w:ind w:left="426" w:hanging="349"/>
        <w:rPr>
          <w:sz w:val="24"/>
          <w:szCs w:val="24"/>
        </w:rPr>
      </w:pPr>
      <w:r w:rsidRPr="004A489B">
        <w:rPr>
          <w:sz w:val="24"/>
          <w:szCs w:val="24"/>
        </w:rPr>
        <w:t>раздельное написание слов;</w:t>
      </w:r>
    </w:p>
    <w:p w:rsidR="00DF374B" w:rsidRPr="004A489B" w:rsidRDefault="00DF374B" w:rsidP="0060546C">
      <w:pPr>
        <w:pStyle w:val="a5"/>
        <w:numPr>
          <w:ilvl w:val="0"/>
          <w:numId w:val="139"/>
        </w:numPr>
        <w:ind w:left="426" w:hanging="349"/>
        <w:rPr>
          <w:sz w:val="24"/>
          <w:szCs w:val="24"/>
        </w:rPr>
      </w:pPr>
      <w:r w:rsidRPr="004A489B">
        <w:rPr>
          <w:sz w:val="24"/>
          <w:szCs w:val="24"/>
        </w:rPr>
        <w:t xml:space="preserve">сочетания жи—ши, </w:t>
      </w:r>
      <w:proofErr w:type="gramStart"/>
      <w:r w:rsidRPr="004A489B">
        <w:rPr>
          <w:sz w:val="24"/>
          <w:szCs w:val="24"/>
        </w:rPr>
        <w:t>ча—ща</w:t>
      </w:r>
      <w:proofErr w:type="gramEnd"/>
      <w:r w:rsidRPr="004A489B">
        <w:rPr>
          <w:sz w:val="24"/>
          <w:szCs w:val="24"/>
        </w:rPr>
        <w:t>, чу—щу в положении под ударением; СОЧЕТАНИЯ ЧК, ЧН, ЧТ, НЧ, ЩН И ДР.;</w:t>
      </w:r>
    </w:p>
    <w:p w:rsidR="00DF374B" w:rsidRPr="004A489B" w:rsidRDefault="00DF374B" w:rsidP="0060546C">
      <w:pPr>
        <w:pStyle w:val="a5"/>
        <w:numPr>
          <w:ilvl w:val="0"/>
          <w:numId w:val="139"/>
        </w:numPr>
        <w:ind w:left="426" w:hanging="349"/>
        <w:rPr>
          <w:sz w:val="24"/>
          <w:szCs w:val="24"/>
        </w:rPr>
      </w:pPr>
      <w:r w:rsidRPr="004A489B">
        <w:rPr>
          <w:sz w:val="24"/>
          <w:szCs w:val="24"/>
        </w:rPr>
        <w:t>перенос слов;</w:t>
      </w:r>
    </w:p>
    <w:p w:rsidR="00DF374B" w:rsidRPr="004A489B" w:rsidRDefault="00DF374B" w:rsidP="0060546C">
      <w:pPr>
        <w:pStyle w:val="a5"/>
        <w:numPr>
          <w:ilvl w:val="0"/>
          <w:numId w:val="140"/>
        </w:numPr>
        <w:ind w:left="426" w:hanging="349"/>
        <w:rPr>
          <w:sz w:val="24"/>
          <w:szCs w:val="24"/>
        </w:rPr>
      </w:pPr>
      <w:r w:rsidRPr="004A489B">
        <w:rPr>
          <w:sz w:val="24"/>
          <w:szCs w:val="24"/>
        </w:rPr>
        <w:t>•</w:t>
      </w:r>
      <w:r w:rsidRPr="004A489B">
        <w:rPr>
          <w:sz w:val="24"/>
          <w:szCs w:val="24"/>
        </w:rPr>
        <w:tab/>
        <w:t>прописная буква в начале предложения, именах собственных;</w:t>
      </w:r>
      <w:r w:rsidRPr="004A489B">
        <w:rPr>
          <w:sz w:val="24"/>
          <w:szCs w:val="24"/>
        </w:rPr>
        <w:tab/>
        <w:t xml:space="preserve">проверяемые безударные гласные в </w:t>
      </w:r>
      <w:proofErr w:type="gramStart"/>
      <w:r w:rsidRPr="004A489B">
        <w:rPr>
          <w:sz w:val="24"/>
          <w:szCs w:val="24"/>
        </w:rPr>
        <w:t>корне слова</w:t>
      </w:r>
      <w:proofErr w:type="gramEnd"/>
      <w:r w:rsidRPr="004A489B">
        <w:rPr>
          <w:sz w:val="24"/>
          <w:szCs w:val="24"/>
        </w:rPr>
        <w:t>;</w:t>
      </w:r>
    </w:p>
    <w:p w:rsidR="00DF374B" w:rsidRPr="004A489B" w:rsidRDefault="00DF374B" w:rsidP="0060546C">
      <w:pPr>
        <w:pStyle w:val="a5"/>
        <w:numPr>
          <w:ilvl w:val="0"/>
          <w:numId w:val="140"/>
        </w:numPr>
        <w:ind w:left="426" w:hanging="349"/>
        <w:rPr>
          <w:sz w:val="24"/>
          <w:szCs w:val="24"/>
        </w:rPr>
      </w:pPr>
      <w:r w:rsidRPr="004A489B">
        <w:rPr>
          <w:sz w:val="24"/>
          <w:szCs w:val="24"/>
        </w:rPr>
        <w:t xml:space="preserve">парные звонкие и глухие согласные в </w:t>
      </w:r>
      <w:proofErr w:type="gramStart"/>
      <w:r w:rsidRPr="004A489B">
        <w:rPr>
          <w:sz w:val="24"/>
          <w:szCs w:val="24"/>
        </w:rPr>
        <w:t>корне слова</w:t>
      </w:r>
      <w:proofErr w:type="gramEnd"/>
      <w:r w:rsidRPr="004A489B">
        <w:rPr>
          <w:sz w:val="24"/>
          <w:szCs w:val="24"/>
        </w:rPr>
        <w:t>;</w:t>
      </w:r>
    </w:p>
    <w:p w:rsidR="00DF374B" w:rsidRPr="004A489B" w:rsidRDefault="00DF374B" w:rsidP="0060546C">
      <w:pPr>
        <w:pStyle w:val="a5"/>
        <w:numPr>
          <w:ilvl w:val="0"/>
          <w:numId w:val="140"/>
        </w:numPr>
        <w:ind w:left="426" w:hanging="349"/>
        <w:rPr>
          <w:sz w:val="24"/>
          <w:szCs w:val="24"/>
        </w:rPr>
      </w:pPr>
      <w:r w:rsidRPr="004A489B">
        <w:rPr>
          <w:sz w:val="24"/>
          <w:szCs w:val="24"/>
        </w:rPr>
        <w:t>непроизносимые согласные;</w:t>
      </w:r>
    </w:p>
    <w:p w:rsidR="00DF374B" w:rsidRPr="004A489B" w:rsidRDefault="00DF374B" w:rsidP="0060546C">
      <w:pPr>
        <w:pStyle w:val="a5"/>
        <w:numPr>
          <w:ilvl w:val="0"/>
          <w:numId w:val="140"/>
        </w:numPr>
        <w:ind w:left="426" w:hanging="349"/>
        <w:rPr>
          <w:sz w:val="24"/>
          <w:szCs w:val="24"/>
        </w:rPr>
      </w:pPr>
      <w:r w:rsidRPr="004A489B">
        <w:rPr>
          <w:sz w:val="24"/>
          <w:szCs w:val="24"/>
        </w:rPr>
        <w:t xml:space="preserve">непроверяемые гласные и согласные в </w:t>
      </w:r>
      <w:proofErr w:type="gramStart"/>
      <w:r w:rsidRPr="004A489B">
        <w:rPr>
          <w:sz w:val="24"/>
          <w:szCs w:val="24"/>
        </w:rPr>
        <w:t>корне слова</w:t>
      </w:r>
      <w:proofErr w:type="gramEnd"/>
      <w:r w:rsidRPr="004A489B">
        <w:rPr>
          <w:sz w:val="24"/>
          <w:szCs w:val="24"/>
        </w:rPr>
        <w:t>, в том числе с удвоенными согласными (перечень см. в словаре учебника);</w:t>
      </w:r>
    </w:p>
    <w:p w:rsidR="00DF374B" w:rsidRPr="004A489B" w:rsidRDefault="00DF374B" w:rsidP="0060546C">
      <w:pPr>
        <w:pStyle w:val="a5"/>
        <w:numPr>
          <w:ilvl w:val="0"/>
          <w:numId w:val="140"/>
        </w:numPr>
        <w:ind w:left="426" w:hanging="349"/>
        <w:rPr>
          <w:sz w:val="24"/>
          <w:szCs w:val="24"/>
        </w:rPr>
      </w:pPr>
      <w:r w:rsidRPr="004A489B">
        <w:rPr>
          <w:sz w:val="24"/>
          <w:szCs w:val="24"/>
        </w:rPr>
        <w:t>гласные и согласные в неизменяемых на письме приставках и суффиксах;</w:t>
      </w:r>
    </w:p>
    <w:p w:rsidR="00DF374B" w:rsidRPr="004A489B" w:rsidRDefault="00DF374B" w:rsidP="0060546C">
      <w:pPr>
        <w:pStyle w:val="a5"/>
        <w:numPr>
          <w:ilvl w:val="0"/>
          <w:numId w:val="140"/>
        </w:numPr>
        <w:ind w:left="426" w:hanging="349"/>
        <w:rPr>
          <w:sz w:val="24"/>
          <w:szCs w:val="24"/>
        </w:rPr>
      </w:pPr>
      <w:r w:rsidRPr="004A489B">
        <w:rPr>
          <w:sz w:val="24"/>
          <w:szCs w:val="24"/>
        </w:rPr>
        <w:t xml:space="preserve">разделительные </w:t>
      </w:r>
      <w:proofErr w:type="gramStart"/>
      <w:r w:rsidRPr="004A489B">
        <w:rPr>
          <w:sz w:val="24"/>
          <w:szCs w:val="24"/>
        </w:rPr>
        <w:t>мягкий</w:t>
      </w:r>
      <w:proofErr w:type="gramEnd"/>
      <w:r w:rsidRPr="004A489B">
        <w:rPr>
          <w:sz w:val="24"/>
          <w:szCs w:val="24"/>
        </w:rPr>
        <w:t xml:space="preserve"> и твѐрдый знаки (ь, ъ);</w:t>
      </w:r>
    </w:p>
    <w:p w:rsidR="00DF374B" w:rsidRPr="004A489B" w:rsidRDefault="00DF374B" w:rsidP="0060546C">
      <w:pPr>
        <w:pStyle w:val="a5"/>
        <w:numPr>
          <w:ilvl w:val="0"/>
          <w:numId w:val="140"/>
        </w:numPr>
        <w:ind w:left="426" w:hanging="349"/>
        <w:rPr>
          <w:sz w:val="24"/>
          <w:szCs w:val="24"/>
        </w:rPr>
      </w:pPr>
      <w:r w:rsidRPr="004A489B">
        <w:rPr>
          <w:sz w:val="24"/>
          <w:szCs w:val="24"/>
        </w:rPr>
        <w:t>мягкий знак после шипящих на конце имѐн существительных (речь, брошь, мышь);</w:t>
      </w:r>
    </w:p>
    <w:p w:rsidR="00DF374B" w:rsidRPr="004A489B" w:rsidRDefault="00DF374B" w:rsidP="0060546C">
      <w:pPr>
        <w:pStyle w:val="a5"/>
        <w:numPr>
          <w:ilvl w:val="0"/>
          <w:numId w:val="140"/>
        </w:numPr>
        <w:ind w:left="426" w:hanging="349"/>
        <w:rPr>
          <w:sz w:val="24"/>
          <w:szCs w:val="24"/>
        </w:rPr>
      </w:pPr>
      <w:proofErr w:type="gramStart"/>
      <w:r w:rsidRPr="004A489B">
        <w:rPr>
          <w:sz w:val="24"/>
          <w:szCs w:val="24"/>
        </w:rPr>
        <w:t>соединительные</w:t>
      </w:r>
      <w:proofErr w:type="gramEnd"/>
      <w:r w:rsidRPr="004A489B">
        <w:rPr>
          <w:sz w:val="24"/>
          <w:szCs w:val="24"/>
        </w:rPr>
        <w:t xml:space="preserve"> о и е в сложных словах (самолѐт, вездеход);</w:t>
      </w:r>
    </w:p>
    <w:p w:rsidR="00DF374B" w:rsidRPr="004A489B" w:rsidRDefault="00DF374B" w:rsidP="0060546C">
      <w:pPr>
        <w:pStyle w:val="a5"/>
        <w:numPr>
          <w:ilvl w:val="0"/>
          <w:numId w:val="140"/>
        </w:numPr>
        <w:ind w:left="426" w:hanging="349"/>
        <w:rPr>
          <w:sz w:val="24"/>
          <w:szCs w:val="24"/>
        </w:rPr>
      </w:pPr>
      <w:r w:rsidRPr="004A489B">
        <w:rPr>
          <w:sz w:val="24"/>
          <w:szCs w:val="24"/>
        </w:rPr>
        <w:t xml:space="preserve">е и </w:t>
      </w:r>
      <w:proofErr w:type="gramStart"/>
      <w:r w:rsidRPr="004A489B">
        <w:rPr>
          <w:sz w:val="24"/>
          <w:szCs w:val="24"/>
        </w:rPr>
        <w:t>и</w:t>
      </w:r>
      <w:proofErr w:type="gramEnd"/>
      <w:r w:rsidRPr="004A489B">
        <w:rPr>
          <w:sz w:val="24"/>
          <w:szCs w:val="24"/>
        </w:rPr>
        <w:t xml:space="preserve"> в суффиксах имѐн существительных (ключик — ключика, замочек — замочка);</w:t>
      </w:r>
    </w:p>
    <w:p w:rsidR="00DF374B" w:rsidRPr="004A489B" w:rsidRDefault="00DF374B" w:rsidP="0060546C">
      <w:pPr>
        <w:pStyle w:val="a5"/>
        <w:numPr>
          <w:ilvl w:val="0"/>
          <w:numId w:val="140"/>
        </w:numPr>
        <w:ind w:left="426" w:hanging="349"/>
        <w:rPr>
          <w:sz w:val="24"/>
          <w:szCs w:val="24"/>
        </w:rPr>
      </w:pPr>
      <w:r w:rsidRPr="004A489B">
        <w:rPr>
          <w:sz w:val="24"/>
          <w:szCs w:val="24"/>
        </w:rPr>
        <w:t xml:space="preserve">безударные падежные окончания имѐн существительных (кроме существительных на </w:t>
      </w:r>
      <w:proofErr w:type="gramStart"/>
      <w:r w:rsidRPr="004A489B">
        <w:rPr>
          <w:sz w:val="24"/>
          <w:szCs w:val="24"/>
        </w:rPr>
        <w:t>-м</w:t>
      </w:r>
      <w:proofErr w:type="gramEnd"/>
      <w:r w:rsidRPr="004A489B">
        <w:rPr>
          <w:sz w:val="24"/>
          <w:szCs w:val="24"/>
        </w:rPr>
        <w:t>я, - ий, -ье, -ия, -ов, -ин);</w:t>
      </w:r>
    </w:p>
    <w:p w:rsidR="00DF374B" w:rsidRPr="004A489B" w:rsidRDefault="00DF374B" w:rsidP="0060546C">
      <w:pPr>
        <w:pStyle w:val="a5"/>
        <w:numPr>
          <w:ilvl w:val="0"/>
          <w:numId w:val="140"/>
        </w:numPr>
        <w:ind w:left="426" w:hanging="349"/>
        <w:rPr>
          <w:sz w:val="24"/>
          <w:szCs w:val="24"/>
        </w:rPr>
      </w:pPr>
      <w:r w:rsidRPr="004A489B">
        <w:rPr>
          <w:sz w:val="24"/>
          <w:szCs w:val="24"/>
        </w:rPr>
        <w:t>безударные падежные окончания имѐн прилагательных;</w:t>
      </w:r>
    </w:p>
    <w:p w:rsidR="00DF374B" w:rsidRPr="004A489B" w:rsidRDefault="00DF374B" w:rsidP="0060546C">
      <w:pPr>
        <w:pStyle w:val="a5"/>
        <w:numPr>
          <w:ilvl w:val="0"/>
          <w:numId w:val="140"/>
        </w:numPr>
        <w:ind w:left="426" w:hanging="349"/>
        <w:rPr>
          <w:sz w:val="24"/>
          <w:szCs w:val="24"/>
        </w:rPr>
      </w:pPr>
      <w:r w:rsidRPr="004A489B">
        <w:rPr>
          <w:sz w:val="24"/>
          <w:szCs w:val="24"/>
        </w:rPr>
        <w:t>раздельное написание предлогов с личными местоимениями; раздельное написание частицы не с глаголами;</w:t>
      </w:r>
    </w:p>
    <w:p w:rsidR="00DF374B" w:rsidRPr="004A489B" w:rsidRDefault="00DF374B" w:rsidP="0060546C">
      <w:pPr>
        <w:pStyle w:val="a5"/>
        <w:numPr>
          <w:ilvl w:val="0"/>
          <w:numId w:val="140"/>
        </w:numPr>
        <w:ind w:left="426" w:hanging="349"/>
        <w:rPr>
          <w:sz w:val="24"/>
          <w:szCs w:val="24"/>
        </w:rPr>
      </w:pPr>
      <w:r w:rsidRPr="004A489B">
        <w:rPr>
          <w:sz w:val="24"/>
          <w:szCs w:val="24"/>
        </w:rPr>
        <w:t>мягкий знак (ь) после шипящих на конце глаголов в форме 2-го лица единственного числа (читаешь, пишешь);</w:t>
      </w:r>
    </w:p>
    <w:p w:rsidR="00DF374B" w:rsidRPr="004A489B" w:rsidRDefault="00DF374B" w:rsidP="0060546C">
      <w:pPr>
        <w:pStyle w:val="a5"/>
        <w:numPr>
          <w:ilvl w:val="0"/>
          <w:numId w:val="140"/>
        </w:numPr>
        <w:ind w:left="426" w:hanging="349"/>
        <w:rPr>
          <w:sz w:val="24"/>
          <w:szCs w:val="24"/>
        </w:rPr>
      </w:pPr>
      <w:r w:rsidRPr="004A489B">
        <w:rPr>
          <w:sz w:val="24"/>
          <w:szCs w:val="24"/>
        </w:rPr>
        <w:t xml:space="preserve">мягкий знак (ь) в глаголах в сочетании </w:t>
      </w:r>
      <w:proofErr w:type="gramStart"/>
      <w:r w:rsidRPr="004A489B">
        <w:rPr>
          <w:sz w:val="24"/>
          <w:szCs w:val="24"/>
        </w:rPr>
        <w:t>-т</w:t>
      </w:r>
      <w:proofErr w:type="gramEnd"/>
      <w:r w:rsidRPr="004A489B">
        <w:rPr>
          <w:sz w:val="24"/>
          <w:szCs w:val="24"/>
        </w:rPr>
        <w:t>ься;</w:t>
      </w:r>
    </w:p>
    <w:p w:rsidR="00DF374B" w:rsidRPr="004A489B" w:rsidRDefault="00DF374B" w:rsidP="0060546C">
      <w:pPr>
        <w:pStyle w:val="a5"/>
        <w:numPr>
          <w:ilvl w:val="0"/>
          <w:numId w:val="140"/>
        </w:numPr>
        <w:ind w:left="426" w:hanging="349"/>
        <w:rPr>
          <w:sz w:val="24"/>
          <w:szCs w:val="24"/>
        </w:rPr>
      </w:pPr>
      <w:r w:rsidRPr="004A489B">
        <w:rPr>
          <w:sz w:val="24"/>
          <w:szCs w:val="24"/>
        </w:rPr>
        <w:t>безударные личные окончания глаголов;</w:t>
      </w:r>
    </w:p>
    <w:p w:rsidR="00DF374B" w:rsidRPr="004A489B" w:rsidRDefault="00DF374B" w:rsidP="0060546C">
      <w:pPr>
        <w:pStyle w:val="a5"/>
        <w:numPr>
          <w:ilvl w:val="0"/>
          <w:numId w:val="140"/>
        </w:numPr>
        <w:ind w:left="426" w:hanging="349"/>
        <w:rPr>
          <w:sz w:val="24"/>
          <w:szCs w:val="24"/>
        </w:rPr>
      </w:pPr>
      <w:r w:rsidRPr="004A489B">
        <w:rPr>
          <w:sz w:val="24"/>
          <w:szCs w:val="24"/>
        </w:rPr>
        <w:t>раздельное написание предлогов с другими словами;</w:t>
      </w:r>
    </w:p>
    <w:p w:rsidR="00DF374B" w:rsidRPr="004A489B" w:rsidRDefault="00DF374B" w:rsidP="0060546C">
      <w:pPr>
        <w:pStyle w:val="a5"/>
        <w:numPr>
          <w:ilvl w:val="0"/>
          <w:numId w:val="140"/>
        </w:numPr>
        <w:ind w:left="426" w:hanging="349"/>
        <w:rPr>
          <w:sz w:val="24"/>
          <w:szCs w:val="24"/>
        </w:rPr>
      </w:pPr>
      <w:r w:rsidRPr="004A489B">
        <w:rPr>
          <w:sz w:val="24"/>
          <w:szCs w:val="24"/>
        </w:rPr>
        <w:t>знаки препинания в конце предложения: точка, вопросительный и восклицательный знаки;</w:t>
      </w:r>
    </w:p>
    <w:p w:rsidR="00DF374B" w:rsidRPr="004A489B" w:rsidRDefault="00DF374B" w:rsidP="0060546C">
      <w:pPr>
        <w:pStyle w:val="a5"/>
        <w:numPr>
          <w:ilvl w:val="0"/>
          <w:numId w:val="140"/>
        </w:numPr>
        <w:ind w:left="426" w:hanging="349"/>
        <w:rPr>
          <w:sz w:val="24"/>
          <w:szCs w:val="24"/>
        </w:rPr>
      </w:pPr>
      <w:r w:rsidRPr="004A489B">
        <w:rPr>
          <w:sz w:val="24"/>
          <w:szCs w:val="24"/>
        </w:rPr>
        <w:t>знаки препинания (запятая) в предложениях с однородными членами; б) подбирать примеры с определѐнной орфограммой;</w:t>
      </w:r>
    </w:p>
    <w:p w:rsidR="00DF374B" w:rsidRPr="00DF374B" w:rsidRDefault="00DF374B" w:rsidP="00DF374B">
      <w:pPr>
        <w:ind w:firstLine="709"/>
        <w:jc w:val="both"/>
        <w:rPr>
          <w:sz w:val="24"/>
          <w:szCs w:val="24"/>
        </w:rPr>
      </w:pPr>
      <w:r w:rsidRPr="00DF374B">
        <w:rPr>
          <w:sz w:val="24"/>
          <w:szCs w:val="24"/>
        </w:rPr>
        <w:t>в) осознавать место возможного возникновения орфографической ошибки;</w:t>
      </w:r>
    </w:p>
    <w:p w:rsidR="00DF374B" w:rsidRPr="00DF374B" w:rsidRDefault="00DF374B" w:rsidP="00DF374B">
      <w:pPr>
        <w:ind w:firstLine="709"/>
        <w:jc w:val="both"/>
        <w:rPr>
          <w:sz w:val="24"/>
          <w:szCs w:val="24"/>
        </w:rPr>
      </w:pPr>
      <w:r w:rsidRPr="00DF374B">
        <w:rPr>
          <w:sz w:val="24"/>
          <w:szCs w:val="24"/>
        </w:rPr>
        <w:t>г) обнаруживать орфограммы по освоенным опознавательным признакам в указанных учителем словах (в объѐме изучаемого курса);</w:t>
      </w:r>
    </w:p>
    <w:p w:rsidR="00DF374B" w:rsidRPr="00DF374B" w:rsidRDefault="00DF374B" w:rsidP="00DF374B">
      <w:pPr>
        <w:ind w:firstLine="709"/>
        <w:jc w:val="both"/>
        <w:rPr>
          <w:sz w:val="24"/>
          <w:szCs w:val="24"/>
        </w:rPr>
      </w:pPr>
      <w:r w:rsidRPr="00DF374B">
        <w:rPr>
          <w:sz w:val="24"/>
          <w:szCs w:val="24"/>
        </w:rPr>
        <w:t>д) определять разновидности орфограмм и соотносить их c изученными правилами;</w:t>
      </w:r>
    </w:p>
    <w:p w:rsidR="00DF374B" w:rsidRPr="00DF374B" w:rsidRDefault="00DF374B" w:rsidP="009B2688">
      <w:pPr>
        <w:ind w:firstLine="709"/>
        <w:jc w:val="both"/>
        <w:rPr>
          <w:sz w:val="24"/>
          <w:szCs w:val="24"/>
        </w:rPr>
      </w:pPr>
      <w:r w:rsidRPr="00DF374B">
        <w:rPr>
          <w:sz w:val="24"/>
          <w:szCs w:val="24"/>
        </w:rPr>
        <w:t>е) пользоваться орфографическим словарѐм учебника как средством самоконтроля при проверке написания слов с непроверяемыми орфограммами; ж) безошибочно спис</w:t>
      </w:r>
      <w:r w:rsidR="009B2688">
        <w:rPr>
          <w:sz w:val="24"/>
          <w:szCs w:val="24"/>
        </w:rPr>
        <w:t xml:space="preserve">ывать текст </w:t>
      </w:r>
      <w:r w:rsidR="009B2688">
        <w:rPr>
          <w:sz w:val="24"/>
          <w:szCs w:val="24"/>
        </w:rPr>
        <w:lastRenderedPageBreak/>
        <w:t>объѐмом 80—90 слов;</w:t>
      </w:r>
    </w:p>
    <w:p w:rsidR="00DF374B" w:rsidRPr="00DF374B" w:rsidRDefault="00DF374B" w:rsidP="00DF374B">
      <w:pPr>
        <w:ind w:firstLine="709"/>
        <w:jc w:val="both"/>
        <w:rPr>
          <w:sz w:val="24"/>
          <w:szCs w:val="24"/>
        </w:rPr>
      </w:pPr>
      <w:r w:rsidRPr="00DF374B">
        <w:rPr>
          <w:sz w:val="24"/>
          <w:szCs w:val="24"/>
        </w:rPr>
        <w:t>з) писать под диктовку тексты объѐмом 75—80 слов в соответствии с изученными правилами правописания;</w:t>
      </w:r>
    </w:p>
    <w:p w:rsidR="00DF374B" w:rsidRPr="00DF374B" w:rsidRDefault="00DF374B" w:rsidP="00DF374B">
      <w:pPr>
        <w:ind w:firstLine="709"/>
        <w:jc w:val="both"/>
        <w:rPr>
          <w:sz w:val="24"/>
          <w:szCs w:val="24"/>
        </w:rPr>
      </w:pPr>
      <w:r w:rsidRPr="00DF374B">
        <w:rPr>
          <w:sz w:val="24"/>
          <w:szCs w:val="24"/>
        </w:rPr>
        <w:t>и) проверять собственный и предложенный текст, находить и исправлять орфографические и пунктуационные ошибки.</w:t>
      </w:r>
    </w:p>
    <w:p w:rsidR="00DF374B" w:rsidRPr="00DF374B" w:rsidRDefault="00DF374B" w:rsidP="00DF374B">
      <w:pPr>
        <w:ind w:firstLine="709"/>
        <w:jc w:val="both"/>
        <w:rPr>
          <w:sz w:val="24"/>
          <w:szCs w:val="24"/>
        </w:rPr>
      </w:pPr>
      <w:proofErr w:type="gramStart"/>
      <w:r w:rsidRPr="00DF374B">
        <w:rPr>
          <w:sz w:val="24"/>
          <w:szCs w:val="24"/>
        </w:rPr>
        <w:t>Обучающийся</w:t>
      </w:r>
      <w:proofErr w:type="gramEnd"/>
      <w:r w:rsidRPr="00DF374B">
        <w:rPr>
          <w:sz w:val="24"/>
          <w:szCs w:val="24"/>
        </w:rPr>
        <w:t xml:space="preserve"> получит возможность научиться: а) применять правила правописания:</w:t>
      </w:r>
    </w:p>
    <w:p w:rsidR="00DF374B" w:rsidRPr="00DF374B" w:rsidRDefault="00DF374B" w:rsidP="00DF374B">
      <w:pPr>
        <w:ind w:firstLine="709"/>
        <w:jc w:val="both"/>
        <w:rPr>
          <w:sz w:val="24"/>
          <w:szCs w:val="24"/>
        </w:rPr>
      </w:pPr>
      <w:r w:rsidRPr="00DF374B">
        <w:rPr>
          <w:sz w:val="24"/>
          <w:szCs w:val="24"/>
        </w:rPr>
        <w:t>•</w:t>
      </w:r>
      <w:r w:rsidRPr="00DF374B">
        <w:rPr>
          <w:sz w:val="24"/>
          <w:szCs w:val="24"/>
        </w:rPr>
        <w:tab/>
      </w:r>
      <w:proofErr w:type="gramStart"/>
      <w:r w:rsidRPr="00DF374B">
        <w:rPr>
          <w:sz w:val="24"/>
          <w:szCs w:val="24"/>
        </w:rPr>
        <w:t>соединительные</w:t>
      </w:r>
      <w:proofErr w:type="gramEnd"/>
      <w:r w:rsidRPr="00DF374B">
        <w:rPr>
          <w:sz w:val="24"/>
          <w:szCs w:val="24"/>
        </w:rPr>
        <w:t xml:space="preserve"> о и е в сложных словах (самолѐт, вездеход);</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 xml:space="preserve">е и </w:t>
      </w:r>
      <w:proofErr w:type="gramStart"/>
      <w:r w:rsidRPr="00DF374B">
        <w:rPr>
          <w:sz w:val="24"/>
          <w:szCs w:val="24"/>
        </w:rPr>
        <w:t>и</w:t>
      </w:r>
      <w:proofErr w:type="gramEnd"/>
      <w:r w:rsidRPr="00DF374B">
        <w:rPr>
          <w:sz w:val="24"/>
          <w:szCs w:val="24"/>
        </w:rPr>
        <w:t xml:space="preserve"> в суффиксах -ек, -ик;</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запятая при обращении;</w:t>
      </w:r>
    </w:p>
    <w:p w:rsidR="00DF374B" w:rsidRPr="00DF374B" w:rsidRDefault="00DF374B" w:rsidP="00DF374B">
      <w:pPr>
        <w:ind w:firstLine="709"/>
        <w:jc w:val="both"/>
        <w:rPr>
          <w:sz w:val="24"/>
          <w:szCs w:val="24"/>
        </w:rPr>
      </w:pPr>
      <w:r w:rsidRPr="00DF374B">
        <w:rPr>
          <w:sz w:val="24"/>
          <w:szCs w:val="24"/>
        </w:rPr>
        <w:t>•</w:t>
      </w:r>
      <w:r w:rsidRPr="00DF374B">
        <w:rPr>
          <w:sz w:val="24"/>
          <w:szCs w:val="24"/>
        </w:rPr>
        <w:tab/>
        <w:t>запятая между частями в сложном предложении;</w:t>
      </w:r>
    </w:p>
    <w:p w:rsidR="00DF374B" w:rsidRPr="00DF374B" w:rsidRDefault="00DF374B" w:rsidP="00DF374B">
      <w:pPr>
        <w:ind w:firstLine="709"/>
        <w:jc w:val="both"/>
        <w:rPr>
          <w:sz w:val="24"/>
          <w:szCs w:val="24"/>
        </w:rPr>
      </w:pPr>
      <w:r w:rsidRPr="00DF374B">
        <w:rPr>
          <w:sz w:val="24"/>
          <w:szCs w:val="24"/>
        </w:rPr>
        <w:t xml:space="preserve">б) объяснять правописание безударных падежных окончаний имѐн существительных (кроме существительных на </w:t>
      </w:r>
      <w:proofErr w:type="gramStart"/>
      <w:r w:rsidRPr="00DF374B">
        <w:rPr>
          <w:sz w:val="24"/>
          <w:szCs w:val="24"/>
        </w:rPr>
        <w:t>-м</w:t>
      </w:r>
      <w:proofErr w:type="gramEnd"/>
      <w:r w:rsidRPr="00DF374B">
        <w:rPr>
          <w:sz w:val="24"/>
          <w:szCs w:val="24"/>
        </w:rPr>
        <w:t>я, -ий, -ье, -ия, -ов, -ин);</w:t>
      </w:r>
    </w:p>
    <w:p w:rsidR="00DF374B" w:rsidRPr="00DF374B" w:rsidRDefault="00DF374B" w:rsidP="00DF374B">
      <w:pPr>
        <w:ind w:firstLine="709"/>
        <w:jc w:val="both"/>
        <w:rPr>
          <w:sz w:val="24"/>
          <w:szCs w:val="24"/>
        </w:rPr>
      </w:pPr>
      <w:r w:rsidRPr="00DF374B">
        <w:rPr>
          <w:sz w:val="24"/>
          <w:szCs w:val="24"/>
        </w:rPr>
        <w:t>в) объяснять правописание безударных падежных имѐн прилагательных; г) объяснять правописание личных окончаний глагола;</w:t>
      </w:r>
    </w:p>
    <w:p w:rsidR="00DF374B" w:rsidRPr="00DF374B" w:rsidRDefault="00DF374B" w:rsidP="00DF374B">
      <w:pPr>
        <w:ind w:firstLine="709"/>
        <w:jc w:val="both"/>
        <w:rPr>
          <w:sz w:val="24"/>
          <w:szCs w:val="24"/>
        </w:rPr>
      </w:pPr>
      <w:r w:rsidRPr="00DF374B">
        <w:rPr>
          <w:sz w:val="24"/>
          <w:szCs w:val="24"/>
        </w:rPr>
        <w:t xml:space="preserve">д) объяснять написание сочетаний </w:t>
      </w:r>
      <w:proofErr w:type="gramStart"/>
      <w:r w:rsidRPr="00DF374B">
        <w:rPr>
          <w:sz w:val="24"/>
          <w:szCs w:val="24"/>
        </w:rPr>
        <w:t>-т</w:t>
      </w:r>
      <w:proofErr w:type="gramEnd"/>
      <w:r w:rsidRPr="00DF374B">
        <w:rPr>
          <w:sz w:val="24"/>
          <w:szCs w:val="24"/>
        </w:rPr>
        <w:t>ься и -тся в глаголах;</w:t>
      </w:r>
    </w:p>
    <w:p w:rsidR="00DF374B" w:rsidRPr="00DF374B" w:rsidRDefault="00DF374B" w:rsidP="00DF374B">
      <w:pPr>
        <w:ind w:firstLine="709"/>
        <w:jc w:val="both"/>
        <w:rPr>
          <w:sz w:val="24"/>
          <w:szCs w:val="24"/>
        </w:rPr>
      </w:pPr>
      <w:r w:rsidRPr="00DF374B">
        <w:rPr>
          <w:sz w:val="24"/>
          <w:szCs w:val="24"/>
        </w:rP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w:t>
      </w:r>
    </w:p>
    <w:p w:rsidR="00DF374B" w:rsidRPr="00DF374B" w:rsidRDefault="00DF374B" w:rsidP="00DF374B">
      <w:pPr>
        <w:ind w:firstLine="709"/>
        <w:jc w:val="both"/>
        <w:rPr>
          <w:sz w:val="24"/>
          <w:szCs w:val="24"/>
        </w:rPr>
      </w:pPr>
      <w:r w:rsidRPr="00DF374B">
        <w:rPr>
          <w:sz w:val="24"/>
          <w:szCs w:val="24"/>
        </w:rPr>
        <w:t>особенностей орфограммы, использование орфографического словаря;</w:t>
      </w:r>
    </w:p>
    <w:p w:rsidR="00BC4BDD" w:rsidRDefault="00DF374B" w:rsidP="00DF374B">
      <w:pPr>
        <w:ind w:firstLine="709"/>
        <w:jc w:val="both"/>
        <w:rPr>
          <w:sz w:val="24"/>
          <w:szCs w:val="24"/>
        </w:rPr>
      </w:pPr>
      <w:r w:rsidRPr="00DF374B">
        <w:rPr>
          <w:sz w:val="24"/>
          <w:szCs w:val="24"/>
        </w:rPr>
        <w:t>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w:t>
      </w:r>
    </w:p>
    <w:p w:rsidR="00DF374B" w:rsidRPr="00DF374B" w:rsidRDefault="00DF374B" w:rsidP="00DF374B">
      <w:pPr>
        <w:ind w:firstLine="709"/>
        <w:jc w:val="both"/>
        <w:rPr>
          <w:sz w:val="24"/>
          <w:szCs w:val="24"/>
        </w:rPr>
      </w:pPr>
      <w:r w:rsidRPr="00DF374B">
        <w:rPr>
          <w:sz w:val="24"/>
          <w:szCs w:val="24"/>
        </w:rPr>
        <w:t>Содержание учебного предмета «Русский язык»</w:t>
      </w:r>
    </w:p>
    <w:p w:rsidR="00DF374B" w:rsidRPr="00DF374B" w:rsidRDefault="00DF374B" w:rsidP="00DF374B">
      <w:pPr>
        <w:ind w:firstLine="709"/>
        <w:jc w:val="both"/>
        <w:rPr>
          <w:sz w:val="24"/>
          <w:szCs w:val="24"/>
        </w:rPr>
      </w:pPr>
      <w:r w:rsidRPr="00DF374B">
        <w:rPr>
          <w:sz w:val="24"/>
          <w:szCs w:val="24"/>
        </w:rPr>
        <w:t>ПОВТОРЕНИЕ (11 Ч)</w:t>
      </w:r>
    </w:p>
    <w:p w:rsidR="00DF374B" w:rsidRPr="00DF374B" w:rsidRDefault="00DF374B" w:rsidP="00DF374B">
      <w:pPr>
        <w:ind w:firstLine="709"/>
        <w:jc w:val="both"/>
        <w:rPr>
          <w:sz w:val="24"/>
          <w:szCs w:val="24"/>
        </w:rPr>
      </w:pPr>
      <w:r w:rsidRPr="00DF374B">
        <w:rPr>
          <w:sz w:val="24"/>
          <w:szCs w:val="24"/>
        </w:rPr>
        <w:t>Наша речь и наш язык (1 ч)</w:t>
      </w:r>
    </w:p>
    <w:p w:rsidR="00DF374B" w:rsidRPr="00DF374B" w:rsidRDefault="00DF374B" w:rsidP="00DF374B">
      <w:pPr>
        <w:ind w:firstLine="709"/>
        <w:jc w:val="both"/>
        <w:rPr>
          <w:sz w:val="24"/>
          <w:szCs w:val="24"/>
        </w:rPr>
      </w:pPr>
      <w:r w:rsidRPr="00DF374B">
        <w:rPr>
          <w:sz w:val="24"/>
          <w:szCs w:val="24"/>
        </w:rPr>
        <w:t>Диалогическая и монологическая речь.</w:t>
      </w:r>
    </w:p>
    <w:p w:rsidR="00DF374B" w:rsidRPr="00DF374B" w:rsidRDefault="00DF374B" w:rsidP="00DF374B">
      <w:pPr>
        <w:ind w:firstLine="709"/>
        <w:jc w:val="both"/>
        <w:rPr>
          <w:sz w:val="24"/>
          <w:szCs w:val="24"/>
        </w:rPr>
      </w:pPr>
      <w:r w:rsidRPr="00DF374B">
        <w:rPr>
          <w:sz w:val="24"/>
          <w:szCs w:val="24"/>
        </w:rPr>
        <w:t>«Волшебные» слова русской речи: слова-приветствия, слова-прощания, слова-просьбы, слов</w:t>
      </w:r>
      <w:proofErr w:type="gramStart"/>
      <w:r w:rsidRPr="00DF374B">
        <w:rPr>
          <w:sz w:val="24"/>
          <w:szCs w:val="24"/>
        </w:rPr>
        <w:t>а-</w:t>
      </w:r>
      <w:proofErr w:type="gramEnd"/>
      <w:r w:rsidRPr="00DF374B">
        <w:rPr>
          <w:sz w:val="24"/>
          <w:szCs w:val="24"/>
        </w:rPr>
        <w:t xml:space="preserve"> извинения и др.</w:t>
      </w:r>
    </w:p>
    <w:p w:rsidR="00DF374B" w:rsidRPr="00DF374B" w:rsidRDefault="00DF374B" w:rsidP="00DF374B">
      <w:pPr>
        <w:ind w:firstLine="709"/>
        <w:jc w:val="both"/>
        <w:rPr>
          <w:sz w:val="24"/>
          <w:szCs w:val="24"/>
        </w:rPr>
      </w:pPr>
      <w:r w:rsidRPr="00DF374B">
        <w:rPr>
          <w:sz w:val="24"/>
          <w:szCs w:val="24"/>
        </w:rPr>
        <w:t>Нормы речевого этикета.</w:t>
      </w:r>
    </w:p>
    <w:p w:rsidR="00DF374B" w:rsidRPr="00DF374B" w:rsidRDefault="00DF374B" w:rsidP="00DF374B">
      <w:pPr>
        <w:ind w:firstLine="709"/>
        <w:jc w:val="both"/>
        <w:rPr>
          <w:sz w:val="24"/>
          <w:szCs w:val="24"/>
        </w:rPr>
      </w:pPr>
      <w:r w:rsidRPr="00DF374B">
        <w:rPr>
          <w:sz w:val="24"/>
          <w:szCs w:val="24"/>
        </w:rPr>
        <w:t>Развитие мотива к созданию дневника с записью мудрых мыслей о русском языке.</w:t>
      </w:r>
    </w:p>
    <w:p w:rsidR="00DF374B" w:rsidRPr="00DF374B" w:rsidRDefault="00DF374B" w:rsidP="00DF374B">
      <w:pPr>
        <w:ind w:firstLine="709"/>
        <w:jc w:val="both"/>
        <w:rPr>
          <w:sz w:val="24"/>
          <w:szCs w:val="24"/>
        </w:rPr>
      </w:pPr>
      <w:r w:rsidRPr="00DF374B">
        <w:rPr>
          <w:sz w:val="24"/>
          <w:szCs w:val="24"/>
        </w:rPr>
        <w:t>Развитие речи. Составление текста по рисунку с включением в него диалога.</w:t>
      </w:r>
    </w:p>
    <w:p w:rsidR="00DF374B" w:rsidRPr="00DF374B" w:rsidRDefault="00DF374B" w:rsidP="00DF374B">
      <w:pPr>
        <w:ind w:firstLine="709"/>
        <w:jc w:val="both"/>
        <w:rPr>
          <w:sz w:val="24"/>
          <w:szCs w:val="24"/>
        </w:rPr>
      </w:pPr>
      <w:r w:rsidRPr="00DF374B">
        <w:rPr>
          <w:sz w:val="24"/>
          <w:szCs w:val="24"/>
        </w:rPr>
        <w:t>*Слова с непроверяемым написанием: человек, пожалуйста.</w:t>
      </w:r>
    </w:p>
    <w:p w:rsidR="00DF374B" w:rsidRPr="00DF374B" w:rsidRDefault="00DF374B" w:rsidP="00DF374B">
      <w:pPr>
        <w:ind w:firstLine="709"/>
        <w:jc w:val="both"/>
        <w:rPr>
          <w:sz w:val="24"/>
          <w:szCs w:val="24"/>
        </w:rPr>
      </w:pPr>
      <w:r w:rsidRPr="00DF374B">
        <w:rPr>
          <w:sz w:val="24"/>
          <w:szCs w:val="24"/>
        </w:rPr>
        <w:t>Текст (3 ч)</w:t>
      </w:r>
    </w:p>
    <w:p w:rsidR="00DF374B" w:rsidRPr="00DF374B" w:rsidRDefault="00DF374B" w:rsidP="00DF374B">
      <w:pPr>
        <w:ind w:firstLine="709"/>
        <w:jc w:val="both"/>
        <w:rPr>
          <w:sz w:val="24"/>
          <w:szCs w:val="24"/>
        </w:rPr>
      </w:pPr>
      <w:r w:rsidRPr="00DF374B">
        <w:rPr>
          <w:sz w:val="24"/>
          <w:szCs w:val="24"/>
        </w:rPr>
        <w:t>(Работа над текстом продолжается при изучении всех тем русского языка.) Текст</w:t>
      </w:r>
    </w:p>
    <w:p w:rsidR="00DF374B" w:rsidRPr="00DF374B" w:rsidRDefault="00DF374B" w:rsidP="00DF374B">
      <w:pPr>
        <w:ind w:firstLine="709"/>
        <w:jc w:val="both"/>
        <w:rPr>
          <w:sz w:val="24"/>
          <w:szCs w:val="24"/>
        </w:rPr>
      </w:pPr>
      <w:r w:rsidRPr="00DF374B">
        <w:rPr>
          <w:sz w:val="24"/>
          <w:szCs w:val="24"/>
        </w:rPr>
        <w:t>Текст. Признаки текста: смысловое единство предложений в тексте, заглавие текста, тема, основная мысль, план текста. Составление планов к данным текстам.</w:t>
      </w:r>
    </w:p>
    <w:p w:rsidR="00DF374B" w:rsidRPr="00DF374B" w:rsidRDefault="00DF374B" w:rsidP="00DF374B">
      <w:pPr>
        <w:ind w:firstLine="709"/>
        <w:jc w:val="both"/>
        <w:rPr>
          <w:sz w:val="24"/>
          <w:szCs w:val="24"/>
        </w:rPr>
      </w:pPr>
      <w:r w:rsidRPr="00DF374B">
        <w:rPr>
          <w:sz w:val="24"/>
          <w:szCs w:val="24"/>
        </w:rPr>
        <w:t>Комплексная работа над структурой текста: озаглавливание, корректирование порядка предложений и частей текста (абзацев).</w:t>
      </w:r>
    </w:p>
    <w:p w:rsidR="00DF374B" w:rsidRPr="00DF374B" w:rsidRDefault="00DF374B" w:rsidP="00DF374B">
      <w:pPr>
        <w:ind w:firstLine="709"/>
        <w:jc w:val="both"/>
        <w:rPr>
          <w:sz w:val="24"/>
          <w:szCs w:val="24"/>
        </w:rPr>
      </w:pPr>
      <w:r w:rsidRPr="00DF374B">
        <w:rPr>
          <w:sz w:val="24"/>
          <w:szCs w:val="24"/>
        </w:rPr>
        <w:t>Воспитание чувства любви к своей большой и малой родине. Развитие чувства ответственности за порученное дело.</w:t>
      </w:r>
    </w:p>
    <w:p w:rsidR="00DF374B" w:rsidRPr="00DF374B" w:rsidRDefault="00DF374B" w:rsidP="00DF374B">
      <w:pPr>
        <w:ind w:firstLine="709"/>
        <w:jc w:val="both"/>
        <w:rPr>
          <w:sz w:val="24"/>
          <w:szCs w:val="24"/>
        </w:rPr>
      </w:pPr>
      <w:r w:rsidRPr="00DF374B">
        <w:rPr>
          <w:sz w:val="24"/>
          <w:szCs w:val="24"/>
        </w:rPr>
        <w:t>*Слово с непроверяемым написанием: каникулы.</w:t>
      </w:r>
    </w:p>
    <w:p w:rsidR="00DF374B" w:rsidRPr="00DF374B" w:rsidRDefault="00DF374B" w:rsidP="00DF374B">
      <w:pPr>
        <w:ind w:firstLine="709"/>
        <w:jc w:val="both"/>
        <w:rPr>
          <w:sz w:val="24"/>
          <w:szCs w:val="24"/>
        </w:rPr>
      </w:pPr>
      <w:r w:rsidRPr="00DF374B">
        <w:rPr>
          <w:sz w:val="24"/>
          <w:szCs w:val="24"/>
        </w:rPr>
        <w:t>Развитие речи. Подробное изложение повествовательного текста. Типы текстов: повествование, описание, рассуждение.</w:t>
      </w:r>
    </w:p>
    <w:p w:rsidR="00DF374B" w:rsidRPr="00DF374B" w:rsidRDefault="00DF374B" w:rsidP="00DF374B">
      <w:pPr>
        <w:ind w:firstLine="709"/>
        <w:jc w:val="both"/>
        <w:rPr>
          <w:sz w:val="24"/>
          <w:szCs w:val="24"/>
        </w:rPr>
      </w:pPr>
      <w:r w:rsidRPr="00DF374B">
        <w:rPr>
          <w:sz w:val="24"/>
          <w:szCs w:val="24"/>
        </w:rPr>
        <w:t>Создание собственных текстов по предложенным темам с использованием разных типов речи.</w:t>
      </w:r>
    </w:p>
    <w:p w:rsidR="00DF374B" w:rsidRPr="00DF374B" w:rsidRDefault="00DF374B" w:rsidP="00DF374B">
      <w:pPr>
        <w:ind w:firstLine="709"/>
        <w:jc w:val="both"/>
        <w:rPr>
          <w:sz w:val="24"/>
          <w:szCs w:val="24"/>
        </w:rPr>
      </w:pPr>
      <w:r w:rsidRPr="00DF374B">
        <w:rPr>
          <w:sz w:val="24"/>
          <w:szCs w:val="24"/>
        </w:rPr>
        <w:t>Развитие речи. Составление устного рассказа на выбранную тему.</w:t>
      </w:r>
    </w:p>
    <w:p w:rsidR="00DF374B" w:rsidRPr="00DF374B" w:rsidRDefault="00DF374B" w:rsidP="00DF374B">
      <w:pPr>
        <w:ind w:firstLine="709"/>
        <w:jc w:val="both"/>
        <w:rPr>
          <w:sz w:val="24"/>
          <w:szCs w:val="24"/>
        </w:rPr>
      </w:pPr>
      <w:r w:rsidRPr="00DF374B">
        <w:rPr>
          <w:sz w:val="24"/>
          <w:szCs w:val="24"/>
        </w:rPr>
        <w:t>Предложение (3 ч)</w:t>
      </w:r>
    </w:p>
    <w:p w:rsidR="00DF374B" w:rsidRPr="00DF374B" w:rsidRDefault="00DF374B" w:rsidP="00DF374B">
      <w:pPr>
        <w:ind w:firstLine="709"/>
        <w:jc w:val="both"/>
        <w:rPr>
          <w:sz w:val="24"/>
          <w:szCs w:val="24"/>
        </w:rPr>
      </w:pPr>
      <w:r w:rsidRPr="00DF374B">
        <w:rPr>
          <w:sz w:val="24"/>
          <w:szCs w:val="24"/>
        </w:rPr>
        <w:t>(Работа над предложением продолжается при изучении всех разделов курса.) Виды предложений по цели высказывания: повествовательные, вопросительные и побудительные; по эмоциональной окраск</w:t>
      </w:r>
      <w:proofErr w:type="gramStart"/>
      <w:r w:rsidRPr="00DF374B">
        <w:rPr>
          <w:sz w:val="24"/>
          <w:szCs w:val="24"/>
        </w:rPr>
        <w:t>е(</w:t>
      </w:r>
      <w:proofErr w:type="gramEnd"/>
      <w:r w:rsidRPr="00DF374B">
        <w:rPr>
          <w:sz w:val="24"/>
          <w:szCs w:val="24"/>
        </w:rPr>
        <w:t>интонации): восклицательные и невосклицательные.</w:t>
      </w:r>
    </w:p>
    <w:p w:rsidR="00DF374B" w:rsidRPr="00DF374B" w:rsidRDefault="00DF374B" w:rsidP="00DF374B">
      <w:pPr>
        <w:ind w:firstLine="709"/>
        <w:jc w:val="both"/>
        <w:rPr>
          <w:sz w:val="24"/>
          <w:szCs w:val="24"/>
        </w:rPr>
      </w:pPr>
      <w:r w:rsidRPr="00DF374B">
        <w:rPr>
          <w:sz w:val="24"/>
          <w:szCs w:val="24"/>
        </w:rPr>
        <w:lastRenderedPageBreak/>
        <w:t>Знаки препинания в конце предложений.</w:t>
      </w:r>
    </w:p>
    <w:p w:rsidR="00DF374B" w:rsidRPr="00DF374B" w:rsidRDefault="00DF374B" w:rsidP="009B2688">
      <w:pPr>
        <w:ind w:firstLine="709"/>
        <w:jc w:val="both"/>
        <w:rPr>
          <w:sz w:val="24"/>
          <w:szCs w:val="24"/>
        </w:rPr>
      </w:pPr>
      <w:r w:rsidRPr="00DF374B">
        <w:rPr>
          <w:sz w:val="24"/>
          <w:szCs w:val="24"/>
        </w:rPr>
        <w:t>*Слова с непроверяемым</w:t>
      </w:r>
      <w:r w:rsidR="009B2688">
        <w:rPr>
          <w:sz w:val="24"/>
          <w:szCs w:val="24"/>
        </w:rPr>
        <w:t xml:space="preserve"> написанием: хозяин, хозяйство.</w:t>
      </w:r>
    </w:p>
    <w:p w:rsidR="00DF374B" w:rsidRPr="00DF374B" w:rsidRDefault="00DF374B" w:rsidP="00DF374B">
      <w:pPr>
        <w:ind w:firstLine="709"/>
        <w:jc w:val="both"/>
        <w:rPr>
          <w:sz w:val="24"/>
          <w:szCs w:val="24"/>
        </w:rPr>
      </w:pPr>
      <w:r w:rsidRPr="00DF374B">
        <w:rPr>
          <w:sz w:val="24"/>
          <w:szCs w:val="24"/>
        </w:rPr>
        <w:t>Обращение (1 ч)</w:t>
      </w:r>
    </w:p>
    <w:p w:rsidR="00DF374B" w:rsidRPr="00DF374B" w:rsidRDefault="00DF374B" w:rsidP="00DF374B">
      <w:pPr>
        <w:ind w:firstLine="709"/>
        <w:jc w:val="both"/>
        <w:rPr>
          <w:sz w:val="24"/>
          <w:szCs w:val="24"/>
        </w:rPr>
      </w:pPr>
      <w:r w:rsidRPr="00DF374B">
        <w:rPr>
          <w:sz w:val="24"/>
          <w:szCs w:val="24"/>
        </w:rPr>
        <w:t>Предложения с обращением. Нахождение впредложении обращения в начале, середине, конце.</w:t>
      </w:r>
    </w:p>
    <w:p w:rsidR="00DF374B" w:rsidRPr="00DF374B" w:rsidRDefault="00DF374B" w:rsidP="00DF374B">
      <w:pPr>
        <w:ind w:firstLine="709"/>
        <w:jc w:val="both"/>
        <w:rPr>
          <w:sz w:val="24"/>
          <w:szCs w:val="24"/>
        </w:rPr>
      </w:pPr>
      <w:r w:rsidRPr="00DF374B">
        <w:rPr>
          <w:sz w:val="24"/>
          <w:szCs w:val="24"/>
        </w:rPr>
        <w:t>Знаки препинания в предложениях с обращением</w:t>
      </w:r>
    </w:p>
    <w:p w:rsidR="00DF374B" w:rsidRPr="00DF374B" w:rsidRDefault="00DF374B" w:rsidP="00DF374B">
      <w:pPr>
        <w:ind w:firstLine="709"/>
        <w:jc w:val="both"/>
        <w:rPr>
          <w:sz w:val="24"/>
          <w:szCs w:val="24"/>
        </w:rPr>
      </w:pPr>
      <w:r w:rsidRPr="00DF374B">
        <w:rPr>
          <w:sz w:val="24"/>
          <w:szCs w:val="24"/>
        </w:rPr>
        <w:t>Главные и второстепенные члены предложения. Основа предложения (2 ч)</w:t>
      </w:r>
    </w:p>
    <w:p w:rsidR="00DF374B" w:rsidRPr="00DF374B" w:rsidRDefault="00DF374B" w:rsidP="00DF374B">
      <w:pPr>
        <w:ind w:firstLine="709"/>
        <w:jc w:val="both"/>
        <w:rPr>
          <w:sz w:val="24"/>
          <w:szCs w:val="24"/>
        </w:rPr>
      </w:pPr>
      <w:r w:rsidRPr="00DF374B">
        <w:rPr>
          <w:sz w:val="24"/>
          <w:szCs w:val="24"/>
        </w:rPr>
        <w:t>Связи между словами в предложении.</w:t>
      </w:r>
    </w:p>
    <w:p w:rsidR="00DF374B" w:rsidRPr="00DF374B" w:rsidRDefault="00DF374B" w:rsidP="00DF374B">
      <w:pPr>
        <w:ind w:firstLine="709"/>
        <w:jc w:val="both"/>
        <w:rPr>
          <w:sz w:val="24"/>
          <w:szCs w:val="24"/>
        </w:rPr>
      </w:pPr>
      <w:r w:rsidRPr="00DF374B">
        <w:rPr>
          <w:sz w:val="24"/>
          <w:szCs w:val="24"/>
        </w:rPr>
        <w:t>Нахождение главных членов предложения: подлежащего и сказуемого. Различение главных и второстепенных членов предложения.</w:t>
      </w:r>
    </w:p>
    <w:p w:rsidR="00DF374B" w:rsidRPr="00DF374B" w:rsidRDefault="00DF374B" w:rsidP="00DF374B">
      <w:pPr>
        <w:ind w:firstLine="709"/>
        <w:jc w:val="both"/>
        <w:rPr>
          <w:sz w:val="24"/>
          <w:szCs w:val="24"/>
        </w:rPr>
      </w:pPr>
      <w:r w:rsidRPr="00DF374B">
        <w:rPr>
          <w:sz w:val="24"/>
          <w:szCs w:val="24"/>
        </w:rPr>
        <w:t>Предложения распространённые и нераспространённые Моделирование предложений.</w:t>
      </w:r>
    </w:p>
    <w:p w:rsidR="00DF374B" w:rsidRPr="00DF374B" w:rsidRDefault="00DF374B" w:rsidP="00DF374B">
      <w:pPr>
        <w:ind w:firstLine="709"/>
        <w:jc w:val="both"/>
        <w:rPr>
          <w:sz w:val="24"/>
          <w:szCs w:val="24"/>
        </w:rPr>
      </w:pPr>
      <w:r w:rsidRPr="00DF374B">
        <w:rPr>
          <w:sz w:val="24"/>
          <w:szCs w:val="24"/>
        </w:rPr>
        <w:t>Разбор предложения по членам.</w:t>
      </w:r>
    </w:p>
    <w:p w:rsidR="00DF374B" w:rsidRPr="00DF374B" w:rsidRDefault="00DF374B" w:rsidP="00DF374B">
      <w:pPr>
        <w:ind w:firstLine="709"/>
        <w:jc w:val="both"/>
        <w:rPr>
          <w:sz w:val="24"/>
          <w:szCs w:val="24"/>
        </w:rPr>
      </w:pPr>
      <w:r w:rsidRPr="00DF374B">
        <w:rPr>
          <w:sz w:val="24"/>
          <w:szCs w:val="24"/>
        </w:rPr>
        <w:t>Словосочетание (1 ч)</w:t>
      </w:r>
    </w:p>
    <w:p w:rsidR="00DF374B" w:rsidRPr="00DF374B" w:rsidRDefault="00DF374B" w:rsidP="00DF374B">
      <w:pPr>
        <w:ind w:firstLine="709"/>
        <w:jc w:val="both"/>
        <w:rPr>
          <w:sz w:val="24"/>
          <w:szCs w:val="24"/>
        </w:rPr>
      </w:pPr>
      <w:r w:rsidRPr="00DF374B">
        <w:rPr>
          <w:sz w:val="24"/>
          <w:szCs w:val="24"/>
        </w:rPr>
        <w:t>Определение в словосочетании главного и зависимого слов при помощи вопроса.</w:t>
      </w:r>
    </w:p>
    <w:p w:rsidR="00DF374B" w:rsidRPr="00DF374B" w:rsidRDefault="00DF374B" w:rsidP="00DF374B">
      <w:pPr>
        <w:ind w:firstLine="709"/>
        <w:jc w:val="both"/>
        <w:rPr>
          <w:sz w:val="24"/>
          <w:szCs w:val="24"/>
        </w:rPr>
      </w:pPr>
      <w:r w:rsidRPr="00DF374B">
        <w:rPr>
          <w:sz w:val="24"/>
          <w:szCs w:val="24"/>
        </w:rPr>
        <w:t>*Слово с непроверяемым написанием: горизонт.</w:t>
      </w:r>
    </w:p>
    <w:p w:rsidR="00DF374B" w:rsidRPr="00DF374B" w:rsidRDefault="00DF374B" w:rsidP="00DF374B">
      <w:pPr>
        <w:ind w:firstLine="709"/>
        <w:jc w:val="both"/>
        <w:rPr>
          <w:sz w:val="24"/>
          <w:szCs w:val="24"/>
        </w:rPr>
      </w:pPr>
      <w:r w:rsidRPr="00DF374B">
        <w:rPr>
          <w:sz w:val="24"/>
          <w:szCs w:val="24"/>
        </w:rPr>
        <w:t>Развитие речи. Составление предложений по теме, по схеме; восстановление деформированного текста; письменное выборочное изложение по вопросам. Проверочная работа</w:t>
      </w:r>
    </w:p>
    <w:p w:rsidR="00DF374B" w:rsidRPr="00DF374B" w:rsidRDefault="00DF374B" w:rsidP="00DF374B">
      <w:pPr>
        <w:ind w:firstLine="709"/>
        <w:jc w:val="both"/>
        <w:rPr>
          <w:sz w:val="24"/>
          <w:szCs w:val="24"/>
        </w:rPr>
      </w:pPr>
      <w:r w:rsidRPr="00DF374B">
        <w:rPr>
          <w:sz w:val="24"/>
          <w:szCs w:val="24"/>
        </w:rPr>
        <w:t>ПРЕДЛОЖЕНИЕ (9 Ч)</w:t>
      </w:r>
    </w:p>
    <w:p w:rsidR="00DF374B" w:rsidRPr="00DF374B" w:rsidRDefault="00DF374B" w:rsidP="00DF374B">
      <w:pPr>
        <w:ind w:firstLine="709"/>
        <w:jc w:val="both"/>
        <w:rPr>
          <w:sz w:val="24"/>
          <w:szCs w:val="24"/>
        </w:rPr>
      </w:pPr>
      <w:r w:rsidRPr="00DF374B">
        <w:rPr>
          <w:sz w:val="24"/>
          <w:szCs w:val="24"/>
        </w:rPr>
        <w:t>Однородные члены предложения (5 ч)</w:t>
      </w:r>
    </w:p>
    <w:p w:rsidR="00DF374B" w:rsidRPr="00DF374B" w:rsidRDefault="00DF374B" w:rsidP="00DF374B">
      <w:pPr>
        <w:ind w:firstLine="709"/>
        <w:jc w:val="both"/>
        <w:rPr>
          <w:sz w:val="24"/>
          <w:szCs w:val="24"/>
        </w:rPr>
      </w:pPr>
      <w:r w:rsidRPr="00DF374B">
        <w:rPr>
          <w:sz w:val="24"/>
          <w:szCs w:val="24"/>
        </w:rPr>
        <w:t>Представление о предложениях с однородными членами.</w:t>
      </w:r>
    </w:p>
    <w:p w:rsidR="00DF374B" w:rsidRPr="00DF374B" w:rsidRDefault="00DF374B" w:rsidP="00DF374B">
      <w:pPr>
        <w:ind w:firstLine="709"/>
        <w:jc w:val="both"/>
        <w:rPr>
          <w:sz w:val="24"/>
          <w:szCs w:val="24"/>
        </w:rPr>
      </w:pPr>
      <w:r w:rsidRPr="00DF374B">
        <w:rPr>
          <w:sz w:val="24"/>
          <w:szCs w:val="24"/>
        </w:rPr>
        <w:t>Связь однородных членов в предложении: при помощи интонации перечисления, припомощи союзов (и, а, но).</w:t>
      </w:r>
    </w:p>
    <w:p w:rsidR="00DF374B" w:rsidRPr="00DF374B" w:rsidRDefault="00DF374B" w:rsidP="00DF374B">
      <w:pPr>
        <w:ind w:firstLine="709"/>
        <w:jc w:val="both"/>
        <w:rPr>
          <w:sz w:val="24"/>
          <w:szCs w:val="24"/>
        </w:rPr>
      </w:pPr>
      <w:r w:rsidRPr="00DF374B">
        <w:rPr>
          <w:sz w:val="24"/>
          <w:szCs w:val="24"/>
        </w:rPr>
        <w:t>Предложения с однородными членами без союзов и с союзами и, а, но.</w:t>
      </w:r>
    </w:p>
    <w:p w:rsidR="00DF374B" w:rsidRPr="00DF374B" w:rsidRDefault="00DF374B" w:rsidP="00DF374B">
      <w:pPr>
        <w:ind w:firstLine="709"/>
        <w:jc w:val="both"/>
        <w:rPr>
          <w:sz w:val="24"/>
          <w:szCs w:val="24"/>
        </w:rPr>
      </w:pPr>
      <w:r w:rsidRPr="00DF374B">
        <w:rPr>
          <w:sz w:val="24"/>
          <w:szCs w:val="24"/>
        </w:rPr>
        <w:t>Запятая между однородными членами, соединёнными союзами.</w:t>
      </w:r>
    </w:p>
    <w:p w:rsidR="00DF374B" w:rsidRPr="00DF374B" w:rsidRDefault="00DF374B" w:rsidP="00DF374B">
      <w:pPr>
        <w:ind w:firstLine="709"/>
        <w:jc w:val="both"/>
        <w:rPr>
          <w:sz w:val="24"/>
          <w:szCs w:val="24"/>
        </w:rPr>
      </w:pPr>
      <w:r w:rsidRPr="00DF374B">
        <w:rPr>
          <w:sz w:val="24"/>
          <w:szCs w:val="24"/>
        </w:rPr>
        <w:t>Сведения о трудовой деятельности людей, работающих в сельской местности. Формирование уважительного отношения к труду и людям труда.</w:t>
      </w:r>
    </w:p>
    <w:p w:rsidR="00DF374B" w:rsidRPr="00DF374B" w:rsidRDefault="00DF374B" w:rsidP="00DF374B">
      <w:pPr>
        <w:ind w:firstLine="709"/>
        <w:jc w:val="both"/>
        <w:rPr>
          <w:sz w:val="24"/>
          <w:szCs w:val="24"/>
        </w:rPr>
      </w:pPr>
      <w:r w:rsidRPr="00DF374B">
        <w:rPr>
          <w:sz w:val="24"/>
          <w:szCs w:val="24"/>
        </w:rPr>
        <w:t>*Слова с непроверяемым написанием: комбайн, комбайнёр, багаж, календарь.</w:t>
      </w:r>
    </w:p>
    <w:p w:rsidR="00DF374B" w:rsidRPr="00DF374B" w:rsidRDefault="00DF374B" w:rsidP="00DF374B">
      <w:pPr>
        <w:ind w:firstLine="709"/>
        <w:jc w:val="both"/>
        <w:rPr>
          <w:sz w:val="24"/>
          <w:szCs w:val="24"/>
        </w:rPr>
      </w:pPr>
      <w:r w:rsidRPr="00DF374B">
        <w:rPr>
          <w:sz w:val="24"/>
          <w:szCs w:val="24"/>
        </w:rPr>
        <w:t>Развитие речи. Составление рассказа по репродукции картины И. И. Левитана «Золотая осень».</w:t>
      </w:r>
    </w:p>
    <w:p w:rsidR="00DF374B" w:rsidRPr="00DF374B" w:rsidRDefault="00DF374B" w:rsidP="00DF374B">
      <w:pPr>
        <w:ind w:firstLine="709"/>
        <w:jc w:val="both"/>
        <w:rPr>
          <w:sz w:val="24"/>
          <w:szCs w:val="24"/>
        </w:rPr>
      </w:pPr>
      <w:r w:rsidRPr="00DF374B">
        <w:rPr>
          <w:sz w:val="24"/>
          <w:szCs w:val="24"/>
        </w:rPr>
        <w:t>Простые и сложные предложения (4 ч)</w:t>
      </w:r>
    </w:p>
    <w:p w:rsidR="00DF374B" w:rsidRPr="00DF374B" w:rsidRDefault="00DF374B" w:rsidP="00DF374B">
      <w:pPr>
        <w:ind w:firstLine="709"/>
        <w:jc w:val="both"/>
        <w:rPr>
          <w:sz w:val="24"/>
          <w:szCs w:val="24"/>
        </w:rPr>
      </w:pPr>
      <w:r w:rsidRPr="00DF374B">
        <w:rPr>
          <w:sz w:val="24"/>
          <w:szCs w:val="24"/>
        </w:rPr>
        <w:t>Различение простых и сложных предложений.</w:t>
      </w:r>
    </w:p>
    <w:p w:rsidR="00DF374B" w:rsidRPr="00DF374B" w:rsidRDefault="00DF374B" w:rsidP="00DF374B">
      <w:pPr>
        <w:ind w:firstLine="709"/>
        <w:jc w:val="both"/>
        <w:rPr>
          <w:sz w:val="24"/>
          <w:szCs w:val="24"/>
        </w:rPr>
      </w:pPr>
      <w:r w:rsidRPr="00DF374B">
        <w:rPr>
          <w:sz w:val="24"/>
          <w:szCs w:val="24"/>
        </w:rPr>
        <w:t>Различение сложного предложения и простого предложения с однородными членами. Союзы в сложном предложении.</w:t>
      </w:r>
    </w:p>
    <w:p w:rsidR="00DF374B" w:rsidRPr="00DF374B" w:rsidRDefault="00DF374B" w:rsidP="00DF374B">
      <w:pPr>
        <w:ind w:firstLine="709"/>
        <w:jc w:val="both"/>
        <w:rPr>
          <w:sz w:val="24"/>
          <w:szCs w:val="24"/>
        </w:rPr>
      </w:pPr>
      <w:r w:rsidRPr="00DF374B">
        <w:rPr>
          <w:sz w:val="24"/>
          <w:szCs w:val="24"/>
        </w:rPr>
        <w:t>Знаки препинания в сложных предложениях.</w:t>
      </w:r>
    </w:p>
    <w:p w:rsidR="00DF374B" w:rsidRPr="00DF374B" w:rsidRDefault="00DF374B" w:rsidP="00DF374B">
      <w:pPr>
        <w:ind w:firstLine="709"/>
        <w:jc w:val="both"/>
        <w:rPr>
          <w:sz w:val="24"/>
          <w:szCs w:val="24"/>
        </w:rPr>
      </w:pPr>
      <w:r w:rsidRPr="00DF374B">
        <w:rPr>
          <w:sz w:val="24"/>
          <w:szCs w:val="24"/>
        </w:rPr>
        <w:t xml:space="preserve">*Слово с непроверяемым написанием: </w:t>
      </w:r>
      <w:proofErr w:type="gramStart"/>
      <w:r w:rsidRPr="00DF374B">
        <w:rPr>
          <w:sz w:val="24"/>
          <w:szCs w:val="24"/>
        </w:rPr>
        <w:t>прекрасный</w:t>
      </w:r>
      <w:proofErr w:type="gramEnd"/>
      <w:r w:rsidRPr="00DF374B">
        <w:rPr>
          <w:sz w:val="24"/>
          <w:szCs w:val="24"/>
        </w:rPr>
        <w:t>.</w:t>
      </w:r>
    </w:p>
    <w:p w:rsidR="00DF374B" w:rsidRPr="00DF374B" w:rsidRDefault="00DF374B" w:rsidP="00DF374B">
      <w:pPr>
        <w:ind w:firstLine="709"/>
        <w:jc w:val="both"/>
        <w:rPr>
          <w:sz w:val="24"/>
          <w:szCs w:val="24"/>
        </w:rPr>
      </w:pPr>
      <w:r w:rsidRPr="00DF374B">
        <w:rPr>
          <w:sz w:val="24"/>
          <w:szCs w:val="24"/>
        </w:rPr>
        <w:t>Проверочная работа.</w:t>
      </w:r>
    </w:p>
    <w:p w:rsidR="00DF374B" w:rsidRPr="00DF374B" w:rsidRDefault="00DF374B" w:rsidP="00DF374B">
      <w:pPr>
        <w:ind w:firstLine="709"/>
        <w:jc w:val="both"/>
        <w:rPr>
          <w:sz w:val="24"/>
          <w:szCs w:val="24"/>
        </w:rPr>
      </w:pPr>
      <w:r w:rsidRPr="00DF374B">
        <w:rPr>
          <w:sz w:val="24"/>
          <w:szCs w:val="24"/>
        </w:rPr>
        <w:t>Развитие   речи.   Письменное   изложение   повествовательного</w:t>
      </w:r>
      <w:r w:rsidRPr="00DF374B">
        <w:rPr>
          <w:sz w:val="24"/>
          <w:szCs w:val="24"/>
        </w:rPr>
        <w:tab/>
        <w:t>текста по самостоятельно составленному плану</w:t>
      </w:r>
    </w:p>
    <w:p w:rsidR="00DF374B" w:rsidRPr="00DF374B" w:rsidRDefault="00DF374B" w:rsidP="00DF374B">
      <w:pPr>
        <w:ind w:firstLine="709"/>
        <w:jc w:val="both"/>
        <w:rPr>
          <w:sz w:val="24"/>
          <w:szCs w:val="24"/>
        </w:rPr>
      </w:pPr>
      <w:r w:rsidRPr="00DF374B">
        <w:rPr>
          <w:sz w:val="24"/>
          <w:szCs w:val="24"/>
        </w:rPr>
        <w:t>СЛОВО В ЯЗЫКЕ И РЕЧИ (21 Ч)</w:t>
      </w:r>
    </w:p>
    <w:p w:rsidR="00DF374B" w:rsidRPr="00DF374B" w:rsidRDefault="00DF374B" w:rsidP="00DF374B">
      <w:pPr>
        <w:ind w:firstLine="709"/>
        <w:jc w:val="both"/>
        <w:rPr>
          <w:sz w:val="24"/>
          <w:szCs w:val="24"/>
        </w:rPr>
      </w:pPr>
      <w:r w:rsidRPr="00DF374B">
        <w:rPr>
          <w:sz w:val="24"/>
          <w:szCs w:val="24"/>
        </w:rPr>
        <w:t>Лексическое значение слова (4 ч)</w:t>
      </w:r>
    </w:p>
    <w:p w:rsidR="00DF374B" w:rsidRPr="00DF374B" w:rsidRDefault="00DF374B" w:rsidP="00DF374B">
      <w:pPr>
        <w:ind w:firstLine="709"/>
        <w:jc w:val="both"/>
        <w:rPr>
          <w:sz w:val="24"/>
          <w:szCs w:val="24"/>
        </w:rPr>
      </w:pPr>
      <w:r w:rsidRPr="00DF374B">
        <w:rPr>
          <w:sz w:val="24"/>
          <w:szCs w:val="24"/>
        </w:rPr>
        <w:t>(Работа над словом продолжается при изучении всех разделов курса.)</w:t>
      </w:r>
    </w:p>
    <w:p w:rsidR="00DF374B" w:rsidRPr="00DF374B" w:rsidRDefault="00DF374B" w:rsidP="00DF374B">
      <w:pPr>
        <w:ind w:firstLine="709"/>
        <w:jc w:val="both"/>
        <w:rPr>
          <w:sz w:val="24"/>
          <w:szCs w:val="24"/>
        </w:rPr>
      </w:pPr>
      <w:r w:rsidRPr="00DF374B">
        <w:rPr>
          <w:sz w:val="24"/>
          <w:szCs w:val="24"/>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w:t>
      </w:r>
    </w:p>
    <w:p w:rsidR="00DF374B" w:rsidRPr="00DF374B" w:rsidRDefault="00DF374B" w:rsidP="00DF374B">
      <w:pPr>
        <w:ind w:firstLine="709"/>
        <w:jc w:val="both"/>
        <w:rPr>
          <w:sz w:val="24"/>
          <w:szCs w:val="24"/>
        </w:rPr>
      </w:pPr>
      <w:r w:rsidRPr="00DF374B">
        <w:rPr>
          <w:sz w:val="24"/>
          <w:szCs w:val="24"/>
        </w:rPr>
        <w:t>Углубление представлений об однозначных и многозначных словах, о прямом и переносном значениях слов, о синонимах, антонимах, омонимах, устаревших и новых словах, заимствованных словах, фразеологизмах. Наблюдение за использованием слов в тексте.</w:t>
      </w:r>
    </w:p>
    <w:p w:rsidR="00DF374B" w:rsidRPr="00DF374B" w:rsidRDefault="00DF374B" w:rsidP="00DF374B">
      <w:pPr>
        <w:ind w:firstLine="709"/>
        <w:jc w:val="both"/>
        <w:rPr>
          <w:sz w:val="24"/>
          <w:szCs w:val="24"/>
        </w:rPr>
      </w:pPr>
      <w:r w:rsidRPr="00DF374B">
        <w:rPr>
          <w:sz w:val="24"/>
          <w:szCs w:val="24"/>
        </w:rPr>
        <w:t>Работа с лингвистическими словарями (</w:t>
      </w:r>
      <w:proofErr w:type="gramStart"/>
      <w:r w:rsidRPr="00DF374B">
        <w:rPr>
          <w:sz w:val="24"/>
          <w:szCs w:val="24"/>
        </w:rPr>
        <w:t>толковым</w:t>
      </w:r>
      <w:proofErr w:type="gramEnd"/>
      <w:r w:rsidRPr="00DF374B">
        <w:rPr>
          <w:sz w:val="24"/>
          <w:szCs w:val="24"/>
        </w:rPr>
        <w:t xml:space="preserve">, синонимов, антонимов, омонимов, </w:t>
      </w:r>
      <w:r w:rsidRPr="00DF374B">
        <w:rPr>
          <w:sz w:val="24"/>
          <w:szCs w:val="24"/>
        </w:rPr>
        <w:lastRenderedPageBreak/>
        <w:t>фразеологизмов).</w:t>
      </w:r>
    </w:p>
    <w:p w:rsidR="00DF374B" w:rsidRPr="00DF374B" w:rsidRDefault="00DF374B" w:rsidP="00DF374B">
      <w:pPr>
        <w:ind w:firstLine="709"/>
        <w:jc w:val="both"/>
        <w:rPr>
          <w:sz w:val="24"/>
          <w:szCs w:val="24"/>
        </w:rPr>
      </w:pPr>
      <w:r w:rsidRPr="00DF374B">
        <w:rPr>
          <w:sz w:val="24"/>
          <w:szCs w:val="24"/>
        </w:rPr>
        <w:t>*Слова с непроверяемым написанием: библиотека, библиотекарь, шофёр, ещё.</w:t>
      </w:r>
    </w:p>
    <w:p w:rsidR="00DF374B" w:rsidRPr="00DF374B" w:rsidRDefault="00DF374B" w:rsidP="009B2688">
      <w:pPr>
        <w:ind w:firstLine="709"/>
        <w:jc w:val="both"/>
        <w:rPr>
          <w:sz w:val="24"/>
          <w:szCs w:val="24"/>
        </w:rPr>
      </w:pPr>
      <w:r w:rsidRPr="00DF374B">
        <w:rPr>
          <w:sz w:val="24"/>
          <w:szCs w:val="24"/>
        </w:rPr>
        <w:t>Высказывания о русском языке русских писателей; формирование эмоционально-ценност</w:t>
      </w:r>
      <w:r w:rsidR="009B2688">
        <w:rPr>
          <w:sz w:val="24"/>
          <w:szCs w:val="24"/>
        </w:rPr>
        <w:t>ного отношения к родному языку.</w:t>
      </w:r>
    </w:p>
    <w:p w:rsidR="00DF374B" w:rsidRPr="00DF374B" w:rsidRDefault="00DF374B" w:rsidP="00DF374B">
      <w:pPr>
        <w:ind w:firstLine="709"/>
        <w:jc w:val="both"/>
        <w:rPr>
          <w:sz w:val="24"/>
          <w:szCs w:val="24"/>
        </w:rPr>
      </w:pPr>
      <w:r w:rsidRPr="00DF374B">
        <w:rPr>
          <w:sz w:val="24"/>
          <w:szCs w:val="24"/>
        </w:rPr>
        <w:t>Сведения об источниках пополнения русского языка словами. Значение изобразительно-выразительных средств языка.</w:t>
      </w:r>
    </w:p>
    <w:p w:rsidR="00DF374B" w:rsidRPr="00DF374B" w:rsidRDefault="00DF374B" w:rsidP="00DF374B">
      <w:pPr>
        <w:ind w:firstLine="709"/>
        <w:jc w:val="both"/>
        <w:rPr>
          <w:sz w:val="24"/>
          <w:szCs w:val="24"/>
        </w:rPr>
      </w:pPr>
      <w:r w:rsidRPr="00DF374B">
        <w:rPr>
          <w:sz w:val="24"/>
          <w:szCs w:val="24"/>
        </w:rPr>
        <w:t>Развитие речи. Наблюдение за изобразительно-выразительными средствами язык</w:t>
      </w:r>
      <w:proofErr w:type="gramStart"/>
      <w:r w:rsidRPr="00DF374B">
        <w:rPr>
          <w:sz w:val="24"/>
          <w:szCs w:val="24"/>
        </w:rPr>
        <w:t>а(</w:t>
      </w:r>
      <w:proofErr w:type="gramEnd"/>
      <w:r w:rsidRPr="00DF374B">
        <w:rPr>
          <w:sz w:val="24"/>
          <w:szCs w:val="24"/>
        </w:rPr>
        <w:t>словами, употреблёнными в переносном значении, значениями фразеологизмов), составление текста по рисунку и фразеологизму.</w:t>
      </w:r>
    </w:p>
    <w:p w:rsidR="00DF374B" w:rsidRPr="00DF374B" w:rsidRDefault="00DF374B" w:rsidP="00DF374B">
      <w:pPr>
        <w:ind w:firstLine="709"/>
        <w:jc w:val="both"/>
        <w:rPr>
          <w:sz w:val="24"/>
          <w:szCs w:val="24"/>
        </w:rPr>
      </w:pPr>
      <w:r w:rsidRPr="00DF374B">
        <w:rPr>
          <w:sz w:val="24"/>
          <w:szCs w:val="24"/>
        </w:rPr>
        <w:t>Состав слова (10 ч)</w:t>
      </w:r>
    </w:p>
    <w:p w:rsidR="00DF374B" w:rsidRPr="00DF374B" w:rsidRDefault="00DF374B" w:rsidP="00DF374B">
      <w:pPr>
        <w:ind w:firstLine="709"/>
        <w:jc w:val="both"/>
        <w:rPr>
          <w:sz w:val="24"/>
          <w:szCs w:val="24"/>
        </w:rPr>
      </w:pPr>
      <w:r w:rsidRPr="00DF374B">
        <w:rPr>
          <w:sz w:val="24"/>
          <w:szCs w:val="24"/>
        </w:rPr>
        <w:t>(Работа над составом слова продолжается при изучении всех разделов курса.)</w:t>
      </w:r>
    </w:p>
    <w:p w:rsidR="00DF374B" w:rsidRPr="00DF374B" w:rsidRDefault="00DF374B" w:rsidP="00DF374B">
      <w:pPr>
        <w:ind w:firstLine="709"/>
        <w:jc w:val="both"/>
        <w:rPr>
          <w:sz w:val="24"/>
          <w:szCs w:val="24"/>
        </w:rPr>
      </w:pPr>
      <w:r w:rsidRPr="00DF374B">
        <w:rPr>
          <w:sz w:val="24"/>
          <w:szCs w:val="24"/>
        </w:rPr>
        <w:t>Значимые части слова (4 ч).</w:t>
      </w:r>
    </w:p>
    <w:p w:rsidR="00DF374B" w:rsidRPr="00DF374B" w:rsidRDefault="00DF374B" w:rsidP="00DF374B">
      <w:pPr>
        <w:ind w:firstLine="709"/>
        <w:jc w:val="both"/>
        <w:rPr>
          <w:sz w:val="24"/>
          <w:szCs w:val="24"/>
        </w:rPr>
      </w:pPr>
      <w:r w:rsidRPr="00DF374B">
        <w:rPr>
          <w:sz w:val="24"/>
          <w:szCs w:val="24"/>
        </w:rPr>
        <w:t>Корень, приставка, суффикс, окончание. Значение суффиксов и приставок.</w:t>
      </w:r>
    </w:p>
    <w:p w:rsidR="00DF374B" w:rsidRPr="00DF374B" w:rsidRDefault="00DF374B" w:rsidP="00DF374B">
      <w:pPr>
        <w:ind w:firstLine="709"/>
        <w:jc w:val="both"/>
        <w:rPr>
          <w:sz w:val="24"/>
          <w:szCs w:val="24"/>
        </w:rPr>
      </w:pPr>
      <w:r w:rsidRPr="00DF374B">
        <w:rPr>
          <w:sz w:val="24"/>
          <w:szCs w:val="24"/>
        </w:rPr>
        <w:t xml:space="preserve">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однозначновы деляемыми морфемами окончания, корня, приставки, суффикса (постфикса </w:t>
      </w:r>
      <w:proofErr w:type="gramStart"/>
      <w:r w:rsidRPr="00DF374B">
        <w:rPr>
          <w:sz w:val="24"/>
          <w:szCs w:val="24"/>
        </w:rPr>
        <w:t>-с</w:t>
      </w:r>
      <w:proofErr w:type="gramEnd"/>
      <w:r w:rsidRPr="00DF374B">
        <w:rPr>
          <w:sz w:val="24"/>
          <w:szCs w:val="24"/>
        </w:rPr>
        <w:t>я),основы. Различение изменяемых и неизменяемых слов. Образование однокоренных слов с помощью суффиксов и приставок. Разбор слова по составу. Моделирование состава слова по определённой схеме.</w:t>
      </w:r>
    </w:p>
    <w:p w:rsidR="00DF374B" w:rsidRPr="00DF374B" w:rsidRDefault="00DF374B" w:rsidP="00DF374B">
      <w:pPr>
        <w:ind w:firstLine="709"/>
        <w:jc w:val="both"/>
        <w:rPr>
          <w:sz w:val="24"/>
          <w:szCs w:val="24"/>
        </w:rPr>
      </w:pPr>
      <w:r w:rsidRPr="00DF374B">
        <w:rPr>
          <w:sz w:val="24"/>
          <w:szCs w:val="24"/>
        </w:rPr>
        <w:t>*Слова с непроверяемым написанием: корабль, костюм.</w:t>
      </w:r>
    </w:p>
    <w:p w:rsidR="00DF374B" w:rsidRPr="00DF374B" w:rsidRDefault="00DF374B" w:rsidP="00DF374B">
      <w:pPr>
        <w:ind w:firstLine="709"/>
        <w:jc w:val="both"/>
        <w:rPr>
          <w:sz w:val="24"/>
          <w:szCs w:val="24"/>
        </w:rPr>
      </w:pPr>
      <w:r w:rsidRPr="00DF374B">
        <w:rPr>
          <w:sz w:val="24"/>
          <w:szCs w:val="24"/>
        </w:rPr>
        <w:t>Правописание гласных и согласных в значимых частях слова (4 ч).</w:t>
      </w:r>
    </w:p>
    <w:p w:rsidR="00DF374B" w:rsidRPr="00DF374B" w:rsidRDefault="00DF374B" w:rsidP="00DF374B">
      <w:pPr>
        <w:ind w:firstLine="709"/>
        <w:jc w:val="both"/>
        <w:rPr>
          <w:sz w:val="24"/>
          <w:szCs w:val="24"/>
        </w:rPr>
      </w:pPr>
      <w:r w:rsidRPr="00DF374B">
        <w:rPr>
          <w:sz w:val="24"/>
          <w:szCs w:val="24"/>
        </w:rPr>
        <w:t xml:space="preserve">Правописание слов с безударным гласным в слове, с парным по глухости-звонкости согласным, с непроизносимым согласным. Правописание двойных согласных в словах. Правописание приставок и суффиксов. Правописание суффиксов </w:t>
      </w:r>
      <w:proofErr w:type="gramStart"/>
      <w:r w:rsidRPr="00DF374B">
        <w:rPr>
          <w:sz w:val="24"/>
          <w:szCs w:val="24"/>
        </w:rPr>
        <w:t>–и</w:t>
      </w:r>
      <w:proofErr w:type="gramEnd"/>
      <w:r w:rsidRPr="00DF374B">
        <w:rPr>
          <w:sz w:val="24"/>
          <w:szCs w:val="24"/>
        </w:rPr>
        <w:t>к и-ек.</w:t>
      </w:r>
    </w:p>
    <w:p w:rsidR="00DF374B" w:rsidRPr="00DF374B" w:rsidRDefault="00DF374B" w:rsidP="00DF374B">
      <w:pPr>
        <w:ind w:firstLine="709"/>
        <w:jc w:val="both"/>
        <w:rPr>
          <w:sz w:val="24"/>
          <w:szCs w:val="24"/>
        </w:rPr>
      </w:pPr>
      <w:proofErr w:type="gramStart"/>
      <w:r w:rsidRPr="00DF374B">
        <w:rPr>
          <w:sz w:val="24"/>
          <w:szCs w:val="24"/>
        </w:rPr>
        <w:t>Правописание слов с разделительными твёрдым (ъ) и мягким (ь) знаками (2 ч) Работа с орфографическим словарём.</w:t>
      </w:r>
      <w:proofErr w:type="gramEnd"/>
    </w:p>
    <w:p w:rsidR="00DF374B" w:rsidRPr="00DF374B" w:rsidRDefault="00DF374B" w:rsidP="00DF374B">
      <w:pPr>
        <w:ind w:firstLine="709"/>
        <w:jc w:val="both"/>
        <w:rPr>
          <w:sz w:val="24"/>
          <w:szCs w:val="24"/>
        </w:rPr>
      </w:pPr>
      <w:r w:rsidRPr="00DF374B">
        <w:rPr>
          <w:sz w:val="24"/>
          <w:szCs w:val="24"/>
        </w:rPr>
        <w:t>*Слова с непроверяемым написанием: вокзал, железо, пассажир, пассажирский, билет.</w:t>
      </w:r>
    </w:p>
    <w:p w:rsidR="00DF374B" w:rsidRPr="00DF374B" w:rsidRDefault="00DF374B" w:rsidP="00DF374B">
      <w:pPr>
        <w:ind w:firstLine="709"/>
        <w:jc w:val="both"/>
        <w:rPr>
          <w:sz w:val="24"/>
          <w:szCs w:val="24"/>
        </w:rPr>
      </w:pPr>
      <w:r w:rsidRPr="00DF374B">
        <w:rPr>
          <w:sz w:val="24"/>
          <w:szCs w:val="24"/>
        </w:rPr>
        <w:t>Контрольный диктант.</w:t>
      </w:r>
    </w:p>
    <w:p w:rsidR="00DF374B" w:rsidRPr="00DF374B" w:rsidRDefault="00DF374B" w:rsidP="00DF374B">
      <w:pPr>
        <w:ind w:firstLine="709"/>
        <w:jc w:val="both"/>
        <w:rPr>
          <w:sz w:val="24"/>
          <w:szCs w:val="24"/>
        </w:rPr>
      </w:pPr>
      <w:r w:rsidRPr="00DF374B">
        <w:rPr>
          <w:sz w:val="24"/>
          <w:szCs w:val="24"/>
        </w:rPr>
        <w:t>Развитие речи. Письменное изложение повествовательного деформированного текста. Составление объявления.</w:t>
      </w:r>
    </w:p>
    <w:p w:rsidR="00DF374B" w:rsidRPr="00DF374B" w:rsidRDefault="00DF374B" w:rsidP="00DF374B">
      <w:pPr>
        <w:ind w:firstLine="709"/>
        <w:jc w:val="both"/>
        <w:rPr>
          <w:sz w:val="24"/>
          <w:szCs w:val="24"/>
        </w:rPr>
      </w:pPr>
      <w:r w:rsidRPr="00DF374B">
        <w:rPr>
          <w:sz w:val="24"/>
          <w:szCs w:val="24"/>
        </w:rPr>
        <w:t>Части речи (7 ч)</w:t>
      </w:r>
    </w:p>
    <w:p w:rsidR="00DF374B" w:rsidRPr="00DF374B" w:rsidRDefault="00DF374B" w:rsidP="00DF374B">
      <w:pPr>
        <w:ind w:firstLine="709"/>
        <w:jc w:val="both"/>
        <w:rPr>
          <w:sz w:val="24"/>
          <w:szCs w:val="24"/>
        </w:rPr>
      </w:pPr>
      <w:r w:rsidRPr="00DF374B">
        <w:rPr>
          <w:sz w:val="24"/>
          <w:szCs w:val="24"/>
        </w:rPr>
        <w:t xml:space="preserve">Повторение и углубление представлений о частях речи (3 ч). Части речи, деление частей речи </w:t>
      </w:r>
      <w:proofErr w:type="gramStart"/>
      <w:r w:rsidRPr="00DF374B">
        <w:rPr>
          <w:sz w:val="24"/>
          <w:szCs w:val="24"/>
        </w:rPr>
        <w:t>на</w:t>
      </w:r>
      <w:proofErr w:type="gramEnd"/>
      <w:r w:rsidRPr="00DF374B">
        <w:rPr>
          <w:sz w:val="24"/>
          <w:szCs w:val="24"/>
        </w:rPr>
        <w:t xml:space="preserve"> самостоятельные и служебные.</w:t>
      </w:r>
    </w:p>
    <w:p w:rsidR="00DF374B" w:rsidRPr="00DF374B" w:rsidRDefault="00DF374B" w:rsidP="00DF374B">
      <w:pPr>
        <w:ind w:firstLine="709"/>
        <w:jc w:val="both"/>
        <w:rPr>
          <w:sz w:val="24"/>
          <w:szCs w:val="24"/>
        </w:rPr>
      </w:pPr>
      <w:r w:rsidRPr="00DF374B">
        <w:rPr>
          <w:sz w:val="24"/>
          <w:szCs w:val="24"/>
        </w:rPr>
        <w:t>Имя существительное, имя прилагательное, имя числительное, местоимение, глагол.</w:t>
      </w:r>
    </w:p>
    <w:p w:rsidR="00DF374B" w:rsidRPr="00DF374B" w:rsidRDefault="00DF374B" w:rsidP="00DF374B">
      <w:pPr>
        <w:ind w:firstLine="709"/>
        <w:jc w:val="both"/>
        <w:rPr>
          <w:sz w:val="24"/>
          <w:szCs w:val="24"/>
        </w:rPr>
      </w:pPr>
      <w:r w:rsidRPr="00DF374B">
        <w:rPr>
          <w:sz w:val="24"/>
          <w:szCs w:val="24"/>
        </w:rPr>
        <w:t>*Слова с непроверяемым написанием: двенадцать, двадцать, одиннадцать, шестнадцать. Формирование представлений о национальных ценностях России и бережном к ним отношении.</w:t>
      </w:r>
    </w:p>
    <w:p w:rsidR="00DF374B" w:rsidRPr="00DF374B" w:rsidRDefault="00DF374B" w:rsidP="00DF374B">
      <w:pPr>
        <w:ind w:firstLine="709"/>
        <w:jc w:val="both"/>
        <w:rPr>
          <w:sz w:val="24"/>
          <w:szCs w:val="24"/>
        </w:rPr>
      </w:pPr>
      <w:r w:rsidRPr="00DF374B">
        <w:rPr>
          <w:sz w:val="24"/>
          <w:szCs w:val="24"/>
        </w:rPr>
        <w:t>Наречие (общее представление) (4 ч). Значение и употребление в речи.</w:t>
      </w:r>
    </w:p>
    <w:p w:rsidR="00DF374B" w:rsidRPr="00DF374B" w:rsidRDefault="00DF374B" w:rsidP="00DF374B">
      <w:pPr>
        <w:ind w:firstLine="709"/>
        <w:jc w:val="both"/>
        <w:rPr>
          <w:sz w:val="24"/>
          <w:szCs w:val="24"/>
        </w:rPr>
      </w:pPr>
      <w:r w:rsidRPr="00DF374B">
        <w:rPr>
          <w:sz w:val="24"/>
          <w:szCs w:val="24"/>
        </w:rPr>
        <w:t>*Слова с непроверяемым написанием: впереди, медленно, здесь, вчера, теперь, завтра.</w:t>
      </w:r>
    </w:p>
    <w:p w:rsidR="00DF374B" w:rsidRPr="00DF374B" w:rsidRDefault="00DF374B" w:rsidP="00DF374B">
      <w:pPr>
        <w:ind w:firstLine="709"/>
        <w:jc w:val="both"/>
        <w:rPr>
          <w:sz w:val="24"/>
          <w:szCs w:val="24"/>
        </w:rPr>
      </w:pPr>
      <w:r w:rsidRPr="00DF374B">
        <w:rPr>
          <w:sz w:val="24"/>
          <w:szCs w:val="24"/>
        </w:rPr>
        <w:t>Проверочная работа.</w:t>
      </w:r>
    </w:p>
    <w:p w:rsidR="00DF374B" w:rsidRPr="00DF374B" w:rsidRDefault="00DF374B" w:rsidP="00DF374B">
      <w:pPr>
        <w:ind w:firstLine="709"/>
        <w:jc w:val="both"/>
        <w:rPr>
          <w:sz w:val="24"/>
          <w:szCs w:val="24"/>
        </w:rPr>
      </w:pPr>
      <w:r w:rsidRPr="00DF374B">
        <w:rPr>
          <w:sz w:val="24"/>
          <w:szCs w:val="24"/>
        </w:rPr>
        <w:t>Развитие речи. Сочинение-отзыв по репродукции картины В. М. Васнецова «Иван-царевич на Сером волке»</w:t>
      </w:r>
    </w:p>
    <w:p w:rsidR="00DF374B" w:rsidRPr="00DF374B" w:rsidRDefault="00DF374B" w:rsidP="00DF374B">
      <w:pPr>
        <w:ind w:firstLine="709"/>
        <w:jc w:val="both"/>
        <w:rPr>
          <w:sz w:val="24"/>
          <w:szCs w:val="24"/>
        </w:rPr>
      </w:pPr>
      <w:r w:rsidRPr="00DF374B">
        <w:rPr>
          <w:sz w:val="24"/>
          <w:szCs w:val="24"/>
        </w:rPr>
        <w:t>ИМЯ СУЩЕСТВИТЕЛЬНОЕ (43 Ч)</w:t>
      </w:r>
    </w:p>
    <w:p w:rsidR="00DF374B" w:rsidRPr="00DF374B" w:rsidRDefault="00DF374B" w:rsidP="00DF374B">
      <w:pPr>
        <w:ind w:firstLine="709"/>
        <w:jc w:val="both"/>
        <w:rPr>
          <w:sz w:val="24"/>
          <w:szCs w:val="24"/>
        </w:rPr>
      </w:pPr>
      <w:r w:rsidRPr="00DF374B">
        <w:rPr>
          <w:sz w:val="24"/>
          <w:szCs w:val="24"/>
        </w:rPr>
        <w:t>Изменение по падежам (5 ч)</w:t>
      </w:r>
    </w:p>
    <w:p w:rsidR="00DF374B" w:rsidRPr="00DF374B" w:rsidRDefault="00DF374B" w:rsidP="00DF374B">
      <w:pPr>
        <w:ind w:firstLine="709"/>
        <w:jc w:val="both"/>
        <w:rPr>
          <w:sz w:val="24"/>
          <w:szCs w:val="24"/>
        </w:rPr>
      </w:pPr>
      <w:r w:rsidRPr="00DF374B">
        <w:rPr>
          <w:sz w:val="24"/>
          <w:szCs w:val="24"/>
        </w:rPr>
        <w:t>Определение падежа, в котором употреблено имя существительное. Различение падежных и смысловых (синтаксических) вопросов. Начальная форма имени существительного. Имена существительные, которые употребляются в одной форме (пальто</w:t>
      </w:r>
      <w:proofErr w:type="gramStart"/>
      <w:r w:rsidRPr="00DF374B">
        <w:rPr>
          <w:sz w:val="24"/>
          <w:szCs w:val="24"/>
        </w:rPr>
        <w:t>,к</w:t>
      </w:r>
      <w:proofErr w:type="gramEnd"/>
      <w:r w:rsidRPr="00DF374B">
        <w:rPr>
          <w:sz w:val="24"/>
          <w:szCs w:val="24"/>
        </w:rPr>
        <w:t>офе).</w:t>
      </w:r>
    </w:p>
    <w:p w:rsidR="00DF374B" w:rsidRPr="00DF374B" w:rsidRDefault="00DF374B" w:rsidP="00DF374B">
      <w:pPr>
        <w:ind w:firstLine="709"/>
        <w:jc w:val="both"/>
        <w:rPr>
          <w:sz w:val="24"/>
          <w:szCs w:val="24"/>
        </w:rPr>
      </w:pPr>
      <w:r w:rsidRPr="00DF374B">
        <w:rPr>
          <w:sz w:val="24"/>
          <w:szCs w:val="24"/>
        </w:rPr>
        <w:t>*Слова с непроверяемым написанием: телефон, аллея.</w:t>
      </w:r>
    </w:p>
    <w:p w:rsidR="00DF374B" w:rsidRPr="00DF374B" w:rsidRDefault="00DF374B" w:rsidP="00DF374B">
      <w:pPr>
        <w:ind w:firstLine="709"/>
        <w:jc w:val="both"/>
        <w:rPr>
          <w:sz w:val="24"/>
          <w:szCs w:val="24"/>
        </w:rPr>
      </w:pPr>
      <w:r w:rsidRPr="00DF374B">
        <w:rPr>
          <w:sz w:val="24"/>
          <w:szCs w:val="24"/>
        </w:rPr>
        <w:lastRenderedPageBreak/>
        <w:t>Три склонения имён существительных(8 ч)</w:t>
      </w:r>
    </w:p>
    <w:p w:rsidR="00DF374B" w:rsidRPr="00DF374B" w:rsidRDefault="00DF374B" w:rsidP="00DF374B">
      <w:pPr>
        <w:ind w:firstLine="709"/>
        <w:jc w:val="both"/>
        <w:rPr>
          <w:sz w:val="24"/>
          <w:szCs w:val="24"/>
        </w:rPr>
      </w:pPr>
      <w:r w:rsidRPr="00DF374B">
        <w:rPr>
          <w:sz w:val="24"/>
          <w:szCs w:val="24"/>
        </w:rPr>
        <w:t>1-е склонение имён существительных.</w:t>
      </w:r>
    </w:p>
    <w:p w:rsidR="00DF374B" w:rsidRPr="00DF374B" w:rsidRDefault="00DF374B" w:rsidP="00DF374B">
      <w:pPr>
        <w:ind w:firstLine="709"/>
        <w:jc w:val="both"/>
        <w:rPr>
          <w:sz w:val="24"/>
          <w:szCs w:val="24"/>
        </w:rPr>
      </w:pPr>
      <w:r w:rsidRPr="00DF374B">
        <w:rPr>
          <w:sz w:val="24"/>
          <w:szCs w:val="24"/>
        </w:rPr>
        <w:t>Падежные окончания имён существительных 1-го склонения.</w:t>
      </w:r>
    </w:p>
    <w:p w:rsidR="00DF374B" w:rsidRPr="00DF374B" w:rsidRDefault="00DF374B" w:rsidP="00DF374B">
      <w:pPr>
        <w:ind w:firstLine="709"/>
        <w:jc w:val="both"/>
        <w:rPr>
          <w:sz w:val="24"/>
          <w:szCs w:val="24"/>
        </w:rPr>
      </w:pPr>
      <w:r w:rsidRPr="00DF374B">
        <w:rPr>
          <w:sz w:val="24"/>
          <w:szCs w:val="24"/>
        </w:rPr>
        <w:t>*Слова с непроверяемым написанием: беседа, беседовать.</w:t>
      </w:r>
    </w:p>
    <w:p w:rsidR="00DF374B" w:rsidRPr="00DF374B" w:rsidRDefault="00DF374B" w:rsidP="00DF374B">
      <w:pPr>
        <w:ind w:firstLine="709"/>
        <w:jc w:val="both"/>
        <w:rPr>
          <w:sz w:val="24"/>
          <w:szCs w:val="24"/>
        </w:rPr>
      </w:pPr>
      <w:r w:rsidRPr="00DF374B">
        <w:rPr>
          <w:sz w:val="24"/>
          <w:szCs w:val="24"/>
        </w:rPr>
        <w:t>Развитие речи. Составление сочинения по репродукции картины художника А. А. Пластова</w:t>
      </w:r>
    </w:p>
    <w:p w:rsidR="00DF374B" w:rsidRPr="00DF374B" w:rsidRDefault="00DF374B" w:rsidP="009B2688">
      <w:pPr>
        <w:ind w:firstLine="709"/>
        <w:jc w:val="both"/>
        <w:rPr>
          <w:sz w:val="24"/>
          <w:szCs w:val="24"/>
        </w:rPr>
      </w:pPr>
      <w:r w:rsidRPr="00DF374B">
        <w:rPr>
          <w:sz w:val="24"/>
          <w:szCs w:val="24"/>
        </w:rPr>
        <w:t xml:space="preserve">«Первый снег» (сочинение-описание). 2-е </w:t>
      </w:r>
      <w:r w:rsidR="009B2688">
        <w:rPr>
          <w:sz w:val="24"/>
          <w:szCs w:val="24"/>
        </w:rPr>
        <w:t>склонение имён существительных.</w:t>
      </w:r>
    </w:p>
    <w:p w:rsidR="00DF374B" w:rsidRPr="00DF374B" w:rsidRDefault="00DF374B" w:rsidP="00DF374B">
      <w:pPr>
        <w:ind w:firstLine="709"/>
        <w:jc w:val="both"/>
        <w:rPr>
          <w:sz w:val="24"/>
          <w:szCs w:val="24"/>
        </w:rPr>
      </w:pPr>
      <w:r w:rsidRPr="00DF374B">
        <w:rPr>
          <w:sz w:val="24"/>
          <w:szCs w:val="24"/>
        </w:rPr>
        <w:t>Падежные окончания имён существительных 2-го склонения.</w:t>
      </w:r>
    </w:p>
    <w:p w:rsidR="00DF374B" w:rsidRPr="00DF374B" w:rsidRDefault="00DF374B" w:rsidP="00DF374B">
      <w:pPr>
        <w:ind w:firstLine="709"/>
        <w:jc w:val="both"/>
        <w:rPr>
          <w:sz w:val="24"/>
          <w:szCs w:val="24"/>
        </w:rPr>
      </w:pPr>
      <w:r w:rsidRPr="00DF374B">
        <w:rPr>
          <w:sz w:val="24"/>
          <w:szCs w:val="24"/>
        </w:rPr>
        <w:t>*Слово с непроверяемым написанием: агроном.</w:t>
      </w:r>
    </w:p>
    <w:p w:rsidR="00DF374B" w:rsidRPr="00DF374B" w:rsidRDefault="00DF374B" w:rsidP="00DF374B">
      <w:pPr>
        <w:ind w:firstLine="709"/>
        <w:jc w:val="both"/>
        <w:rPr>
          <w:sz w:val="24"/>
          <w:szCs w:val="24"/>
        </w:rPr>
      </w:pPr>
      <w:r w:rsidRPr="00DF374B">
        <w:rPr>
          <w:sz w:val="24"/>
          <w:szCs w:val="24"/>
        </w:rPr>
        <w:t>3-е склонение имён существительных.</w:t>
      </w:r>
    </w:p>
    <w:p w:rsidR="00DF374B" w:rsidRPr="00DF374B" w:rsidRDefault="00DF374B" w:rsidP="00DF374B">
      <w:pPr>
        <w:ind w:firstLine="709"/>
        <w:jc w:val="both"/>
        <w:rPr>
          <w:sz w:val="24"/>
          <w:szCs w:val="24"/>
        </w:rPr>
      </w:pPr>
      <w:r w:rsidRPr="00DF374B">
        <w:rPr>
          <w:sz w:val="24"/>
          <w:szCs w:val="24"/>
        </w:rPr>
        <w:t>Падежные окончания имён существительных 3-го склонения.</w:t>
      </w:r>
    </w:p>
    <w:p w:rsidR="00DF374B" w:rsidRPr="00DF374B" w:rsidRDefault="00DF374B" w:rsidP="00DF374B">
      <w:pPr>
        <w:ind w:firstLine="709"/>
        <w:jc w:val="both"/>
        <w:rPr>
          <w:sz w:val="24"/>
          <w:szCs w:val="24"/>
        </w:rPr>
      </w:pPr>
      <w:r w:rsidRPr="00DF374B">
        <w:rPr>
          <w:sz w:val="24"/>
          <w:szCs w:val="24"/>
        </w:rPr>
        <w:t>*Слово с непроверяемым написанием: пейзаж, портрет.</w:t>
      </w:r>
    </w:p>
    <w:p w:rsidR="00DF374B" w:rsidRPr="00DF374B" w:rsidRDefault="00DF374B" w:rsidP="00DF374B">
      <w:pPr>
        <w:ind w:firstLine="709"/>
        <w:jc w:val="both"/>
        <w:rPr>
          <w:sz w:val="24"/>
          <w:szCs w:val="24"/>
        </w:rPr>
      </w:pPr>
      <w:r w:rsidRPr="00DF374B">
        <w:rPr>
          <w:sz w:val="24"/>
          <w:szCs w:val="24"/>
        </w:rPr>
        <w:t>Развитие речи. Составление сочинения-отзыва по репродукции картины художника В. А. Тропинина «Кружевница» (сочинение-отзыв).</w:t>
      </w:r>
    </w:p>
    <w:p w:rsidR="00DF374B" w:rsidRPr="00DF374B" w:rsidRDefault="00DF374B" w:rsidP="00DF374B">
      <w:pPr>
        <w:ind w:firstLine="709"/>
        <w:jc w:val="both"/>
        <w:rPr>
          <w:sz w:val="24"/>
          <w:szCs w:val="24"/>
        </w:rPr>
      </w:pPr>
      <w:r w:rsidRPr="00DF374B">
        <w:rPr>
          <w:sz w:val="24"/>
          <w:szCs w:val="24"/>
        </w:rPr>
        <w:t>Правописание безударных падежных окончаний имён существительных в единственном числе(20 ч)</w:t>
      </w:r>
    </w:p>
    <w:p w:rsidR="00DF374B" w:rsidRPr="00DF374B" w:rsidRDefault="00DF374B" w:rsidP="00DF374B">
      <w:pPr>
        <w:ind w:firstLine="709"/>
        <w:jc w:val="both"/>
        <w:rPr>
          <w:sz w:val="24"/>
          <w:szCs w:val="24"/>
        </w:rPr>
      </w:pPr>
      <w:r w:rsidRPr="00DF374B">
        <w:rPr>
          <w:sz w:val="24"/>
          <w:szCs w:val="24"/>
        </w:rPr>
        <w:t>Способы проверки безударных падежных окончаний имён существительных (1 ч). Именительный и винительный падежи (1 ч).</w:t>
      </w:r>
    </w:p>
    <w:p w:rsidR="00DF374B" w:rsidRPr="00DF374B" w:rsidRDefault="00DF374B" w:rsidP="00DF374B">
      <w:pPr>
        <w:ind w:firstLine="709"/>
        <w:jc w:val="both"/>
        <w:rPr>
          <w:sz w:val="24"/>
          <w:szCs w:val="24"/>
        </w:rPr>
      </w:pPr>
      <w:r w:rsidRPr="00DF374B">
        <w:rPr>
          <w:sz w:val="24"/>
          <w:szCs w:val="24"/>
        </w:rPr>
        <w:t>Родительный падеж (2 ч).</w:t>
      </w:r>
    </w:p>
    <w:p w:rsidR="00DF374B" w:rsidRPr="00DF374B" w:rsidRDefault="00DF374B" w:rsidP="00DF374B">
      <w:pPr>
        <w:ind w:firstLine="709"/>
        <w:jc w:val="both"/>
        <w:rPr>
          <w:sz w:val="24"/>
          <w:szCs w:val="24"/>
        </w:rPr>
      </w:pPr>
      <w:r w:rsidRPr="00DF374B">
        <w:rPr>
          <w:sz w:val="24"/>
          <w:szCs w:val="24"/>
        </w:rPr>
        <w:t>Именительный, родительный и винительный падежи одушевлённых имён существительных (2 ч).</w:t>
      </w:r>
    </w:p>
    <w:p w:rsidR="00DF374B" w:rsidRPr="00DF374B" w:rsidRDefault="00DF374B" w:rsidP="00DF374B">
      <w:pPr>
        <w:ind w:firstLine="709"/>
        <w:jc w:val="both"/>
        <w:rPr>
          <w:sz w:val="24"/>
          <w:szCs w:val="24"/>
        </w:rPr>
      </w:pPr>
      <w:r w:rsidRPr="00DF374B">
        <w:rPr>
          <w:sz w:val="24"/>
          <w:szCs w:val="24"/>
        </w:rPr>
        <w:t>Дательный падеж (3 ч). Творительный падеж (2 ч).</w:t>
      </w:r>
    </w:p>
    <w:p w:rsidR="00DF374B" w:rsidRPr="00DF374B" w:rsidRDefault="00DF374B" w:rsidP="00DF374B">
      <w:pPr>
        <w:ind w:firstLine="709"/>
        <w:jc w:val="both"/>
        <w:rPr>
          <w:sz w:val="24"/>
          <w:szCs w:val="24"/>
        </w:rPr>
      </w:pPr>
      <w:r w:rsidRPr="00DF374B">
        <w:rPr>
          <w:sz w:val="24"/>
          <w:szCs w:val="24"/>
        </w:rPr>
        <w:t>Правописание имён существительных в творительном падеже, оканчивающихся на шипящий и ц.</w:t>
      </w:r>
    </w:p>
    <w:p w:rsidR="00DF374B" w:rsidRPr="00DF374B" w:rsidRDefault="00DF374B" w:rsidP="00DF374B">
      <w:pPr>
        <w:ind w:firstLine="709"/>
        <w:jc w:val="both"/>
        <w:rPr>
          <w:sz w:val="24"/>
          <w:szCs w:val="24"/>
        </w:rPr>
      </w:pPr>
      <w:r w:rsidRPr="00DF374B">
        <w:rPr>
          <w:sz w:val="24"/>
          <w:szCs w:val="24"/>
        </w:rPr>
        <w:t>Предложный падеж (2 ч).</w:t>
      </w:r>
    </w:p>
    <w:p w:rsidR="00DF374B" w:rsidRPr="00DF374B" w:rsidRDefault="00DF374B" w:rsidP="00DF374B">
      <w:pPr>
        <w:ind w:firstLine="709"/>
        <w:jc w:val="both"/>
        <w:rPr>
          <w:sz w:val="24"/>
          <w:szCs w:val="24"/>
        </w:rPr>
      </w:pPr>
      <w:r w:rsidRPr="00DF374B">
        <w:rPr>
          <w:sz w:val="24"/>
          <w:szCs w:val="24"/>
        </w:rPr>
        <w:t>Правописание безударных окончаний имён существительных во всех падежах (7 ч).</w:t>
      </w:r>
    </w:p>
    <w:p w:rsidR="00DF374B" w:rsidRPr="00DF374B" w:rsidRDefault="00DF374B" w:rsidP="00DF374B">
      <w:pPr>
        <w:ind w:firstLine="709"/>
        <w:jc w:val="both"/>
        <w:rPr>
          <w:sz w:val="24"/>
          <w:szCs w:val="24"/>
        </w:rPr>
      </w:pPr>
      <w:r w:rsidRPr="00DF374B">
        <w:rPr>
          <w:sz w:val="24"/>
          <w:szCs w:val="24"/>
        </w:rPr>
        <w:t>Развитие</w:t>
      </w:r>
      <w:r w:rsidRPr="00DF374B">
        <w:rPr>
          <w:sz w:val="24"/>
          <w:szCs w:val="24"/>
        </w:rPr>
        <w:tab/>
        <w:t>речи.</w:t>
      </w:r>
      <w:r w:rsidRPr="00DF374B">
        <w:rPr>
          <w:sz w:val="24"/>
          <w:szCs w:val="24"/>
        </w:rPr>
        <w:tab/>
        <w:t>Подробное</w:t>
      </w:r>
      <w:r w:rsidRPr="00DF374B">
        <w:rPr>
          <w:sz w:val="24"/>
          <w:szCs w:val="24"/>
        </w:rPr>
        <w:tab/>
        <w:t>изложение</w:t>
      </w:r>
      <w:r w:rsidRPr="00DF374B">
        <w:rPr>
          <w:sz w:val="24"/>
          <w:szCs w:val="24"/>
        </w:rPr>
        <w:tab/>
        <w:t>повествовательного</w:t>
      </w:r>
      <w:r w:rsidRPr="00DF374B">
        <w:rPr>
          <w:sz w:val="24"/>
          <w:szCs w:val="24"/>
        </w:rPr>
        <w:tab/>
        <w:t>текста</w:t>
      </w:r>
      <w:r w:rsidRPr="00DF374B">
        <w:rPr>
          <w:sz w:val="24"/>
          <w:szCs w:val="24"/>
        </w:rPr>
        <w:tab/>
        <w:t>по</w:t>
      </w:r>
      <w:r w:rsidRPr="00DF374B">
        <w:rPr>
          <w:sz w:val="24"/>
          <w:szCs w:val="24"/>
        </w:rPr>
        <w:tab/>
        <w:t>самостоятельно составленному плану.</w:t>
      </w:r>
    </w:p>
    <w:p w:rsidR="00DF374B" w:rsidRPr="00DF374B" w:rsidRDefault="00DF374B" w:rsidP="00DF374B">
      <w:pPr>
        <w:ind w:firstLine="709"/>
        <w:jc w:val="both"/>
        <w:rPr>
          <w:sz w:val="24"/>
          <w:szCs w:val="24"/>
        </w:rPr>
      </w:pPr>
      <w:proofErr w:type="gramStart"/>
      <w:r w:rsidRPr="00DF374B">
        <w:rPr>
          <w:sz w:val="24"/>
          <w:szCs w:val="24"/>
        </w:rPr>
        <w:t>*Слова с непроверяемым написанием: портрет, инженер, хлебороб, овца, адрес, вчера, сегодня, костёр.</w:t>
      </w:r>
      <w:proofErr w:type="gramEnd"/>
    </w:p>
    <w:p w:rsidR="00DF374B" w:rsidRPr="00DF374B" w:rsidRDefault="00DF374B" w:rsidP="00DF374B">
      <w:pPr>
        <w:ind w:firstLine="709"/>
        <w:jc w:val="both"/>
        <w:rPr>
          <w:sz w:val="24"/>
          <w:szCs w:val="24"/>
        </w:rPr>
      </w:pPr>
      <w:r w:rsidRPr="00DF374B">
        <w:rPr>
          <w:sz w:val="24"/>
          <w:szCs w:val="24"/>
        </w:rPr>
        <w:t>Правописание</w:t>
      </w:r>
      <w:r w:rsidRPr="00DF374B">
        <w:rPr>
          <w:sz w:val="24"/>
          <w:szCs w:val="24"/>
        </w:rPr>
        <w:tab/>
        <w:t>безударных</w:t>
      </w:r>
      <w:r w:rsidRPr="00DF374B">
        <w:rPr>
          <w:sz w:val="24"/>
          <w:szCs w:val="24"/>
        </w:rPr>
        <w:tab/>
        <w:t>падежных</w:t>
      </w:r>
      <w:r w:rsidRPr="00DF374B">
        <w:rPr>
          <w:sz w:val="24"/>
          <w:szCs w:val="24"/>
        </w:rPr>
        <w:tab/>
        <w:t>окончаний</w:t>
      </w:r>
      <w:r w:rsidRPr="00DF374B">
        <w:rPr>
          <w:sz w:val="24"/>
          <w:szCs w:val="24"/>
        </w:rPr>
        <w:tab/>
        <w:t>имён</w:t>
      </w:r>
      <w:r w:rsidRPr="00DF374B">
        <w:rPr>
          <w:sz w:val="24"/>
          <w:szCs w:val="24"/>
        </w:rPr>
        <w:tab/>
        <w:t>существительных</w:t>
      </w:r>
      <w:r w:rsidRPr="00DF374B">
        <w:rPr>
          <w:sz w:val="24"/>
          <w:szCs w:val="24"/>
        </w:rPr>
        <w:tab/>
        <w:t>во множественном числе (8 ч)</w:t>
      </w:r>
    </w:p>
    <w:p w:rsidR="00DF374B" w:rsidRPr="00DF374B" w:rsidRDefault="00DF374B" w:rsidP="00DF374B">
      <w:pPr>
        <w:ind w:firstLine="709"/>
        <w:jc w:val="both"/>
        <w:rPr>
          <w:sz w:val="24"/>
          <w:szCs w:val="24"/>
        </w:rPr>
      </w:pPr>
      <w:r w:rsidRPr="00DF374B">
        <w:rPr>
          <w:sz w:val="24"/>
          <w:szCs w:val="24"/>
        </w:rPr>
        <w:t>Общее представление о склонении имён существительных во множественном числе(1 ч). Именительный падеж (1 ч).</w:t>
      </w:r>
    </w:p>
    <w:p w:rsidR="00DF374B" w:rsidRPr="00DF374B" w:rsidRDefault="00DF374B" w:rsidP="00DF374B">
      <w:pPr>
        <w:ind w:firstLine="709"/>
        <w:jc w:val="both"/>
        <w:rPr>
          <w:sz w:val="24"/>
          <w:szCs w:val="24"/>
        </w:rPr>
      </w:pPr>
      <w:r w:rsidRPr="00DF374B">
        <w:rPr>
          <w:sz w:val="24"/>
          <w:szCs w:val="24"/>
        </w:rPr>
        <w:t>Родительный падеж (2 ч).</w:t>
      </w:r>
    </w:p>
    <w:p w:rsidR="00DF374B" w:rsidRPr="00DF374B" w:rsidRDefault="00DF374B" w:rsidP="00DF374B">
      <w:pPr>
        <w:ind w:firstLine="709"/>
        <w:jc w:val="both"/>
        <w:rPr>
          <w:sz w:val="24"/>
          <w:szCs w:val="24"/>
        </w:rPr>
      </w:pPr>
      <w:r w:rsidRPr="00DF374B">
        <w:rPr>
          <w:sz w:val="24"/>
          <w:szCs w:val="24"/>
        </w:rPr>
        <w:t>Винительный падеж одушевлённых имён существительных (1 ч). Дательный, творительный, предложный падежи (3 ч).</w:t>
      </w:r>
    </w:p>
    <w:p w:rsidR="00DF374B" w:rsidRPr="00DF374B" w:rsidRDefault="00DF374B" w:rsidP="00DF374B">
      <w:pPr>
        <w:ind w:firstLine="709"/>
        <w:jc w:val="both"/>
        <w:rPr>
          <w:sz w:val="24"/>
          <w:szCs w:val="24"/>
        </w:rPr>
      </w:pPr>
      <w:r w:rsidRPr="00DF374B">
        <w:rPr>
          <w:sz w:val="24"/>
          <w:szCs w:val="24"/>
        </w:rPr>
        <w:t>Лексические и грамматические нормы употребления имён существительных.</w:t>
      </w:r>
    </w:p>
    <w:p w:rsidR="00DF374B" w:rsidRPr="00DF374B" w:rsidRDefault="00DF374B" w:rsidP="00DF374B">
      <w:pPr>
        <w:ind w:firstLine="709"/>
        <w:jc w:val="both"/>
        <w:rPr>
          <w:sz w:val="24"/>
          <w:szCs w:val="24"/>
        </w:rPr>
      </w:pPr>
      <w:r w:rsidRPr="00DF374B">
        <w:rPr>
          <w:sz w:val="24"/>
          <w:szCs w:val="24"/>
        </w:rPr>
        <w:t>Обсуждение вопросов экологической этики правил поведения в лесу на основе содержания текстов учебника.</w:t>
      </w:r>
    </w:p>
    <w:p w:rsidR="00DF374B" w:rsidRPr="00DF374B" w:rsidRDefault="00DF374B" w:rsidP="00DF374B">
      <w:pPr>
        <w:ind w:firstLine="709"/>
        <w:jc w:val="both"/>
        <w:rPr>
          <w:sz w:val="24"/>
          <w:szCs w:val="24"/>
        </w:rPr>
      </w:pPr>
      <w:r w:rsidRPr="00DF374B">
        <w:rPr>
          <w:sz w:val="24"/>
          <w:szCs w:val="24"/>
        </w:rPr>
        <w:t>Морфологический разбор имён существительных.</w:t>
      </w:r>
    </w:p>
    <w:p w:rsidR="00DF374B" w:rsidRPr="00DF374B" w:rsidRDefault="00DF374B" w:rsidP="00DF374B">
      <w:pPr>
        <w:ind w:firstLine="709"/>
        <w:jc w:val="both"/>
        <w:rPr>
          <w:sz w:val="24"/>
          <w:szCs w:val="24"/>
        </w:rPr>
      </w:pPr>
      <w:r w:rsidRPr="00DF374B">
        <w:rPr>
          <w:sz w:val="24"/>
          <w:szCs w:val="24"/>
        </w:rPr>
        <w:t>*Слова с непроверяемым написанием: путешествие, путешественник, директор, килограмм, грамм, газета.</w:t>
      </w:r>
    </w:p>
    <w:p w:rsidR="00DF374B" w:rsidRPr="00DF374B" w:rsidRDefault="00DF374B" w:rsidP="00DF374B">
      <w:pPr>
        <w:ind w:firstLine="709"/>
        <w:jc w:val="both"/>
        <w:rPr>
          <w:sz w:val="24"/>
          <w:szCs w:val="24"/>
        </w:rPr>
      </w:pPr>
      <w:r w:rsidRPr="00DF374B">
        <w:rPr>
          <w:sz w:val="24"/>
          <w:szCs w:val="24"/>
        </w:rPr>
        <w:t>Контрольный диктант.</w:t>
      </w:r>
    </w:p>
    <w:p w:rsidR="00DF374B" w:rsidRPr="00DF374B" w:rsidRDefault="00DF374B" w:rsidP="00DF374B">
      <w:pPr>
        <w:ind w:firstLine="709"/>
        <w:jc w:val="both"/>
        <w:rPr>
          <w:sz w:val="24"/>
          <w:szCs w:val="24"/>
        </w:rPr>
      </w:pPr>
      <w:r w:rsidRPr="00DF374B">
        <w:rPr>
          <w:sz w:val="24"/>
          <w:szCs w:val="24"/>
        </w:rPr>
        <w:t>Обобщение знаний об имени существительном (2 ч)</w:t>
      </w:r>
    </w:p>
    <w:p w:rsidR="00DF374B" w:rsidRPr="00DF374B" w:rsidRDefault="00DF374B" w:rsidP="00DF374B">
      <w:pPr>
        <w:ind w:firstLine="709"/>
        <w:jc w:val="both"/>
        <w:rPr>
          <w:sz w:val="24"/>
          <w:szCs w:val="24"/>
        </w:rPr>
      </w:pPr>
      <w:r w:rsidRPr="00DF374B">
        <w:rPr>
          <w:sz w:val="24"/>
          <w:szCs w:val="24"/>
        </w:rPr>
        <w:t>Развитие</w:t>
      </w:r>
      <w:r w:rsidRPr="00DF374B">
        <w:rPr>
          <w:sz w:val="24"/>
          <w:szCs w:val="24"/>
        </w:rPr>
        <w:tab/>
        <w:t>речи.</w:t>
      </w:r>
      <w:r w:rsidRPr="00DF374B">
        <w:rPr>
          <w:sz w:val="24"/>
          <w:szCs w:val="24"/>
        </w:rPr>
        <w:tab/>
        <w:t>Подробное</w:t>
      </w:r>
      <w:r w:rsidRPr="00DF374B">
        <w:rPr>
          <w:sz w:val="24"/>
          <w:szCs w:val="24"/>
        </w:rPr>
        <w:tab/>
        <w:t>изложение</w:t>
      </w:r>
      <w:r w:rsidRPr="00DF374B">
        <w:rPr>
          <w:sz w:val="24"/>
          <w:szCs w:val="24"/>
        </w:rPr>
        <w:tab/>
        <w:t>повествовательного</w:t>
      </w:r>
      <w:r w:rsidRPr="00DF374B">
        <w:rPr>
          <w:sz w:val="24"/>
          <w:szCs w:val="24"/>
        </w:rPr>
        <w:tab/>
        <w:t>текста</w:t>
      </w:r>
      <w:r w:rsidRPr="00DF374B">
        <w:rPr>
          <w:sz w:val="24"/>
          <w:szCs w:val="24"/>
        </w:rPr>
        <w:tab/>
        <w:t>по</w:t>
      </w:r>
      <w:r w:rsidRPr="00DF374B">
        <w:rPr>
          <w:sz w:val="24"/>
          <w:szCs w:val="24"/>
        </w:rPr>
        <w:tab/>
        <w:t>самостоятельно составленному плану.</w:t>
      </w:r>
    </w:p>
    <w:p w:rsidR="00DF374B" w:rsidRPr="00DF374B" w:rsidRDefault="00DF374B" w:rsidP="00DF374B">
      <w:pPr>
        <w:ind w:firstLine="709"/>
        <w:jc w:val="both"/>
        <w:rPr>
          <w:sz w:val="24"/>
          <w:szCs w:val="24"/>
        </w:rPr>
      </w:pPr>
      <w:r w:rsidRPr="00DF374B">
        <w:rPr>
          <w:sz w:val="24"/>
          <w:szCs w:val="24"/>
        </w:rPr>
        <w:t>Сочинение сказки на основе творческого воображения по данному началу. Формирование мотивации к проведению исследовательской работы.</w:t>
      </w:r>
    </w:p>
    <w:p w:rsidR="00DF374B" w:rsidRPr="00DF374B" w:rsidRDefault="00DF374B" w:rsidP="00DF374B">
      <w:pPr>
        <w:ind w:firstLine="709"/>
        <w:jc w:val="both"/>
        <w:rPr>
          <w:sz w:val="24"/>
          <w:szCs w:val="24"/>
        </w:rPr>
      </w:pPr>
      <w:r w:rsidRPr="00DF374B">
        <w:rPr>
          <w:sz w:val="24"/>
          <w:szCs w:val="24"/>
        </w:rPr>
        <w:lastRenderedPageBreak/>
        <w:t>Проект «Говорите правильно!»</w:t>
      </w:r>
    </w:p>
    <w:p w:rsidR="00DF374B" w:rsidRPr="00DF374B" w:rsidRDefault="00DF374B" w:rsidP="00DF374B">
      <w:pPr>
        <w:ind w:firstLine="709"/>
        <w:jc w:val="both"/>
        <w:rPr>
          <w:sz w:val="24"/>
          <w:szCs w:val="24"/>
        </w:rPr>
      </w:pPr>
      <w:r w:rsidRPr="00DF374B">
        <w:rPr>
          <w:sz w:val="24"/>
          <w:szCs w:val="24"/>
        </w:rPr>
        <w:t>ИМЯ ПРИЛАГАТЕЛЬНОЕ (30 Ч)</w:t>
      </w:r>
    </w:p>
    <w:p w:rsidR="00DF374B" w:rsidRPr="00DF374B" w:rsidRDefault="00DF374B" w:rsidP="00DF374B">
      <w:pPr>
        <w:ind w:firstLine="709"/>
        <w:jc w:val="both"/>
        <w:rPr>
          <w:sz w:val="24"/>
          <w:szCs w:val="24"/>
        </w:rPr>
      </w:pPr>
      <w:r w:rsidRPr="00DF374B">
        <w:rPr>
          <w:sz w:val="24"/>
          <w:szCs w:val="24"/>
        </w:rPr>
        <w:t>Повторение и углубление представлений об имени прилагательном (4 ч)</w:t>
      </w:r>
    </w:p>
    <w:p w:rsidR="00DF374B" w:rsidRPr="00DF374B" w:rsidRDefault="00DF374B" w:rsidP="00DF374B">
      <w:pPr>
        <w:ind w:firstLine="709"/>
        <w:jc w:val="both"/>
        <w:rPr>
          <w:sz w:val="24"/>
          <w:szCs w:val="24"/>
        </w:rPr>
      </w:pPr>
      <w:r w:rsidRPr="00DF374B">
        <w:rPr>
          <w:sz w:val="24"/>
          <w:szCs w:val="24"/>
        </w:rPr>
        <w:t>Значение и употребление в речи. Словообразование имён прилагательных.</w:t>
      </w:r>
    </w:p>
    <w:p w:rsidR="00DF374B" w:rsidRPr="00DF374B" w:rsidRDefault="00DF374B" w:rsidP="00DF374B">
      <w:pPr>
        <w:ind w:firstLine="709"/>
        <w:jc w:val="both"/>
        <w:rPr>
          <w:sz w:val="24"/>
          <w:szCs w:val="24"/>
        </w:rPr>
      </w:pPr>
      <w:r w:rsidRPr="00DF374B">
        <w:rPr>
          <w:sz w:val="24"/>
          <w:szCs w:val="24"/>
        </w:rPr>
        <w:t>Род и число имён прилагательных. Изменение прилагательных по числам, по рода</w:t>
      </w:r>
      <w:proofErr w:type="gramStart"/>
      <w:r w:rsidRPr="00DF374B">
        <w:rPr>
          <w:sz w:val="24"/>
          <w:szCs w:val="24"/>
        </w:rPr>
        <w:t>м(</w:t>
      </w:r>
      <w:proofErr w:type="gramEnd"/>
      <w:r w:rsidRPr="00DF374B">
        <w:rPr>
          <w:sz w:val="24"/>
          <w:szCs w:val="24"/>
        </w:rPr>
        <w:t>в единственном числе).</w:t>
      </w:r>
    </w:p>
    <w:p w:rsidR="00DF374B" w:rsidRPr="00DF374B" w:rsidRDefault="00DF374B" w:rsidP="00DF374B">
      <w:pPr>
        <w:ind w:firstLine="709"/>
        <w:jc w:val="both"/>
        <w:rPr>
          <w:sz w:val="24"/>
          <w:szCs w:val="24"/>
        </w:rPr>
      </w:pPr>
      <w:r w:rsidRPr="00DF374B">
        <w:rPr>
          <w:sz w:val="24"/>
          <w:szCs w:val="24"/>
        </w:rPr>
        <w:t>Начальная форма имён прилагательных.</w:t>
      </w:r>
    </w:p>
    <w:p w:rsidR="00DF374B" w:rsidRPr="00DF374B" w:rsidRDefault="00DF374B" w:rsidP="009B2688">
      <w:pPr>
        <w:ind w:firstLine="709"/>
        <w:jc w:val="both"/>
        <w:rPr>
          <w:sz w:val="24"/>
          <w:szCs w:val="24"/>
        </w:rPr>
      </w:pPr>
      <w:proofErr w:type="gramStart"/>
      <w:r w:rsidRPr="00DF374B">
        <w:rPr>
          <w:sz w:val="24"/>
          <w:szCs w:val="24"/>
        </w:rPr>
        <w:t>*Слова с непроверяемым написанием: автомобиль, семена, электростанция, электровоз, электр</w:t>
      </w:r>
      <w:r w:rsidR="009B2688">
        <w:rPr>
          <w:sz w:val="24"/>
          <w:szCs w:val="24"/>
        </w:rPr>
        <w:t>ичество, электрический, сейчас.</w:t>
      </w:r>
      <w:proofErr w:type="gramEnd"/>
    </w:p>
    <w:p w:rsidR="00DF374B" w:rsidRPr="00DF374B" w:rsidRDefault="00DF374B" w:rsidP="00DF374B">
      <w:pPr>
        <w:ind w:firstLine="709"/>
        <w:jc w:val="both"/>
        <w:rPr>
          <w:sz w:val="24"/>
          <w:szCs w:val="24"/>
        </w:rPr>
      </w:pPr>
      <w:r w:rsidRPr="00DF374B">
        <w:rPr>
          <w:sz w:val="24"/>
          <w:szCs w:val="24"/>
        </w:rPr>
        <w:t>Развитие речи. Сочинение-описание поличным наблюдениям на тему «Моя любимая игрушка».</w:t>
      </w:r>
    </w:p>
    <w:p w:rsidR="00DF374B" w:rsidRPr="00DF374B" w:rsidRDefault="00DF374B" w:rsidP="00DF374B">
      <w:pPr>
        <w:ind w:firstLine="709"/>
        <w:jc w:val="both"/>
        <w:rPr>
          <w:sz w:val="24"/>
          <w:szCs w:val="24"/>
        </w:rPr>
      </w:pPr>
      <w:r w:rsidRPr="00DF374B">
        <w:rPr>
          <w:sz w:val="24"/>
          <w:szCs w:val="24"/>
        </w:rPr>
        <w:t>Проект «Имена прилагательные в „Сказке о рыбаке и рыбке“ А. С. Пушкина». Изменение по падежам имён прилагательных (2 ч)</w:t>
      </w:r>
    </w:p>
    <w:p w:rsidR="00DF374B" w:rsidRPr="00DF374B" w:rsidRDefault="00DF374B" w:rsidP="00DF374B">
      <w:pPr>
        <w:ind w:firstLine="709"/>
        <w:jc w:val="both"/>
        <w:rPr>
          <w:sz w:val="24"/>
          <w:szCs w:val="24"/>
        </w:rPr>
      </w:pPr>
      <w:r w:rsidRPr="00DF374B">
        <w:rPr>
          <w:sz w:val="24"/>
          <w:szCs w:val="24"/>
        </w:rPr>
        <w:t>Изменение по падежам имён прилагательных в единственном числе. Зависимость формы имени прилагательного от формы имени существительного.</w:t>
      </w:r>
    </w:p>
    <w:p w:rsidR="00DF374B" w:rsidRPr="00DF374B" w:rsidRDefault="00DF374B" w:rsidP="00DF374B">
      <w:pPr>
        <w:ind w:firstLine="709"/>
        <w:jc w:val="both"/>
        <w:rPr>
          <w:sz w:val="24"/>
          <w:szCs w:val="24"/>
        </w:rPr>
      </w:pPr>
      <w:r w:rsidRPr="00DF374B">
        <w:rPr>
          <w:sz w:val="24"/>
          <w:szCs w:val="24"/>
        </w:rPr>
        <w:t>Развитие речи. Составление текста-рассуждения по репродукции картины В. Серова «Мика Морозов».</w:t>
      </w:r>
    </w:p>
    <w:p w:rsidR="00DF374B" w:rsidRPr="00DF374B" w:rsidRDefault="00DF374B" w:rsidP="00DF374B">
      <w:pPr>
        <w:ind w:firstLine="709"/>
        <w:jc w:val="both"/>
        <w:rPr>
          <w:sz w:val="24"/>
          <w:szCs w:val="24"/>
        </w:rPr>
      </w:pPr>
      <w:r w:rsidRPr="00DF374B">
        <w:rPr>
          <w:sz w:val="24"/>
          <w:szCs w:val="24"/>
        </w:rPr>
        <w:t>Правописание падежных окончаний имён прилагательных.</w:t>
      </w:r>
    </w:p>
    <w:p w:rsidR="00DF374B" w:rsidRPr="00DF374B" w:rsidRDefault="00DF374B" w:rsidP="004A489B">
      <w:pPr>
        <w:jc w:val="both"/>
        <w:rPr>
          <w:sz w:val="24"/>
          <w:szCs w:val="24"/>
        </w:rPr>
      </w:pPr>
      <w:r w:rsidRPr="00DF374B">
        <w:rPr>
          <w:sz w:val="24"/>
          <w:szCs w:val="24"/>
        </w:rPr>
        <w:t>Склонение имён прилагательных мужского и среднего рода в единственном числе (10 ч)</w:t>
      </w:r>
    </w:p>
    <w:p w:rsidR="00DF374B" w:rsidRPr="00DF374B" w:rsidRDefault="00DF374B" w:rsidP="00DF374B">
      <w:pPr>
        <w:ind w:firstLine="709"/>
        <w:jc w:val="both"/>
        <w:rPr>
          <w:sz w:val="24"/>
          <w:szCs w:val="24"/>
        </w:rPr>
      </w:pPr>
      <w:r w:rsidRPr="00DF374B">
        <w:rPr>
          <w:sz w:val="24"/>
          <w:szCs w:val="24"/>
        </w:rPr>
        <w:t>Именительный падеж. Родительный падеж. Дательный падеж.</w:t>
      </w:r>
    </w:p>
    <w:p w:rsidR="00DF374B" w:rsidRPr="00DF374B" w:rsidRDefault="00DF374B" w:rsidP="00DF374B">
      <w:pPr>
        <w:ind w:firstLine="709"/>
        <w:jc w:val="both"/>
        <w:rPr>
          <w:sz w:val="24"/>
          <w:szCs w:val="24"/>
        </w:rPr>
      </w:pPr>
      <w:r w:rsidRPr="00DF374B">
        <w:rPr>
          <w:sz w:val="24"/>
          <w:szCs w:val="24"/>
        </w:rPr>
        <w:t>Именительный, винительный, родительный падежи. Творительный и предложный падежи.</w:t>
      </w:r>
    </w:p>
    <w:p w:rsidR="00DF374B" w:rsidRPr="00DF374B" w:rsidRDefault="00DF374B" w:rsidP="00DF374B">
      <w:pPr>
        <w:ind w:firstLine="709"/>
        <w:jc w:val="both"/>
        <w:rPr>
          <w:sz w:val="24"/>
          <w:szCs w:val="24"/>
        </w:rPr>
      </w:pPr>
      <w:r w:rsidRPr="00DF374B">
        <w:rPr>
          <w:sz w:val="24"/>
          <w:szCs w:val="24"/>
        </w:rPr>
        <w:t>Окончания имён прилагательных мужского и среднего рода в каждом из падежей.</w:t>
      </w:r>
    </w:p>
    <w:p w:rsidR="00DF374B" w:rsidRPr="00DF374B" w:rsidRDefault="00DF374B" w:rsidP="00DF374B">
      <w:pPr>
        <w:ind w:firstLine="709"/>
        <w:jc w:val="both"/>
        <w:rPr>
          <w:sz w:val="24"/>
          <w:szCs w:val="24"/>
        </w:rPr>
      </w:pPr>
      <w:r w:rsidRPr="00DF374B">
        <w:rPr>
          <w:sz w:val="24"/>
          <w:szCs w:val="24"/>
        </w:rPr>
        <w:t xml:space="preserve">Развитие чувства любви к родному краю </w:t>
      </w:r>
      <w:proofErr w:type="gramStart"/>
      <w:r w:rsidRPr="00DF374B">
        <w:rPr>
          <w:sz w:val="24"/>
          <w:szCs w:val="24"/>
        </w:rPr>
        <w:t>—ч</w:t>
      </w:r>
      <w:proofErr w:type="gramEnd"/>
      <w:r w:rsidRPr="00DF374B">
        <w:rPr>
          <w:sz w:val="24"/>
          <w:szCs w:val="24"/>
        </w:rPr>
        <w:t>астичке своей большой родины на основе содержания текстов.</w:t>
      </w:r>
    </w:p>
    <w:p w:rsidR="00DF374B" w:rsidRPr="00DF374B" w:rsidRDefault="00DF374B" w:rsidP="00DF374B">
      <w:pPr>
        <w:ind w:firstLine="709"/>
        <w:jc w:val="both"/>
        <w:rPr>
          <w:sz w:val="24"/>
          <w:szCs w:val="24"/>
        </w:rPr>
      </w:pPr>
      <w:r w:rsidRPr="00DF374B">
        <w:rPr>
          <w:sz w:val="24"/>
          <w:szCs w:val="24"/>
        </w:rPr>
        <w:t>*Слова с непроверяемым написанием: правительство, аппетит, километр, космос, космический, командир.</w:t>
      </w:r>
    </w:p>
    <w:p w:rsidR="00DF374B" w:rsidRPr="00DF374B" w:rsidRDefault="00DF374B" w:rsidP="00DF374B">
      <w:pPr>
        <w:ind w:firstLine="709"/>
        <w:jc w:val="both"/>
        <w:rPr>
          <w:sz w:val="24"/>
          <w:szCs w:val="24"/>
        </w:rPr>
      </w:pPr>
      <w:r w:rsidRPr="00DF374B">
        <w:rPr>
          <w:sz w:val="24"/>
          <w:szCs w:val="24"/>
        </w:rPr>
        <w:t>Развитие речи. Выборочное изложение повествовательного текста с элементами описания. Склонение имён прилагательных женского рода в единственном числе (7 ч) Склонение имён прилагательных женского рода.</w:t>
      </w:r>
    </w:p>
    <w:p w:rsidR="00DF374B" w:rsidRPr="00DF374B" w:rsidRDefault="00DF374B" w:rsidP="00DF374B">
      <w:pPr>
        <w:ind w:firstLine="709"/>
        <w:jc w:val="both"/>
        <w:rPr>
          <w:sz w:val="24"/>
          <w:szCs w:val="24"/>
        </w:rPr>
      </w:pPr>
      <w:proofErr w:type="gramStart"/>
      <w:r w:rsidRPr="00DF374B">
        <w:rPr>
          <w:sz w:val="24"/>
          <w:szCs w:val="24"/>
        </w:rPr>
        <w:t>Именительный</w:t>
      </w:r>
      <w:proofErr w:type="gramEnd"/>
      <w:r w:rsidRPr="00DF374B">
        <w:rPr>
          <w:sz w:val="24"/>
          <w:szCs w:val="24"/>
        </w:rPr>
        <w:t xml:space="preserve"> и винительные падежи. Родительный, дательный, творительный падежи.</w:t>
      </w:r>
    </w:p>
    <w:p w:rsidR="00DF374B" w:rsidRPr="00DF374B" w:rsidRDefault="00DF374B" w:rsidP="00DF374B">
      <w:pPr>
        <w:ind w:firstLine="709"/>
        <w:jc w:val="both"/>
        <w:rPr>
          <w:sz w:val="24"/>
          <w:szCs w:val="24"/>
        </w:rPr>
      </w:pPr>
      <w:r w:rsidRPr="00DF374B">
        <w:rPr>
          <w:sz w:val="24"/>
          <w:szCs w:val="24"/>
        </w:rPr>
        <w:t>Формирование уважения к национальному достоянию Российского государства, древним архитектурным памятникам, созданным руками русского народа, а также к национальному достоянию других стран и народов.</w:t>
      </w:r>
    </w:p>
    <w:p w:rsidR="00DF374B" w:rsidRPr="00DF374B" w:rsidRDefault="00DF374B" w:rsidP="00DF374B">
      <w:pPr>
        <w:ind w:firstLine="709"/>
        <w:jc w:val="both"/>
        <w:rPr>
          <w:sz w:val="24"/>
          <w:szCs w:val="24"/>
        </w:rPr>
      </w:pPr>
      <w:r w:rsidRPr="00DF374B">
        <w:rPr>
          <w:sz w:val="24"/>
          <w:szCs w:val="24"/>
        </w:rPr>
        <w:t>Развитие речи. Письмо по памяти сравнительного описательного текста. Составление сообщения о достопримечательностях своего города (посёлка).</w:t>
      </w:r>
    </w:p>
    <w:p w:rsidR="00DF374B" w:rsidRPr="00DF374B" w:rsidRDefault="00DF374B" w:rsidP="00DF374B">
      <w:pPr>
        <w:ind w:firstLine="709"/>
        <w:jc w:val="both"/>
        <w:rPr>
          <w:sz w:val="24"/>
          <w:szCs w:val="24"/>
        </w:rPr>
      </w:pPr>
      <w:r w:rsidRPr="00DF374B">
        <w:rPr>
          <w:sz w:val="24"/>
          <w:szCs w:val="24"/>
        </w:rPr>
        <w:t>*Слова с непроверяемым написанием: экскурсия, вагон, кастрюля, издалека. Склонение имён прилагательных во множественном числе (5 ч) Окончания имён прилагательных множественного числа в каждом из падежей.</w:t>
      </w:r>
    </w:p>
    <w:p w:rsidR="00DF374B" w:rsidRPr="00DF374B" w:rsidRDefault="00DF374B" w:rsidP="00DF374B">
      <w:pPr>
        <w:ind w:firstLine="709"/>
        <w:jc w:val="both"/>
        <w:rPr>
          <w:sz w:val="24"/>
          <w:szCs w:val="24"/>
        </w:rPr>
      </w:pPr>
      <w:r w:rsidRPr="00DF374B">
        <w:rPr>
          <w:sz w:val="24"/>
          <w:szCs w:val="24"/>
        </w:rPr>
        <w:t>Развитие речи. Подробное изложение повествовательного текста; составление текста по репродукции картины Н. К. Рериха «Заморские гости».</w:t>
      </w:r>
    </w:p>
    <w:p w:rsidR="00DF374B" w:rsidRPr="00DF374B" w:rsidRDefault="00DF374B" w:rsidP="00DF374B">
      <w:pPr>
        <w:ind w:firstLine="709"/>
        <w:jc w:val="both"/>
        <w:rPr>
          <w:sz w:val="24"/>
          <w:szCs w:val="24"/>
        </w:rPr>
      </w:pPr>
      <w:r w:rsidRPr="00DF374B">
        <w:rPr>
          <w:sz w:val="24"/>
          <w:szCs w:val="24"/>
        </w:rPr>
        <w:t>Именительный и винительный падежи. Родительный и предложный падежи.</w:t>
      </w:r>
    </w:p>
    <w:p w:rsidR="00DF374B" w:rsidRPr="00DF374B" w:rsidRDefault="00DF374B" w:rsidP="00DF374B">
      <w:pPr>
        <w:ind w:firstLine="709"/>
        <w:jc w:val="both"/>
        <w:rPr>
          <w:sz w:val="24"/>
          <w:szCs w:val="24"/>
        </w:rPr>
      </w:pPr>
      <w:r w:rsidRPr="00DF374B">
        <w:rPr>
          <w:sz w:val="24"/>
          <w:szCs w:val="24"/>
        </w:rPr>
        <w:t>Дательный и творительный падежи.</w:t>
      </w:r>
    </w:p>
    <w:p w:rsidR="00DF374B" w:rsidRPr="00DF374B" w:rsidRDefault="00DF374B" w:rsidP="00DF374B">
      <w:pPr>
        <w:ind w:firstLine="709"/>
        <w:jc w:val="both"/>
        <w:rPr>
          <w:sz w:val="24"/>
          <w:szCs w:val="24"/>
        </w:rPr>
      </w:pPr>
      <w:r w:rsidRPr="00DF374B">
        <w:rPr>
          <w:sz w:val="24"/>
          <w:szCs w:val="24"/>
        </w:rPr>
        <w:t>*Слова с непроверяемым написанием: салют, ботинки, богатство,</w:t>
      </w:r>
    </w:p>
    <w:p w:rsidR="00DF374B" w:rsidRPr="00DF374B" w:rsidRDefault="00DF374B" w:rsidP="00DF374B">
      <w:pPr>
        <w:ind w:firstLine="709"/>
        <w:jc w:val="both"/>
        <w:rPr>
          <w:sz w:val="24"/>
          <w:szCs w:val="24"/>
        </w:rPr>
      </w:pPr>
      <w:r w:rsidRPr="00DF374B">
        <w:rPr>
          <w:sz w:val="24"/>
          <w:szCs w:val="24"/>
        </w:rPr>
        <w:t>Нормы правильного согласования имён прилагательных и имён существительных в речи. Осознание эстетической стороны речевого высказывания при анализе художественных текстов.</w:t>
      </w:r>
    </w:p>
    <w:p w:rsidR="00DF374B" w:rsidRPr="00DF374B" w:rsidRDefault="00DF374B" w:rsidP="00DF374B">
      <w:pPr>
        <w:ind w:firstLine="709"/>
        <w:jc w:val="both"/>
        <w:rPr>
          <w:sz w:val="24"/>
          <w:szCs w:val="24"/>
        </w:rPr>
      </w:pPr>
      <w:r w:rsidRPr="00DF374B">
        <w:rPr>
          <w:sz w:val="24"/>
          <w:szCs w:val="24"/>
        </w:rPr>
        <w:t xml:space="preserve">Обобщение знаний об имени прилагательном (2 ч) Морфологический разбор имён </w:t>
      </w:r>
      <w:r w:rsidRPr="00DF374B">
        <w:rPr>
          <w:sz w:val="24"/>
          <w:szCs w:val="24"/>
        </w:rPr>
        <w:lastRenderedPageBreak/>
        <w:t>прилагательных Контрольный диктант.</w:t>
      </w:r>
    </w:p>
    <w:p w:rsidR="00DF374B" w:rsidRPr="00DF374B" w:rsidRDefault="00DF374B" w:rsidP="00DF374B">
      <w:pPr>
        <w:ind w:firstLine="709"/>
        <w:jc w:val="both"/>
        <w:rPr>
          <w:sz w:val="24"/>
          <w:szCs w:val="24"/>
        </w:rPr>
      </w:pPr>
      <w:r w:rsidRPr="00DF374B">
        <w:rPr>
          <w:sz w:val="24"/>
          <w:szCs w:val="24"/>
        </w:rPr>
        <w:t>Развитие речи. Составление устного сообщения о своих впечатлениях, связанных с восприятием репродукции картины И. Э. Грабаря «Февральская лазурь»</w:t>
      </w:r>
    </w:p>
    <w:p w:rsidR="00DF374B" w:rsidRPr="00DF374B" w:rsidRDefault="00DF374B" w:rsidP="00DF374B">
      <w:pPr>
        <w:ind w:firstLine="709"/>
        <w:jc w:val="both"/>
        <w:rPr>
          <w:sz w:val="24"/>
          <w:szCs w:val="24"/>
        </w:rPr>
      </w:pPr>
      <w:r w:rsidRPr="00DF374B">
        <w:rPr>
          <w:sz w:val="24"/>
          <w:szCs w:val="24"/>
        </w:rPr>
        <w:t>ЛИЧНЫЕ МЕСТОИМЕНИЯ (7ч)</w:t>
      </w:r>
    </w:p>
    <w:p w:rsidR="00DF374B" w:rsidRPr="00DF374B" w:rsidRDefault="00DF374B" w:rsidP="00DF374B">
      <w:pPr>
        <w:ind w:firstLine="709"/>
        <w:jc w:val="both"/>
        <w:rPr>
          <w:sz w:val="24"/>
          <w:szCs w:val="24"/>
        </w:rPr>
      </w:pPr>
      <w:r w:rsidRPr="00DF374B">
        <w:rPr>
          <w:sz w:val="24"/>
          <w:szCs w:val="24"/>
        </w:rPr>
        <w:t>Местоимения (2 ч)</w:t>
      </w:r>
    </w:p>
    <w:p w:rsidR="00DF374B" w:rsidRPr="00DF374B" w:rsidRDefault="00DF374B" w:rsidP="00DF374B">
      <w:pPr>
        <w:ind w:firstLine="709"/>
        <w:jc w:val="both"/>
        <w:rPr>
          <w:sz w:val="24"/>
          <w:szCs w:val="24"/>
        </w:rPr>
      </w:pPr>
      <w:r w:rsidRPr="00DF374B">
        <w:rPr>
          <w:sz w:val="24"/>
          <w:szCs w:val="24"/>
        </w:rPr>
        <w:t>(Повторение и углубление представлений о личных местоимениях.) Роль личных местоимений в речи.</w:t>
      </w:r>
    </w:p>
    <w:p w:rsidR="00DF374B" w:rsidRPr="00DF374B" w:rsidRDefault="00DF374B" w:rsidP="009B2688">
      <w:pPr>
        <w:ind w:firstLine="709"/>
        <w:jc w:val="both"/>
        <w:rPr>
          <w:sz w:val="24"/>
          <w:szCs w:val="24"/>
        </w:rPr>
      </w:pPr>
      <w:r w:rsidRPr="00DF374B">
        <w:rPr>
          <w:sz w:val="24"/>
          <w:szCs w:val="24"/>
        </w:rPr>
        <w:t>Личные местоимения 1, 2, 3-го лица единст</w:t>
      </w:r>
      <w:r w:rsidR="009B2688">
        <w:rPr>
          <w:sz w:val="24"/>
          <w:szCs w:val="24"/>
        </w:rPr>
        <w:t>венного и множественного числа.</w:t>
      </w:r>
    </w:p>
    <w:p w:rsidR="00DF374B" w:rsidRPr="00DF374B" w:rsidRDefault="00DF374B" w:rsidP="00DF374B">
      <w:pPr>
        <w:ind w:firstLine="709"/>
        <w:jc w:val="both"/>
        <w:rPr>
          <w:sz w:val="24"/>
          <w:szCs w:val="24"/>
        </w:rPr>
      </w:pPr>
      <w:r w:rsidRPr="00DF374B">
        <w:rPr>
          <w:sz w:val="24"/>
          <w:szCs w:val="24"/>
        </w:rPr>
        <w:t>Изменение по падежам личных местоимений. Правописание местоимений (5 ч)</w:t>
      </w:r>
    </w:p>
    <w:p w:rsidR="00DF374B" w:rsidRPr="00DF374B" w:rsidRDefault="00DF374B" w:rsidP="00DF374B">
      <w:pPr>
        <w:ind w:firstLine="709"/>
        <w:jc w:val="both"/>
        <w:rPr>
          <w:sz w:val="24"/>
          <w:szCs w:val="24"/>
        </w:rPr>
      </w:pPr>
      <w:r w:rsidRPr="00DF374B">
        <w:rPr>
          <w:sz w:val="24"/>
          <w:szCs w:val="24"/>
        </w:rPr>
        <w:t>Склонение личных местоимений 1-го и 2-голица единственного и множественного числа. Склонение личных местоимений 3-го лица единственного и множественного числа.</w:t>
      </w:r>
    </w:p>
    <w:p w:rsidR="00DF374B" w:rsidRPr="00DF374B" w:rsidRDefault="00DF374B" w:rsidP="00DF374B">
      <w:pPr>
        <w:ind w:firstLine="709"/>
        <w:jc w:val="both"/>
        <w:rPr>
          <w:sz w:val="24"/>
          <w:szCs w:val="24"/>
        </w:rPr>
      </w:pPr>
      <w:r w:rsidRPr="00DF374B">
        <w:rPr>
          <w:sz w:val="24"/>
          <w:szCs w:val="24"/>
        </w:rPr>
        <w:t>Окончания личных местоимений в косвенных формах.</w:t>
      </w:r>
    </w:p>
    <w:p w:rsidR="00DF374B" w:rsidRPr="00DF374B" w:rsidRDefault="00DF374B" w:rsidP="00DF374B">
      <w:pPr>
        <w:ind w:firstLine="709"/>
        <w:jc w:val="both"/>
        <w:rPr>
          <w:sz w:val="24"/>
          <w:szCs w:val="24"/>
        </w:rPr>
      </w:pPr>
      <w:r w:rsidRPr="00DF374B">
        <w:rPr>
          <w:sz w:val="24"/>
          <w:szCs w:val="24"/>
        </w:rPr>
        <w:t>Правописание косвенных форм личных местоимений, раздельное написание местоимений с предлогами.</w:t>
      </w:r>
    </w:p>
    <w:p w:rsidR="00DF374B" w:rsidRPr="00DF374B" w:rsidRDefault="00DF374B" w:rsidP="00DF374B">
      <w:pPr>
        <w:ind w:firstLine="709"/>
        <w:jc w:val="both"/>
        <w:rPr>
          <w:sz w:val="24"/>
          <w:szCs w:val="24"/>
        </w:rPr>
      </w:pPr>
      <w:r w:rsidRPr="00DF374B">
        <w:rPr>
          <w:sz w:val="24"/>
          <w:szCs w:val="24"/>
        </w:rPr>
        <w:t>*Слова с непроверяемым написанием: металл, металлический, победа, председатель.</w:t>
      </w:r>
    </w:p>
    <w:p w:rsidR="00DF374B" w:rsidRPr="00DF374B" w:rsidRDefault="00DF374B" w:rsidP="00DF374B">
      <w:pPr>
        <w:ind w:firstLine="709"/>
        <w:jc w:val="both"/>
        <w:rPr>
          <w:sz w:val="24"/>
          <w:szCs w:val="24"/>
        </w:rPr>
      </w:pPr>
      <w:r w:rsidRPr="00DF374B">
        <w:rPr>
          <w:sz w:val="24"/>
          <w:szCs w:val="24"/>
        </w:rPr>
        <w:t>Морфологический разбор личных местоимений.</w:t>
      </w:r>
    </w:p>
    <w:p w:rsidR="00DF374B" w:rsidRPr="00DF374B" w:rsidRDefault="00DF374B" w:rsidP="00DF374B">
      <w:pPr>
        <w:ind w:firstLine="709"/>
        <w:jc w:val="both"/>
        <w:rPr>
          <w:sz w:val="24"/>
          <w:szCs w:val="24"/>
        </w:rPr>
      </w:pPr>
      <w:r w:rsidRPr="00DF374B">
        <w:rPr>
          <w:sz w:val="24"/>
          <w:szCs w:val="24"/>
        </w:rPr>
        <w:t>Проверочная работа.</w:t>
      </w:r>
    </w:p>
    <w:p w:rsidR="00DF374B" w:rsidRPr="00DF374B" w:rsidRDefault="00DF374B" w:rsidP="00DF374B">
      <w:pPr>
        <w:ind w:firstLine="709"/>
        <w:jc w:val="both"/>
        <w:rPr>
          <w:sz w:val="24"/>
          <w:szCs w:val="24"/>
        </w:rPr>
      </w:pPr>
      <w:r w:rsidRPr="00DF374B">
        <w:rPr>
          <w:sz w:val="24"/>
          <w:szCs w:val="24"/>
        </w:rPr>
        <w:t>Формирование почтительного отношения к родным, окружающим, уважительного отношения мальчиков к девочкам.</w:t>
      </w:r>
    </w:p>
    <w:p w:rsidR="00DF374B" w:rsidRPr="00DF374B" w:rsidRDefault="00DF374B" w:rsidP="00DF374B">
      <w:pPr>
        <w:ind w:firstLine="709"/>
        <w:jc w:val="both"/>
        <w:rPr>
          <w:sz w:val="24"/>
          <w:szCs w:val="24"/>
        </w:rPr>
      </w:pPr>
      <w:r w:rsidRPr="00DF374B">
        <w:rPr>
          <w:sz w:val="24"/>
          <w:szCs w:val="24"/>
        </w:rPr>
        <w:t>Развитие речи. Составление небольших устных высказываний по рисункам с использованием в них диалога; подробное изложение повествовательного текста; составление поздравительной открытки</w:t>
      </w:r>
    </w:p>
    <w:p w:rsidR="00DF374B" w:rsidRPr="00DF374B" w:rsidRDefault="00DF374B" w:rsidP="00DF374B">
      <w:pPr>
        <w:ind w:firstLine="709"/>
        <w:jc w:val="both"/>
        <w:rPr>
          <w:sz w:val="24"/>
          <w:szCs w:val="24"/>
        </w:rPr>
      </w:pPr>
      <w:r w:rsidRPr="00DF374B">
        <w:rPr>
          <w:sz w:val="24"/>
          <w:szCs w:val="24"/>
        </w:rPr>
        <w:t>ГЛАГОЛ (34 Ч)</w:t>
      </w:r>
    </w:p>
    <w:p w:rsidR="00DF374B" w:rsidRPr="00DF374B" w:rsidRDefault="00DF374B" w:rsidP="00DF374B">
      <w:pPr>
        <w:ind w:firstLine="709"/>
        <w:jc w:val="both"/>
        <w:rPr>
          <w:sz w:val="24"/>
          <w:szCs w:val="24"/>
        </w:rPr>
      </w:pPr>
      <w:r w:rsidRPr="00DF374B">
        <w:rPr>
          <w:sz w:val="24"/>
          <w:szCs w:val="24"/>
        </w:rPr>
        <w:t>Повторение и углубление представлений о глаголе как части речи (3 ч)</w:t>
      </w:r>
    </w:p>
    <w:p w:rsidR="00DF374B" w:rsidRPr="00DF374B" w:rsidRDefault="00DF374B" w:rsidP="00DF374B">
      <w:pPr>
        <w:ind w:firstLine="709"/>
        <w:jc w:val="both"/>
        <w:rPr>
          <w:sz w:val="24"/>
          <w:szCs w:val="24"/>
        </w:rPr>
      </w:pPr>
      <w:r w:rsidRPr="00DF374B">
        <w:rPr>
          <w:sz w:val="24"/>
          <w:szCs w:val="24"/>
        </w:rPr>
        <w:t>Значение глаголов в языке и речи. Время глаголов (настоящее, прошедшее, будущее). Изменение глаголов по временам.</w:t>
      </w:r>
    </w:p>
    <w:p w:rsidR="00DF374B" w:rsidRPr="00DF374B" w:rsidRDefault="00DF374B" w:rsidP="00DF374B">
      <w:pPr>
        <w:ind w:firstLine="709"/>
        <w:jc w:val="both"/>
        <w:rPr>
          <w:sz w:val="24"/>
          <w:szCs w:val="24"/>
        </w:rPr>
      </w:pPr>
      <w:r w:rsidRPr="00DF374B">
        <w:rPr>
          <w:sz w:val="24"/>
          <w:szCs w:val="24"/>
        </w:rPr>
        <w:t>*Слова с непроверяемым написанием: гореть, сверкать.</w:t>
      </w:r>
    </w:p>
    <w:p w:rsidR="00DF374B" w:rsidRPr="00DF374B" w:rsidRDefault="00DF374B" w:rsidP="00DF374B">
      <w:pPr>
        <w:ind w:firstLine="709"/>
        <w:jc w:val="both"/>
        <w:rPr>
          <w:sz w:val="24"/>
          <w:szCs w:val="24"/>
        </w:rPr>
      </w:pPr>
      <w:r w:rsidRPr="00DF374B">
        <w:rPr>
          <w:sz w:val="24"/>
          <w:szCs w:val="24"/>
        </w:rPr>
        <w:t>Неопределённая форма глагола (5 ч)</w:t>
      </w:r>
    </w:p>
    <w:p w:rsidR="00DF374B" w:rsidRPr="00DF374B" w:rsidRDefault="00DF374B" w:rsidP="00DF374B">
      <w:pPr>
        <w:ind w:firstLine="709"/>
        <w:jc w:val="both"/>
        <w:rPr>
          <w:sz w:val="24"/>
          <w:szCs w:val="24"/>
        </w:rPr>
      </w:pPr>
      <w:r w:rsidRPr="00DF374B">
        <w:rPr>
          <w:sz w:val="24"/>
          <w:szCs w:val="24"/>
        </w:rPr>
        <w:t>*Слова с непроверяемым написанием: лучше, расстояние, свитер, везде, сверху, снизу. Формирование представлений о гражданских обязанностях и нормах поведения в обществе. Развитие речи. Письменное изложение по самостоятельно составленному плану.</w:t>
      </w:r>
    </w:p>
    <w:p w:rsidR="00DF374B" w:rsidRPr="00DF374B" w:rsidRDefault="00DF374B" w:rsidP="00DF374B">
      <w:pPr>
        <w:ind w:firstLine="709"/>
        <w:jc w:val="both"/>
        <w:rPr>
          <w:sz w:val="24"/>
          <w:szCs w:val="24"/>
        </w:rPr>
      </w:pPr>
      <w:r w:rsidRPr="00DF374B">
        <w:rPr>
          <w:sz w:val="24"/>
          <w:szCs w:val="24"/>
        </w:rPr>
        <w:t>Спряжение глагола</w:t>
      </w:r>
    </w:p>
    <w:p w:rsidR="00DF374B" w:rsidRPr="00DF374B" w:rsidRDefault="00DF374B" w:rsidP="00DF374B">
      <w:pPr>
        <w:ind w:firstLine="709"/>
        <w:jc w:val="both"/>
        <w:rPr>
          <w:sz w:val="24"/>
          <w:szCs w:val="24"/>
        </w:rPr>
      </w:pPr>
      <w:r w:rsidRPr="00DF374B">
        <w:rPr>
          <w:sz w:val="24"/>
          <w:szCs w:val="24"/>
        </w:rPr>
        <w:t>Изменение глаголов в настоящем и будущем времени по лицам и числам. (5 ч)</w:t>
      </w:r>
    </w:p>
    <w:p w:rsidR="00DF374B" w:rsidRPr="00DF374B" w:rsidRDefault="00DF374B" w:rsidP="00DF374B">
      <w:pPr>
        <w:ind w:firstLine="709"/>
        <w:jc w:val="both"/>
        <w:rPr>
          <w:sz w:val="24"/>
          <w:szCs w:val="24"/>
        </w:rPr>
      </w:pPr>
      <w:r w:rsidRPr="00DF374B">
        <w:rPr>
          <w:sz w:val="24"/>
          <w:szCs w:val="24"/>
        </w:rPr>
        <w:t>Лицо и число глаголов.</w:t>
      </w:r>
    </w:p>
    <w:p w:rsidR="00DF374B" w:rsidRPr="00DF374B" w:rsidRDefault="00DF374B" w:rsidP="00DF374B">
      <w:pPr>
        <w:ind w:firstLine="709"/>
        <w:jc w:val="both"/>
        <w:rPr>
          <w:sz w:val="24"/>
          <w:szCs w:val="24"/>
        </w:rPr>
      </w:pPr>
      <w:r w:rsidRPr="00DF374B">
        <w:rPr>
          <w:sz w:val="24"/>
          <w:szCs w:val="24"/>
        </w:rPr>
        <w:t>Глаголы, которые не употребляются в форме 1-го лица настоящего и будущего времени (победить, пылесосить и др.).</w:t>
      </w:r>
    </w:p>
    <w:p w:rsidR="00DF374B" w:rsidRPr="00DF374B" w:rsidRDefault="00DF374B" w:rsidP="00DF374B">
      <w:pPr>
        <w:ind w:firstLine="709"/>
        <w:jc w:val="both"/>
        <w:rPr>
          <w:sz w:val="24"/>
          <w:szCs w:val="24"/>
        </w:rPr>
      </w:pPr>
      <w:r w:rsidRPr="00DF374B">
        <w:rPr>
          <w:sz w:val="24"/>
          <w:szCs w:val="24"/>
        </w:rPr>
        <w:t>2-е лицо глаголов. Правописание окончаний глаголов во 2-м лице настоящего и будущего времени в единственном числе.</w:t>
      </w:r>
    </w:p>
    <w:p w:rsidR="00DF374B" w:rsidRPr="00DF374B" w:rsidRDefault="00DF374B" w:rsidP="00DF374B">
      <w:pPr>
        <w:ind w:firstLine="709"/>
        <w:jc w:val="both"/>
        <w:rPr>
          <w:sz w:val="24"/>
          <w:szCs w:val="24"/>
        </w:rPr>
      </w:pPr>
      <w:r w:rsidRPr="00DF374B">
        <w:rPr>
          <w:sz w:val="24"/>
          <w:szCs w:val="24"/>
        </w:rPr>
        <w:t>*Слово с непроверяемым написанием: сеялка.</w:t>
      </w:r>
    </w:p>
    <w:p w:rsidR="00DF374B" w:rsidRPr="00DF374B" w:rsidRDefault="00DF374B" w:rsidP="00DF374B">
      <w:pPr>
        <w:ind w:firstLine="709"/>
        <w:jc w:val="both"/>
        <w:rPr>
          <w:sz w:val="24"/>
          <w:szCs w:val="24"/>
        </w:rPr>
      </w:pPr>
      <w:r w:rsidRPr="00DF374B">
        <w:rPr>
          <w:sz w:val="24"/>
          <w:szCs w:val="24"/>
        </w:rPr>
        <w:t>Развитие речи. Сочинение по репродукции картины И. И. Левитана «Весна. Большая вода».</w:t>
      </w:r>
    </w:p>
    <w:p w:rsidR="00DF374B" w:rsidRPr="00DF374B" w:rsidRDefault="00DF374B" w:rsidP="00DF374B">
      <w:pPr>
        <w:ind w:firstLine="709"/>
        <w:jc w:val="both"/>
        <w:rPr>
          <w:sz w:val="24"/>
          <w:szCs w:val="24"/>
        </w:rPr>
      </w:pPr>
      <w:r w:rsidRPr="00DF374B">
        <w:rPr>
          <w:sz w:val="24"/>
          <w:szCs w:val="24"/>
        </w:rPr>
        <w:t xml:space="preserve">І </w:t>
      </w:r>
      <w:proofErr w:type="gramStart"/>
      <w:r w:rsidRPr="00DF374B">
        <w:rPr>
          <w:sz w:val="24"/>
          <w:szCs w:val="24"/>
        </w:rPr>
        <w:t>и</w:t>
      </w:r>
      <w:proofErr w:type="gramEnd"/>
      <w:r w:rsidRPr="00DF374B">
        <w:rPr>
          <w:sz w:val="24"/>
          <w:szCs w:val="24"/>
        </w:rPr>
        <w:t xml:space="preserve"> ІІ спряжение глаголов (3 ч)</w:t>
      </w:r>
    </w:p>
    <w:p w:rsidR="00DF374B" w:rsidRPr="00DF374B" w:rsidRDefault="00DF374B" w:rsidP="00DF374B">
      <w:pPr>
        <w:ind w:firstLine="709"/>
        <w:jc w:val="both"/>
        <w:rPr>
          <w:sz w:val="24"/>
          <w:szCs w:val="24"/>
        </w:rPr>
      </w:pPr>
      <w:r w:rsidRPr="00DF374B">
        <w:rPr>
          <w:sz w:val="24"/>
          <w:szCs w:val="24"/>
        </w:rPr>
        <w:t>Спряжение глаголов в настоящем времени. Спряжение глаголов в будущем времени. Личные окончания глаголов І и ІІ спряжения.</w:t>
      </w:r>
    </w:p>
    <w:p w:rsidR="00DF374B" w:rsidRPr="00DF374B" w:rsidRDefault="00DF374B" w:rsidP="00DF374B">
      <w:pPr>
        <w:ind w:firstLine="709"/>
        <w:jc w:val="both"/>
        <w:rPr>
          <w:sz w:val="24"/>
          <w:szCs w:val="24"/>
        </w:rPr>
      </w:pPr>
      <w:r w:rsidRPr="00DF374B">
        <w:rPr>
          <w:sz w:val="24"/>
          <w:szCs w:val="24"/>
        </w:rPr>
        <w:t>Правописание глаголов</w:t>
      </w:r>
    </w:p>
    <w:p w:rsidR="00DF374B" w:rsidRPr="00DF374B" w:rsidRDefault="00DF374B" w:rsidP="00DF374B">
      <w:pPr>
        <w:ind w:firstLine="709"/>
        <w:jc w:val="both"/>
        <w:rPr>
          <w:sz w:val="24"/>
          <w:szCs w:val="24"/>
        </w:rPr>
      </w:pPr>
      <w:r w:rsidRPr="00DF374B">
        <w:rPr>
          <w:sz w:val="24"/>
          <w:szCs w:val="24"/>
        </w:rPr>
        <w:t>Правописание глаголов с безударными личными окончаниями (8 ч).</w:t>
      </w:r>
    </w:p>
    <w:p w:rsidR="00DF374B" w:rsidRPr="00DF374B" w:rsidRDefault="00DF374B" w:rsidP="00DF374B">
      <w:pPr>
        <w:ind w:firstLine="709"/>
        <w:jc w:val="both"/>
        <w:rPr>
          <w:sz w:val="24"/>
          <w:szCs w:val="24"/>
        </w:rPr>
      </w:pPr>
      <w:r w:rsidRPr="00DF374B">
        <w:rPr>
          <w:sz w:val="24"/>
          <w:szCs w:val="24"/>
        </w:rPr>
        <w:t>Способы определения І и ІІ спряжения глаголов с безударными личными окончаниями. Правописание глаголов с безударными личными окончаниями.</w:t>
      </w:r>
    </w:p>
    <w:p w:rsidR="00DF374B" w:rsidRPr="00DF374B" w:rsidRDefault="00DF374B" w:rsidP="00DF374B">
      <w:pPr>
        <w:ind w:firstLine="709"/>
        <w:jc w:val="both"/>
        <w:rPr>
          <w:sz w:val="24"/>
          <w:szCs w:val="24"/>
        </w:rPr>
      </w:pPr>
      <w:r w:rsidRPr="00DF374B">
        <w:rPr>
          <w:sz w:val="24"/>
          <w:szCs w:val="24"/>
        </w:rPr>
        <w:t>*Слова с непроверяемым написанием: назад, вперёд.</w:t>
      </w:r>
    </w:p>
    <w:p w:rsidR="00DF374B" w:rsidRPr="00DF374B" w:rsidRDefault="00DF374B" w:rsidP="00DF374B">
      <w:pPr>
        <w:ind w:firstLine="709"/>
        <w:jc w:val="both"/>
        <w:rPr>
          <w:sz w:val="24"/>
          <w:szCs w:val="24"/>
        </w:rPr>
      </w:pPr>
      <w:r w:rsidRPr="00DF374B">
        <w:rPr>
          <w:sz w:val="24"/>
          <w:szCs w:val="24"/>
        </w:rPr>
        <w:lastRenderedPageBreak/>
        <w:t>Правописание возвратных глаголов (3 ч). Возвратные глаголы (общее представление).</w:t>
      </w:r>
    </w:p>
    <w:p w:rsidR="00DF374B" w:rsidRPr="00DF374B" w:rsidRDefault="00DF374B" w:rsidP="00DF374B">
      <w:pPr>
        <w:ind w:firstLine="709"/>
        <w:jc w:val="both"/>
        <w:rPr>
          <w:sz w:val="24"/>
          <w:szCs w:val="24"/>
        </w:rPr>
      </w:pPr>
      <w:r w:rsidRPr="00DF374B">
        <w:rPr>
          <w:sz w:val="24"/>
          <w:szCs w:val="24"/>
        </w:rPr>
        <w:t xml:space="preserve">Правописание возвратных глаголов в настоящем и будущем времени. Правописание </w:t>
      </w:r>
      <w:proofErr w:type="gramStart"/>
      <w:r w:rsidRPr="00DF374B">
        <w:rPr>
          <w:sz w:val="24"/>
          <w:szCs w:val="24"/>
        </w:rPr>
        <w:t>–т</w:t>
      </w:r>
      <w:proofErr w:type="gramEnd"/>
      <w:r w:rsidRPr="00DF374B">
        <w:rPr>
          <w:sz w:val="24"/>
          <w:szCs w:val="24"/>
        </w:rPr>
        <w:t>ся и-ться в возвратных глаголах.</w:t>
      </w:r>
    </w:p>
    <w:p w:rsidR="00DF374B" w:rsidRPr="00DF374B" w:rsidRDefault="00DF374B" w:rsidP="00DF374B">
      <w:pPr>
        <w:ind w:firstLine="709"/>
        <w:jc w:val="both"/>
        <w:rPr>
          <w:sz w:val="24"/>
          <w:szCs w:val="24"/>
        </w:rPr>
      </w:pPr>
      <w:r w:rsidRPr="00DF374B">
        <w:rPr>
          <w:sz w:val="24"/>
          <w:szCs w:val="24"/>
        </w:rPr>
        <w:t>Развитие</w:t>
      </w:r>
      <w:r w:rsidRPr="00DF374B">
        <w:rPr>
          <w:sz w:val="24"/>
          <w:szCs w:val="24"/>
        </w:rPr>
        <w:tab/>
        <w:t>речи.</w:t>
      </w:r>
      <w:r w:rsidRPr="00DF374B">
        <w:rPr>
          <w:sz w:val="24"/>
          <w:szCs w:val="24"/>
        </w:rPr>
        <w:tab/>
        <w:t>Работа</w:t>
      </w:r>
      <w:r w:rsidRPr="00DF374B">
        <w:rPr>
          <w:sz w:val="24"/>
          <w:szCs w:val="24"/>
        </w:rPr>
        <w:tab/>
        <w:t>с</w:t>
      </w:r>
      <w:r w:rsidRPr="00DF374B">
        <w:rPr>
          <w:sz w:val="24"/>
          <w:szCs w:val="24"/>
        </w:rPr>
        <w:tab/>
        <w:t>текстом.</w:t>
      </w:r>
      <w:r w:rsidRPr="00DF374B">
        <w:rPr>
          <w:sz w:val="24"/>
          <w:szCs w:val="24"/>
        </w:rPr>
        <w:tab/>
        <w:t>Подробное</w:t>
      </w:r>
      <w:r w:rsidRPr="00DF374B">
        <w:rPr>
          <w:sz w:val="24"/>
          <w:szCs w:val="24"/>
        </w:rPr>
        <w:tab/>
        <w:t>изложение</w:t>
      </w:r>
      <w:r w:rsidRPr="00DF374B">
        <w:rPr>
          <w:sz w:val="24"/>
          <w:szCs w:val="24"/>
        </w:rPr>
        <w:tab/>
        <w:t>деформированного повествовательного текста.</w:t>
      </w:r>
    </w:p>
    <w:p w:rsidR="00DF374B" w:rsidRPr="00DF374B" w:rsidRDefault="00DF374B" w:rsidP="00DF374B">
      <w:pPr>
        <w:ind w:firstLine="709"/>
        <w:jc w:val="both"/>
        <w:rPr>
          <w:sz w:val="24"/>
          <w:szCs w:val="24"/>
        </w:rPr>
      </w:pPr>
      <w:r w:rsidRPr="00DF374B">
        <w:rPr>
          <w:sz w:val="24"/>
          <w:szCs w:val="24"/>
        </w:rPr>
        <w:t>Правописание глаголов в прошедшем времени (3 ч)</w:t>
      </w:r>
    </w:p>
    <w:p w:rsidR="00DF374B" w:rsidRPr="00DF374B" w:rsidRDefault="00DF374B" w:rsidP="00DF374B">
      <w:pPr>
        <w:ind w:firstLine="709"/>
        <w:jc w:val="both"/>
        <w:rPr>
          <w:sz w:val="24"/>
          <w:szCs w:val="24"/>
        </w:rPr>
      </w:pPr>
      <w:r w:rsidRPr="00DF374B">
        <w:rPr>
          <w:sz w:val="24"/>
          <w:szCs w:val="24"/>
        </w:rPr>
        <w:t>Изменение глаголов прошедшего времени по родам и числам. Правописание родовых окончаний глаголов в прошедшем времени и суффиксов глаголов.</w:t>
      </w:r>
    </w:p>
    <w:p w:rsidR="00DF374B" w:rsidRPr="00DF374B" w:rsidRDefault="00DF374B" w:rsidP="009B2688">
      <w:pPr>
        <w:ind w:firstLine="709"/>
        <w:jc w:val="both"/>
        <w:rPr>
          <w:sz w:val="24"/>
          <w:szCs w:val="24"/>
        </w:rPr>
      </w:pPr>
      <w:r w:rsidRPr="00DF374B">
        <w:rPr>
          <w:sz w:val="24"/>
          <w:szCs w:val="24"/>
        </w:rPr>
        <w:t>Формирование уважения к обычаям, принятым в нашей стране и в других странах. Формирование представлений о значении</w:t>
      </w:r>
      <w:r w:rsidR="009B2688">
        <w:rPr>
          <w:sz w:val="24"/>
          <w:szCs w:val="24"/>
        </w:rPr>
        <w:t xml:space="preserve"> спорта в жизни людей и страны.</w:t>
      </w:r>
    </w:p>
    <w:p w:rsidR="00DF374B" w:rsidRPr="00DF374B" w:rsidRDefault="00DF374B" w:rsidP="00DF374B">
      <w:pPr>
        <w:ind w:firstLine="709"/>
        <w:jc w:val="both"/>
        <w:rPr>
          <w:sz w:val="24"/>
          <w:szCs w:val="24"/>
        </w:rPr>
      </w:pPr>
      <w:r w:rsidRPr="00DF374B">
        <w:rPr>
          <w:sz w:val="24"/>
          <w:szCs w:val="24"/>
        </w:rPr>
        <w:t>Развитие речи. Составление текста на спортивную тему по выбору учащихся.</w:t>
      </w:r>
    </w:p>
    <w:p w:rsidR="00DF374B" w:rsidRPr="00DF374B" w:rsidRDefault="00DF374B" w:rsidP="00DF374B">
      <w:pPr>
        <w:ind w:firstLine="709"/>
        <w:jc w:val="both"/>
        <w:rPr>
          <w:sz w:val="24"/>
          <w:szCs w:val="24"/>
        </w:rPr>
      </w:pPr>
      <w:r w:rsidRPr="00DF374B">
        <w:rPr>
          <w:sz w:val="24"/>
          <w:szCs w:val="24"/>
        </w:rPr>
        <w:t>*Слова с непроверяемым написанием: свобода, здесь. Обобщение по теме «Глагол» (4 ч) Морфологический разбор глаголов.</w:t>
      </w:r>
    </w:p>
    <w:p w:rsidR="00DF374B" w:rsidRPr="00DF374B" w:rsidRDefault="00DF374B" w:rsidP="00DF374B">
      <w:pPr>
        <w:ind w:firstLine="709"/>
        <w:jc w:val="both"/>
        <w:rPr>
          <w:sz w:val="24"/>
          <w:szCs w:val="24"/>
        </w:rPr>
      </w:pPr>
      <w:r w:rsidRPr="00DF374B">
        <w:rPr>
          <w:sz w:val="24"/>
          <w:szCs w:val="24"/>
        </w:rPr>
        <w:t>Контрольный диктант.</w:t>
      </w:r>
    </w:p>
    <w:p w:rsidR="00DF374B" w:rsidRPr="00DF374B" w:rsidRDefault="00DF374B" w:rsidP="00DF374B">
      <w:pPr>
        <w:ind w:firstLine="709"/>
        <w:jc w:val="both"/>
        <w:rPr>
          <w:sz w:val="24"/>
          <w:szCs w:val="24"/>
        </w:rPr>
      </w:pPr>
      <w:r w:rsidRPr="00DF374B">
        <w:rPr>
          <w:sz w:val="24"/>
          <w:szCs w:val="24"/>
        </w:rPr>
        <w:t>Развитие речи. Подробное изложение повествовательного текста</w:t>
      </w:r>
    </w:p>
    <w:p w:rsidR="00DF374B" w:rsidRDefault="00DF374B" w:rsidP="00DF374B">
      <w:pPr>
        <w:ind w:firstLine="709"/>
        <w:jc w:val="both"/>
        <w:rPr>
          <w:sz w:val="24"/>
          <w:szCs w:val="24"/>
        </w:rPr>
      </w:pPr>
      <w:r w:rsidRPr="00DF374B">
        <w:rPr>
          <w:sz w:val="24"/>
          <w:szCs w:val="24"/>
        </w:rPr>
        <w:t>ПОВТОРЕНИЕ (15 Ч)</w:t>
      </w:r>
    </w:p>
    <w:p w:rsidR="004E1478" w:rsidRPr="009B2688" w:rsidRDefault="004E1478" w:rsidP="009B2688">
      <w:pPr>
        <w:jc w:val="both"/>
        <w:rPr>
          <w:b/>
          <w:sz w:val="24"/>
          <w:szCs w:val="24"/>
        </w:rPr>
      </w:pPr>
    </w:p>
    <w:p w:rsidR="004E1478" w:rsidRPr="009B2688" w:rsidRDefault="004E1478" w:rsidP="004E1478">
      <w:pPr>
        <w:ind w:firstLine="709"/>
        <w:jc w:val="both"/>
        <w:rPr>
          <w:b/>
          <w:sz w:val="24"/>
          <w:szCs w:val="24"/>
        </w:rPr>
      </w:pPr>
      <w:r w:rsidRPr="009B2688">
        <w:rPr>
          <w:b/>
          <w:sz w:val="24"/>
          <w:szCs w:val="24"/>
        </w:rPr>
        <w:t>2.2.2.</w:t>
      </w:r>
      <w:r w:rsidR="009B2688" w:rsidRPr="009B2688">
        <w:rPr>
          <w:b/>
          <w:sz w:val="24"/>
          <w:szCs w:val="24"/>
        </w:rPr>
        <w:t>2.</w:t>
      </w:r>
      <w:r w:rsidRPr="009B2688">
        <w:rPr>
          <w:b/>
          <w:sz w:val="24"/>
          <w:szCs w:val="24"/>
        </w:rPr>
        <w:tab/>
        <w:t>Литературное чтение. (УМК Климанова Л.Ф., Бойкина М.В.)</w:t>
      </w:r>
    </w:p>
    <w:p w:rsidR="004E1478" w:rsidRPr="009B2688" w:rsidRDefault="004E1478" w:rsidP="004E1478">
      <w:pPr>
        <w:ind w:firstLine="709"/>
        <w:jc w:val="both"/>
        <w:rPr>
          <w:b/>
          <w:sz w:val="24"/>
          <w:szCs w:val="24"/>
        </w:rPr>
      </w:pPr>
      <w:r w:rsidRPr="009B2688">
        <w:rPr>
          <w:b/>
          <w:sz w:val="24"/>
          <w:szCs w:val="24"/>
        </w:rPr>
        <w:t>1</w:t>
      </w:r>
      <w:r w:rsidRPr="009B2688">
        <w:rPr>
          <w:b/>
          <w:sz w:val="24"/>
          <w:szCs w:val="24"/>
        </w:rPr>
        <w:tab/>
        <w:t>класс Личностные результаты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называть место, где родился и вырос, составлять небольшой текст о природе родного края, о семье, родителях;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свою принадлежность к определѐнному народу России; с уважением относиться к людям другой национальности, их традициям в процессе знакомства с народным творчеством разных народов;</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знать и рассказывать о традициях своей семьи. Проявлять заботу </w:t>
      </w:r>
      <w:proofErr w:type="gramStart"/>
      <w:r w:rsidRPr="004E1478">
        <w:rPr>
          <w:sz w:val="24"/>
          <w:szCs w:val="24"/>
        </w:rPr>
        <w:t>к</w:t>
      </w:r>
      <w:proofErr w:type="gramEnd"/>
      <w:r w:rsidRPr="004E1478">
        <w:rPr>
          <w:sz w:val="24"/>
          <w:szCs w:val="24"/>
        </w:rPr>
        <w:t xml:space="preserve"> </w:t>
      </w:r>
      <w:proofErr w:type="gramStart"/>
      <w:r w:rsidRPr="004E1478">
        <w:rPr>
          <w:sz w:val="24"/>
          <w:szCs w:val="24"/>
        </w:rPr>
        <w:t>своим</w:t>
      </w:r>
      <w:proofErr w:type="gramEnd"/>
      <w:r w:rsidRPr="004E1478">
        <w:rPr>
          <w:sz w:val="24"/>
          <w:szCs w:val="24"/>
        </w:rPr>
        <w:t xml:space="preserve"> близким, с уважением относиться к родителям, помогать младшим; называть произведения разных народов, в которых тоже рассказывается о семье, о маме, об отношении детей к маме;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размышлять в процессе чтения произведений о таких нравственных ценностях, как честность, доброта, благородство, уважение к людям;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смысл нравственно-этических понятий на основе бесед о пословицах и поговорках, произведениях К. Ушинского, Л. Толстого и других; и чтения произведений на уроках «Литературного чтения» о дружбе, об отношениях между людьми, об отношениях к животным и т. д. (дружелюбие, уважение, сочувствие, взаимопомощь, взаимовыручка);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проявлять интерес к чтению произведений о природе (животных и растениях), выражая уважительное отношение к ней;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значение новой социальной роли ученика, принимать нормы и правила школьной жизни; ответственно относиться к урокам «Литературного чтения», беречь учебник, тетрадь, бережно относиться к книгам, предназначенным для самостоятельного чтения;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что такое «хорошо» и что такое «плохо»;</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относиться с уважением к историческому прошлому своей страны, своего народа, к его обычаям и традициям;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относиться с уважением к родному языку.</w:t>
      </w:r>
    </w:p>
    <w:p w:rsidR="004E1478" w:rsidRPr="004E1478" w:rsidRDefault="004E1478" w:rsidP="004E1478">
      <w:pPr>
        <w:ind w:firstLine="709"/>
        <w:jc w:val="both"/>
        <w:rPr>
          <w:sz w:val="24"/>
          <w:szCs w:val="24"/>
        </w:rPr>
      </w:pPr>
      <w:r w:rsidRPr="004E1478">
        <w:rPr>
          <w:sz w:val="24"/>
          <w:szCs w:val="24"/>
        </w:rPr>
        <w:t>Метапредметные результаты</w:t>
      </w:r>
    </w:p>
    <w:p w:rsidR="004E1478" w:rsidRPr="004E1478" w:rsidRDefault="004E1478" w:rsidP="004E1478">
      <w:pPr>
        <w:ind w:firstLine="709"/>
        <w:jc w:val="both"/>
        <w:rPr>
          <w:sz w:val="24"/>
          <w:szCs w:val="24"/>
        </w:rPr>
      </w:pPr>
      <w:r w:rsidRPr="004E1478">
        <w:rPr>
          <w:sz w:val="24"/>
          <w:szCs w:val="24"/>
        </w:rPr>
        <w:t>Регулятивные УУД</w:t>
      </w:r>
    </w:p>
    <w:p w:rsidR="004E1478" w:rsidRPr="004E1478" w:rsidRDefault="00723A84" w:rsidP="00723A84">
      <w:pPr>
        <w:ind w:firstLine="709"/>
        <w:jc w:val="both"/>
        <w:rPr>
          <w:sz w:val="24"/>
          <w:szCs w:val="24"/>
        </w:rPr>
      </w:pPr>
      <w:r>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читать планируемые результаты на шмуцтитулах учебника и обсуждать их под его руководством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понимать, какие учебные задачи будут решаться в процессе изучения темы (с </w:t>
      </w:r>
      <w:r w:rsidRPr="004E1478">
        <w:rPr>
          <w:sz w:val="24"/>
          <w:szCs w:val="24"/>
        </w:rPr>
        <w:lastRenderedPageBreak/>
        <w:t>какой целью необходимо читать данный текст: поупражняться в чтении или найти ответ на вопрос и т. д.);</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планировать свои действия на отдельных этапах урока с помощью учителя (например, составить план пересказа по образцу или восстановить последовательность событий сказки по серии рисунков), понимать важность планирования действий.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контролировать выполненные задания с опорой на образец, предложенный учителем, составлять вместе с учителем план проверки выполнения задания;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оценивать чтение по ролям, пересказ текста, выполнение проекта по предложенной учителем системе (шкале);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границы известного и неизвестного под руководством учителя: выделять из темы урока известные знания и умения, определять круг неизвестного по изучаемой теме под руководством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фиксировать по ходу урока и в конце его удовлетворѐнность / неудовлетворѐнность своей работой на уроке (с помощью смайликов, разноцветных фишек и пр.), позитивно относиться к своим успехам, стремиться к улучшению результата;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анализировать причины успеха/неуспеха с помощью разноцветных фишек, лесенок, оценочных шкал, формулировать их в устной форме по просьбе учителя;     осваивать с помощью учителя позитивные установки типа: «У меня всѐ получится», «Я ещѐ многое смогу», «Мне нужно ещѐ немного потрудиться», «Я ещѐ только учусь», «Каждый имеет право на ошибку» и др.;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стремиться преодолевать возникающие трудности, проявлять волевое усилие (с помощью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принимать общие цели изучения темы, представленные на шмуцтитулах, обсуждать их совместно с учителем;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учебную задачу урока, воспроизводить еѐ в ходе урока по просьбе и под руководством учителя.</w:t>
      </w:r>
    </w:p>
    <w:p w:rsidR="004E1478" w:rsidRPr="004E1478" w:rsidRDefault="004E1478" w:rsidP="004E1478">
      <w:pPr>
        <w:ind w:firstLine="709"/>
        <w:jc w:val="both"/>
        <w:rPr>
          <w:sz w:val="24"/>
          <w:szCs w:val="24"/>
        </w:rPr>
      </w:pPr>
      <w:r w:rsidRPr="004E1478">
        <w:rPr>
          <w:sz w:val="24"/>
          <w:szCs w:val="24"/>
        </w:rPr>
        <w:t>Познавательные УУД Учащиеся научатся:</w:t>
      </w:r>
    </w:p>
    <w:p w:rsidR="004E1478" w:rsidRPr="004E1478" w:rsidRDefault="004E1478" w:rsidP="004E1478">
      <w:pPr>
        <w:ind w:firstLine="709"/>
        <w:jc w:val="both"/>
        <w:rPr>
          <w:sz w:val="24"/>
          <w:szCs w:val="24"/>
        </w:rPr>
      </w:pPr>
      <w:proofErr w:type="gramStart"/>
      <w:r w:rsidRPr="004E1478">
        <w:rPr>
          <w:sz w:val="24"/>
          <w:szCs w:val="24"/>
        </w:rPr>
        <w:t>•</w:t>
      </w:r>
      <w:r w:rsidRPr="004E1478">
        <w:rPr>
          <w:sz w:val="24"/>
          <w:szCs w:val="24"/>
        </w:rPr>
        <w:tab/>
        <w:t>осуществлять простейшие логические операции: 1) сравнение по заданным критериям, при помощи учителя (сравнить сказку и рассказ, разные произведения на одну тему, авторскую и народную сказку, художественный и научно-познавательный текст, художественный и учебный текст, сравнить пословицы и текст, текст и иллюстрации (что общего и чем отличаются), сравнить поступки героев и свои собственные;</w:t>
      </w:r>
      <w:proofErr w:type="gramEnd"/>
      <w:r w:rsidRPr="004E1478">
        <w:rPr>
          <w:sz w:val="24"/>
          <w:szCs w:val="24"/>
        </w:rPr>
        <w:t xml:space="preserve"> </w:t>
      </w:r>
      <w:proofErr w:type="gramStart"/>
      <w:r w:rsidRPr="004E1478">
        <w:rPr>
          <w:sz w:val="24"/>
          <w:szCs w:val="24"/>
        </w:rPr>
        <w:t>2) группировка книг (для выставки) по заданным критериям (на одну и ту же тему, одного автора, по заданному основанию (жанр), исключить лишнее (книгу, не соответствующую теме); 3) классификация (распределить по тематическим группам, выбрать слова, которые соответствуют представлениям о дружбе);</w:t>
      </w:r>
      <w:proofErr w:type="gramEnd"/>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нужную информацию в учебнике (название раздела, произведение, номер страницы); в словаре учебника, пользоваться системой условных обозначений; в тексте для пересказа по заданным критериям, информацию для характеристики героя, для выразительного чтения, для ответа на задание;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работать со словами и терминами: уточнять значение непонятных слов, обращаясь к учителю, взрослому, словарю;</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соотносить прямое и переносное значение слов, находить информацию в энциклопедии. 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работать с учебником литературного чтения как источником информации; находить заданное произведение разными способами;</w:t>
      </w:r>
    </w:p>
    <w:p w:rsidR="004E1478" w:rsidRPr="004E1478" w:rsidRDefault="004E1478" w:rsidP="009B2688">
      <w:pPr>
        <w:ind w:firstLine="709"/>
        <w:jc w:val="both"/>
        <w:rPr>
          <w:sz w:val="24"/>
          <w:szCs w:val="24"/>
        </w:rPr>
      </w:pPr>
      <w:r w:rsidRPr="004E1478">
        <w:rPr>
          <w:sz w:val="24"/>
          <w:szCs w:val="24"/>
        </w:rPr>
        <w:t>•</w:t>
      </w:r>
      <w:r w:rsidRPr="004E1478">
        <w:rPr>
          <w:sz w:val="24"/>
          <w:szCs w:val="24"/>
        </w:rPr>
        <w:tab/>
        <w:t xml:space="preserve">выделять в тексте основные части; определять микротемы, создавать устные словесные иллюстрации </w:t>
      </w:r>
      <w:r w:rsidR="009B2688">
        <w:rPr>
          <w:sz w:val="24"/>
          <w:szCs w:val="24"/>
        </w:rPr>
        <w:t>на основе выделенной микротемы;</w:t>
      </w:r>
    </w:p>
    <w:p w:rsidR="004E1478" w:rsidRPr="004E1478" w:rsidRDefault="004E1478" w:rsidP="004E1478">
      <w:pPr>
        <w:ind w:firstLine="709"/>
        <w:jc w:val="both"/>
        <w:rPr>
          <w:sz w:val="24"/>
          <w:szCs w:val="24"/>
        </w:rPr>
      </w:pPr>
      <w:r w:rsidRPr="004E1478">
        <w:rPr>
          <w:sz w:val="24"/>
          <w:szCs w:val="24"/>
        </w:rPr>
        <w:lastRenderedPageBreak/>
        <w:t>•</w:t>
      </w:r>
      <w:r w:rsidRPr="004E1478">
        <w:rPr>
          <w:sz w:val="24"/>
          <w:szCs w:val="24"/>
        </w:rPr>
        <w:tab/>
        <w:t>группировать тексты по заданному основанию (по теме, главной мысли, героям);     сравнивать разные тексты (по теме, главной мысли, героям).</w:t>
      </w:r>
    </w:p>
    <w:p w:rsidR="004E1478" w:rsidRPr="004E1478" w:rsidRDefault="004E1478" w:rsidP="004E1478">
      <w:pPr>
        <w:ind w:firstLine="709"/>
        <w:jc w:val="both"/>
        <w:rPr>
          <w:sz w:val="24"/>
          <w:szCs w:val="24"/>
        </w:rPr>
      </w:pPr>
      <w:r w:rsidRPr="004E1478">
        <w:rPr>
          <w:sz w:val="24"/>
          <w:szCs w:val="24"/>
        </w:rPr>
        <w:t>Коммуникативные УУД 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отвечать и задавать вопросы по прочитанному произведению;</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связанное высказывание из 3—4 простых предложений на заданную тему с помощью учителя на основе заданного образца;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участвовать в диалоге с учителем и одноклассником;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внимательно слушать собеседника, не перебивая его, стараться понять, о </w:t>
      </w:r>
      <w:proofErr w:type="gramStart"/>
      <w:r w:rsidRPr="004E1478">
        <w:rPr>
          <w:sz w:val="24"/>
          <w:szCs w:val="24"/>
        </w:rPr>
        <w:t>ч</w:t>
      </w:r>
      <w:proofErr w:type="gramEnd"/>
      <w:r w:rsidRPr="004E1478">
        <w:rPr>
          <w:sz w:val="24"/>
          <w:szCs w:val="24"/>
        </w:rPr>
        <w:t>ѐм он говорит;</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участвовать в парной работе, пользуясь определѐнными правилами (работать дружно, вместе обсуждать </w:t>
      </w:r>
      <w:proofErr w:type="gramStart"/>
      <w:r w:rsidRPr="004E1478">
        <w:rPr>
          <w:sz w:val="24"/>
          <w:szCs w:val="24"/>
        </w:rPr>
        <w:t>прочитанное</w:t>
      </w:r>
      <w:proofErr w:type="gramEnd"/>
      <w:r w:rsidRPr="004E1478">
        <w:rPr>
          <w:sz w:val="24"/>
          <w:szCs w:val="24"/>
        </w:rPr>
        <w:t>, находить общую точку зрения, учиться отстаивать свою точку зрения). 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задавать уточняющие вопросы на основе образца;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принимать участие в коллективной работе (распределять роли, договариваться, не конфликтовать, искать пути выхода из конфликтной ситуации, знать и употреблять вежливые слова);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подготавливать небольшую презентацию с помощью взрослых по теме проекта, оформлять 2—3 слайда.</w:t>
      </w:r>
    </w:p>
    <w:p w:rsidR="004E1478" w:rsidRPr="004E1478" w:rsidRDefault="004E1478" w:rsidP="004E1478">
      <w:pPr>
        <w:ind w:firstLine="709"/>
        <w:jc w:val="both"/>
        <w:rPr>
          <w:sz w:val="24"/>
          <w:szCs w:val="24"/>
        </w:rPr>
      </w:pPr>
      <w:r w:rsidRPr="004E1478">
        <w:rPr>
          <w:sz w:val="24"/>
          <w:szCs w:val="24"/>
        </w:rPr>
        <w:t>Предметные</w:t>
      </w:r>
    </w:p>
    <w:p w:rsidR="004E1478" w:rsidRPr="004E1478" w:rsidRDefault="004E1478" w:rsidP="004E1478">
      <w:pPr>
        <w:ind w:firstLine="709"/>
        <w:jc w:val="both"/>
        <w:rPr>
          <w:sz w:val="24"/>
          <w:szCs w:val="24"/>
        </w:rPr>
      </w:pPr>
      <w:r w:rsidRPr="004E1478">
        <w:rPr>
          <w:sz w:val="24"/>
          <w:szCs w:val="24"/>
        </w:rPr>
        <w:t>Виды речевой и читательской деятельности 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воспринимать на слух произведения различных жанров (небольшие рассказы, стихи, сказки);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r>
      <w:proofErr w:type="gramStart"/>
      <w:r w:rsidRPr="004E1478">
        <w:rPr>
          <w:sz w:val="24"/>
          <w:szCs w:val="24"/>
        </w:rPr>
        <w:t>ч</w:t>
      </w:r>
      <w:proofErr w:type="gramEnd"/>
      <w:r w:rsidRPr="004E1478">
        <w:rPr>
          <w:sz w:val="24"/>
          <w:szCs w:val="24"/>
        </w:rPr>
        <w:t>ѐтко и правильно произносить все звуки;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плавно читать по слогам и целыми словами с постепенным увеличением скорости чтения;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читать, определяя ударный слог, соблюдать паузы в соответствии со знаками препинания в середине и в конце предложения; читать и понимать нравственный смысл пословиц и поговорок, соотносить их с помощью учителя с содержанием произведения;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основную мысль прочитанного произведения с помощью учителя, а также с помощью пословицы; определять последовательность событий и находить смысловые части произведения (начало, основная часть, конец) под руководством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восстанавливать те</w:t>
      </w:r>
      <w:proofErr w:type="gramStart"/>
      <w:r w:rsidRPr="004E1478">
        <w:rPr>
          <w:sz w:val="24"/>
          <w:szCs w:val="24"/>
        </w:rPr>
        <w:t>кст пр</w:t>
      </w:r>
      <w:proofErr w:type="gramEnd"/>
      <w:r w:rsidRPr="004E1478">
        <w:rPr>
          <w:sz w:val="24"/>
          <w:szCs w:val="24"/>
        </w:rPr>
        <w:t>оизведения, вставляя пропущенные слова и предложения; соотносить иллюстрации и текст; называть героев произведения, давать им простейшую характеристику; размышлять об их поступках;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уметь отвечать на вопросы: «Чем тебе запомнился тот или иной герой произведения?»,</w:t>
      </w:r>
    </w:p>
    <w:p w:rsidR="004E1478" w:rsidRPr="004E1478" w:rsidRDefault="004E1478" w:rsidP="004E1478">
      <w:pPr>
        <w:ind w:firstLine="709"/>
        <w:jc w:val="both"/>
        <w:rPr>
          <w:sz w:val="24"/>
          <w:szCs w:val="24"/>
        </w:rPr>
      </w:pPr>
      <w:r w:rsidRPr="004E1478">
        <w:rPr>
          <w:sz w:val="24"/>
          <w:szCs w:val="24"/>
        </w:rPr>
        <w:t xml:space="preserve">«Чем </w:t>
      </w:r>
      <w:proofErr w:type="gramStart"/>
      <w:r w:rsidRPr="004E1478">
        <w:rPr>
          <w:sz w:val="24"/>
          <w:szCs w:val="24"/>
        </w:rPr>
        <w:t>понравилось</w:t>
      </w:r>
      <w:proofErr w:type="gramEnd"/>
      <w:r w:rsidRPr="004E1478">
        <w:rPr>
          <w:sz w:val="24"/>
          <w:szCs w:val="24"/>
        </w:rPr>
        <w:t xml:space="preserve"> / не понравилось произведение?»; выбирать нужную книгу по названию и обложке для самостоятельного чтения;</w:t>
      </w:r>
    </w:p>
    <w:p w:rsidR="004E1478" w:rsidRPr="004E1478" w:rsidRDefault="004E1478" w:rsidP="004E1478">
      <w:pPr>
        <w:ind w:firstLine="709"/>
        <w:jc w:val="both"/>
        <w:rPr>
          <w:sz w:val="24"/>
          <w:szCs w:val="24"/>
        </w:rPr>
      </w:pPr>
      <w:r w:rsidRPr="004E1478">
        <w:rPr>
          <w:sz w:val="24"/>
          <w:szCs w:val="24"/>
        </w:rPr>
        <w:t>Темп чтения к концу обучения в 1 классе должен быть не ниже 20— 25 слов в минуту, иначе ребенок не сможет дальше успешно 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отгадывать с помощью учителя загадки (о каком предмете идѐт речь, как догадались), сопоставлять их с отгадками; отвечать на вопросы о прочитанном произведении; объяснять незнакомые слова, пользоваться словарем.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соотносить название рассказа с его содержанием; отвечать на вопрос: «Почему автор дал произведению именно такое название?», читать с выражением, выделяя важные слова и мысли под руководством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читать текст по ролям, отражая настроение и характер героя (под руководством учителя); задавать вопросы по прочитанному произведению;</w:t>
      </w:r>
    </w:p>
    <w:p w:rsidR="004E1478" w:rsidRPr="004E1478" w:rsidRDefault="004E1478" w:rsidP="004E1478">
      <w:pPr>
        <w:ind w:firstLine="709"/>
        <w:jc w:val="both"/>
        <w:rPr>
          <w:sz w:val="24"/>
          <w:szCs w:val="24"/>
        </w:rPr>
      </w:pPr>
      <w:r w:rsidRPr="004E1478">
        <w:rPr>
          <w:sz w:val="24"/>
          <w:szCs w:val="24"/>
        </w:rPr>
        <w:lastRenderedPageBreak/>
        <w:t>•</w:t>
      </w:r>
      <w:r w:rsidRPr="004E1478">
        <w:rPr>
          <w:sz w:val="24"/>
          <w:szCs w:val="24"/>
        </w:rPr>
        <w:tab/>
        <w:t>при помощи учителя составлять план, определять смысловые части;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пересказывать небольшой текст на основе картинного плана при помощи учителя; выявлять под руководством учителя особенности научно-</w:t>
      </w:r>
    </w:p>
    <w:p w:rsidR="004E1478" w:rsidRPr="004E1478" w:rsidRDefault="004E1478" w:rsidP="009B2688">
      <w:pPr>
        <w:ind w:firstLine="709"/>
        <w:jc w:val="both"/>
        <w:rPr>
          <w:sz w:val="24"/>
          <w:szCs w:val="24"/>
        </w:rPr>
      </w:pPr>
      <w:r w:rsidRPr="004E1478">
        <w:rPr>
          <w:sz w:val="24"/>
          <w:szCs w:val="24"/>
        </w:rPr>
        <w:t>•</w:t>
      </w:r>
      <w:r w:rsidRPr="004E1478">
        <w:rPr>
          <w:sz w:val="24"/>
          <w:szCs w:val="24"/>
        </w:rPr>
        <w:tab/>
        <w:t>познавате</w:t>
      </w:r>
      <w:r w:rsidR="009B2688">
        <w:rPr>
          <w:sz w:val="24"/>
          <w:szCs w:val="24"/>
        </w:rPr>
        <w:t>льных и художественных текстов;</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особенности прозаического и поэтического текстов;</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высказывать собственное мнение о прочитанном произведении;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разные произведения на одну тему.</w:t>
      </w:r>
    </w:p>
    <w:p w:rsidR="004E1478" w:rsidRPr="004E1478" w:rsidRDefault="004E1478" w:rsidP="004E1478">
      <w:pPr>
        <w:ind w:firstLine="709"/>
        <w:jc w:val="both"/>
        <w:rPr>
          <w:sz w:val="24"/>
          <w:szCs w:val="24"/>
        </w:rPr>
      </w:pPr>
      <w:r w:rsidRPr="004E1478">
        <w:rPr>
          <w:sz w:val="24"/>
          <w:szCs w:val="24"/>
        </w:rPr>
        <w:t>Творческая деятельность 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восстанавливать содержание произведения (сказки) по серии сюжетных иллюстраций (картинному плану);</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восстанавливать деформированный текст на основе картинного плана, под руководством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составлять небольшое высказывание на основе образца, данного учителем (о дружбе, о питомце);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придумывать окончание сказок по образцу. 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сочинять загадки в соответствии с тематическими группами (загадки о природе, животных и др.) по заданным критериям;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придумывать небылицы, потешки, песенки по образцу;</w:t>
      </w:r>
    </w:p>
    <w:p w:rsidR="004E1478" w:rsidRPr="004E1478" w:rsidRDefault="004E1478" w:rsidP="004E1478">
      <w:pPr>
        <w:ind w:firstLine="709"/>
        <w:jc w:val="both"/>
        <w:rPr>
          <w:sz w:val="24"/>
          <w:szCs w:val="24"/>
        </w:rPr>
      </w:pPr>
      <w:proofErr w:type="gramStart"/>
      <w:r w:rsidRPr="004E1478">
        <w:rPr>
          <w:sz w:val="24"/>
          <w:szCs w:val="24"/>
        </w:rPr>
        <w:t>•</w:t>
      </w:r>
      <w:r w:rsidRPr="004E1478">
        <w:rPr>
          <w:sz w:val="24"/>
          <w:szCs w:val="24"/>
        </w:rPr>
        <w:tab/>
        <w:t>обсуждать прочитанное или прослушанные произведение; соглашаться или не соглашаться с высказыванием учителя, товарищей, приводить свои аргументы с помощью простых предложений (например, он хочет стать героем или поступков героя не совершал.)</w:t>
      </w:r>
      <w:proofErr w:type="gramEnd"/>
    </w:p>
    <w:p w:rsidR="004E1478" w:rsidRPr="004E1478" w:rsidRDefault="004E1478" w:rsidP="004E1478">
      <w:pPr>
        <w:ind w:firstLine="709"/>
        <w:jc w:val="both"/>
        <w:rPr>
          <w:sz w:val="24"/>
          <w:szCs w:val="24"/>
        </w:rPr>
      </w:pPr>
      <w:r w:rsidRPr="004E1478">
        <w:rPr>
          <w:sz w:val="24"/>
          <w:szCs w:val="24"/>
        </w:rPr>
        <w:t>Литературоведческая пропедевтика</w:t>
      </w:r>
    </w:p>
    <w:p w:rsidR="004E1478" w:rsidRPr="004E1478" w:rsidRDefault="004E1478" w:rsidP="004E1478">
      <w:pPr>
        <w:ind w:firstLine="709"/>
        <w:jc w:val="both"/>
        <w:rPr>
          <w:sz w:val="24"/>
          <w:szCs w:val="24"/>
        </w:rPr>
      </w:pPr>
      <w:r w:rsidRPr="004E1478">
        <w:rPr>
          <w:sz w:val="24"/>
          <w:szCs w:val="24"/>
        </w:rPr>
        <w:t>Учащие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 практике различать загадки, песенки, потешки, небылицы;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отличать прозаический текст от поэтического под руководством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особенности народных и авторских сказок (авторская сказка — указание автора на обложке, к произведению; народная сказка — указание, что сказка русская народная, татарская и т. д.),</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отличать сказку от рассказа, называть особенности сказочного текста (герои животные, герои — буквы разговаривают, как люди; поступают, как люди);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r>
      <w:r w:rsidRPr="004E1478">
        <w:rPr>
          <w:sz w:val="24"/>
          <w:szCs w:val="24"/>
        </w:rPr>
        <w:tab/>
        <w:t>знать, что такое рифма, приводить примеры рифмованных строчек. 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в тексте различные средства художественной выразительности (слова, с помощью которых описывается объект наиболее точно, необычно, ярко;</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сравнивается с другим объектом; приписываются действия живого </w:t>
      </w:r>
      <w:proofErr w:type="gramStart"/>
      <w:r w:rsidRPr="004E1478">
        <w:rPr>
          <w:sz w:val="24"/>
          <w:szCs w:val="24"/>
        </w:rPr>
        <w:t>неживому</w:t>
      </w:r>
      <w:proofErr w:type="gramEnd"/>
      <w:r w:rsidRPr="004E1478">
        <w:rPr>
          <w:sz w:val="24"/>
          <w:szCs w:val="24"/>
        </w:rPr>
        <w:t>, передается речь неживого);</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тему произведения, выставки; оценивать по предложенным учителем критериям поступки героев, проводить аналогии со своим поведением в различных ситуациях.</w:t>
      </w:r>
    </w:p>
    <w:p w:rsidR="004E1478" w:rsidRPr="004E1478" w:rsidRDefault="004E1478" w:rsidP="004E1478">
      <w:pPr>
        <w:ind w:firstLine="709"/>
        <w:jc w:val="both"/>
        <w:rPr>
          <w:sz w:val="24"/>
          <w:szCs w:val="24"/>
        </w:rPr>
      </w:pPr>
      <w:r w:rsidRPr="004E1478">
        <w:rPr>
          <w:sz w:val="24"/>
          <w:szCs w:val="24"/>
        </w:rPr>
        <w:t>Содержание учебного предмета «Литературное чтение» Обучение грамоте. 92 ч</w:t>
      </w:r>
    </w:p>
    <w:p w:rsidR="004E1478" w:rsidRPr="004E1478" w:rsidRDefault="004E1478" w:rsidP="004E1478">
      <w:pPr>
        <w:ind w:firstLine="709"/>
        <w:jc w:val="both"/>
        <w:rPr>
          <w:sz w:val="24"/>
          <w:szCs w:val="24"/>
        </w:rPr>
      </w:pPr>
      <w:proofErr w:type="gramStart"/>
      <w:r w:rsidRPr="004E1478">
        <w:rPr>
          <w:sz w:val="24"/>
          <w:szCs w:val="24"/>
        </w:rPr>
        <w:t>До</w:t>
      </w:r>
      <w:proofErr w:type="gramEnd"/>
      <w:r w:rsidRPr="004E1478">
        <w:rPr>
          <w:sz w:val="24"/>
          <w:szCs w:val="24"/>
        </w:rPr>
        <w:t xml:space="preserve"> </w:t>
      </w:r>
      <w:proofErr w:type="gramStart"/>
      <w:r w:rsidRPr="004E1478">
        <w:rPr>
          <w:sz w:val="24"/>
          <w:szCs w:val="24"/>
        </w:rPr>
        <w:t>букварный</w:t>
      </w:r>
      <w:proofErr w:type="gramEnd"/>
      <w:r w:rsidRPr="004E1478">
        <w:rPr>
          <w:sz w:val="24"/>
          <w:szCs w:val="24"/>
        </w:rPr>
        <w:t xml:space="preserve"> период. 14 ч</w:t>
      </w:r>
    </w:p>
    <w:p w:rsidR="004E1478" w:rsidRPr="004E1478" w:rsidRDefault="004E1478" w:rsidP="004E1478">
      <w:pPr>
        <w:ind w:firstLine="709"/>
        <w:jc w:val="both"/>
        <w:rPr>
          <w:sz w:val="24"/>
          <w:szCs w:val="24"/>
        </w:rPr>
      </w:pPr>
      <w:r w:rsidRPr="004E1478">
        <w:rPr>
          <w:sz w:val="24"/>
          <w:szCs w:val="24"/>
        </w:rPr>
        <w:t xml:space="preserve">Осознание цели и ситуации устного общения. Адекватное восприятие </w:t>
      </w:r>
      <w:proofErr w:type="gramStart"/>
      <w:r w:rsidRPr="004E1478">
        <w:rPr>
          <w:sz w:val="24"/>
          <w:szCs w:val="24"/>
        </w:rPr>
        <w:t>звучащей</w:t>
      </w:r>
      <w:proofErr w:type="gramEnd"/>
    </w:p>
    <w:p w:rsidR="004E1478" w:rsidRPr="004E1478" w:rsidRDefault="004E1478" w:rsidP="004E1478">
      <w:pPr>
        <w:ind w:firstLine="709"/>
        <w:jc w:val="both"/>
        <w:rPr>
          <w:sz w:val="24"/>
          <w:szCs w:val="24"/>
        </w:rPr>
      </w:pPr>
      <w:r w:rsidRPr="004E1478">
        <w:rPr>
          <w:sz w:val="24"/>
          <w:szCs w:val="24"/>
        </w:rPr>
        <w:t>речи. Овладение нормами речевого этикета в ситуациях учебного и бытового общения (приветствие, прощание, извинение, благодарность, обращение с просьбой). Работа с предложением.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Слог как минимальная произносительная единица.</w:t>
      </w:r>
    </w:p>
    <w:p w:rsidR="004E1478" w:rsidRPr="004E1478" w:rsidRDefault="004E1478" w:rsidP="004E1478">
      <w:pPr>
        <w:ind w:firstLine="709"/>
        <w:jc w:val="both"/>
        <w:rPr>
          <w:sz w:val="24"/>
          <w:szCs w:val="24"/>
        </w:rPr>
      </w:pPr>
      <w:r w:rsidRPr="004E1478">
        <w:rPr>
          <w:sz w:val="24"/>
          <w:szCs w:val="24"/>
        </w:rPr>
        <w:lastRenderedPageBreak/>
        <w:t>Деление слов на слоги. Определение места ударения. Звуки речи. Осознание</w:t>
      </w:r>
    </w:p>
    <w:p w:rsidR="004E1478" w:rsidRPr="004E1478" w:rsidRDefault="004E1478" w:rsidP="009B2688">
      <w:pPr>
        <w:ind w:firstLine="709"/>
        <w:jc w:val="both"/>
        <w:rPr>
          <w:sz w:val="24"/>
          <w:szCs w:val="24"/>
        </w:rPr>
      </w:pPr>
      <w:r w:rsidRPr="004E1478">
        <w:rPr>
          <w:sz w:val="24"/>
          <w:szCs w:val="24"/>
        </w:rPr>
        <w:t>единства звукового состава слова и его значения. Сопоставление слов, различающихся одним или несколькими звуками. Различение гласных и согласных звуков. Составление небольших рассказов повествовательного характера по серии сюжетных картинок, материалам собственных игр, занятий, наблюдений. Установление числа и последовательности звуков в слове. Различение гласных и согласных звуков, гласных у</w:t>
      </w:r>
      <w:r w:rsidR="009B2688">
        <w:rPr>
          <w:sz w:val="24"/>
          <w:szCs w:val="24"/>
        </w:rPr>
        <w:t xml:space="preserve">дарных и безударных. Различение </w:t>
      </w:r>
      <w:r w:rsidRPr="004E1478">
        <w:rPr>
          <w:sz w:val="24"/>
          <w:szCs w:val="24"/>
        </w:rPr>
        <w:t>слова и предложения. Работа с предложением: выделение слов, изменением их порядка.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Овладение позиционным способом обозначения звуков буквами. Буквы гласных как показатель твёрдости-мягкости согласных звуков. Различение звука и буквы: буква как знак звука. Овладение позиционным способом обозначения звуков буквами. Сопоставление слов, различающихся одним или несколькими звуками.</w:t>
      </w:r>
    </w:p>
    <w:p w:rsidR="004E1478" w:rsidRPr="004E1478" w:rsidRDefault="004E1478" w:rsidP="004E1478">
      <w:pPr>
        <w:ind w:firstLine="709"/>
        <w:jc w:val="both"/>
        <w:rPr>
          <w:sz w:val="24"/>
          <w:szCs w:val="24"/>
        </w:rPr>
      </w:pPr>
      <w:r w:rsidRPr="004E1478">
        <w:rPr>
          <w:sz w:val="24"/>
          <w:szCs w:val="24"/>
        </w:rPr>
        <w:t>Букварный период. 62 (53+9) ч</w:t>
      </w:r>
    </w:p>
    <w:p w:rsidR="004E1478" w:rsidRPr="004E1478" w:rsidRDefault="004E1478" w:rsidP="004E1478">
      <w:pPr>
        <w:ind w:firstLine="709"/>
        <w:jc w:val="both"/>
        <w:rPr>
          <w:sz w:val="24"/>
          <w:szCs w:val="24"/>
        </w:rPr>
      </w:pPr>
      <w:r w:rsidRPr="004E1478">
        <w:rPr>
          <w:sz w:val="24"/>
          <w:szCs w:val="24"/>
        </w:rPr>
        <w:t>Различение гласных и согласных звуков, гласных ударных и безударных. Различение слова и предложения. Работа с предложением: выделение слов, изменением их порядка.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Овладение позиционным способом обозначения звуков буквами. Буквы гласных как показатель твёрдости-мягкости согласных звуков. Различение звука и буквы: буква как знак звука. Овладение позиционным способом обозначения звуков буквами.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Формирование навыка слогового чтения (ориентация на букву, обозначающую гласный звук). Плавное слоговое чтение со скоростью, соответствующей индивидуальному темпу ребёнка. Осознанное</w:t>
      </w:r>
    </w:p>
    <w:p w:rsidR="004E1478" w:rsidRPr="004E1478" w:rsidRDefault="004E1478" w:rsidP="004E1478">
      <w:pPr>
        <w:ind w:firstLine="709"/>
        <w:jc w:val="both"/>
        <w:rPr>
          <w:sz w:val="24"/>
          <w:szCs w:val="24"/>
        </w:rPr>
      </w:pPr>
      <w:r w:rsidRPr="004E1478">
        <w:rPr>
          <w:sz w:val="24"/>
          <w:szCs w:val="24"/>
        </w:rPr>
        <w:t>чтение слов, словосочетаний, предложений и коротких текстов. Чтение с интонацией и паузами в соответствии со знаками препинания. Развитие осознанности и выразительности чтения на материале небольших текстов и стихотворений. Функция букв е, ё, ю, я. Мягкий знак как показатель мягкости предшествующего согласного звука. Обозначение гласных после шипящих (</w:t>
      </w:r>
      <w:proofErr w:type="gramStart"/>
      <w:r w:rsidRPr="004E1478">
        <w:rPr>
          <w:sz w:val="24"/>
          <w:szCs w:val="24"/>
        </w:rPr>
        <w:t>ча—ща</w:t>
      </w:r>
      <w:proofErr w:type="gramEnd"/>
      <w:r w:rsidRPr="004E1478">
        <w:rPr>
          <w:sz w:val="24"/>
          <w:szCs w:val="24"/>
        </w:rPr>
        <w:t>, чу—щу, жи—ши).</w:t>
      </w:r>
    </w:p>
    <w:p w:rsidR="004E1478" w:rsidRPr="004E1478" w:rsidRDefault="004E1478" w:rsidP="004E1478">
      <w:pPr>
        <w:ind w:firstLine="709"/>
        <w:jc w:val="both"/>
        <w:rPr>
          <w:sz w:val="24"/>
          <w:szCs w:val="24"/>
        </w:rPr>
      </w:pPr>
    </w:p>
    <w:p w:rsidR="004E1478" w:rsidRPr="004E1478" w:rsidRDefault="004E1478" w:rsidP="004E1478">
      <w:pPr>
        <w:ind w:firstLine="709"/>
        <w:jc w:val="both"/>
        <w:rPr>
          <w:sz w:val="24"/>
          <w:szCs w:val="24"/>
        </w:rPr>
      </w:pPr>
      <w:r w:rsidRPr="004E1478">
        <w:rPr>
          <w:sz w:val="24"/>
          <w:szCs w:val="24"/>
        </w:rPr>
        <w:t>После букварный период. 16 ч</w:t>
      </w:r>
    </w:p>
    <w:p w:rsidR="004E1478" w:rsidRPr="004E1478" w:rsidRDefault="004E1478" w:rsidP="004E1478">
      <w:pPr>
        <w:ind w:firstLine="709"/>
        <w:jc w:val="both"/>
        <w:rPr>
          <w:sz w:val="24"/>
          <w:szCs w:val="24"/>
        </w:rPr>
      </w:pPr>
      <w:r w:rsidRPr="004E1478">
        <w:rPr>
          <w:sz w:val="24"/>
          <w:szCs w:val="24"/>
        </w:rPr>
        <w:t>Плавное слоговое чтение и чтение целыми словами со скоростью, соответствующей индивидуальному темпу ребёнка.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Понимание прочитанного текста при самостоятельном чтении вслух и при его прослушивании.</w:t>
      </w:r>
    </w:p>
    <w:p w:rsidR="004E1478" w:rsidRPr="004E1478" w:rsidRDefault="004E1478" w:rsidP="004E1478">
      <w:pPr>
        <w:ind w:firstLine="709"/>
        <w:jc w:val="both"/>
        <w:rPr>
          <w:sz w:val="24"/>
          <w:szCs w:val="24"/>
        </w:rPr>
      </w:pPr>
      <w:r w:rsidRPr="004E1478">
        <w:rPr>
          <w:sz w:val="24"/>
          <w:szCs w:val="24"/>
        </w:rPr>
        <w:t>Литературное чтение. 40 ч</w:t>
      </w:r>
    </w:p>
    <w:p w:rsidR="004E1478" w:rsidRPr="004E1478" w:rsidRDefault="004E1478" w:rsidP="004E1478">
      <w:pPr>
        <w:ind w:firstLine="709"/>
        <w:jc w:val="both"/>
        <w:rPr>
          <w:sz w:val="24"/>
          <w:szCs w:val="24"/>
        </w:rPr>
      </w:pPr>
    </w:p>
    <w:p w:rsidR="004E1478" w:rsidRPr="004E1478" w:rsidRDefault="004E1478" w:rsidP="004E1478">
      <w:pPr>
        <w:ind w:firstLine="709"/>
        <w:jc w:val="both"/>
        <w:rPr>
          <w:sz w:val="24"/>
          <w:szCs w:val="24"/>
        </w:rPr>
      </w:pPr>
      <w:r w:rsidRPr="004E1478">
        <w:rPr>
          <w:sz w:val="24"/>
          <w:szCs w:val="24"/>
        </w:rPr>
        <w:t>1.</w:t>
      </w:r>
      <w:r w:rsidRPr="004E1478">
        <w:rPr>
          <w:sz w:val="24"/>
          <w:szCs w:val="24"/>
        </w:rPr>
        <w:tab/>
        <w:t>Вводный урок. 1 ч</w:t>
      </w:r>
    </w:p>
    <w:p w:rsidR="004E1478" w:rsidRPr="004E1478" w:rsidRDefault="004E1478" w:rsidP="004E1478">
      <w:pPr>
        <w:ind w:firstLine="709"/>
        <w:jc w:val="both"/>
        <w:rPr>
          <w:sz w:val="24"/>
          <w:szCs w:val="24"/>
        </w:rPr>
      </w:pPr>
      <w:r w:rsidRPr="004E1478">
        <w:rPr>
          <w:sz w:val="24"/>
          <w:szCs w:val="24"/>
        </w:rPr>
        <w:t>Книга как источник необходимых знаний. Элементы книги: содержание или оглавление, титульный лист, аннотация, иллюстрации.</w:t>
      </w:r>
    </w:p>
    <w:p w:rsidR="004E1478" w:rsidRPr="004E1478" w:rsidRDefault="004E1478" w:rsidP="004E1478">
      <w:pPr>
        <w:ind w:firstLine="709"/>
        <w:jc w:val="both"/>
        <w:rPr>
          <w:sz w:val="24"/>
          <w:szCs w:val="24"/>
        </w:rPr>
      </w:pPr>
      <w:r w:rsidRPr="004E1478">
        <w:rPr>
          <w:sz w:val="24"/>
          <w:szCs w:val="24"/>
        </w:rPr>
        <w:t>2.</w:t>
      </w:r>
      <w:r w:rsidRPr="004E1478">
        <w:rPr>
          <w:sz w:val="24"/>
          <w:szCs w:val="24"/>
        </w:rPr>
        <w:tab/>
        <w:t>Жили-были буквы. 7 ч</w:t>
      </w:r>
    </w:p>
    <w:p w:rsidR="004E1478" w:rsidRPr="004E1478" w:rsidRDefault="004E1478" w:rsidP="004E1478">
      <w:pPr>
        <w:ind w:firstLine="709"/>
        <w:jc w:val="both"/>
        <w:rPr>
          <w:sz w:val="24"/>
          <w:szCs w:val="24"/>
        </w:rPr>
      </w:pPr>
      <w:r w:rsidRPr="004E1478">
        <w:rPr>
          <w:sz w:val="24"/>
          <w:szCs w:val="24"/>
        </w:rPr>
        <w:t>Элементы книги: содержание или оглавление, титульный лист</w:t>
      </w:r>
      <w:proofErr w:type="gramStart"/>
      <w:r w:rsidRPr="004E1478">
        <w:rPr>
          <w:sz w:val="24"/>
          <w:szCs w:val="24"/>
        </w:rPr>
        <w:t xml:space="preserve"> ,</w:t>
      </w:r>
      <w:proofErr w:type="gramEnd"/>
      <w:r w:rsidRPr="004E1478">
        <w:rPr>
          <w:sz w:val="24"/>
          <w:szCs w:val="24"/>
        </w:rPr>
        <w:t xml:space="preserve"> аннотация, иллюстрации. Восприятие на слух звучащей речи (высказывание собеседника, чтение </w:t>
      </w:r>
      <w:r w:rsidRPr="004E1478">
        <w:rPr>
          <w:sz w:val="24"/>
          <w:szCs w:val="24"/>
        </w:rPr>
        <w:lastRenderedPageBreak/>
        <w:t>различных текстов).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чтения, позволяющий ему осознать текст. Соблюдение орфоэпических и интонационных норм чтения.</w:t>
      </w:r>
    </w:p>
    <w:p w:rsidR="004E1478" w:rsidRPr="004E1478" w:rsidRDefault="004E1478" w:rsidP="004E1478">
      <w:pPr>
        <w:ind w:firstLine="709"/>
        <w:jc w:val="both"/>
        <w:rPr>
          <w:sz w:val="24"/>
          <w:szCs w:val="24"/>
        </w:rPr>
      </w:pPr>
      <w:r w:rsidRPr="004E1478">
        <w:rP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w:t>
      </w:r>
    </w:p>
    <w:p w:rsidR="004E1478" w:rsidRPr="004E1478" w:rsidRDefault="004E1478" w:rsidP="004E1478">
      <w:pPr>
        <w:ind w:firstLine="709"/>
        <w:jc w:val="both"/>
        <w:rPr>
          <w:sz w:val="24"/>
          <w:szCs w:val="24"/>
        </w:rPr>
      </w:pPr>
      <w:r w:rsidRPr="004E1478">
        <w:rPr>
          <w:sz w:val="24"/>
          <w:szCs w:val="24"/>
        </w:rPr>
        <w:t>3.</w:t>
      </w:r>
      <w:r w:rsidRPr="004E1478">
        <w:rPr>
          <w:sz w:val="24"/>
          <w:szCs w:val="24"/>
        </w:rPr>
        <w:tab/>
        <w:t>Сказки, загадки, небылицы. 7 ч</w:t>
      </w:r>
    </w:p>
    <w:p w:rsidR="004E1478" w:rsidRPr="004E1478" w:rsidRDefault="004E1478" w:rsidP="004E1478">
      <w:pPr>
        <w:ind w:firstLine="709"/>
        <w:jc w:val="both"/>
        <w:rPr>
          <w:sz w:val="24"/>
          <w:szCs w:val="24"/>
        </w:rPr>
      </w:pPr>
      <w:r w:rsidRPr="004E1478">
        <w:rPr>
          <w:sz w:val="24"/>
          <w:szCs w:val="24"/>
        </w:rPr>
        <w:t xml:space="preserve"> </w:t>
      </w:r>
    </w:p>
    <w:p w:rsidR="004E1478" w:rsidRPr="004E1478" w:rsidRDefault="004E1478" w:rsidP="004E1478">
      <w:pPr>
        <w:ind w:firstLine="709"/>
        <w:jc w:val="both"/>
        <w:rPr>
          <w:sz w:val="24"/>
          <w:szCs w:val="24"/>
        </w:rPr>
      </w:pPr>
      <w:r w:rsidRPr="004E1478">
        <w:rPr>
          <w:sz w:val="24"/>
          <w:szCs w:val="24"/>
        </w:rPr>
        <w:t>Элементы книги: содержание или оглавление, титульный лист</w:t>
      </w:r>
      <w:proofErr w:type="gramStart"/>
      <w:r w:rsidRPr="004E1478">
        <w:rPr>
          <w:sz w:val="24"/>
          <w:szCs w:val="24"/>
        </w:rPr>
        <w:t xml:space="preserve"> ,</w:t>
      </w:r>
      <w:proofErr w:type="gramEnd"/>
      <w:r w:rsidRPr="004E1478">
        <w:rPr>
          <w:sz w:val="24"/>
          <w:szCs w:val="24"/>
        </w:rPr>
        <w:t xml:space="preserve"> аннотация, иллюстрации. Восприятие на слух звучащей речи (высказывание собеседника, чтение различных текстов). Постепенный переход от </w:t>
      </w:r>
      <w:proofErr w:type="gramStart"/>
      <w:r w:rsidRPr="004E1478">
        <w:rPr>
          <w:sz w:val="24"/>
          <w:szCs w:val="24"/>
        </w:rPr>
        <w:t>слогового</w:t>
      </w:r>
      <w:proofErr w:type="gramEnd"/>
      <w:r w:rsidRPr="004E1478">
        <w:rPr>
          <w:sz w:val="24"/>
          <w:szCs w:val="24"/>
        </w:rPr>
        <w:t xml:space="preserve"> к плавному осмысленному правильному чтению целыми словами вслух.</w:t>
      </w:r>
    </w:p>
    <w:p w:rsidR="004E1478" w:rsidRPr="004E1478" w:rsidRDefault="004E1478" w:rsidP="004E1478">
      <w:pPr>
        <w:ind w:firstLine="709"/>
        <w:jc w:val="both"/>
        <w:rPr>
          <w:sz w:val="24"/>
          <w:szCs w:val="24"/>
        </w:rPr>
      </w:pPr>
      <w:r w:rsidRPr="004E1478">
        <w:rPr>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w:t>
      </w:r>
    </w:p>
    <w:p w:rsidR="004E1478" w:rsidRPr="004E1478" w:rsidRDefault="004E1478" w:rsidP="004E1478">
      <w:pPr>
        <w:ind w:firstLine="709"/>
        <w:jc w:val="both"/>
        <w:rPr>
          <w:sz w:val="24"/>
          <w:szCs w:val="24"/>
        </w:rPr>
      </w:pPr>
      <w:r w:rsidRPr="004E1478">
        <w:rPr>
          <w:sz w:val="24"/>
          <w:szCs w:val="24"/>
        </w:rPr>
        <w:t>Фольклор и авторские художественные произведения (различение).</w:t>
      </w:r>
    </w:p>
    <w:p w:rsidR="004E1478" w:rsidRPr="004E1478" w:rsidRDefault="004E1478" w:rsidP="004E1478">
      <w:pPr>
        <w:ind w:firstLine="709"/>
        <w:jc w:val="both"/>
        <w:rPr>
          <w:sz w:val="24"/>
          <w:szCs w:val="24"/>
        </w:rPr>
      </w:pPr>
      <w:r w:rsidRPr="004E1478">
        <w:rPr>
          <w:sz w:val="24"/>
          <w:szCs w:val="24"/>
        </w:rPr>
        <w:t>Жанровое разнообразие произведений. Малые фольклорные формы</w:t>
      </w:r>
    </w:p>
    <w:p w:rsidR="004E1478" w:rsidRPr="004E1478" w:rsidRDefault="004E1478" w:rsidP="004E1478">
      <w:pPr>
        <w:ind w:firstLine="709"/>
        <w:jc w:val="both"/>
        <w:rPr>
          <w:sz w:val="24"/>
          <w:szCs w:val="24"/>
        </w:rPr>
      </w:pPr>
      <w:r w:rsidRPr="004E1478">
        <w:rPr>
          <w:sz w:val="24"/>
          <w:szCs w:val="24"/>
        </w:rPr>
        <w:t>(колыбельные песни, потешки, пословицы и поговорки, загадки): узнавание, различение, определение основного смысла. Сказки (о животных, бытовые, волшебные).</w:t>
      </w:r>
    </w:p>
    <w:p w:rsidR="004E1478" w:rsidRPr="004E1478" w:rsidRDefault="004E1478" w:rsidP="004E1478">
      <w:pPr>
        <w:ind w:firstLine="709"/>
        <w:jc w:val="both"/>
        <w:rPr>
          <w:sz w:val="24"/>
          <w:szCs w:val="24"/>
        </w:rPr>
      </w:pPr>
      <w:r w:rsidRPr="004E1478">
        <w:rPr>
          <w:sz w:val="24"/>
          <w:szCs w:val="24"/>
        </w:rPr>
        <w:t>Художественные особенности сказок: лексика, построение (композиция).</w:t>
      </w:r>
    </w:p>
    <w:p w:rsidR="004E1478" w:rsidRPr="004E1478" w:rsidRDefault="004E1478" w:rsidP="004E1478">
      <w:pPr>
        <w:ind w:firstLine="709"/>
        <w:jc w:val="both"/>
        <w:rPr>
          <w:sz w:val="24"/>
          <w:szCs w:val="24"/>
        </w:rPr>
      </w:pPr>
      <w:r w:rsidRPr="004E1478">
        <w:rPr>
          <w:sz w:val="24"/>
          <w:szCs w:val="24"/>
        </w:rPr>
        <w:t>4.</w:t>
      </w:r>
      <w:r w:rsidRPr="004E1478">
        <w:rPr>
          <w:sz w:val="24"/>
          <w:szCs w:val="24"/>
        </w:rPr>
        <w:tab/>
        <w:t>Апрель! Апрель! Звенит капель! 5 ч</w:t>
      </w:r>
    </w:p>
    <w:p w:rsidR="004E1478" w:rsidRPr="004E1478" w:rsidRDefault="004E1478" w:rsidP="004E1478">
      <w:pPr>
        <w:ind w:firstLine="709"/>
        <w:jc w:val="both"/>
        <w:rPr>
          <w:sz w:val="24"/>
          <w:szCs w:val="24"/>
        </w:rPr>
      </w:pPr>
      <w:r w:rsidRPr="004E1478">
        <w:rPr>
          <w:sz w:val="24"/>
          <w:szCs w:val="24"/>
        </w:rPr>
        <w:t>Восприятие на слух звучащей реч</w:t>
      </w:r>
      <w:proofErr w:type="gramStart"/>
      <w:r w:rsidRPr="004E1478">
        <w:rPr>
          <w:sz w:val="24"/>
          <w:szCs w:val="24"/>
        </w:rPr>
        <w:t>и(</w:t>
      </w:r>
      <w:proofErr w:type="gramEnd"/>
      <w:r w:rsidRPr="004E1478">
        <w:rPr>
          <w:sz w:val="24"/>
          <w:szCs w:val="24"/>
        </w:rPr>
        <w:t>высказывание собеседника, чтение различных текстов). Особенности диалогического общения. Нахождение в тексте (с помощью учителя) средств выразительности.</w:t>
      </w:r>
    </w:p>
    <w:p w:rsidR="004E1478" w:rsidRPr="004E1478" w:rsidRDefault="004E1478" w:rsidP="004E1478">
      <w:pPr>
        <w:ind w:firstLine="709"/>
        <w:jc w:val="both"/>
        <w:rPr>
          <w:sz w:val="24"/>
          <w:szCs w:val="24"/>
        </w:rPr>
      </w:pPr>
      <w:r w:rsidRPr="004E1478">
        <w:rPr>
          <w:sz w:val="24"/>
          <w:szCs w:val="24"/>
        </w:rPr>
        <w:t>Ориентировка в литературных понятиях: художественное произведение, художественный образ.</w:t>
      </w:r>
    </w:p>
    <w:p w:rsidR="004E1478" w:rsidRPr="004E1478" w:rsidRDefault="004E1478" w:rsidP="004E1478">
      <w:pPr>
        <w:ind w:firstLine="709"/>
        <w:jc w:val="both"/>
        <w:rPr>
          <w:sz w:val="24"/>
          <w:szCs w:val="24"/>
        </w:rPr>
      </w:pPr>
      <w:r w:rsidRPr="004E1478">
        <w:rPr>
          <w:sz w:val="24"/>
          <w:szCs w:val="24"/>
        </w:rPr>
        <w:t>Прозаическая и стихотворная речь: узнавание, различение, выделение особенностей стихотворного произведения (ритм, рифма). 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w:t>
      </w:r>
    </w:p>
    <w:p w:rsidR="004E1478" w:rsidRPr="004E1478" w:rsidRDefault="004E1478" w:rsidP="004E1478">
      <w:pPr>
        <w:ind w:firstLine="709"/>
        <w:jc w:val="both"/>
        <w:rPr>
          <w:sz w:val="24"/>
          <w:szCs w:val="24"/>
        </w:rPr>
      </w:pPr>
      <w:r w:rsidRPr="004E1478">
        <w:rPr>
          <w:sz w:val="24"/>
          <w:szCs w:val="24"/>
        </w:rPr>
        <w:t>5.</w:t>
      </w:r>
      <w:r w:rsidRPr="004E1478">
        <w:rPr>
          <w:sz w:val="24"/>
          <w:szCs w:val="24"/>
        </w:rPr>
        <w:tab/>
        <w:t>И в шутку и всерьёз. 6 ч</w:t>
      </w:r>
    </w:p>
    <w:p w:rsidR="004E1478" w:rsidRPr="004E1478" w:rsidRDefault="004E1478" w:rsidP="004E1478">
      <w:pPr>
        <w:ind w:firstLine="709"/>
        <w:jc w:val="both"/>
        <w:rPr>
          <w:sz w:val="24"/>
          <w:szCs w:val="24"/>
        </w:rPr>
      </w:pPr>
      <w:r w:rsidRPr="004E1478">
        <w:rPr>
          <w:sz w:val="24"/>
          <w:szCs w:val="24"/>
        </w:rPr>
        <w:t>Выбор книг на основе рекомендованного списка, картотеки, открытого доступа к детским книгам в библиотеке.</w:t>
      </w:r>
    </w:p>
    <w:p w:rsidR="004E1478" w:rsidRPr="004E1478" w:rsidRDefault="004E1478" w:rsidP="004E1478">
      <w:pPr>
        <w:ind w:firstLine="709"/>
        <w:jc w:val="both"/>
        <w:rPr>
          <w:sz w:val="24"/>
          <w:szCs w:val="24"/>
        </w:rPr>
      </w:pPr>
      <w:r w:rsidRPr="004E1478">
        <w:rPr>
          <w:sz w:val="24"/>
          <w:szCs w:val="24"/>
        </w:rPr>
        <w:t>Элементы книги: содержание или оглавление, титульный лист</w:t>
      </w:r>
      <w:proofErr w:type="gramStart"/>
      <w:r w:rsidRPr="004E1478">
        <w:rPr>
          <w:sz w:val="24"/>
          <w:szCs w:val="24"/>
        </w:rPr>
        <w:t xml:space="preserve"> ,</w:t>
      </w:r>
      <w:proofErr w:type="gramEnd"/>
      <w:r w:rsidRPr="004E1478">
        <w:rPr>
          <w:sz w:val="24"/>
          <w:szCs w:val="24"/>
        </w:rPr>
        <w:t xml:space="preserve"> аннотация, иллюстрации. Восприятие на слух звучащей речи (высказывание собеседника, чтение различных текстов). Особенности диалогического общения.</w:t>
      </w:r>
    </w:p>
    <w:p w:rsidR="004E1478" w:rsidRPr="004E1478" w:rsidRDefault="004E1478" w:rsidP="004E1478">
      <w:pPr>
        <w:ind w:firstLine="709"/>
        <w:jc w:val="both"/>
        <w:rPr>
          <w:sz w:val="24"/>
          <w:szCs w:val="24"/>
        </w:rPr>
      </w:pPr>
      <w:r w:rsidRPr="004E1478">
        <w:rPr>
          <w:sz w:val="24"/>
          <w:szCs w:val="24"/>
        </w:rPr>
        <w:t>Прозаическая и стихотворная речь: узнавание, различение, выделение особенностей стихотворного произведения (ритм, рифма).</w:t>
      </w:r>
    </w:p>
    <w:p w:rsidR="004E1478" w:rsidRPr="004E1478" w:rsidRDefault="004E1478" w:rsidP="004E1478">
      <w:pPr>
        <w:ind w:firstLine="709"/>
        <w:jc w:val="both"/>
        <w:rPr>
          <w:sz w:val="24"/>
          <w:szCs w:val="24"/>
        </w:rPr>
      </w:pPr>
      <w:r w:rsidRPr="004E1478">
        <w:rPr>
          <w:sz w:val="24"/>
          <w:szCs w:val="24"/>
        </w:rPr>
        <w:t>Понимание заглавия произведения, его адекватное соотношение с содержанием.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Сопоставление поступков героев по аналогии или по контрасту. Выявление авторского отношения   к герою</w:t>
      </w:r>
    </w:p>
    <w:p w:rsidR="004E1478" w:rsidRPr="004E1478" w:rsidRDefault="004E1478" w:rsidP="004E1478">
      <w:pPr>
        <w:ind w:firstLine="709"/>
        <w:jc w:val="both"/>
        <w:rPr>
          <w:sz w:val="24"/>
          <w:szCs w:val="24"/>
        </w:rPr>
      </w:pPr>
      <w:r w:rsidRPr="004E1478">
        <w:rPr>
          <w:sz w:val="24"/>
          <w:szCs w:val="24"/>
        </w:rPr>
        <w:t>на основе анализа текста, авторских помет, имён героев.</w:t>
      </w:r>
    </w:p>
    <w:p w:rsidR="004E1478" w:rsidRPr="004E1478" w:rsidRDefault="004E1478" w:rsidP="004E1478">
      <w:pPr>
        <w:ind w:firstLine="709"/>
        <w:jc w:val="both"/>
        <w:rPr>
          <w:sz w:val="24"/>
          <w:szCs w:val="24"/>
        </w:rPr>
      </w:pPr>
      <w:r w:rsidRPr="004E1478">
        <w:rPr>
          <w:sz w:val="24"/>
          <w:szCs w:val="24"/>
        </w:rPr>
        <w:t>6.</w:t>
      </w:r>
      <w:r w:rsidRPr="004E1478">
        <w:rPr>
          <w:sz w:val="24"/>
          <w:szCs w:val="24"/>
        </w:rPr>
        <w:tab/>
        <w:t>Я и мои друзья. 5+ 2 ч</w:t>
      </w:r>
    </w:p>
    <w:p w:rsidR="004E1478" w:rsidRPr="004E1478" w:rsidRDefault="004E1478" w:rsidP="004E1478">
      <w:pPr>
        <w:ind w:firstLine="709"/>
        <w:jc w:val="both"/>
        <w:rPr>
          <w:sz w:val="24"/>
          <w:szCs w:val="24"/>
        </w:rPr>
      </w:pPr>
      <w:r w:rsidRPr="004E1478">
        <w:rPr>
          <w:sz w:val="24"/>
          <w:szCs w:val="24"/>
        </w:rPr>
        <w:t xml:space="preserve">Выбор книг на основе рекомендованного списка, картотеки, открытого доступа к </w:t>
      </w:r>
      <w:r w:rsidRPr="004E1478">
        <w:rPr>
          <w:sz w:val="24"/>
          <w:szCs w:val="24"/>
        </w:rPr>
        <w:lastRenderedPageBreak/>
        <w:t>детским книгам в библиотеке. Восприятие на слух звучащей речи</w:t>
      </w:r>
    </w:p>
    <w:p w:rsidR="004E1478" w:rsidRPr="004E1478" w:rsidRDefault="004E1478" w:rsidP="009B2688">
      <w:pPr>
        <w:ind w:firstLine="709"/>
        <w:jc w:val="both"/>
        <w:rPr>
          <w:sz w:val="24"/>
          <w:szCs w:val="24"/>
        </w:rPr>
      </w:pPr>
      <w:r w:rsidRPr="004E1478">
        <w:rPr>
          <w:sz w:val="24"/>
          <w:szCs w:val="24"/>
        </w:rPr>
        <w:t>(высказывание собеседника, чтение различных текстов).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Понимание нравственного содержания прочитанного, осознание мотивации поведения героев, анализ их поступков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Со</w:t>
      </w:r>
      <w:r w:rsidR="009B2688">
        <w:rPr>
          <w:sz w:val="24"/>
          <w:szCs w:val="24"/>
        </w:rPr>
        <w:t xml:space="preserve">поставление поступков героев по </w:t>
      </w:r>
      <w:r w:rsidRPr="004E1478">
        <w:rPr>
          <w:sz w:val="24"/>
          <w:szCs w:val="24"/>
        </w:rPr>
        <w:t>аналогии или по контрасту. Выявление авторского отношения к герою на основе анализа текста, авторских помет, имён героев.</w:t>
      </w:r>
    </w:p>
    <w:p w:rsidR="004E1478" w:rsidRPr="004E1478" w:rsidRDefault="004E1478" w:rsidP="004E1478">
      <w:pPr>
        <w:ind w:firstLine="709"/>
        <w:jc w:val="both"/>
        <w:rPr>
          <w:sz w:val="24"/>
          <w:szCs w:val="24"/>
        </w:rPr>
      </w:pPr>
      <w:r w:rsidRPr="004E1478">
        <w:rPr>
          <w:sz w:val="24"/>
          <w:szCs w:val="24"/>
        </w:rPr>
        <w:t>7.</w:t>
      </w:r>
      <w:r w:rsidRPr="004E1478">
        <w:rPr>
          <w:sz w:val="24"/>
          <w:szCs w:val="24"/>
        </w:rPr>
        <w:tab/>
        <w:t>О братьях наших меньших. 5+2 ч</w:t>
      </w:r>
    </w:p>
    <w:p w:rsidR="004E1478" w:rsidRPr="004E1478" w:rsidRDefault="004E1478" w:rsidP="004E1478">
      <w:pPr>
        <w:ind w:firstLine="709"/>
        <w:jc w:val="both"/>
        <w:rPr>
          <w:sz w:val="24"/>
          <w:szCs w:val="24"/>
        </w:rPr>
      </w:pPr>
      <w:r w:rsidRPr="004E1478">
        <w:rPr>
          <w:sz w:val="24"/>
          <w:szCs w:val="24"/>
        </w:rPr>
        <w:t>Выбор книг на основе рекомендованного списка, картотеки, открытого доступа к детским книгам в библиотеке. Элементы книги: содержание или</w:t>
      </w:r>
    </w:p>
    <w:p w:rsidR="004E1478" w:rsidRPr="004E1478" w:rsidRDefault="004E1478" w:rsidP="004E1478">
      <w:pPr>
        <w:ind w:firstLine="709"/>
        <w:jc w:val="both"/>
        <w:rPr>
          <w:sz w:val="24"/>
          <w:szCs w:val="24"/>
        </w:rPr>
      </w:pPr>
      <w:r w:rsidRPr="004E1478">
        <w:rPr>
          <w:sz w:val="24"/>
          <w:szCs w:val="24"/>
        </w:rPr>
        <w:t>оглавление, титульный лист</w:t>
      </w:r>
      <w:proofErr w:type="gramStart"/>
      <w:r w:rsidRPr="004E1478">
        <w:rPr>
          <w:sz w:val="24"/>
          <w:szCs w:val="24"/>
        </w:rPr>
        <w:t xml:space="preserve"> ,</w:t>
      </w:r>
      <w:proofErr w:type="gramEnd"/>
      <w:r w:rsidRPr="004E1478">
        <w:rPr>
          <w:sz w:val="24"/>
          <w:szCs w:val="24"/>
        </w:rPr>
        <w:t xml:space="preserve"> аннотация, иллюстрации. Восприятие на слух звучащей речи (высказывание собеседника, чтение различных текстов). Особенности диалогического общения. Общее представление о разных видах</w:t>
      </w:r>
    </w:p>
    <w:p w:rsidR="004E1478" w:rsidRPr="004E1478" w:rsidRDefault="004E1478" w:rsidP="004E1478">
      <w:pPr>
        <w:ind w:firstLine="709"/>
        <w:jc w:val="both"/>
        <w:rPr>
          <w:sz w:val="24"/>
          <w:szCs w:val="24"/>
        </w:rPr>
      </w:pPr>
      <w:r w:rsidRPr="004E1478">
        <w:rPr>
          <w:sz w:val="24"/>
          <w:szCs w:val="24"/>
        </w:rPr>
        <w:t>текста: художественных, учебных, научно-популярных, их сравнение Определение целей создания этих видов текста. Понимание нравственного содержания прочитанного, осознание мотивации поведения героев, анализ их поступков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Со</w:t>
      </w:r>
      <w:r>
        <w:rPr>
          <w:sz w:val="24"/>
          <w:szCs w:val="24"/>
        </w:rPr>
        <w:t xml:space="preserve">поставление поступков героев по </w:t>
      </w:r>
      <w:r w:rsidRPr="004E1478">
        <w:rPr>
          <w:sz w:val="24"/>
          <w:szCs w:val="24"/>
        </w:rPr>
        <w:t>аналогии или по контрасту. Выявление авторского отношения к герою на основе анализа текста, авторских помет, имён героев.</w:t>
      </w:r>
    </w:p>
    <w:p w:rsidR="00723A84" w:rsidRDefault="00723A84" w:rsidP="004E1478">
      <w:pPr>
        <w:ind w:firstLine="709"/>
        <w:jc w:val="both"/>
        <w:rPr>
          <w:sz w:val="24"/>
          <w:szCs w:val="24"/>
        </w:rPr>
      </w:pPr>
    </w:p>
    <w:p w:rsidR="004E1478" w:rsidRPr="00723A84" w:rsidRDefault="004E1478" w:rsidP="004E1478">
      <w:pPr>
        <w:ind w:firstLine="709"/>
        <w:jc w:val="both"/>
        <w:rPr>
          <w:b/>
          <w:sz w:val="24"/>
          <w:szCs w:val="24"/>
        </w:rPr>
      </w:pPr>
      <w:r w:rsidRPr="00723A84">
        <w:rPr>
          <w:b/>
          <w:sz w:val="24"/>
          <w:szCs w:val="24"/>
        </w:rPr>
        <w:t>2 класс</w:t>
      </w:r>
    </w:p>
    <w:p w:rsidR="004E1478" w:rsidRPr="004E1478" w:rsidRDefault="004E1478" w:rsidP="004E1478">
      <w:pPr>
        <w:ind w:firstLine="709"/>
        <w:jc w:val="both"/>
        <w:rPr>
          <w:sz w:val="24"/>
          <w:szCs w:val="24"/>
        </w:rPr>
      </w:pPr>
      <w:r w:rsidRPr="004E1478">
        <w:rPr>
          <w:sz w:val="24"/>
          <w:szCs w:val="24"/>
        </w:rPr>
        <w:t>Личностные результаты</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 с гордостью относиться к произведениям русских писателей-классиков, известных во всем мире.</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4E1478" w:rsidRPr="004E1478" w:rsidRDefault="004E1478" w:rsidP="004E1478">
      <w:pPr>
        <w:ind w:firstLine="709"/>
        <w:jc w:val="both"/>
        <w:rPr>
          <w:sz w:val="24"/>
          <w:szCs w:val="24"/>
        </w:rPr>
      </w:pPr>
      <w:r w:rsidRPr="004E1478">
        <w:rPr>
          <w:sz w:val="24"/>
          <w:szCs w:val="24"/>
        </w:rPr>
        <w:t xml:space="preserve"> </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находить произведения о своей Родине, с интересом читать; создавать собственные высказывания и произведения о Родине.</w:t>
      </w:r>
    </w:p>
    <w:p w:rsidR="004E1478" w:rsidRPr="004E1478" w:rsidRDefault="004E1478" w:rsidP="004E1478">
      <w:pPr>
        <w:ind w:firstLine="709"/>
        <w:jc w:val="both"/>
        <w:rPr>
          <w:sz w:val="24"/>
          <w:szCs w:val="24"/>
        </w:rPr>
      </w:pPr>
      <w:r w:rsidRPr="004E1478">
        <w:rPr>
          <w:sz w:val="24"/>
          <w:szCs w:val="24"/>
        </w:rPr>
        <w:t>Метапредметные результаты Регулятивные УУД</w:t>
      </w:r>
    </w:p>
    <w:p w:rsidR="004E1478" w:rsidRPr="004E1478" w:rsidRDefault="004E1478" w:rsidP="004E1478">
      <w:pPr>
        <w:ind w:firstLine="709"/>
        <w:jc w:val="both"/>
        <w:rPr>
          <w:sz w:val="24"/>
          <w:szCs w:val="24"/>
        </w:rPr>
      </w:pPr>
      <w:r w:rsidRPr="004E1478">
        <w:rPr>
          <w:sz w:val="24"/>
          <w:szCs w:val="24"/>
        </w:rPr>
        <w:lastRenderedPageBreak/>
        <w:t>•</w:t>
      </w:r>
      <w:r w:rsidRPr="004E1478">
        <w:rPr>
          <w:sz w:val="24"/>
          <w:szCs w:val="24"/>
        </w:rPr>
        <w:tab/>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сопоставлять цели, заявленные на шмуцтитуле с содержанием материала урока в процессе его изучения;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вместе с учителем учебную задачу урока в соответствии с целями темы; понимать учебную задачу урока;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читать в соответствии с целью чтения (выразительно, целыми словами, без искажений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коллективно составлять план урока, продумывать возможные этапы изучения темы; коллективно составлять план для пересказа литературного произведения; контролировать выполнение действий в соответствии с планом;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оценивать результаты своих действий по шкале и критериям, предложенным учителем; оценивать результаты работы сверстников по совместно выработанным критериям; выделять из темы урока известные знания и умения,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круг неизвестного по изучаемой теме в мини-группе или паре, фиксировать по ходу урока и в конце его удовлетворѐнность/</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неудовлетворѐнность своей работой на уроке (с помощью шкал, лесенок, разноцветных фишек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аргументировать позитивное отношение к своим успехам,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проявлять стремление к улучшению результата в ходе выполнения учебных задач; анализировать причины успеха/неуспеха с помощью лесенок и оценочных шкал</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их в устной форме по собственному желанию;</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осознавать</w:t>
      </w:r>
      <w:r w:rsidRPr="004E1478">
        <w:rPr>
          <w:sz w:val="24"/>
          <w:szCs w:val="24"/>
        </w:rPr>
        <w:tab/>
        <w:t>смысл</w:t>
      </w:r>
      <w:r w:rsidRPr="004E1478">
        <w:rPr>
          <w:sz w:val="24"/>
          <w:szCs w:val="24"/>
        </w:rPr>
        <w:tab/>
        <w:t>и</w:t>
      </w:r>
      <w:r w:rsidRPr="004E1478">
        <w:rPr>
          <w:sz w:val="24"/>
          <w:szCs w:val="24"/>
        </w:rPr>
        <w:tab/>
        <w:t>назначение</w:t>
      </w:r>
      <w:r w:rsidRPr="004E1478">
        <w:rPr>
          <w:sz w:val="24"/>
          <w:szCs w:val="24"/>
        </w:rPr>
        <w:tab/>
        <w:t>позитивных</w:t>
      </w:r>
      <w:r w:rsidRPr="004E1478">
        <w:rPr>
          <w:sz w:val="24"/>
          <w:szCs w:val="24"/>
        </w:rPr>
        <w:tab/>
        <w:t>установок</w:t>
      </w:r>
      <w:r w:rsidRPr="004E1478">
        <w:rPr>
          <w:sz w:val="24"/>
          <w:szCs w:val="24"/>
        </w:rPr>
        <w:tab/>
        <w:t>на</w:t>
      </w:r>
      <w:r w:rsidRPr="004E1478">
        <w:rPr>
          <w:sz w:val="24"/>
          <w:szCs w:val="24"/>
        </w:rPr>
        <w:tab/>
        <w:t>успешную</w:t>
      </w:r>
      <w:r w:rsidRPr="004E1478">
        <w:rPr>
          <w:sz w:val="24"/>
          <w:szCs w:val="24"/>
        </w:rPr>
        <w:tab/>
        <w:t>работу, пользоваться ими в случае неудачи на уроке, проговаривая во внутренней речи.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учебную задачу урока в мини-группе (паре), принимать еѐ, сохранять на протяжении всего урока, периодически сверяя свои учебные действия с заданной задачей;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читать в соответствии с целью чтения (бегло, выразительно, по ролям, выразительно наизусть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составлять план работы по решению учебной задачи урока в мини-группе или паре, предлагать совместно с группой (парой) план изучения темы урока;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выбирать вместе с группой (в паре) форму оценивания результатов, вырабатывать совместно с группой (в паре) критерии оценивания результатов;</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4E1478" w:rsidRPr="004E1478" w:rsidRDefault="004E1478" w:rsidP="004E1478">
      <w:pPr>
        <w:ind w:firstLine="709"/>
        <w:jc w:val="both"/>
        <w:rPr>
          <w:sz w:val="24"/>
          <w:szCs w:val="24"/>
        </w:rPr>
      </w:pPr>
      <w:proofErr w:type="gramStart"/>
      <w:r w:rsidRPr="004E1478">
        <w:rPr>
          <w:sz w:val="24"/>
          <w:szCs w:val="24"/>
        </w:rPr>
        <w:t>•</w:t>
      </w:r>
      <w:r w:rsidRPr="004E1478">
        <w:rPr>
          <w:sz w:val="24"/>
          <w:szCs w:val="24"/>
        </w:rPr>
        <w:tab/>
        <w:t>определять границы коллективного знания и незнания по теме самостоятельно (Что мы уже знаем по данной теме?</w:t>
      </w:r>
      <w:proofErr w:type="gramEnd"/>
      <w:r w:rsidRPr="004E1478">
        <w:rPr>
          <w:sz w:val="24"/>
          <w:szCs w:val="24"/>
        </w:rPr>
        <w:t xml:space="preserve"> </w:t>
      </w:r>
      <w:proofErr w:type="gramStart"/>
      <w:r w:rsidRPr="004E1478">
        <w:rPr>
          <w:sz w:val="24"/>
          <w:szCs w:val="24"/>
        </w:rPr>
        <w:t>Что мы уже умеем?), связывать с целевой установкой урока;</w:t>
      </w:r>
      <w:proofErr w:type="gramEnd"/>
    </w:p>
    <w:p w:rsidR="004E1478" w:rsidRPr="004E1478" w:rsidRDefault="004E1478" w:rsidP="004E1478">
      <w:pPr>
        <w:ind w:firstLine="709"/>
        <w:jc w:val="both"/>
        <w:rPr>
          <w:sz w:val="24"/>
          <w:szCs w:val="24"/>
        </w:rPr>
      </w:pPr>
      <w:r w:rsidRPr="004E1478">
        <w:rPr>
          <w:sz w:val="24"/>
          <w:szCs w:val="24"/>
        </w:rPr>
        <w:t>•</w:t>
      </w:r>
      <w:r w:rsidRPr="004E1478">
        <w:rPr>
          <w:sz w:val="24"/>
          <w:szCs w:val="24"/>
        </w:rPr>
        <w:tab/>
        <w:t>фиксировать по ходу урока и в конце урока удовлетворѐнность/неудовлетворѐнность своей работой на уроке (с помощью шкал, значков «+» и «−»</w:t>
      </w:r>
      <w:proofErr w:type="gramStart"/>
      <w:r w:rsidRPr="004E1478">
        <w:rPr>
          <w:sz w:val="24"/>
          <w:szCs w:val="24"/>
        </w:rPr>
        <w:t>, «</w:t>
      </w:r>
      <w:proofErr w:type="gramEnd"/>
      <w:r w:rsidRPr="004E1478">
        <w:rPr>
          <w:sz w:val="24"/>
          <w:szCs w:val="24"/>
        </w:rPr>
        <w:t>?»); анализировать причины успеха/неуспеха с помощью оценочных шкал и знаковой системы («+» и «−», «?»); фиксировать причины неудач в устной форме в группе или паре;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предлагать варианты устранения причин неудач на уроке;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4E1478" w:rsidRPr="004E1478" w:rsidRDefault="004E1478" w:rsidP="004E1478">
      <w:pPr>
        <w:ind w:firstLine="709"/>
        <w:jc w:val="both"/>
        <w:rPr>
          <w:sz w:val="24"/>
          <w:szCs w:val="24"/>
        </w:rPr>
      </w:pPr>
      <w:r w:rsidRPr="004E1478">
        <w:rPr>
          <w:sz w:val="24"/>
          <w:szCs w:val="24"/>
        </w:rPr>
        <w:t xml:space="preserve"> </w:t>
      </w:r>
    </w:p>
    <w:p w:rsidR="004E1478" w:rsidRPr="004E1478" w:rsidRDefault="004E1478" w:rsidP="004E1478">
      <w:pPr>
        <w:ind w:firstLine="709"/>
        <w:jc w:val="both"/>
        <w:rPr>
          <w:sz w:val="24"/>
          <w:szCs w:val="24"/>
        </w:rPr>
      </w:pPr>
      <w:r w:rsidRPr="004E1478">
        <w:rPr>
          <w:sz w:val="24"/>
          <w:szCs w:val="24"/>
        </w:rPr>
        <w:lastRenderedPageBreak/>
        <w:t>Познавательные УУД</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пользоваться в практической деятельности условными знаками и символами, используемыми в учебнике для передачи информации;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отвечать на вопросы учителя и учебника, придумывать свои собственные вопросы;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переносное значение образного слова, фразы или предложения, объяснять их самостоятельно, с помощью родителей, справочных материалов; сравнивать лирические и прозаические произведения, басню и стихотворение, народную и литературную сказку;</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 создавать небольшое высказывание (или доказательство своей точки зрения) по теме урока из 5—6 предложений;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смысл русских народных и литературных сказок, басен И. А. Крылова;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соотносить пословицы и поговорки с   содержанием литературного произведения;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мотив поведения героя с помощью вопросов учителя или учебника и рабочей тетради;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понимать </w:t>
      </w:r>
      <w:proofErr w:type="gramStart"/>
      <w:r w:rsidRPr="004E1478">
        <w:rPr>
          <w:sz w:val="24"/>
          <w:szCs w:val="24"/>
        </w:rPr>
        <w:t>читаемое</w:t>
      </w:r>
      <w:proofErr w:type="gramEnd"/>
      <w:r w:rsidRPr="004E1478">
        <w:rPr>
          <w:sz w:val="24"/>
          <w:szCs w:val="24"/>
        </w:rPr>
        <w:t>,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анализировать литературный текст с опорой на систему вопросов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(учебника), выявлять основную мысль произведения;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мотивы поступков героев из одного литературного произведения, выявлять особенности их поведения в зависимости от мотива; находить в литературных текстах сравнения и эпитеты, использовать их в своих творческих работах;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определять с помощью пословиц (поговорок) смысл читаемого произведения;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значение этих произведения для русской и мировой литературы;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предлагать вариант решения нравственной проблемы, исходя из своих нравственных установок и ценностей;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создавать высказывание (или доказательство своей точки зрения) по теме урока </w:t>
      </w:r>
      <w:r w:rsidRPr="004E1478">
        <w:rPr>
          <w:sz w:val="24"/>
          <w:szCs w:val="24"/>
        </w:rPr>
        <w:lastRenderedPageBreak/>
        <w:t>из 7—8 предложений;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сказку бытовую и волшебную, сказку бытовую и басню, басню и рассказ;</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сходства и различия; соотносить литературное произведение или эпизод из него с фрагментом музыкального произведения, репродукцией картины художника;</w:t>
      </w:r>
    </w:p>
    <w:p w:rsidR="004E1478" w:rsidRPr="004E1478" w:rsidRDefault="004E1478" w:rsidP="004E1478">
      <w:pPr>
        <w:ind w:firstLine="709"/>
        <w:jc w:val="both"/>
        <w:rPr>
          <w:sz w:val="24"/>
          <w:szCs w:val="24"/>
        </w:rPr>
      </w:pPr>
      <w:r w:rsidRPr="004E1478">
        <w:rPr>
          <w:sz w:val="24"/>
          <w:szCs w:val="24"/>
        </w:rPr>
        <w:t xml:space="preserve"> </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подбирать к тексту произведения репродукции картин художника или фрагменты музыкальных произведений.</w:t>
      </w:r>
    </w:p>
    <w:p w:rsidR="004E1478" w:rsidRPr="004E1478" w:rsidRDefault="004E1478" w:rsidP="004E1478">
      <w:pPr>
        <w:ind w:firstLine="709"/>
        <w:jc w:val="both"/>
        <w:rPr>
          <w:sz w:val="24"/>
          <w:szCs w:val="24"/>
        </w:rPr>
      </w:pPr>
      <w:r w:rsidRPr="004E1478">
        <w:rPr>
          <w:sz w:val="24"/>
          <w:szCs w:val="24"/>
        </w:rPr>
        <w:t>Коммуникативные УУД</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вступать в общение в паре или группе, задавать вопросы на уточнение;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связное высказывание из 5—6 простых предложений по предложенной теме;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оформлять 1—2 слайда к проекту, письменно фиксируя основные положения устного высказывания;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прислушиваться к партнѐру по общению (деятельности),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фиксировать его основные мысли и идеи, аргументы, запоминать их, приводить свои;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не конфликтовать, использовать вежливые слова; в случае спорной ситуации проявлять терпение, идти на компромиссы, предлагать варианты и способы разрешения конфликтов;</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оценивать по предложенным учителем критериям поступки литературных героев, проводить аналогии со своим поведением в различных ситуациях;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находить нужную информацию через беседу </w:t>
      </w:r>
      <w:proofErr w:type="gramStart"/>
      <w:r w:rsidRPr="004E1478">
        <w:rPr>
          <w:sz w:val="24"/>
          <w:szCs w:val="24"/>
        </w:rPr>
        <w:t>со</w:t>
      </w:r>
      <w:proofErr w:type="gramEnd"/>
      <w:r w:rsidRPr="004E1478">
        <w:rPr>
          <w:sz w:val="24"/>
          <w:szCs w:val="24"/>
        </w:rPr>
        <w:t xml:space="preserve"> взрослыми, через учебные книги, словари, справочники, энциклопедии для детей,  через Интернет;</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готовить небольшую презентацию (5—6 слайдов) с помощью взрослых (родителей, воспитателя ГПД и пр.) по теме проекта, озвучивать еѐ с опорой на слайды.</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цель своего высказывания;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пользоваться элементарными </w:t>
      </w:r>
      <w:proofErr w:type="gramStart"/>
      <w:r w:rsidRPr="004E1478">
        <w:rPr>
          <w:sz w:val="24"/>
          <w:szCs w:val="24"/>
        </w:rPr>
        <w:t>приѐмами</w:t>
      </w:r>
      <w:proofErr w:type="gramEnd"/>
      <w:r w:rsidRPr="004E1478">
        <w:rPr>
          <w:sz w:val="24"/>
          <w:szCs w:val="24"/>
        </w:rPr>
        <w:t xml:space="preserve"> убеждения, мимикой и жестикуляцией;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участвовать в диалоге в паре или группе, задавать вопросы на осмысление нравственной проблемы;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3—4 слайда к проекту, письменно фиксируя основные положения устного высказывания;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проявлять терпимость к другому мнению, не допускать агрессивного поведения, предлагать компромиссы, способы примирения в случае несогласия с точкой </w:t>
      </w:r>
      <w:r w:rsidRPr="004E1478">
        <w:rPr>
          <w:sz w:val="24"/>
          <w:szCs w:val="24"/>
        </w:rPr>
        <w:lastRenderedPageBreak/>
        <w:t>зрения другого;</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объяснять сверстникам способы бесконфликтной деятельности;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отбирать аргументы и факты для доказательства своей точки зрения;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опираться на собственный нравственный опыт в ходе доказательства и оценивании событий;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цель работы группы, принимать и сохранять еѐ на протяжении всей работы в группе, соотносить с планом работы, выбирать для себя подходящие роли и функции;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в группе или паре критерии оценивания выполнения того или иного задания (упражнения);</w:t>
      </w:r>
    </w:p>
    <w:p w:rsidR="004E1478" w:rsidRPr="004E1478" w:rsidRDefault="004E1478" w:rsidP="004E1478">
      <w:pPr>
        <w:ind w:firstLine="709"/>
        <w:jc w:val="both"/>
        <w:rPr>
          <w:sz w:val="24"/>
          <w:szCs w:val="24"/>
        </w:rPr>
      </w:pPr>
      <w:r w:rsidRPr="004E1478">
        <w:rPr>
          <w:sz w:val="24"/>
          <w:szCs w:val="24"/>
        </w:rPr>
        <w:t xml:space="preserve"> </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оценивать достижения участников групповой или парной работы по выработанным критериям; определять критерии оценивания поведения людей в различных жизненных ситуациях на основе нравственных норм;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руководствоваться выработанными критериями при оценке поступков литературных героев и своего собственного поведения;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 находить нужную информацию через беседу </w:t>
      </w:r>
      <w:proofErr w:type="gramStart"/>
      <w:r w:rsidRPr="004E1478">
        <w:rPr>
          <w:sz w:val="24"/>
          <w:szCs w:val="24"/>
        </w:rPr>
        <w:t>со</w:t>
      </w:r>
      <w:proofErr w:type="gramEnd"/>
      <w:r w:rsidRPr="004E1478">
        <w:rPr>
          <w:sz w:val="24"/>
          <w:szCs w:val="24"/>
        </w:rPr>
        <w:t xml:space="preserve"> взрослыми, через учебные книги, словари, справочники, энциклопедии для детей, через Интернет, периодику (детские журналы и газеты);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готовить небольшую презентацию (6—7 слайдов), обращаясь за помощью к взрослым только в случае затруднений.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Использовать в презентации не только текст, но и изображения (картины художников, иллюстрации, графические схемы, модели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озвучивать презентацию с опорой на слайды, выстраивать монолог по продуманному плану.</w:t>
      </w:r>
    </w:p>
    <w:p w:rsidR="004E1478" w:rsidRPr="004E1478" w:rsidRDefault="004E1478" w:rsidP="004E1478">
      <w:pPr>
        <w:ind w:firstLine="709"/>
        <w:jc w:val="both"/>
        <w:rPr>
          <w:sz w:val="24"/>
          <w:szCs w:val="24"/>
        </w:rPr>
      </w:pPr>
      <w:r w:rsidRPr="004E1478">
        <w:rPr>
          <w:sz w:val="24"/>
          <w:szCs w:val="24"/>
        </w:rPr>
        <w:t>Предметные результаты</w:t>
      </w:r>
    </w:p>
    <w:p w:rsidR="004E1478" w:rsidRPr="004E1478" w:rsidRDefault="004E1478" w:rsidP="004E1478">
      <w:pPr>
        <w:ind w:firstLine="709"/>
        <w:jc w:val="both"/>
        <w:rPr>
          <w:sz w:val="24"/>
          <w:szCs w:val="24"/>
        </w:rPr>
      </w:pPr>
      <w:r w:rsidRPr="004E1478">
        <w:rPr>
          <w:sz w:val="24"/>
          <w:szCs w:val="24"/>
        </w:rPr>
        <w:t>Виды речевой и читательской деятельности</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понимать цели изучения темы, представленной на шмуцтитулах, пользоваться (под руководством учителя) в читательской практике </w:t>
      </w:r>
      <w:proofErr w:type="gramStart"/>
      <w:r w:rsidRPr="004E1478">
        <w:rPr>
          <w:sz w:val="24"/>
          <w:szCs w:val="24"/>
        </w:rPr>
        <w:t>приѐмами</w:t>
      </w:r>
      <w:proofErr w:type="gramEnd"/>
      <w:r w:rsidRPr="004E1478">
        <w:rPr>
          <w:sz w:val="24"/>
          <w:szCs w:val="24"/>
        </w:rPr>
        <w:t xml:space="preserve"> чтения (комментированное чтение, чтение диалога, выборочное чтение);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читать целыми словами со скоростью чтения, позволяющей понимать художественный текст; при чтении отражать настроение автора;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ориентироваться в учебной книге, еѐ элементах; находить сходные элементы в книге художественной;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просматривать и выбирать книги для самостоятельного чтения и поиска нужной информации (справочная литература) по совету взрослых;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фиксировать свои читательские успехи в «Рабочей тетради»;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распределять загадки по тематическим группам, составлять собственные загадки на основе предложенного в учебнике алгоритма;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соотносить заголовок текста с содержанием, осознавать взаимосвязь содержания текста с его заголовком (почему так называется);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характер литературных героев, приводить примеры их поступков. 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читать вслух бегло, осознанно, без искажений, выразительно, передавая своѐ </w:t>
      </w:r>
      <w:r w:rsidRPr="004E1478">
        <w:rPr>
          <w:sz w:val="24"/>
          <w:szCs w:val="24"/>
        </w:rPr>
        <w:lastRenderedPageBreak/>
        <w:t xml:space="preserve">отношение </w:t>
      </w:r>
      <w:proofErr w:type="gramStart"/>
      <w:r w:rsidRPr="004E1478">
        <w:rPr>
          <w:sz w:val="24"/>
          <w:szCs w:val="24"/>
        </w:rPr>
        <w:t>к</w:t>
      </w:r>
      <w:proofErr w:type="gramEnd"/>
      <w:r w:rsidRPr="004E1478">
        <w:rPr>
          <w:sz w:val="24"/>
          <w:szCs w:val="24"/>
        </w:rPr>
        <w:t xml:space="preserve"> прочитанному, выделяя при чтении важные по смыслу слова, соблюдая паузы между предложениями и частями текста;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смысл традиций и праздников русского народа, сохранять традиции семьи и школы, осуществлять подготовку к праздникам;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составлять высказывания о самых ярких и впечатляющих событиях, происходящих в дни семейных праздников, делиться впечатлениями о праздниках с друзьями; употреблять пословицы и поговорки в диалогах и высказываниях на заданную тему;</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наблюдать, как поэт воспевает родную природу, какие чувства при этом испытывает; рассуждать о категориях «добро» и «зло», «красиво» и «некрасиво», употреблять данные понятия и их смысловые оттенки в своих оценочных высказываниях;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предлагать свои варианты разрешения конфликтных ситуаций и нравственных дилемм; пользоваться элементарными </w:t>
      </w:r>
      <w:proofErr w:type="gramStart"/>
      <w:r w:rsidRPr="004E1478">
        <w:rPr>
          <w:sz w:val="24"/>
          <w:szCs w:val="24"/>
        </w:rPr>
        <w:t>приѐмами</w:t>
      </w:r>
      <w:proofErr w:type="gramEnd"/>
      <w:r w:rsidRPr="004E1478">
        <w:rPr>
          <w:sz w:val="24"/>
          <w:szCs w:val="24"/>
        </w:rPr>
        <w:t xml:space="preserve"> анализа текста с помощью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w:t>
      </w:r>
    </w:p>
    <w:p w:rsidR="004E1478" w:rsidRPr="004E1478" w:rsidRDefault="004E1478" w:rsidP="004E1478">
      <w:pPr>
        <w:ind w:firstLine="709"/>
        <w:jc w:val="both"/>
        <w:rPr>
          <w:sz w:val="24"/>
          <w:szCs w:val="24"/>
        </w:rPr>
      </w:pPr>
      <w:r w:rsidRPr="004E1478">
        <w:rPr>
          <w:sz w:val="24"/>
          <w:szCs w:val="24"/>
        </w:rPr>
        <w:t xml:space="preserve"> </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позицию какого героя произведения поддерживает автор, находить этому доказательства в тексте;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 делить текст на части; озаглавливать части, подробно пересказывать, опираясь на составленный под руководством учителя план;</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осознанно выбирать виды чтения (ознакомительное, изучающее, выборочное, поисковое) в зависимости от  цели чтения;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еѐ элементы; делиться своими впечатлениями о прочитанных книгах, участвовать в диалогах и дискуссиях; пользоваться тематическим каталогом в школьной библиотеке;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составлять краткую аннотацию (автор, название, тема книги, рекомендации к чтению) на художественное произведение по образцу.</w:t>
      </w:r>
    </w:p>
    <w:p w:rsidR="004E1478" w:rsidRPr="004E1478" w:rsidRDefault="004E1478" w:rsidP="004E1478">
      <w:pPr>
        <w:ind w:firstLine="709"/>
        <w:jc w:val="both"/>
        <w:rPr>
          <w:sz w:val="24"/>
          <w:szCs w:val="24"/>
        </w:rPr>
      </w:pPr>
      <w:r w:rsidRPr="004E1478">
        <w:rPr>
          <w:sz w:val="24"/>
          <w:szCs w:val="24"/>
        </w:rPr>
        <w:t>Творческая деятельность</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пересказывать текст подробно на основе коллективно составленного плана или опорных слов с помощью учителя;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составлять собственные высказывания на основе произведений, высказывая собственное отношение к </w:t>
      </w:r>
      <w:proofErr w:type="gramStart"/>
      <w:r w:rsidRPr="004E1478">
        <w:rPr>
          <w:sz w:val="24"/>
          <w:szCs w:val="24"/>
        </w:rPr>
        <w:t>прочитанному</w:t>
      </w:r>
      <w:proofErr w:type="gramEnd"/>
      <w:r w:rsidRPr="004E1478">
        <w:rPr>
          <w:sz w:val="24"/>
          <w:szCs w:val="24"/>
        </w:rPr>
        <w:t>.</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сочинять свои произведения малых жанров устного народного творчества в соответствии с жанровыми особенностями и индивидуальной задумкой;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творчески пересказывать содержание произведения от автора, от лица героя.</w:t>
      </w:r>
    </w:p>
    <w:p w:rsidR="004E1478" w:rsidRPr="004E1478" w:rsidRDefault="004E1478" w:rsidP="004E1478">
      <w:pPr>
        <w:ind w:firstLine="709"/>
        <w:jc w:val="both"/>
        <w:rPr>
          <w:sz w:val="24"/>
          <w:szCs w:val="24"/>
        </w:rPr>
      </w:pPr>
      <w:r w:rsidRPr="004E1478">
        <w:rPr>
          <w:sz w:val="24"/>
          <w:szCs w:val="24"/>
        </w:rPr>
        <w:t>Литературоведческая пропедевтика</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различать потешки, небылицы, песенки, считалки, народные сказки, осознавать их культурную ценность для русского народа; находить различия </w:t>
      </w:r>
      <w:proofErr w:type="gramStart"/>
      <w:r w:rsidRPr="004E1478">
        <w:rPr>
          <w:sz w:val="24"/>
          <w:szCs w:val="24"/>
        </w:rPr>
        <w:t>между научно-познавательным</w:t>
      </w:r>
      <w:proofErr w:type="gramEnd"/>
      <w:r w:rsidRPr="004E1478">
        <w:rPr>
          <w:sz w:val="24"/>
          <w:szCs w:val="24"/>
        </w:rPr>
        <w:t xml:space="preserve"> и художественным текстом;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приводить факты из текста, указывающие на его принадлежность к научн</w:t>
      </w:r>
      <w:proofErr w:type="gramStart"/>
      <w:r w:rsidRPr="004E1478">
        <w:rPr>
          <w:sz w:val="24"/>
          <w:szCs w:val="24"/>
        </w:rPr>
        <w:t>о-</w:t>
      </w:r>
      <w:proofErr w:type="gramEnd"/>
      <w:r w:rsidRPr="004E1478">
        <w:rPr>
          <w:sz w:val="24"/>
          <w:szCs w:val="24"/>
        </w:rPr>
        <w:t xml:space="preserve"> познавательному или художественному; составлять таблицу различий;       использовать знания о рифме, особенностях жанров (стихотворения, сказки, загадки, небылицы, песенки, </w:t>
      </w:r>
      <w:r w:rsidRPr="004E1478">
        <w:rPr>
          <w:sz w:val="24"/>
          <w:szCs w:val="24"/>
        </w:rPr>
        <w:lastRenderedPageBreak/>
        <w:t>потешки), особенностях юмористического произведения в своей литературно-творческой деятельности.</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особенности стихотворения: расположение строк, рифму, ритм;</w:t>
      </w:r>
      <w:r w:rsidRPr="004E1478">
        <w:rPr>
          <w:sz w:val="24"/>
          <w:szCs w:val="24"/>
        </w:rPr>
        <w:tab/>
        <w:t>определять героев басни, характеризовать их, понимать мораль и разъяснять еѐ своими словами;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в произведении средства художественной выразительности;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w:t>
      </w:r>
      <w:r w:rsidRPr="004E1478">
        <w:rPr>
          <w:sz w:val="24"/>
          <w:szCs w:val="24"/>
        </w:rPr>
        <w:tab/>
        <w:t>позицию</w:t>
      </w:r>
      <w:r w:rsidRPr="004E1478">
        <w:rPr>
          <w:sz w:val="24"/>
          <w:szCs w:val="24"/>
        </w:rPr>
        <w:tab/>
        <w:t>какого</w:t>
      </w:r>
      <w:r w:rsidRPr="004E1478">
        <w:rPr>
          <w:sz w:val="24"/>
          <w:szCs w:val="24"/>
        </w:rPr>
        <w:tab/>
        <w:t>героя</w:t>
      </w:r>
      <w:r w:rsidRPr="004E1478">
        <w:rPr>
          <w:sz w:val="24"/>
          <w:szCs w:val="24"/>
        </w:rPr>
        <w:tab/>
        <w:t>произведения</w:t>
      </w:r>
      <w:r w:rsidRPr="004E1478">
        <w:rPr>
          <w:sz w:val="24"/>
          <w:szCs w:val="24"/>
        </w:rPr>
        <w:tab/>
        <w:t>поддерживает</w:t>
      </w:r>
      <w:r w:rsidRPr="004E1478">
        <w:rPr>
          <w:sz w:val="24"/>
          <w:szCs w:val="24"/>
        </w:rPr>
        <w:tab/>
        <w:t>автор,</w:t>
      </w:r>
      <w:r w:rsidRPr="004E1478">
        <w:rPr>
          <w:sz w:val="24"/>
          <w:szCs w:val="24"/>
        </w:rPr>
        <w:tab/>
        <w:t>находить доказательство этому в тексте.</w:t>
      </w:r>
    </w:p>
    <w:p w:rsidR="004E1478" w:rsidRPr="004E1478" w:rsidRDefault="004E1478" w:rsidP="004E1478">
      <w:pPr>
        <w:ind w:firstLine="709"/>
        <w:jc w:val="both"/>
        <w:rPr>
          <w:sz w:val="24"/>
          <w:szCs w:val="24"/>
        </w:rPr>
      </w:pPr>
      <w:r w:rsidRPr="004E1478">
        <w:rPr>
          <w:sz w:val="24"/>
          <w:szCs w:val="24"/>
        </w:rPr>
        <w:t>Содержание учебного предмета «Литературное чтение» Самое великое чудо на (2 ч)</w:t>
      </w:r>
    </w:p>
    <w:p w:rsidR="004E1478" w:rsidRPr="004E1478" w:rsidRDefault="004E1478" w:rsidP="004E1478">
      <w:pPr>
        <w:ind w:firstLine="709"/>
        <w:jc w:val="both"/>
        <w:rPr>
          <w:sz w:val="24"/>
          <w:szCs w:val="24"/>
        </w:rPr>
      </w:pPr>
      <w:r w:rsidRPr="004E1478">
        <w:rPr>
          <w:sz w:val="24"/>
          <w:szCs w:val="24"/>
        </w:rPr>
        <w:t>Книга как источник необходимых знаний. Элементы книги: содержание или оглавление, титульный лист, аннотация, иллюстрации.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справочниками. Первые книги на Руси и начало книгопечатания (общее представление).</w:t>
      </w:r>
    </w:p>
    <w:p w:rsidR="00723A84" w:rsidRDefault="004E1478" w:rsidP="00723A84">
      <w:pPr>
        <w:ind w:firstLine="709"/>
        <w:jc w:val="both"/>
        <w:rPr>
          <w:sz w:val="24"/>
          <w:szCs w:val="24"/>
        </w:rPr>
      </w:pPr>
      <w:r w:rsidRPr="004E1478">
        <w:rPr>
          <w:sz w:val="24"/>
          <w:szCs w:val="24"/>
        </w:rPr>
        <w:t>Книга учебная, художественная, справочная. Прогнозирование содержания книги по её названию и оформлению. Понимание заглавия произведения, его адекватное соотношение с содержанием.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w:t>
      </w:r>
      <w:r w:rsidR="00723A84">
        <w:rPr>
          <w:sz w:val="24"/>
          <w:szCs w:val="24"/>
        </w:rPr>
        <w:t>уждаемому произведению. Монолог</w:t>
      </w:r>
    </w:p>
    <w:p w:rsidR="004E1478" w:rsidRPr="004E1478" w:rsidRDefault="004E1478" w:rsidP="00723A84">
      <w:pPr>
        <w:jc w:val="both"/>
        <w:rPr>
          <w:sz w:val="24"/>
          <w:szCs w:val="24"/>
        </w:rPr>
      </w:pPr>
      <w:r w:rsidRPr="004E1478">
        <w:rPr>
          <w:sz w:val="24"/>
          <w:szCs w:val="24"/>
        </w:rPr>
        <w:t>как форма речевого высказывания. Монологическое речевое высказывание небольшого объёма с опорой на авторский текст, по предложенной теме. Понимание заглавия произведения, его адекватное соотношение с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Нахождение ключевых или опорных слов.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w:t>
      </w:r>
    </w:p>
    <w:p w:rsidR="004E1478" w:rsidRPr="004E1478" w:rsidRDefault="004E1478" w:rsidP="004E1478">
      <w:pPr>
        <w:ind w:firstLine="709"/>
        <w:jc w:val="both"/>
        <w:rPr>
          <w:sz w:val="24"/>
          <w:szCs w:val="24"/>
        </w:rPr>
      </w:pPr>
      <w:r w:rsidRPr="004E1478">
        <w:rPr>
          <w:sz w:val="24"/>
          <w:szCs w:val="24"/>
        </w:rPr>
        <w:t>Устное народное творчество (10 ч)</w:t>
      </w:r>
    </w:p>
    <w:p w:rsidR="004E1478" w:rsidRPr="004E1478" w:rsidRDefault="004E1478" w:rsidP="004E1478">
      <w:pPr>
        <w:ind w:firstLine="709"/>
        <w:jc w:val="both"/>
        <w:rPr>
          <w:sz w:val="24"/>
          <w:szCs w:val="24"/>
        </w:rPr>
      </w:pPr>
      <w:r w:rsidRPr="004E1478">
        <w:rPr>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 Понимание заглавия произведения.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их поступков с точки зрения норм морали. Осознание понятия</w:t>
      </w:r>
    </w:p>
    <w:p w:rsidR="004E1478" w:rsidRPr="004E1478" w:rsidRDefault="004E1478" w:rsidP="004E1478">
      <w:pPr>
        <w:ind w:firstLine="709"/>
        <w:jc w:val="both"/>
        <w:rPr>
          <w:sz w:val="24"/>
          <w:szCs w:val="24"/>
        </w:rPr>
      </w:pPr>
      <w:r w:rsidRPr="004E1478">
        <w:rPr>
          <w:sz w:val="24"/>
          <w:szCs w:val="24"/>
        </w:rPr>
        <w:lastRenderedPageBreak/>
        <w:t>«Родина»,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Характеристика героя произведения с использованием художественно-выразительных средств данного текста</w:t>
      </w:r>
    </w:p>
    <w:p w:rsidR="004E1478" w:rsidRPr="004E1478" w:rsidRDefault="004E1478" w:rsidP="004E1478">
      <w:pPr>
        <w:ind w:firstLine="709"/>
        <w:jc w:val="both"/>
        <w:rPr>
          <w:sz w:val="24"/>
          <w:szCs w:val="24"/>
        </w:rPr>
      </w:pPr>
      <w:r w:rsidRPr="004E1478">
        <w:rPr>
          <w:sz w:val="24"/>
          <w:szCs w:val="24"/>
        </w:rPr>
        <w:t xml:space="preserve">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r w:rsidRPr="004E1478">
        <w:rPr>
          <w:sz w:val="24"/>
          <w:szCs w:val="24"/>
        </w:rPr>
        <w:t xml:space="preserve">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неперебивая, собеседника и в вежливой форме высказывать свою точку зрения по обсуждаемому произведению. Доказательство собственной точки зрения с опорой на текст или собственный опыт. Знакомство с особенностями национального этикета на основе фольклорных произведений. Монолог как форма речевого высказывания. Работ со словом (распознавание прямого и переносного значения слов, их многозначности), целенаправленное пополнение</w:t>
      </w:r>
      <w:r w:rsidRPr="004E1478">
        <w:rPr>
          <w:sz w:val="24"/>
          <w:szCs w:val="24"/>
        </w:rPr>
        <w:tab/>
        <w:t>активного</w:t>
      </w:r>
      <w:r w:rsidRPr="004E1478">
        <w:rPr>
          <w:sz w:val="24"/>
          <w:szCs w:val="24"/>
        </w:rPr>
        <w:tab/>
        <w:t>словарного</w:t>
      </w:r>
      <w:r w:rsidRPr="004E1478">
        <w:rPr>
          <w:sz w:val="24"/>
          <w:szCs w:val="24"/>
        </w:rPr>
        <w:tab/>
        <w:t>запаса</w:t>
      </w:r>
      <w:proofErr w:type="gramStart"/>
      <w:r w:rsidRPr="004E1478">
        <w:rPr>
          <w:sz w:val="24"/>
          <w:szCs w:val="24"/>
        </w:rPr>
        <w:t>.</w:t>
      </w:r>
      <w:proofErr w:type="gramEnd"/>
      <w:r w:rsidRPr="004E1478">
        <w:rPr>
          <w:sz w:val="24"/>
          <w:szCs w:val="24"/>
        </w:rPr>
        <w:t xml:space="preserve">   </w:t>
      </w:r>
      <w:proofErr w:type="gramStart"/>
      <w:r w:rsidRPr="004E1478">
        <w:rPr>
          <w:sz w:val="24"/>
          <w:szCs w:val="24"/>
        </w:rPr>
        <w:t>и</w:t>
      </w:r>
      <w:proofErr w:type="gramEnd"/>
      <w:r w:rsidRPr="004E1478">
        <w:rPr>
          <w:sz w:val="24"/>
          <w:szCs w:val="24"/>
        </w:rPr>
        <w:tab/>
        <w:t>авторские</w:t>
      </w:r>
      <w:r w:rsidRPr="004E1478">
        <w:rPr>
          <w:sz w:val="24"/>
          <w:szCs w:val="24"/>
        </w:rPr>
        <w:tab/>
      </w:r>
      <w:r w:rsidRPr="004E1478">
        <w:rPr>
          <w:sz w:val="24"/>
          <w:szCs w:val="24"/>
        </w:rPr>
        <w:tab/>
        <w:t>художественные произведения (различение).</w:t>
      </w:r>
      <w:r w:rsidR="00723A84">
        <w:rPr>
          <w:sz w:val="24"/>
          <w:szCs w:val="24"/>
        </w:rPr>
        <w:t xml:space="preserve"> </w:t>
      </w:r>
      <w:r w:rsidR="00723A84" w:rsidRPr="004E1478">
        <w:rPr>
          <w:sz w:val="24"/>
          <w:szCs w:val="24"/>
        </w:rPr>
        <w:t xml:space="preserve"> </w:t>
      </w:r>
      <w:r w:rsidRPr="004E1478">
        <w:rPr>
          <w:sz w:val="24"/>
          <w:szCs w:val="24"/>
        </w:rPr>
        <w:t>Жанровое</w:t>
      </w:r>
      <w:r w:rsidRPr="004E1478">
        <w:rPr>
          <w:sz w:val="24"/>
          <w:szCs w:val="24"/>
        </w:rPr>
        <w:tab/>
        <w:t>р</w:t>
      </w:r>
      <w:r w:rsidR="00723A84">
        <w:rPr>
          <w:sz w:val="24"/>
          <w:szCs w:val="24"/>
        </w:rPr>
        <w:t>азнообразие</w:t>
      </w:r>
      <w:r w:rsidR="00723A84">
        <w:rPr>
          <w:sz w:val="24"/>
          <w:szCs w:val="24"/>
        </w:rPr>
        <w:tab/>
        <w:t>произведений.</w:t>
      </w:r>
      <w:r w:rsidR="00723A84">
        <w:rPr>
          <w:sz w:val="24"/>
          <w:szCs w:val="24"/>
        </w:rPr>
        <w:tab/>
        <w:t xml:space="preserve">Малые </w:t>
      </w:r>
      <w:r w:rsidRPr="004E1478">
        <w:rPr>
          <w:sz w:val="24"/>
          <w:szCs w:val="24"/>
        </w:rPr>
        <w:t>фольклорные</w:t>
      </w:r>
      <w:r w:rsidRPr="004E1478">
        <w:rPr>
          <w:sz w:val="24"/>
          <w:szCs w:val="24"/>
        </w:rPr>
        <w:tab/>
        <w:t>формы (колыбельные песни, потешки, пословицы и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roofErr w:type="gramStart"/>
      <w:r w:rsidRPr="004E1478">
        <w:rPr>
          <w:sz w:val="24"/>
          <w:szCs w:val="24"/>
        </w:rPr>
        <w:t xml:space="preserve"> Л</w:t>
      </w:r>
      <w:proofErr w:type="gramEnd"/>
      <w:r w:rsidRPr="004E1478">
        <w:rPr>
          <w:sz w:val="24"/>
          <w:szCs w:val="24"/>
        </w:rPr>
        <w:t>юблю природу русскую. Осень (4 ч)</w:t>
      </w:r>
    </w:p>
    <w:p w:rsidR="004E1478" w:rsidRPr="004E1478" w:rsidRDefault="004E1478" w:rsidP="008F3A3B">
      <w:pPr>
        <w:ind w:firstLine="709"/>
        <w:jc w:val="both"/>
        <w:rPr>
          <w:sz w:val="24"/>
          <w:szCs w:val="24"/>
        </w:rPr>
      </w:pPr>
      <w:r w:rsidRPr="004E1478">
        <w:rPr>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 Постепенный </w:t>
      </w:r>
      <w:r w:rsidR="008F3A3B">
        <w:rPr>
          <w:sz w:val="24"/>
          <w:szCs w:val="24"/>
        </w:rPr>
        <w:t xml:space="preserve">переход от </w:t>
      </w:r>
      <w:proofErr w:type="gramStart"/>
      <w:r w:rsidR="008F3A3B">
        <w:rPr>
          <w:sz w:val="24"/>
          <w:szCs w:val="24"/>
        </w:rPr>
        <w:t>слогового</w:t>
      </w:r>
      <w:proofErr w:type="gramEnd"/>
      <w:r w:rsidR="008F3A3B">
        <w:rPr>
          <w:sz w:val="24"/>
          <w:szCs w:val="24"/>
        </w:rPr>
        <w:t xml:space="preserve"> к плавному </w:t>
      </w:r>
      <w:r w:rsidRPr="004E1478">
        <w:rPr>
          <w:sz w:val="24"/>
          <w:szCs w:val="24"/>
        </w:rPr>
        <w:t>осмысленному правильному чтению целыми словами вслух.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понятия «Родина», представления о проявлении любви к Родине в литературе разных народов (на примере народов России). Самостоятельное воспроизведение текста с использованием выразительных средств языка. Характеристика лирического героя с использованием художественно-выразительных средств данного текста. Осознание диалога как вида речи. Монолог как форма речевого высказывания. Работа со словом (распознавание прямого и переносного значения слов, их многозначности), целенаправленное пополнение активного словарного запаса. Общее представление о разных видах текста: художественных, учебных, научно-популярных, их сравнение. Определение целей создания этих видов текста. Ориентировка в литературных понятиях: художественное произведение, художественный образ, искусство слова. Прозаическая и стихотворная речь: узнавание, различение, выделение особенностей стихотворного произведения (ритм, рифма)</w:t>
      </w:r>
    </w:p>
    <w:p w:rsidR="004E1478" w:rsidRPr="004E1478" w:rsidRDefault="004E1478" w:rsidP="004E1478">
      <w:pPr>
        <w:ind w:firstLine="709"/>
        <w:jc w:val="both"/>
        <w:rPr>
          <w:sz w:val="24"/>
          <w:szCs w:val="24"/>
        </w:rPr>
      </w:pPr>
      <w:r w:rsidRPr="004E1478">
        <w:rPr>
          <w:sz w:val="24"/>
          <w:szCs w:val="24"/>
        </w:rPr>
        <w:t>Русские писатели (9 ч)</w:t>
      </w:r>
    </w:p>
    <w:p w:rsidR="004E1478" w:rsidRPr="004E1478" w:rsidRDefault="004E1478" w:rsidP="004E1478">
      <w:pPr>
        <w:ind w:firstLine="709"/>
        <w:jc w:val="both"/>
        <w:rPr>
          <w:sz w:val="24"/>
          <w:szCs w:val="24"/>
        </w:rPr>
      </w:pPr>
      <w:r w:rsidRPr="004E1478">
        <w:rPr>
          <w:sz w:val="24"/>
          <w:szCs w:val="24"/>
        </w:rPr>
        <w:t xml:space="preserve">Восприятие на слух звучащей речи. Установка на нормальный для 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Участие в коллективном обсуждении. Понимание заглавия произведения, его </w:t>
      </w:r>
      <w:r w:rsidRPr="004E1478">
        <w:rPr>
          <w:sz w:val="24"/>
          <w:szCs w:val="24"/>
        </w:rPr>
        <w:lastRenderedPageBreak/>
        <w:t>адекватное соотношение с содержанием. Осознание того, что фольклор есть выражение общечеловеческих нравственных правил и отношений.</w:t>
      </w:r>
    </w:p>
    <w:p w:rsidR="004E1478" w:rsidRPr="004E1478" w:rsidRDefault="004E1478" w:rsidP="004E1478">
      <w:pPr>
        <w:ind w:firstLine="709"/>
        <w:jc w:val="both"/>
        <w:rPr>
          <w:sz w:val="24"/>
          <w:szCs w:val="24"/>
        </w:rPr>
      </w:pPr>
      <w:r w:rsidRPr="004E1478">
        <w:rPr>
          <w:sz w:val="24"/>
          <w:szCs w:val="24"/>
        </w:rPr>
        <w:t>Понимание нравственного содержания прочитанного, осознание мотивации поведения героев, анализ их поступков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Сопоставление поступков героев по аналогии или контрасту. Выявление авторского отношения к герою на основе анализа текста, авторских помет, имён героев.</w:t>
      </w:r>
    </w:p>
    <w:p w:rsidR="004E1478" w:rsidRPr="004E1478" w:rsidRDefault="004E1478" w:rsidP="008F3A3B">
      <w:pPr>
        <w:ind w:firstLine="709"/>
        <w:jc w:val="both"/>
        <w:rPr>
          <w:sz w:val="24"/>
          <w:szCs w:val="24"/>
        </w:rPr>
      </w:pPr>
      <w:r w:rsidRPr="004E1478">
        <w:rPr>
          <w:sz w:val="24"/>
          <w:szCs w:val="24"/>
        </w:rPr>
        <w:t xml:space="preserve">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r w:rsidRPr="004E1478">
        <w:rPr>
          <w:sz w:val="24"/>
          <w:szCs w:val="24"/>
        </w:rPr>
        <w:t xml:space="preserve"> Осознание диалога как вида речи. Особенности диалогического общения. Доказательство собственной точки зрения с опорой на текст или собственный опыт. Работа со словом (распознавание прямого и переносного значения слов, их многозначности), целенаправленное пополнение активного словарного запаса. Монолог как форма речевого высказывания. Особенности фольклорного текста. Понимание заглавия произведения, его адекватное соотношение с содержанием.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Подбор ключевых или опорных слов.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roofErr w:type="gramStart"/>
      <w:r w:rsidRPr="004E1478">
        <w:rPr>
          <w:sz w:val="24"/>
          <w:szCs w:val="24"/>
        </w:rPr>
        <w:t>Ориентировка в литературных понятия</w:t>
      </w:r>
      <w:r w:rsidR="008F3A3B">
        <w:rPr>
          <w:sz w:val="24"/>
          <w:szCs w:val="24"/>
        </w:rPr>
        <w:t xml:space="preserve">х: художественное произведение, </w:t>
      </w:r>
      <w:r w:rsidRPr="004E1478">
        <w:rPr>
          <w:sz w:val="24"/>
          <w:szCs w:val="24"/>
        </w:rPr>
        <w:t>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r w:rsidRPr="004E1478">
        <w:rPr>
          <w:sz w:val="24"/>
          <w:szCs w:val="24"/>
        </w:rPr>
        <w:t xml:space="preserve"> </w:t>
      </w:r>
      <w:proofErr w:type="gramStart"/>
      <w:r w:rsidRPr="004E1478">
        <w:rP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r w:rsidRPr="004E1478">
        <w:rPr>
          <w:sz w:val="24"/>
          <w:szCs w:val="24"/>
        </w:rPr>
        <w:t xml:space="preserve"> Рассказ, стихотворение, басня: общее представление о жанре, особенностях построения и выразительных средствах.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4E1478" w:rsidRPr="004E1478" w:rsidRDefault="004E1478" w:rsidP="004E1478">
      <w:pPr>
        <w:ind w:firstLine="709"/>
        <w:jc w:val="both"/>
        <w:rPr>
          <w:sz w:val="24"/>
          <w:szCs w:val="24"/>
        </w:rPr>
      </w:pPr>
      <w:r w:rsidRPr="004E1478">
        <w:rPr>
          <w:sz w:val="24"/>
          <w:szCs w:val="24"/>
        </w:rPr>
        <w:t>О братьях наших меньших (8 ч)</w:t>
      </w:r>
    </w:p>
    <w:p w:rsidR="004E1478" w:rsidRPr="004E1478" w:rsidRDefault="004E1478" w:rsidP="004E1478">
      <w:pPr>
        <w:ind w:firstLine="709"/>
        <w:jc w:val="both"/>
        <w:rPr>
          <w:sz w:val="24"/>
          <w:szCs w:val="24"/>
        </w:rPr>
      </w:pPr>
      <w:r w:rsidRPr="004E1478">
        <w:rPr>
          <w:sz w:val="24"/>
          <w:szCs w:val="24"/>
        </w:rPr>
        <w:t>Восприятие на слух звучащей речи. Установка на нормальный для 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w:t>
      </w:r>
    </w:p>
    <w:p w:rsidR="004E1478" w:rsidRPr="004E1478" w:rsidRDefault="004E1478" w:rsidP="004E1478">
      <w:pPr>
        <w:ind w:firstLine="709"/>
        <w:jc w:val="both"/>
        <w:rPr>
          <w:sz w:val="24"/>
          <w:szCs w:val="24"/>
        </w:rPr>
      </w:pPr>
      <w:r w:rsidRPr="004E1478">
        <w:rPr>
          <w:sz w:val="24"/>
          <w:szCs w:val="24"/>
        </w:rPr>
        <w:t xml:space="preserve">Понимание смысловых особенностей разных по виду и типу текстов, передача их с помощью интонирования.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мотивации поведения героев, анализ их поступков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r w:rsidRPr="004E1478">
        <w:rPr>
          <w:sz w:val="24"/>
          <w:szCs w:val="24"/>
        </w:rPr>
        <w:lastRenderedPageBreak/>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Сопоставление поступков героев по аналогии или контрасту. Выявление авторского отношения к герою на основе анализа текста, авторских помет, имён героев.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r w:rsidRPr="004E1478">
        <w:rPr>
          <w:sz w:val="24"/>
          <w:szCs w:val="24"/>
        </w:rPr>
        <w:t xml:space="preserve"> Осознание диалога как вида речи. Особенности диалогического общения. Работа со словом (распознавание прямого и переносного значения слов, их многозначности), целенаправленное пополнение активного словарного запаса. Монолог как форма речевого высказывания. Понимание заглавия произведения, адекватное соотношение с содержанием.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Подбор ключевых и опорных слов</w:t>
      </w:r>
    </w:p>
    <w:p w:rsidR="004E1478" w:rsidRPr="004E1478" w:rsidRDefault="004E1478" w:rsidP="004E1478">
      <w:pPr>
        <w:ind w:firstLine="709"/>
        <w:jc w:val="both"/>
        <w:rPr>
          <w:sz w:val="24"/>
          <w:szCs w:val="24"/>
        </w:rPr>
      </w:pPr>
      <w:proofErr w:type="gramStart"/>
      <w:r w:rsidRPr="004E1478">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r w:rsidRPr="004E1478">
        <w:rPr>
          <w:sz w:val="24"/>
          <w:szCs w:val="24"/>
        </w:rPr>
        <w:t xml:space="preserve"> Общее представление о композиционных особенностях построения разных видов рассказывания. Прозаическая и стихотворная речь: узнавание, различение, выделение особенностей стихотворного произведения (ритм, рифма).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4E1478" w:rsidRPr="004E1478" w:rsidRDefault="004E1478" w:rsidP="004E1478">
      <w:pPr>
        <w:ind w:firstLine="709"/>
        <w:jc w:val="both"/>
        <w:rPr>
          <w:sz w:val="24"/>
          <w:szCs w:val="24"/>
        </w:rPr>
      </w:pPr>
      <w:r w:rsidRPr="004E1478">
        <w:rPr>
          <w:sz w:val="24"/>
          <w:szCs w:val="24"/>
        </w:rPr>
        <w:t>Из детских журналов (6 ч)</w:t>
      </w:r>
    </w:p>
    <w:p w:rsidR="004E1478" w:rsidRPr="004E1478" w:rsidRDefault="004E1478" w:rsidP="004E1478">
      <w:pPr>
        <w:ind w:firstLine="709"/>
        <w:jc w:val="both"/>
        <w:rPr>
          <w:sz w:val="24"/>
          <w:szCs w:val="24"/>
        </w:rPr>
      </w:pPr>
      <w:proofErr w:type="gramStart"/>
      <w:r w:rsidRPr="004E1478">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r w:rsidRPr="004E1478">
        <w:rPr>
          <w:sz w:val="24"/>
          <w:szCs w:val="24"/>
        </w:rPr>
        <w:t xml:space="preserve"> Восприятие на слух звучащей речи (высказывание собеседника, чтение различных текстов). Установка на темп чтения, позволяющий учащемуся осознать текст.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w:t>
      </w:r>
      <w:proofErr w:type="gramStart"/>
      <w:r w:rsidRPr="004E1478">
        <w:rPr>
          <w:sz w:val="24"/>
          <w:szCs w:val="24"/>
        </w:rPr>
        <w:t>нравственного</w:t>
      </w:r>
      <w:proofErr w:type="gramEnd"/>
    </w:p>
    <w:p w:rsidR="004E1478" w:rsidRPr="004E1478" w:rsidRDefault="004E1478" w:rsidP="008F3A3B">
      <w:pPr>
        <w:jc w:val="both"/>
        <w:rPr>
          <w:sz w:val="24"/>
          <w:szCs w:val="24"/>
        </w:rPr>
      </w:pPr>
      <w:r w:rsidRPr="004E1478">
        <w:rPr>
          <w:sz w:val="24"/>
          <w:szCs w:val="24"/>
        </w:rPr>
        <w:t>содержания прочитанного, осознание мотивации поведения героев, анализ их поступков с точки зрения норм морали. Самостоятельное воспроизведение текста с использованием выразительных средств языка. Осознание диалога как вида речи. Особенности диалогического общения. Работа со словом (распознавание прямого и переносного значения слов, их многозначности), целенаправленное пополнение активного словарного запаса. Монолог как форма речевого высказывания.</w:t>
      </w:r>
    </w:p>
    <w:p w:rsidR="004E1478" w:rsidRPr="004E1478" w:rsidRDefault="004E1478" w:rsidP="004E1478">
      <w:pPr>
        <w:ind w:firstLine="709"/>
        <w:jc w:val="both"/>
        <w:rPr>
          <w:sz w:val="24"/>
          <w:szCs w:val="24"/>
        </w:rPr>
      </w:pPr>
      <w:r w:rsidRPr="004E1478">
        <w:rPr>
          <w:sz w:val="24"/>
          <w:szCs w:val="24"/>
        </w:rPr>
        <w:t>Понимание заглавия произведения; его адекватное соотношение с содержанием. Знакомство с простейшими приёмами анализа различных видов текста: установление причинн</w:t>
      </w:r>
      <w:proofErr w:type="gramStart"/>
      <w:r w:rsidRPr="004E1478">
        <w:rPr>
          <w:sz w:val="24"/>
          <w:szCs w:val="24"/>
        </w:rPr>
        <w:t>о-</w:t>
      </w:r>
      <w:proofErr w:type="gramEnd"/>
      <w:r w:rsidRPr="004E1478">
        <w:rPr>
          <w:sz w:val="24"/>
          <w:szCs w:val="24"/>
        </w:rPr>
        <w:t xml:space="preserve"> следственных связей. Определение главной мысли текста. Деление текста на части. Определение микротем. Подбор ключевых и опорных слов.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roofErr w:type="gramStart"/>
      <w:r w:rsidRPr="004E1478">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w:t>
      </w:r>
      <w:proofErr w:type="gramEnd"/>
      <w:r w:rsidRPr="004E1478">
        <w:rPr>
          <w:sz w:val="24"/>
          <w:szCs w:val="24"/>
        </w:rPr>
        <w:t xml:space="preserve"> Общее представление о композиционных особенностях построения разных видов рассказывания. Прозаическая и стихотворная речь: узнавание, различение, выделение особенностей стихотворного произведения (ритм, рифма).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4E1478" w:rsidRPr="004E1478" w:rsidRDefault="004E1478" w:rsidP="004E1478">
      <w:pPr>
        <w:ind w:firstLine="709"/>
        <w:jc w:val="both"/>
        <w:rPr>
          <w:sz w:val="24"/>
          <w:szCs w:val="24"/>
        </w:rPr>
      </w:pPr>
      <w:r w:rsidRPr="004E1478">
        <w:rPr>
          <w:sz w:val="24"/>
          <w:szCs w:val="24"/>
        </w:rPr>
        <w:lastRenderedPageBreak/>
        <w:t>Люблю природу русскую. Зима (5 ч)</w:t>
      </w:r>
    </w:p>
    <w:p w:rsidR="004E1478" w:rsidRPr="004E1478" w:rsidRDefault="004E1478" w:rsidP="004E1478">
      <w:pPr>
        <w:ind w:firstLine="709"/>
        <w:jc w:val="both"/>
        <w:rPr>
          <w:sz w:val="24"/>
          <w:szCs w:val="24"/>
        </w:rPr>
      </w:pPr>
      <w:r w:rsidRPr="004E1478">
        <w:rPr>
          <w:sz w:val="24"/>
          <w:szCs w:val="24"/>
        </w:rPr>
        <w:t>Восприятие на слух звучащей речи (высказывание собеседника, чтение различных текстов). Установка на нормальный для читающего темп чтения, позволяющий ему осознать текст.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Понимание нравственного содержания прочитанного. Осознание понятия «Родина», представления о проявлении любви к Родине в литературе разных народов (на примере народов России). Самостоятельное воспроизведение текста с использованием выразительных средств языка. Характеристика лирического героя с использованием художественно-выразительных средств данного текста. Осознание диалога как вида речи. Особенности диалогического общения. Монолог как форма речевого высказывания. Работа со словом (распознавание прямого и переносного значения слов, их многозначности), целенаправленное пополнение активного словарного запаса. Общее представление о разных видах текста. Ориентировка в литературных понятиях: художественное произведение, художественный образ, искусство слова. Прозаическая и стихотворная речь: узнавание, различение, выделение особенностей стихотворного произведения (ритм, рифма)</w:t>
      </w:r>
    </w:p>
    <w:p w:rsidR="004E1478" w:rsidRPr="004E1478" w:rsidRDefault="004E1478" w:rsidP="004E1478">
      <w:pPr>
        <w:ind w:firstLine="709"/>
        <w:jc w:val="both"/>
        <w:rPr>
          <w:sz w:val="24"/>
          <w:szCs w:val="24"/>
        </w:rPr>
      </w:pPr>
      <w:r w:rsidRPr="004E1478">
        <w:rPr>
          <w:sz w:val="24"/>
          <w:szCs w:val="24"/>
        </w:rPr>
        <w:t>Писатели — детям (11 ч)</w:t>
      </w:r>
    </w:p>
    <w:p w:rsidR="004E1478" w:rsidRPr="004E1478" w:rsidRDefault="004E1478" w:rsidP="004E1478">
      <w:pPr>
        <w:ind w:firstLine="709"/>
        <w:jc w:val="both"/>
        <w:rPr>
          <w:sz w:val="24"/>
          <w:szCs w:val="24"/>
        </w:rPr>
      </w:pPr>
      <w:r w:rsidRPr="004E1478">
        <w:rPr>
          <w:sz w:val="24"/>
          <w:szCs w:val="24"/>
        </w:rPr>
        <w:t>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 Установка на нормальный для читающего темп чтения, позволяющий ему осознать текст. Соблюдение орфоэпических и интонационных норм чтения. Участие в коллективном обсуждении. Понимание заглавия произведения,</w:t>
      </w:r>
    </w:p>
    <w:p w:rsidR="004E1478" w:rsidRPr="004E1478" w:rsidRDefault="004E1478" w:rsidP="008F3A3B">
      <w:pPr>
        <w:ind w:firstLine="709"/>
        <w:jc w:val="both"/>
        <w:rPr>
          <w:sz w:val="24"/>
          <w:szCs w:val="24"/>
        </w:rPr>
      </w:pPr>
      <w:r w:rsidRPr="004E1478">
        <w:rPr>
          <w:sz w:val="24"/>
          <w:szCs w:val="24"/>
        </w:rPr>
        <w:t xml:space="preserve">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мотивации поведения героев, анализ их поступков с точки зрения норм морали. Самостоятельное воспроизведение текста с использованием выразительных средств языка.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r w:rsidRPr="004E1478">
        <w:rPr>
          <w:sz w:val="24"/>
          <w:szCs w:val="24"/>
        </w:rPr>
        <w:t xml:space="preserve"> Осознание диалога как вида речи. Особенности диалогического общения. Монолог как форма речевого высказывания. Работа со словом (распознавание прямого и переносного значения слов, их многозначности), целенаправленное пополнение активного словарного запаса. Понимание заглавия произведения, адекватное соотношение с его содерж</w:t>
      </w:r>
      <w:r w:rsidR="008F3A3B">
        <w:rPr>
          <w:sz w:val="24"/>
          <w:szCs w:val="24"/>
        </w:rPr>
        <w:t xml:space="preserve">анием. Знакомство с простейшими </w:t>
      </w:r>
      <w:r w:rsidRPr="004E1478">
        <w:rPr>
          <w:sz w:val="24"/>
          <w:szCs w:val="24"/>
        </w:rPr>
        <w:t xml:space="preserve">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roofErr w:type="gramStart"/>
      <w:r w:rsidRPr="004E1478">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r w:rsidRPr="004E1478">
        <w:rPr>
          <w:sz w:val="24"/>
          <w:szCs w:val="24"/>
        </w:rPr>
        <w:t xml:space="preserve"> </w:t>
      </w:r>
      <w:proofErr w:type="gramStart"/>
      <w:r w:rsidRPr="004E1478">
        <w:rP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r w:rsidRPr="004E1478">
        <w:rPr>
          <w:sz w:val="24"/>
          <w:szCs w:val="24"/>
        </w:rPr>
        <w:t xml:space="preserve"> Прозаическая и стихотворная речь: узнавание, различение, выделение особенностей стихотворного произведения (ритм, рифма).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4E1478" w:rsidRPr="004E1478" w:rsidRDefault="004E1478" w:rsidP="004E1478">
      <w:pPr>
        <w:ind w:firstLine="709"/>
        <w:jc w:val="both"/>
        <w:rPr>
          <w:sz w:val="24"/>
          <w:szCs w:val="24"/>
        </w:rPr>
      </w:pPr>
      <w:r w:rsidRPr="004E1478">
        <w:rPr>
          <w:sz w:val="24"/>
          <w:szCs w:val="24"/>
        </w:rPr>
        <w:t>Я и мои друзья (7 ч)</w:t>
      </w:r>
    </w:p>
    <w:p w:rsidR="004E1478" w:rsidRPr="004E1478" w:rsidRDefault="004E1478" w:rsidP="004E1478">
      <w:pPr>
        <w:ind w:firstLine="709"/>
        <w:jc w:val="both"/>
        <w:rPr>
          <w:sz w:val="24"/>
          <w:szCs w:val="24"/>
        </w:rPr>
      </w:pPr>
      <w:r w:rsidRPr="004E1478">
        <w:rPr>
          <w:sz w:val="24"/>
          <w:szCs w:val="24"/>
        </w:rPr>
        <w:t xml:space="preserve">Адекватное понимание содержания звучащей речи, умение отвечать на вопросы по </w:t>
      </w:r>
      <w:r w:rsidRPr="004E1478">
        <w:rPr>
          <w:sz w:val="24"/>
          <w:szCs w:val="24"/>
        </w:rPr>
        <w:lastRenderedPageBreak/>
        <w:t xml:space="preserve">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 Установка на нормальный для читающего темп чтения, позволяющий ему осознать текст.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мотивации поведения героев, анализ их поступков с точки зрения норм морали. Самостоятельное воспроизведение текста с использованием выразительных средств языка.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r w:rsidRPr="004E1478">
        <w:rPr>
          <w:sz w:val="24"/>
          <w:szCs w:val="24"/>
        </w:rPr>
        <w:t xml:space="preserve"> Осознание диалога как вида речи. Особенности диалогического общения. Монолог как форма речевого высказывания. Работа со словом (распознавание прямого и переносного значения слов, их многозначности), целенаправленное пополнение активного словарного запаса. Понимание заглавия произведения; его адекватное соотношение с содержанием.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Подбор ключевых и опорных слов. Построение алгоритма деятельности по воспроизведению текста. Воспроизведение текста с опорой на ключевые слова</w:t>
      </w:r>
      <w:proofErr w:type="gramStart"/>
      <w:r w:rsidRPr="004E1478">
        <w:rPr>
          <w:sz w:val="24"/>
          <w:szCs w:val="24"/>
        </w:rPr>
        <w:t>,м</w:t>
      </w:r>
      <w:proofErr w:type="gramEnd"/>
      <w:r w:rsidRPr="004E1478">
        <w:rPr>
          <w:sz w:val="24"/>
          <w:szCs w:val="24"/>
        </w:rPr>
        <w:t xml:space="preserve">одель,схему. Подробный пересказ текста. </w:t>
      </w:r>
      <w:proofErr w:type="gramStart"/>
      <w:r w:rsidRPr="004E1478">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w:t>
      </w:r>
      <w:proofErr w:type="gramEnd"/>
      <w:r w:rsidRPr="004E1478">
        <w:rPr>
          <w:sz w:val="24"/>
          <w:szCs w:val="24"/>
        </w:rPr>
        <w:t xml:space="preserve"> Общее представление о композиционных особенностях построения разных видов рассказывания. Прозаическая и стихотворная речь: узнавание, различение, выделение особенностей стихотворного произведения (ритм, рифма).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4E1478" w:rsidRPr="004E1478" w:rsidRDefault="004E1478" w:rsidP="004E1478">
      <w:pPr>
        <w:ind w:firstLine="709"/>
        <w:jc w:val="both"/>
        <w:rPr>
          <w:sz w:val="24"/>
          <w:szCs w:val="24"/>
        </w:rPr>
      </w:pPr>
      <w:r w:rsidRPr="004E1478">
        <w:rPr>
          <w:sz w:val="24"/>
          <w:szCs w:val="24"/>
        </w:rPr>
        <w:t>Люблю природу русскую. Весна (11 ч)</w:t>
      </w:r>
    </w:p>
    <w:p w:rsidR="004E1478" w:rsidRPr="004E1478" w:rsidRDefault="004E1478" w:rsidP="008F3A3B">
      <w:pPr>
        <w:ind w:firstLine="709"/>
        <w:jc w:val="both"/>
        <w:rPr>
          <w:sz w:val="24"/>
          <w:szCs w:val="24"/>
        </w:rPr>
      </w:pPr>
      <w:r w:rsidRPr="004E1478">
        <w:rPr>
          <w:sz w:val="24"/>
          <w:szCs w:val="24"/>
        </w:rPr>
        <w:t>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 Установка на нормальный для читающего темп чтения, позволяющий ему осознать текст. Участие в коллективном обсуждении.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понятия «Родина», представления о проявлении любви к Родине в литера</w:t>
      </w:r>
      <w:r w:rsidR="008F3A3B">
        <w:rPr>
          <w:sz w:val="24"/>
          <w:szCs w:val="24"/>
        </w:rPr>
        <w:t xml:space="preserve">туре разных народов (на примере </w:t>
      </w:r>
      <w:r w:rsidRPr="004E1478">
        <w:rPr>
          <w:sz w:val="24"/>
          <w:szCs w:val="24"/>
        </w:rPr>
        <w:t>народов России). Самостоятельное воспроизведение текста с использованием выразительных средств языка. Характеристика лирического героя с использованием художественн</w:t>
      </w:r>
      <w:proofErr w:type="gramStart"/>
      <w:r w:rsidRPr="004E1478">
        <w:rPr>
          <w:sz w:val="24"/>
          <w:szCs w:val="24"/>
        </w:rPr>
        <w:t>о-</w:t>
      </w:r>
      <w:proofErr w:type="gramEnd"/>
      <w:r w:rsidRPr="004E1478">
        <w:rPr>
          <w:sz w:val="24"/>
          <w:szCs w:val="24"/>
        </w:rPr>
        <w:t xml:space="preserve"> выразительных средств данного текста. Осознание диалога как вида речи. Работа со словом (распознавание прямого и переносного значения слов, их многозначности), целенаправленное пополнение активного словарного запаса. Общее представление о разных видах текста: художественных, учебных, научно-популярных, их сравнение. Определение целей создания этих видов текста. Ориентировка в литературных понятиях: художественное произведение, художественный образ, искусство слова. Прозаическая и стихотворная речь: узнавание, различение, выделение особенностей стихотворного произведения (ритм, рифма).</w:t>
      </w:r>
    </w:p>
    <w:p w:rsidR="004E1478" w:rsidRPr="004E1478" w:rsidRDefault="004E1478" w:rsidP="004E1478">
      <w:pPr>
        <w:ind w:firstLine="709"/>
        <w:jc w:val="both"/>
        <w:rPr>
          <w:sz w:val="24"/>
          <w:szCs w:val="24"/>
        </w:rPr>
      </w:pPr>
      <w:r w:rsidRPr="004E1478">
        <w:rPr>
          <w:sz w:val="24"/>
          <w:szCs w:val="24"/>
        </w:rPr>
        <w:t>И в шутку и всерьёз (15 ч)</w:t>
      </w:r>
    </w:p>
    <w:p w:rsidR="004E1478" w:rsidRPr="004E1478" w:rsidRDefault="004E1478" w:rsidP="004E1478">
      <w:pPr>
        <w:ind w:firstLine="709"/>
        <w:jc w:val="both"/>
        <w:rPr>
          <w:sz w:val="24"/>
          <w:szCs w:val="24"/>
        </w:rPr>
      </w:pPr>
      <w:r w:rsidRPr="004E1478">
        <w:rPr>
          <w:sz w:val="24"/>
          <w:szCs w:val="24"/>
        </w:rPr>
        <w:t xml:space="preserve">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w:t>
      </w:r>
      <w:r w:rsidRPr="004E1478">
        <w:rPr>
          <w:sz w:val="24"/>
          <w:szCs w:val="24"/>
        </w:rPr>
        <w:lastRenderedPageBreak/>
        <w:t xml:space="preserve">осознание цели речевого высказывания, умение задавать вопрос по услышанному художественному произведению. Установка на нормальный для читающего темп чтения, позволяющий ему осознать текст. Участие в коллективном обсуждении.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мотивации поведения героев, анализ их поступков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Сопоставление поступков героев по аналогии или контрасту. Выявление авторского отношения к герою на основе анализа текста, авторских помет, имён героев.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r w:rsidRPr="004E1478">
        <w:rPr>
          <w:sz w:val="24"/>
          <w:szCs w:val="24"/>
        </w:rPr>
        <w:t xml:space="preserve"> Осознание диалога как вида речи. Монолог как форма речевого высказывания. Работа со словом (распознавание прямого и переносного значения слов, их многозначности), целенаправленное пополнение активного словарного запаса. Знакомство с простейшими приёмами анализа различных видов текста: установление причинн</w:t>
      </w:r>
      <w:proofErr w:type="gramStart"/>
      <w:r w:rsidRPr="004E1478">
        <w:rPr>
          <w:sz w:val="24"/>
          <w:szCs w:val="24"/>
        </w:rPr>
        <w:t>о-</w:t>
      </w:r>
      <w:proofErr w:type="gramEnd"/>
      <w:r w:rsidRPr="004E1478">
        <w:rPr>
          <w:sz w:val="24"/>
          <w:szCs w:val="24"/>
        </w:rPr>
        <w:t xml:space="preserve"> следственных связей. Определение главной мысли текста. Деление текста на части. </w:t>
      </w:r>
      <w:proofErr w:type="gramStart"/>
      <w:r w:rsidRPr="004E1478">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w:t>
      </w:r>
      <w:proofErr w:type="gramEnd"/>
      <w:r w:rsidRPr="004E1478">
        <w:rPr>
          <w:sz w:val="24"/>
          <w:szCs w:val="24"/>
        </w:rPr>
        <w:t xml:space="preserve"> Общее представление о композиционных особенностях построения разных видов рассказывания. Прозаическая и стихотворная речь: узнавание, различение, выделение особенностей стихотворного произведения (ритм, рифма).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4E1478" w:rsidRPr="004E1478" w:rsidRDefault="004E1478" w:rsidP="004E1478">
      <w:pPr>
        <w:ind w:firstLine="709"/>
        <w:jc w:val="both"/>
        <w:rPr>
          <w:sz w:val="24"/>
          <w:szCs w:val="24"/>
        </w:rPr>
      </w:pPr>
      <w:r w:rsidRPr="004E1478">
        <w:rPr>
          <w:sz w:val="24"/>
          <w:szCs w:val="24"/>
        </w:rPr>
        <w:t>Литература зарубежных стран (14 ч)</w:t>
      </w:r>
    </w:p>
    <w:p w:rsidR="004E1478" w:rsidRPr="004E1478" w:rsidRDefault="004E1478" w:rsidP="004E1478">
      <w:pPr>
        <w:ind w:firstLine="709"/>
        <w:jc w:val="both"/>
        <w:rPr>
          <w:sz w:val="24"/>
          <w:szCs w:val="24"/>
        </w:rPr>
      </w:pPr>
      <w:r w:rsidRPr="004E1478">
        <w:rPr>
          <w:sz w:val="24"/>
          <w:szCs w:val="24"/>
        </w:rPr>
        <w:t xml:space="preserve">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 Установка на нормальный для читающего темп чтения, позволяющий ему осознать текст. Соблюдение орфоэпических и интонационных норм чтения.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Понимание нравственного содержания прочитанного, осознание мотивации поведения героев, анализ их поступков с точки зрения норм морали.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r w:rsidRPr="004E1478">
        <w:rPr>
          <w:sz w:val="24"/>
          <w:szCs w:val="24"/>
        </w:rPr>
        <w:t xml:space="preserve"> Осознание диалога как вида речи. Особенности диалогического общения. Монолог как форма р</w:t>
      </w:r>
      <w:r>
        <w:rPr>
          <w:sz w:val="24"/>
          <w:szCs w:val="24"/>
        </w:rPr>
        <w:t xml:space="preserve">ечевого высказывания. Работа со </w:t>
      </w:r>
      <w:r w:rsidRPr="004E1478">
        <w:rPr>
          <w:sz w:val="24"/>
          <w:szCs w:val="24"/>
        </w:rPr>
        <w:t>словом (распознавание прямого и переносного значения слов, их многозначности), целенаправленное пополнение активного словарного запаса.</w:t>
      </w:r>
    </w:p>
    <w:p w:rsidR="004E1478" w:rsidRPr="004E1478" w:rsidRDefault="004E1478" w:rsidP="004E1478">
      <w:pPr>
        <w:ind w:firstLine="709"/>
        <w:jc w:val="both"/>
        <w:rPr>
          <w:sz w:val="24"/>
          <w:szCs w:val="24"/>
        </w:rPr>
      </w:pPr>
      <w:r w:rsidRPr="004E1478">
        <w:rPr>
          <w:sz w:val="24"/>
          <w:szCs w:val="24"/>
        </w:rPr>
        <w:t>Понимание заглавия произведения; его адекватное соотношение с содержанием. Знакомство с простейшими приёмами анализа различных видов текста: установление причинн</w:t>
      </w:r>
      <w:proofErr w:type="gramStart"/>
      <w:r w:rsidRPr="004E1478">
        <w:rPr>
          <w:sz w:val="24"/>
          <w:szCs w:val="24"/>
        </w:rPr>
        <w:t>о-</w:t>
      </w:r>
      <w:proofErr w:type="gramEnd"/>
      <w:r w:rsidRPr="004E1478">
        <w:rPr>
          <w:sz w:val="24"/>
          <w:szCs w:val="24"/>
        </w:rPr>
        <w:t xml:space="preserve"> следственных связей. Определение главной мысли текста. Деление текста на части. Определение микротем. Ключевые или опорные слова. </w:t>
      </w:r>
      <w:proofErr w:type="gramStart"/>
      <w:r w:rsidRPr="004E1478">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w:t>
      </w:r>
      <w:proofErr w:type="gramEnd"/>
      <w:r w:rsidRPr="004E1478">
        <w:rPr>
          <w:sz w:val="24"/>
          <w:szCs w:val="24"/>
        </w:rPr>
        <w:t xml:space="preserve"> Общее представление о композиционных особенностях построения разных видов рассказывания. Прозаическая и стихотворная речь. Интерпретация </w:t>
      </w:r>
      <w:r w:rsidRPr="004E1478">
        <w:rPr>
          <w:sz w:val="24"/>
          <w:szCs w:val="24"/>
        </w:rPr>
        <w:lastRenderedPageBreak/>
        <w:t>текста литературного произведения в творческой деятельности учащихся</w:t>
      </w:r>
    </w:p>
    <w:p w:rsidR="004E1478" w:rsidRPr="004E1478" w:rsidRDefault="004E1478" w:rsidP="004E1478">
      <w:pPr>
        <w:ind w:firstLine="709"/>
        <w:jc w:val="both"/>
        <w:rPr>
          <w:sz w:val="24"/>
          <w:szCs w:val="24"/>
        </w:rPr>
      </w:pPr>
      <w:r w:rsidRPr="004E1478">
        <w:rPr>
          <w:sz w:val="24"/>
          <w:szCs w:val="24"/>
        </w:rPr>
        <w:t>Проекты:</w:t>
      </w:r>
    </w:p>
    <w:p w:rsidR="004E1478" w:rsidRPr="004E1478" w:rsidRDefault="004E1478" w:rsidP="004E1478">
      <w:pPr>
        <w:ind w:firstLine="709"/>
        <w:jc w:val="both"/>
        <w:rPr>
          <w:sz w:val="24"/>
          <w:szCs w:val="24"/>
        </w:rPr>
      </w:pPr>
      <w:r w:rsidRPr="004E1478">
        <w:rPr>
          <w:sz w:val="24"/>
          <w:szCs w:val="24"/>
        </w:rPr>
        <w:t>«О чем может рассказать школьная библиотека»</w:t>
      </w:r>
    </w:p>
    <w:p w:rsidR="004E1478" w:rsidRPr="004E1478" w:rsidRDefault="004E1478" w:rsidP="004E1478">
      <w:pPr>
        <w:ind w:firstLine="709"/>
        <w:jc w:val="both"/>
        <w:rPr>
          <w:sz w:val="24"/>
          <w:szCs w:val="24"/>
        </w:rPr>
      </w:pPr>
      <w:r w:rsidRPr="004E1478">
        <w:rPr>
          <w:sz w:val="24"/>
          <w:szCs w:val="24"/>
        </w:rPr>
        <w:t>«Мой любимый детский журнал»</w:t>
      </w:r>
    </w:p>
    <w:p w:rsidR="004E1478" w:rsidRPr="004E1478" w:rsidRDefault="004E1478" w:rsidP="004E1478">
      <w:pPr>
        <w:ind w:firstLine="709"/>
        <w:jc w:val="both"/>
        <w:rPr>
          <w:sz w:val="24"/>
          <w:szCs w:val="24"/>
        </w:rPr>
      </w:pPr>
      <w:r w:rsidRPr="004E1478">
        <w:rPr>
          <w:sz w:val="24"/>
          <w:szCs w:val="24"/>
        </w:rPr>
        <w:t>«Создание газеты: «9 мая — День Победы»</w:t>
      </w:r>
    </w:p>
    <w:p w:rsidR="004E1478" w:rsidRDefault="004E1478" w:rsidP="004E1478">
      <w:pPr>
        <w:ind w:firstLine="709"/>
        <w:jc w:val="both"/>
        <w:rPr>
          <w:sz w:val="24"/>
          <w:szCs w:val="24"/>
        </w:rPr>
      </w:pPr>
      <w:r w:rsidRPr="004E1478">
        <w:rPr>
          <w:sz w:val="24"/>
          <w:szCs w:val="24"/>
        </w:rPr>
        <w:t>«Подготовка выставки книг «Мой любимый писатель-сказочник»</w:t>
      </w:r>
    </w:p>
    <w:p w:rsidR="00723A84" w:rsidRDefault="00723A84" w:rsidP="004E1478">
      <w:pPr>
        <w:ind w:firstLine="709"/>
        <w:jc w:val="both"/>
        <w:rPr>
          <w:b/>
          <w:sz w:val="24"/>
          <w:szCs w:val="24"/>
        </w:rPr>
      </w:pPr>
    </w:p>
    <w:p w:rsidR="004E1478" w:rsidRPr="00723A84" w:rsidRDefault="004E1478" w:rsidP="004E1478">
      <w:pPr>
        <w:ind w:firstLine="709"/>
        <w:jc w:val="both"/>
        <w:rPr>
          <w:b/>
          <w:sz w:val="24"/>
          <w:szCs w:val="24"/>
        </w:rPr>
      </w:pPr>
      <w:r w:rsidRPr="00723A84">
        <w:rPr>
          <w:b/>
          <w:sz w:val="24"/>
          <w:szCs w:val="24"/>
        </w:rPr>
        <w:t>3 класс</w:t>
      </w:r>
    </w:p>
    <w:p w:rsidR="004E1478" w:rsidRPr="004E1478" w:rsidRDefault="004E1478" w:rsidP="004E1478">
      <w:pPr>
        <w:ind w:firstLine="709"/>
        <w:jc w:val="both"/>
        <w:rPr>
          <w:sz w:val="24"/>
          <w:szCs w:val="24"/>
        </w:rPr>
      </w:pPr>
      <w:r w:rsidRPr="004E1478">
        <w:rPr>
          <w:sz w:val="24"/>
          <w:szCs w:val="24"/>
        </w:rPr>
        <w:t>Личностные результаты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находить произведения о своей Родине, с интересом читать, создавать собственные высказывания и произведения о Родине.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4E1478" w:rsidRPr="004E1478" w:rsidRDefault="004E1478" w:rsidP="008F3A3B">
      <w:pPr>
        <w:ind w:firstLine="709"/>
        <w:jc w:val="both"/>
        <w:rPr>
          <w:sz w:val="24"/>
          <w:szCs w:val="24"/>
        </w:rPr>
      </w:pPr>
      <w:r w:rsidRPr="004E1478">
        <w:rPr>
          <w:sz w:val="24"/>
          <w:szCs w:val="24"/>
        </w:rPr>
        <w:t>•</w:t>
      </w:r>
      <w:r w:rsidRPr="004E1478">
        <w:rPr>
          <w:sz w:val="24"/>
          <w:szCs w:val="24"/>
        </w:rPr>
        <w:tab/>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w:t>
      </w:r>
      <w:proofErr w:type="gramStart"/>
      <w:r w:rsidRPr="004E1478">
        <w:rPr>
          <w:sz w:val="24"/>
          <w:szCs w:val="24"/>
        </w:rPr>
        <w:t>и-</w:t>
      </w:r>
      <w:proofErr w:type="gramEnd"/>
      <w:r w:rsidRPr="004E1478">
        <w:rPr>
          <w:sz w:val="24"/>
          <w:szCs w:val="24"/>
        </w:rPr>
        <w:t xml:space="preserve"> концерты, уроки-пр</w:t>
      </w:r>
      <w:r w:rsidR="008F3A3B">
        <w:rPr>
          <w:sz w:val="24"/>
          <w:szCs w:val="24"/>
        </w:rPr>
        <w:t>аздники, уроки-конкурсы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составлять сборники стихов и рассказов о Родине, включать в них и произведения собственного сочинения;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принимать участие в проекте на тему «Моя Родина в произведениях великих художников, поэтов и музыкантов».</w:t>
      </w:r>
    </w:p>
    <w:p w:rsidR="004E1478" w:rsidRPr="004E1478" w:rsidRDefault="004E1478" w:rsidP="004E1478">
      <w:pPr>
        <w:ind w:firstLine="709"/>
        <w:jc w:val="both"/>
        <w:rPr>
          <w:sz w:val="24"/>
          <w:szCs w:val="24"/>
        </w:rPr>
      </w:pPr>
      <w:r w:rsidRPr="004E1478">
        <w:rPr>
          <w:sz w:val="24"/>
          <w:szCs w:val="24"/>
        </w:rPr>
        <w:t>Метапредметные результаты Регулятивные УУД 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учебную задачу урока в мини-группе (паре), принимать еѐ, сохранять на протяжении всего урока, периодически сверяя свои учебные действия с заданной задачей;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читать в соответствии с целью чтения (бегло, выразительно, по ролям, выразительно наизусть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составлять план работы по решению учебной задачи урока в мини-группе или паре, предлагать совместно с группой (парой) план изучения темы урока; выбирать вместе с группой (в паре) форму оценивания результатов, вырабатывать совместно с группой (в паре) критерии оценивания результатов; </w:t>
      </w:r>
      <w:proofErr w:type="gramStart"/>
      <w:r w:rsidRPr="004E1478">
        <w:rPr>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 определять границы коллективного знания и незнания по теме самостоятельно (Что мы уже знаем по данной теме?</w:t>
      </w:r>
      <w:proofErr w:type="gramEnd"/>
      <w:r w:rsidRPr="004E1478">
        <w:rPr>
          <w:sz w:val="24"/>
          <w:szCs w:val="24"/>
        </w:rPr>
        <w:t xml:space="preserve"> Что мы уже умеем?), связывать с целевой установкой урока; фиксировать по ходу урока и в конце урока удовлетворѐнность/неудовлетворѐнность своей работой на уроке (с помощью шкал, значков</w:t>
      </w:r>
    </w:p>
    <w:p w:rsidR="004E1478" w:rsidRPr="004E1478" w:rsidRDefault="004E1478" w:rsidP="004E1478">
      <w:pPr>
        <w:ind w:firstLine="709"/>
        <w:jc w:val="both"/>
        <w:rPr>
          <w:sz w:val="24"/>
          <w:szCs w:val="24"/>
        </w:rPr>
      </w:pPr>
      <w:r w:rsidRPr="004E1478">
        <w:rPr>
          <w:sz w:val="24"/>
          <w:szCs w:val="24"/>
        </w:rPr>
        <w:t>«+» и «−»</w:t>
      </w:r>
      <w:proofErr w:type="gramStart"/>
      <w:r w:rsidRPr="004E1478">
        <w:rPr>
          <w:sz w:val="24"/>
          <w:szCs w:val="24"/>
        </w:rPr>
        <w:t>, «</w:t>
      </w:r>
      <w:proofErr w:type="gramEnd"/>
      <w:r w:rsidRPr="004E1478">
        <w:rPr>
          <w:sz w:val="24"/>
          <w:szCs w:val="24"/>
        </w:rPr>
        <w:t>?»);</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анализировать причины успеха/неуспеха с помощью оценочных шкал и знаковой системы («+» и «−»</w:t>
      </w:r>
      <w:proofErr w:type="gramStart"/>
      <w:r w:rsidRPr="004E1478">
        <w:rPr>
          <w:sz w:val="24"/>
          <w:szCs w:val="24"/>
        </w:rPr>
        <w:t>, «</w:t>
      </w:r>
      <w:proofErr w:type="gramEnd"/>
      <w:r w:rsidRPr="004E1478">
        <w:rPr>
          <w:sz w:val="24"/>
          <w:szCs w:val="24"/>
        </w:rPr>
        <w:t>?»); фиксировать причины неудач в устной форме в группе или паре; предлагать варианты устранения причин неудач на уроке;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4E1478" w:rsidRPr="004E1478" w:rsidRDefault="004E1478" w:rsidP="004E1478">
      <w:pPr>
        <w:ind w:firstLine="709"/>
        <w:jc w:val="both"/>
        <w:rPr>
          <w:sz w:val="24"/>
          <w:szCs w:val="24"/>
        </w:rPr>
      </w:pPr>
      <w:r w:rsidRPr="004E1478">
        <w:rPr>
          <w:sz w:val="24"/>
          <w:szCs w:val="24"/>
        </w:rPr>
        <w:lastRenderedPageBreak/>
        <w:t>•</w:t>
      </w:r>
      <w:r w:rsidRPr="004E1478">
        <w:rPr>
          <w:sz w:val="24"/>
          <w:szCs w:val="24"/>
        </w:rPr>
        <w:tab/>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учебную задачу урока коллективно, в мини-группе или паре;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свои задачи урока в соответствии с темой урока и индивидуальными учебными потребностями и интересами;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читать в соответствии с целью чтения (в темпе разговорной речи, без искажений, выразительно, выборочно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принимать замечания, конструктивно обсуждать недостатки предложенного плана;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выбирать наиболее эффективный вариант плана для достижения результатов изучения темы урока. </w:t>
      </w:r>
      <w:proofErr w:type="gramStart"/>
      <w:r w:rsidRPr="004E1478">
        <w:rPr>
          <w:sz w:val="24"/>
          <w:szCs w:val="24"/>
        </w:rPr>
        <w:t>Если план одобрен, следовать его пунктам, проверять и контролировать их выполнение; оценивать свою работу в соответствии с заранее выработанными критериями и выбранными формами оценивания; определять границы собственного знания и незнания по теме самостоятельно (Что я уже знаю по данной теме?</w:t>
      </w:r>
      <w:proofErr w:type="gramEnd"/>
      <w:r w:rsidRPr="004E1478">
        <w:rPr>
          <w:sz w:val="24"/>
          <w:szCs w:val="24"/>
        </w:rPr>
        <w:t xml:space="preserve"> Что я уже умею?), связывать с индивидуальной учебной задачей; фиксировать по ходу урока и в конце урока удовлетворѐнность/неудовлетворѐнность своей работой на уроке (с помощью шкал, значков</w:t>
      </w:r>
    </w:p>
    <w:p w:rsidR="004E1478" w:rsidRPr="004E1478" w:rsidRDefault="004E1478" w:rsidP="004E1478">
      <w:pPr>
        <w:ind w:firstLine="709"/>
        <w:jc w:val="both"/>
        <w:rPr>
          <w:sz w:val="24"/>
          <w:szCs w:val="24"/>
        </w:rPr>
      </w:pPr>
      <w:r w:rsidRPr="004E1478">
        <w:rPr>
          <w:sz w:val="24"/>
          <w:szCs w:val="24"/>
        </w:rPr>
        <w:t>«+» и «−»</w:t>
      </w:r>
      <w:proofErr w:type="gramStart"/>
      <w:r w:rsidRPr="004E1478">
        <w:rPr>
          <w:sz w:val="24"/>
          <w:szCs w:val="24"/>
        </w:rPr>
        <w:t>, «</w:t>
      </w:r>
      <w:proofErr w:type="gramEnd"/>
      <w:r w:rsidRPr="004E1478">
        <w:rPr>
          <w:sz w:val="24"/>
          <w:szCs w:val="24"/>
        </w:rPr>
        <w:t>?», накопительной системы баллов);</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анализировать причины успеха/неуспеха с помощью оценочных шкал и знаковой системы («+» и «−»</w:t>
      </w:r>
      <w:proofErr w:type="gramStart"/>
      <w:r w:rsidRPr="004E1478">
        <w:rPr>
          <w:sz w:val="24"/>
          <w:szCs w:val="24"/>
        </w:rPr>
        <w:t>, «</w:t>
      </w:r>
      <w:proofErr w:type="gramEnd"/>
      <w:r w:rsidRPr="004E1478">
        <w:rPr>
          <w:sz w:val="24"/>
          <w:szCs w:val="24"/>
        </w:rPr>
        <w:t>?», накопительной системы баллов);</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фиксировать индивидуальные причины неудач в письменной форме в рабочей тетради или в пособии «Портфель достижений»;</w:t>
      </w:r>
    </w:p>
    <w:p w:rsidR="004E1478" w:rsidRPr="004E1478" w:rsidRDefault="004E1478" w:rsidP="00723A84">
      <w:pPr>
        <w:ind w:firstLine="709"/>
        <w:jc w:val="both"/>
        <w:rPr>
          <w:sz w:val="24"/>
          <w:szCs w:val="24"/>
        </w:rPr>
      </w:pPr>
      <w:r w:rsidRPr="004E1478">
        <w:rPr>
          <w:sz w:val="24"/>
          <w:szCs w:val="24"/>
        </w:rPr>
        <w:t>•</w:t>
      </w:r>
      <w:r w:rsidRPr="004E1478">
        <w:rPr>
          <w:sz w:val="24"/>
          <w:szCs w:val="24"/>
        </w:rPr>
        <w:tab/>
        <w:t xml:space="preserve">записывать варианты устранения причин неудач, намечать краткий </w:t>
      </w:r>
      <w:r w:rsidR="00723A84">
        <w:rPr>
          <w:sz w:val="24"/>
          <w:szCs w:val="24"/>
        </w:rPr>
        <w:t>план действий по их устранению;</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предлагать свои варианты позитивных установок или способов успешного достижения цели из собственного опыта, делиться со сверстниками.</w:t>
      </w:r>
    </w:p>
    <w:p w:rsidR="004E1478" w:rsidRPr="004E1478" w:rsidRDefault="004E1478" w:rsidP="004E1478">
      <w:pPr>
        <w:ind w:firstLine="709"/>
        <w:jc w:val="both"/>
        <w:rPr>
          <w:sz w:val="24"/>
          <w:szCs w:val="24"/>
        </w:rPr>
      </w:pPr>
      <w:r w:rsidRPr="004E1478">
        <w:rPr>
          <w:sz w:val="24"/>
          <w:szCs w:val="24"/>
        </w:rPr>
        <w:t>Познавательные УУД</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анализировать литературный текст с опорой на систему вопросов учителя (учебника), выявлять основную мысль произведения;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мотивы поступков героев из одного литературного произведения, выявлять особенности их поведения в зависимости от мотива;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в литературных текстах сравнения и эпитеты, использовать их в своих творческих работах;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определять с помощью пословиц (поговорок) смысл читаемого произведения;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значение этих произведения для русской и мировой литературы;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предлагать вариант решения нравственной проблемы, исходя из своих нравственных установок и ценностей;</w:t>
      </w:r>
    </w:p>
    <w:p w:rsidR="004E1478" w:rsidRPr="004E1478" w:rsidRDefault="004E1478" w:rsidP="004E1478">
      <w:pPr>
        <w:ind w:firstLine="709"/>
        <w:jc w:val="both"/>
        <w:rPr>
          <w:sz w:val="24"/>
          <w:szCs w:val="24"/>
        </w:rPr>
      </w:pPr>
      <w:proofErr w:type="gramStart"/>
      <w:r w:rsidRPr="004E1478">
        <w:rPr>
          <w:sz w:val="24"/>
          <w:szCs w:val="24"/>
        </w:rPr>
        <w:lastRenderedPageBreak/>
        <w:t>•</w:t>
      </w:r>
      <w:r w:rsidRPr="004E1478">
        <w:rPr>
          <w:sz w:val="24"/>
          <w:szCs w:val="24"/>
        </w:rPr>
        <w:tab/>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 создавать высказывание (или доказательство своей точки зрения) по теме урока из 7—8 предложений;  сравнивать сказку бытовую и волшебную, сказку бытовую и басню, басню и рассказ; находить сходства и различия;</w:t>
      </w:r>
      <w:proofErr w:type="gramEnd"/>
      <w:r w:rsidRPr="004E1478">
        <w:rPr>
          <w:sz w:val="24"/>
          <w:szCs w:val="24"/>
        </w:rPr>
        <w:t xml:space="preserve"> соотносить литературное произведение или эпизод из него с фрагментом музыкального произведения, репродукцией картины художника; - самостоятельно подбирать к тексту произведения репродукции картин художника или фрагменты музыкальных произведений.</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необходимую информацию в тексте литературного произведения, фиксировать полученную информацию с помощью рисунков, схем, таблиц;  анализировать литературный текст с опорой на систему вопросов учителя (учебника), выявлять основную мысль произведения, обсуждать еѐ в парной и групповой работе;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в литературных текстах сравнения и эпитеты, олицетворения, использовать их в своих творческих работах;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литературное произведение со сценарием театральной постановки, кинофильмом, диафильмом или мультфильмом;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пословицы и поговорки с целью озаглавливания темы раздела, темы урока или давать название выставке книг;</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мотивы героев поступков из разных литературных произведений, выявлять особенности их поведения в зависимости от мотива;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высказывание (или доказательство своей точки зрения) по теме урока из 9— 10 предложений;</w:t>
      </w:r>
    </w:p>
    <w:p w:rsidR="004E1478" w:rsidRPr="004E1478" w:rsidRDefault="004E1478" w:rsidP="00723A84">
      <w:pPr>
        <w:ind w:firstLine="709"/>
        <w:jc w:val="both"/>
        <w:rPr>
          <w:sz w:val="24"/>
          <w:szCs w:val="24"/>
        </w:rPr>
      </w:pPr>
      <w:r w:rsidRPr="004E1478">
        <w:rPr>
          <w:sz w:val="24"/>
          <w:szCs w:val="24"/>
        </w:rPr>
        <w:t>•</w:t>
      </w:r>
      <w:r w:rsidRPr="004E1478">
        <w:rPr>
          <w:sz w:val="24"/>
          <w:szCs w:val="24"/>
        </w:rPr>
        <w:tab/>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w:t>
      </w:r>
      <w:r w:rsidR="00723A84">
        <w:rPr>
          <w:sz w:val="24"/>
          <w:szCs w:val="24"/>
        </w:rPr>
        <w:t>я русской и мировой литературы;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4E1478" w:rsidRPr="004E1478" w:rsidRDefault="004E1478" w:rsidP="004E1478">
      <w:pPr>
        <w:ind w:firstLine="709"/>
        <w:jc w:val="both"/>
        <w:rPr>
          <w:sz w:val="24"/>
          <w:szCs w:val="24"/>
        </w:rPr>
      </w:pPr>
      <w:proofErr w:type="gramStart"/>
      <w:r w:rsidRPr="004E1478">
        <w:rPr>
          <w:sz w:val="24"/>
          <w:szCs w:val="24"/>
        </w:rPr>
        <w:t>•</w:t>
      </w:r>
      <w:r w:rsidRPr="004E1478">
        <w:rPr>
          <w:sz w:val="24"/>
          <w:szCs w:val="24"/>
        </w:rPr>
        <w:tab/>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w:t>
      </w:r>
      <w:proofErr w:type="gramEnd"/>
    </w:p>
    <w:p w:rsidR="004E1478" w:rsidRPr="004E1478" w:rsidRDefault="004E1478" w:rsidP="008F3A3B">
      <w:pPr>
        <w:ind w:firstLine="709"/>
        <w:jc w:val="both"/>
        <w:rPr>
          <w:sz w:val="24"/>
          <w:szCs w:val="24"/>
        </w:rPr>
      </w:pPr>
      <w:r w:rsidRPr="004E1478">
        <w:rPr>
          <w:sz w:val="24"/>
          <w:szCs w:val="24"/>
        </w:rPr>
        <w:t>•</w:t>
      </w:r>
      <w:r w:rsidRPr="004E1478">
        <w:rPr>
          <w:sz w:val="24"/>
          <w:szCs w:val="24"/>
        </w:rPr>
        <w:tab/>
        <w:t>осознавать</w:t>
      </w:r>
      <w:r w:rsidRPr="004E1478">
        <w:rPr>
          <w:sz w:val="24"/>
          <w:szCs w:val="24"/>
        </w:rPr>
        <w:tab/>
        <w:t>смысл</w:t>
      </w:r>
      <w:r w:rsidRPr="004E1478">
        <w:rPr>
          <w:sz w:val="24"/>
          <w:szCs w:val="24"/>
        </w:rPr>
        <w:tab/>
        <w:t>изобразительно-выразительных</w:t>
      </w:r>
      <w:r w:rsidRPr="004E1478">
        <w:rPr>
          <w:sz w:val="24"/>
          <w:szCs w:val="24"/>
        </w:rPr>
        <w:tab/>
        <w:t xml:space="preserve">средств языка произведения, выявлять отношение автора </w:t>
      </w:r>
      <w:r w:rsidR="008F3A3B">
        <w:rPr>
          <w:sz w:val="24"/>
          <w:szCs w:val="24"/>
        </w:rPr>
        <w:t xml:space="preserve">к описываемым событиям и героям </w:t>
      </w:r>
      <w:r w:rsidRPr="004E1478">
        <w:rPr>
          <w:sz w:val="24"/>
          <w:szCs w:val="24"/>
        </w:rPr>
        <w:t>произведения.</w:t>
      </w:r>
    </w:p>
    <w:p w:rsidR="004E1478" w:rsidRPr="004E1478" w:rsidRDefault="004E1478" w:rsidP="004E1478">
      <w:pPr>
        <w:ind w:firstLine="709"/>
        <w:jc w:val="both"/>
        <w:rPr>
          <w:sz w:val="24"/>
          <w:szCs w:val="24"/>
        </w:rPr>
      </w:pPr>
      <w:r w:rsidRPr="004E1478">
        <w:rPr>
          <w:sz w:val="24"/>
          <w:szCs w:val="24"/>
        </w:rPr>
        <w:t>Коммуникативные УУД 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цель своего высказывания;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пользоваться элементарными </w:t>
      </w:r>
      <w:proofErr w:type="gramStart"/>
      <w:r w:rsidRPr="004E1478">
        <w:rPr>
          <w:sz w:val="24"/>
          <w:szCs w:val="24"/>
        </w:rPr>
        <w:t>приѐмами</w:t>
      </w:r>
      <w:proofErr w:type="gramEnd"/>
      <w:r w:rsidRPr="004E1478">
        <w:rPr>
          <w:sz w:val="24"/>
          <w:szCs w:val="24"/>
        </w:rPr>
        <w:t xml:space="preserve"> убеждения, мимикой и жестикуляцией; - участвовать в диалоге в паре или группе, задавать вопросы на осмысление нравственной проблемы;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3—4 слайда к проекту, письменно фиксируя основные положения устного высказывания;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проявлять терпимость к другому мнению, не допускать агрессивного </w:t>
      </w:r>
      <w:r w:rsidRPr="004E1478">
        <w:rPr>
          <w:sz w:val="24"/>
          <w:szCs w:val="24"/>
        </w:rPr>
        <w:lastRenderedPageBreak/>
        <w:t>поведения, предлагать компромиссы, способы примирения в случае несогласия с точкой зрения другого;</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объяснять сверстникам способы бесконфликтной деятельности; отбирать аргументы и факты для доказательства своей точки зрения; опираться на собственный нравственный опыт в ходе доказательства и оценивании событий;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определять в группе или паре критерии оценивания выполнения того или иного задания (упражнения);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оценивать достижения участников групповой или парной работы по выработанным критериям; определять критерии оценивания поведения людей в различных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поведения; объяснять причины конфликта, возникшего в группе, находить пути выхода из создавшейся ситуации;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приводить примеры похожих ситуаций из литературных произведений;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находить нужную информацию через беседу </w:t>
      </w:r>
      <w:proofErr w:type="gramStart"/>
      <w:r w:rsidRPr="004E1478">
        <w:rPr>
          <w:sz w:val="24"/>
          <w:szCs w:val="24"/>
        </w:rPr>
        <w:t>со</w:t>
      </w:r>
      <w:proofErr w:type="gramEnd"/>
      <w:r w:rsidRPr="004E1478">
        <w:rPr>
          <w:sz w:val="24"/>
          <w:szCs w:val="24"/>
        </w:rPr>
        <w:t xml:space="preserve"> взрослыми, через учебные книги, словари, справочники, энциклопедии для детей, через Интернет, периодику (детские журналы и газеты);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высказывать свою точку зрения (9—10 предложений) на прочитанное произведение, проявлять активность и стремление высказываться, задавать вопросы; 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4E1478" w:rsidRPr="004E1478" w:rsidRDefault="004E1478" w:rsidP="008F3A3B">
      <w:pPr>
        <w:ind w:firstLine="709"/>
        <w:jc w:val="both"/>
        <w:rPr>
          <w:sz w:val="24"/>
          <w:szCs w:val="24"/>
        </w:rPr>
      </w:pPr>
      <w:r w:rsidRPr="004E1478">
        <w:rPr>
          <w:sz w:val="24"/>
          <w:szCs w:val="24"/>
        </w:rPr>
        <w:t>•</w:t>
      </w:r>
      <w:r w:rsidRPr="004E1478">
        <w:rPr>
          <w:sz w:val="24"/>
          <w:szCs w:val="24"/>
        </w:rPr>
        <w:tab/>
        <w:t xml:space="preserve">пользоваться элементарными </w:t>
      </w:r>
      <w:proofErr w:type="gramStart"/>
      <w:r w:rsidRPr="004E1478">
        <w:rPr>
          <w:sz w:val="24"/>
          <w:szCs w:val="24"/>
        </w:rPr>
        <w:t>приѐмами</w:t>
      </w:r>
      <w:proofErr w:type="gramEnd"/>
      <w:r w:rsidRPr="004E1478">
        <w:rPr>
          <w:sz w:val="24"/>
          <w:szCs w:val="24"/>
        </w:rPr>
        <w:t xml:space="preserve"> убеждения, приѐмами воздействия на эмоциональную сферу слушателей; участвовать в полилоге, самостоятельно формулировать вопросы, в том числе неожиданные и оригинальные, по </w:t>
      </w:r>
      <w:r w:rsidR="008F3A3B">
        <w:rPr>
          <w:sz w:val="24"/>
          <w:szCs w:val="24"/>
        </w:rPr>
        <w:t>прочитанному произведению;</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5—10 слайдов к проекту, письменно фиксируя основные положения устного высказывания; способствовать созданию бесконфликтного взаимодействия между участниками диалога (полилога);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демонстрировать образец правильного ведения диалога (полилога);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предлагать способы саморегуляции в сложившейся конфликтной ситуации;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использовать найденный текстовый материал в своих устных и письменных высказываниях и рассуждениях; отвечать письменно на вопросы, в том числе и проблемного характера, по прочитанному произведению;</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определять самостоятельно критерии оценивания выполнения того или иного задания (упражнения); оценивать свои достижения по выработанным критериям; оценивать </w:t>
      </w:r>
      <w:r w:rsidRPr="004E1478">
        <w:rPr>
          <w:sz w:val="24"/>
          <w:szCs w:val="24"/>
        </w:rPr>
        <w:lastRenderedPageBreak/>
        <w:t>своѐ поведение по критериям, выработанным на основе нравственных норм, принятых в обществе; искать причины конфликта в себе, анализировать причины конфликта, самостоятельно разрешать конфликтные ситуации;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обращаться к перечитыванию тех литературных произведений, в которых отражены схожие конфликтные ситуации;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в библиотеке книги, раскрывающие на художественном материале способы разрешения конфликтных ситуаций;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представлять информацию разными способами;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готовить презентацию из 9—10 слайдов, обращаясь за помощью к взрослым только в случае серьѐзных затруднений;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использовать в презентации не только текст, но и изображения, видеофайлы;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озвучивать презентацию с опорой на слайды, на которых представлены цель и план выступления.</w:t>
      </w:r>
    </w:p>
    <w:p w:rsidR="004E1478" w:rsidRPr="004E1478" w:rsidRDefault="004E1478" w:rsidP="004E1478">
      <w:pPr>
        <w:ind w:firstLine="709"/>
        <w:jc w:val="both"/>
        <w:rPr>
          <w:sz w:val="24"/>
          <w:szCs w:val="24"/>
        </w:rPr>
      </w:pPr>
      <w:r w:rsidRPr="004E1478">
        <w:rPr>
          <w:sz w:val="24"/>
          <w:szCs w:val="24"/>
        </w:rPr>
        <w:t>Предметные результаты</w:t>
      </w:r>
    </w:p>
    <w:p w:rsidR="004E1478" w:rsidRPr="004E1478" w:rsidRDefault="004E1478" w:rsidP="004E1478">
      <w:pPr>
        <w:ind w:firstLine="709"/>
        <w:jc w:val="both"/>
        <w:rPr>
          <w:sz w:val="24"/>
          <w:szCs w:val="24"/>
        </w:rPr>
      </w:pPr>
      <w:r w:rsidRPr="004E1478">
        <w:rPr>
          <w:sz w:val="24"/>
          <w:szCs w:val="24"/>
        </w:rPr>
        <w:t>Виды речевой и читательской деятельности</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723A84" w:rsidRDefault="004E1478" w:rsidP="0060546C">
      <w:pPr>
        <w:pStyle w:val="a5"/>
        <w:numPr>
          <w:ilvl w:val="0"/>
          <w:numId w:val="140"/>
        </w:numPr>
        <w:ind w:left="426"/>
        <w:rPr>
          <w:sz w:val="24"/>
          <w:szCs w:val="24"/>
        </w:rPr>
      </w:pPr>
      <w:r w:rsidRPr="00723A84">
        <w:rPr>
          <w:sz w:val="24"/>
          <w:szCs w:val="24"/>
        </w:rPr>
        <w:t xml:space="preserve">читать вслух бегло, осознанно, без искажений, выразительно, передавая своѐ отношение </w:t>
      </w:r>
      <w:proofErr w:type="gramStart"/>
      <w:r w:rsidRPr="00723A84">
        <w:rPr>
          <w:sz w:val="24"/>
          <w:szCs w:val="24"/>
        </w:rPr>
        <w:t>к</w:t>
      </w:r>
      <w:proofErr w:type="gramEnd"/>
      <w:r w:rsidRPr="00723A84">
        <w:rPr>
          <w:sz w:val="24"/>
          <w:szCs w:val="24"/>
        </w:rPr>
        <w:t xml:space="preserve"> прочитанному, выделяя при чтении важные по смыслу слова,</w:t>
      </w:r>
    </w:p>
    <w:p w:rsidR="004E1478" w:rsidRPr="00723A84" w:rsidRDefault="004E1478" w:rsidP="0060546C">
      <w:pPr>
        <w:pStyle w:val="a5"/>
        <w:numPr>
          <w:ilvl w:val="0"/>
          <w:numId w:val="140"/>
        </w:numPr>
        <w:ind w:left="426"/>
        <w:rPr>
          <w:sz w:val="24"/>
          <w:szCs w:val="24"/>
        </w:rPr>
      </w:pPr>
      <w:r w:rsidRPr="00723A84">
        <w:rPr>
          <w:sz w:val="24"/>
          <w:szCs w:val="24"/>
        </w:rPr>
        <w:t>соблюдая паузы между предложениями и частями текста;</w:t>
      </w:r>
    </w:p>
    <w:p w:rsidR="004E1478" w:rsidRPr="00723A84" w:rsidRDefault="004E1478" w:rsidP="0060546C">
      <w:pPr>
        <w:pStyle w:val="a5"/>
        <w:numPr>
          <w:ilvl w:val="0"/>
          <w:numId w:val="140"/>
        </w:numPr>
        <w:ind w:left="426"/>
        <w:rPr>
          <w:sz w:val="24"/>
          <w:szCs w:val="24"/>
        </w:rPr>
      </w:pPr>
      <w:proofErr w:type="gramStart"/>
      <w:r w:rsidRPr="00723A84">
        <w:rPr>
          <w:sz w:val="24"/>
          <w:szCs w:val="24"/>
        </w:rPr>
        <w:t>осознанно выбирать виды чтения (ознакомительное, выборочное, изучающее, поисковое) в зависимости от цели чтения; 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roofErr w:type="gramEnd"/>
      <w:r w:rsidRPr="00723A84">
        <w:rPr>
          <w:sz w:val="24"/>
          <w:szCs w:val="24"/>
        </w:rPr>
        <w:t xml:space="preserve"> употреблять пословицы и поговорки в диалогах и высказываниях на заданную тему; наблюдать, как поэт воспевает родную природу, какие чувства при этом испытывает;</w:t>
      </w:r>
    </w:p>
    <w:p w:rsidR="004E1478" w:rsidRPr="00723A84" w:rsidRDefault="004E1478" w:rsidP="0060546C">
      <w:pPr>
        <w:pStyle w:val="a5"/>
        <w:numPr>
          <w:ilvl w:val="0"/>
          <w:numId w:val="140"/>
        </w:numPr>
        <w:ind w:left="426"/>
        <w:rPr>
          <w:sz w:val="24"/>
          <w:szCs w:val="24"/>
        </w:rPr>
      </w:pPr>
      <w:r w:rsidRPr="00723A84">
        <w:rPr>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4E1478" w:rsidRPr="00723A84" w:rsidRDefault="004E1478" w:rsidP="0060546C">
      <w:pPr>
        <w:pStyle w:val="a5"/>
        <w:numPr>
          <w:ilvl w:val="0"/>
          <w:numId w:val="140"/>
        </w:numPr>
        <w:ind w:left="426"/>
        <w:rPr>
          <w:sz w:val="24"/>
          <w:szCs w:val="24"/>
        </w:rPr>
      </w:pPr>
      <w:r w:rsidRPr="00723A84">
        <w:rPr>
          <w:sz w:val="24"/>
          <w:szCs w:val="24"/>
        </w:rPr>
        <w:t xml:space="preserve">пользоваться элементарными </w:t>
      </w:r>
      <w:proofErr w:type="gramStart"/>
      <w:r w:rsidRPr="00723A84">
        <w:rPr>
          <w:sz w:val="24"/>
          <w:szCs w:val="24"/>
        </w:rPr>
        <w:t>приѐмами</w:t>
      </w:r>
      <w:proofErr w:type="gramEnd"/>
      <w:r w:rsidRPr="00723A84">
        <w:rPr>
          <w:sz w:val="24"/>
          <w:szCs w:val="24"/>
        </w:rPr>
        <w:t xml:space="preserve"> анализа текста; составлять краткую аннотацию (автор, название, тема книги, рекомендации к чтению) на художественное произведение по образцу;</w:t>
      </w:r>
    </w:p>
    <w:p w:rsidR="004E1478" w:rsidRPr="00723A84" w:rsidRDefault="004E1478" w:rsidP="0060546C">
      <w:pPr>
        <w:pStyle w:val="a5"/>
        <w:numPr>
          <w:ilvl w:val="0"/>
          <w:numId w:val="140"/>
        </w:numPr>
        <w:ind w:left="426"/>
        <w:rPr>
          <w:sz w:val="24"/>
          <w:szCs w:val="24"/>
        </w:rPr>
      </w:pPr>
      <w:r w:rsidRPr="00723A84">
        <w:rPr>
          <w:sz w:val="24"/>
          <w:szCs w:val="24"/>
        </w:rPr>
        <w:t>самостоятельно читать произведение, понима</w:t>
      </w:r>
      <w:r w:rsidR="00723A84" w:rsidRPr="00723A84">
        <w:rPr>
          <w:sz w:val="24"/>
          <w:szCs w:val="24"/>
        </w:rPr>
        <w:t>ть главную мысль;</w:t>
      </w:r>
    </w:p>
    <w:p w:rsidR="004E1478" w:rsidRPr="00723A84" w:rsidRDefault="004E1478" w:rsidP="0060546C">
      <w:pPr>
        <w:pStyle w:val="a5"/>
        <w:numPr>
          <w:ilvl w:val="0"/>
          <w:numId w:val="140"/>
        </w:numPr>
        <w:ind w:left="426"/>
        <w:rPr>
          <w:sz w:val="24"/>
          <w:szCs w:val="24"/>
        </w:rPr>
      </w:pPr>
      <w:r w:rsidRPr="00723A84">
        <w:rPr>
          <w:sz w:val="24"/>
          <w:szCs w:val="24"/>
        </w:rPr>
        <w:t>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4E1478" w:rsidRPr="00723A84" w:rsidRDefault="004E1478" w:rsidP="0060546C">
      <w:pPr>
        <w:pStyle w:val="a5"/>
        <w:numPr>
          <w:ilvl w:val="0"/>
          <w:numId w:val="140"/>
        </w:numPr>
        <w:ind w:left="426"/>
        <w:rPr>
          <w:sz w:val="24"/>
          <w:szCs w:val="24"/>
        </w:rPr>
      </w:pPr>
      <w:r w:rsidRPr="00723A84">
        <w:rPr>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4E1478" w:rsidRPr="00723A84" w:rsidRDefault="004E1478" w:rsidP="0060546C">
      <w:pPr>
        <w:pStyle w:val="a5"/>
        <w:numPr>
          <w:ilvl w:val="0"/>
          <w:numId w:val="140"/>
        </w:numPr>
        <w:ind w:left="426"/>
        <w:rPr>
          <w:sz w:val="24"/>
          <w:szCs w:val="24"/>
        </w:rPr>
      </w:pPr>
      <w:r w:rsidRPr="00723A84">
        <w:rPr>
          <w:sz w:val="24"/>
          <w:szCs w:val="24"/>
        </w:rPr>
        <w:t>делить текст на части; озаглавливать части, подробно пересказывать, опираясь на составленный под руководством учителя план;</w:t>
      </w:r>
    </w:p>
    <w:p w:rsidR="004E1478" w:rsidRPr="00723A84" w:rsidRDefault="004E1478" w:rsidP="0060546C">
      <w:pPr>
        <w:pStyle w:val="a5"/>
        <w:numPr>
          <w:ilvl w:val="0"/>
          <w:numId w:val="140"/>
        </w:numPr>
        <w:ind w:left="426"/>
        <w:rPr>
          <w:sz w:val="24"/>
          <w:szCs w:val="24"/>
        </w:rPr>
      </w:pPr>
      <w:r w:rsidRPr="00723A84">
        <w:rPr>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еѐ элементы;</w:t>
      </w:r>
    </w:p>
    <w:p w:rsidR="004E1478" w:rsidRPr="00723A84" w:rsidRDefault="004E1478" w:rsidP="0060546C">
      <w:pPr>
        <w:pStyle w:val="a5"/>
        <w:numPr>
          <w:ilvl w:val="0"/>
          <w:numId w:val="140"/>
        </w:numPr>
        <w:ind w:left="426"/>
        <w:rPr>
          <w:sz w:val="24"/>
          <w:szCs w:val="24"/>
        </w:rPr>
      </w:pPr>
      <w:r w:rsidRPr="00723A84">
        <w:rPr>
          <w:sz w:val="24"/>
          <w:szCs w:val="24"/>
        </w:rPr>
        <w:t>делиться своими впечатлениями о прочитанных книгах, участвовать в диалогах и дискуссиях о них; пользоваться тематическим каталогом в школьной библиотеке.</w:t>
      </w:r>
    </w:p>
    <w:p w:rsidR="004E1478" w:rsidRPr="00723A84" w:rsidRDefault="004E1478" w:rsidP="0060546C">
      <w:pPr>
        <w:pStyle w:val="a5"/>
        <w:numPr>
          <w:ilvl w:val="0"/>
          <w:numId w:val="140"/>
        </w:numPr>
        <w:ind w:left="426"/>
        <w:rPr>
          <w:sz w:val="24"/>
          <w:szCs w:val="24"/>
        </w:rPr>
      </w:pPr>
      <w:r w:rsidRPr="00723A84">
        <w:rPr>
          <w:sz w:val="24"/>
          <w:szCs w:val="24"/>
        </w:rPr>
        <w:lastRenderedPageBreak/>
        <w:t>Учащиеся получат возможность научиться:</w:t>
      </w:r>
    </w:p>
    <w:p w:rsidR="004E1478" w:rsidRPr="00723A84" w:rsidRDefault="004E1478" w:rsidP="0060546C">
      <w:pPr>
        <w:pStyle w:val="a5"/>
        <w:numPr>
          <w:ilvl w:val="0"/>
          <w:numId w:val="140"/>
        </w:numPr>
        <w:ind w:left="426"/>
        <w:rPr>
          <w:sz w:val="24"/>
          <w:szCs w:val="24"/>
        </w:rPr>
      </w:pPr>
      <w:r w:rsidRPr="00723A84">
        <w:rPr>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4E1478" w:rsidRPr="00723A84" w:rsidRDefault="004E1478" w:rsidP="0060546C">
      <w:pPr>
        <w:pStyle w:val="a5"/>
        <w:numPr>
          <w:ilvl w:val="0"/>
          <w:numId w:val="140"/>
        </w:numPr>
        <w:ind w:left="426"/>
        <w:rPr>
          <w:sz w:val="24"/>
          <w:szCs w:val="24"/>
        </w:rPr>
      </w:pPr>
      <w:r w:rsidRPr="00723A84">
        <w:rPr>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4E1478" w:rsidRPr="00723A84" w:rsidRDefault="004E1478" w:rsidP="0060546C">
      <w:pPr>
        <w:pStyle w:val="a5"/>
        <w:numPr>
          <w:ilvl w:val="0"/>
          <w:numId w:val="140"/>
        </w:numPr>
        <w:ind w:left="426"/>
        <w:rPr>
          <w:sz w:val="24"/>
          <w:szCs w:val="24"/>
        </w:rPr>
      </w:pPr>
      <w:r w:rsidRPr="00723A84">
        <w:rPr>
          <w:sz w:val="24"/>
          <w:szCs w:val="24"/>
        </w:rPr>
        <w:t>читать вслух бегло, осознанно, без искажений, интонационно объединять слова в предложении и предложения в тексте, выражая своѐ отношение к содержанию и героям произведения;</w:t>
      </w:r>
    </w:p>
    <w:p w:rsidR="004E1478" w:rsidRPr="00723A84" w:rsidRDefault="004E1478" w:rsidP="0060546C">
      <w:pPr>
        <w:pStyle w:val="a5"/>
        <w:numPr>
          <w:ilvl w:val="0"/>
          <w:numId w:val="140"/>
        </w:numPr>
        <w:ind w:left="426"/>
        <w:rPr>
          <w:sz w:val="24"/>
          <w:szCs w:val="24"/>
        </w:rPr>
      </w:pPr>
      <w:r w:rsidRPr="00723A84">
        <w:rPr>
          <w:sz w:val="24"/>
          <w:szCs w:val="24"/>
        </w:rPr>
        <w:t xml:space="preserve">пользоваться элементарными </w:t>
      </w:r>
      <w:proofErr w:type="gramStart"/>
      <w:r w:rsidRPr="00723A84">
        <w:rPr>
          <w:sz w:val="24"/>
          <w:szCs w:val="24"/>
        </w:rPr>
        <w:t>приѐмами</w:t>
      </w:r>
      <w:proofErr w:type="gramEnd"/>
      <w:r w:rsidRPr="00723A84">
        <w:rPr>
          <w:sz w:val="24"/>
          <w:szCs w:val="24"/>
        </w:rPr>
        <w:t xml:space="preserve">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w:t>
      </w:r>
      <w:r w:rsidR="00723A84" w:rsidRPr="00723A84">
        <w:rPr>
          <w:sz w:val="24"/>
          <w:szCs w:val="24"/>
        </w:rPr>
        <w:t xml:space="preserve">чески воспринимать произведения </w:t>
      </w:r>
      <w:r w:rsidRPr="00723A84">
        <w:rPr>
          <w:sz w:val="24"/>
          <w:szCs w:val="24"/>
        </w:rPr>
        <w:t>литературы,</w:t>
      </w:r>
    </w:p>
    <w:p w:rsidR="004E1478" w:rsidRPr="00723A84" w:rsidRDefault="004E1478" w:rsidP="0060546C">
      <w:pPr>
        <w:pStyle w:val="a5"/>
        <w:numPr>
          <w:ilvl w:val="0"/>
          <w:numId w:val="141"/>
        </w:numPr>
        <w:ind w:left="426"/>
        <w:rPr>
          <w:sz w:val="24"/>
          <w:szCs w:val="24"/>
        </w:rPr>
      </w:pPr>
      <w:r w:rsidRPr="00723A84">
        <w:rPr>
          <w:sz w:val="24"/>
          <w:szCs w:val="24"/>
        </w:rPr>
        <w:t>•</w:t>
      </w:r>
      <w:r w:rsidRPr="00723A84">
        <w:rPr>
          <w:sz w:val="24"/>
          <w:szCs w:val="24"/>
        </w:rPr>
        <w:tab/>
        <w:t>замечать</w:t>
      </w:r>
      <w:r w:rsidRPr="00723A84">
        <w:rPr>
          <w:sz w:val="24"/>
          <w:szCs w:val="24"/>
        </w:rPr>
        <w:tab/>
        <w:t>образные</w:t>
      </w:r>
      <w:r w:rsidRPr="00723A84">
        <w:rPr>
          <w:sz w:val="24"/>
          <w:szCs w:val="24"/>
        </w:rPr>
        <w:tab/>
        <w:t>выражения</w:t>
      </w:r>
      <w:r w:rsidRPr="00723A84">
        <w:rPr>
          <w:sz w:val="24"/>
          <w:szCs w:val="24"/>
        </w:rPr>
        <w:tab/>
        <w:t>в</w:t>
      </w:r>
      <w:r w:rsidRPr="00723A84">
        <w:rPr>
          <w:sz w:val="24"/>
          <w:szCs w:val="24"/>
        </w:rPr>
        <w:tab/>
        <w:t>поэтическом тексте, понимать, что точно подобранное автором слово способно создавать яркий образ;</w:t>
      </w:r>
    </w:p>
    <w:p w:rsidR="004E1478" w:rsidRPr="00723A84" w:rsidRDefault="004E1478" w:rsidP="0060546C">
      <w:pPr>
        <w:pStyle w:val="a5"/>
        <w:numPr>
          <w:ilvl w:val="0"/>
          <w:numId w:val="141"/>
        </w:numPr>
        <w:ind w:left="426"/>
        <w:rPr>
          <w:sz w:val="24"/>
          <w:szCs w:val="24"/>
        </w:rPr>
      </w:pPr>
      <w:r w:rsidRPr="00723A84">
        <w:rPr>
          <w:sz w:val="24"/>
          <w:szCs w:val="24"/>
        </w:rPr>
        <w:t>участвовать в дискуссиях на нравственные темы; подбирать примеры из прочитанных произведений, доказывая свою точку зрения;</w:t>
      </w:r>
    </w:p>
    <w:p w:rsidR="004E1478" w:rsidRPr="00723A84" w:rsidRDefault="004E1478" w:rsidP="0060546C">
      <w:pPr>
        <w:pStyle w:val="a5"/>
        <w:numPr>
          <w:ilvl w:val="0"/>
          <w:numId w:val="141"/>
        </w:numPr>
        <w:ind w:left="426"/>
        <w:rPr>
          <w:sz w:val="24"/>
          <w:szCs w:val="24"/>
        </w:rPr>
      </w:pPr>
      <w:r w:rsidRPr="00723A84">
        <w:rPr>
          <w:sz w:val="24"/>
          <w:szCs w:val="24"/>
        </w:rPr>
        <w:t>формулировать один вопрос проблемного характера к изучаемому тексту; находить эпизоды из разных частей прочитанного произведения,</w:t>
      </w:r>
    </w:p>
    <w:p w:rsidR="004E1478" w:rsidRPr="00723A84" w:rsidRDefault="004E1478" w:rsidP="0060546C">
      <w:pPr>
        <w:pStyle w:val="a5"/>
        <w:numPr>
          <w:ilvl w:val="0"/>
          <w:numId w:val="141"/>
        </w:numPr>
        <w:ind w:left="426"/>
        <w:rPr>
          <w:sz w:val="24"/>
          <w:szCs w:val="24"/>
        </w:rPr>
      </w:pPr>
      <w:proofErr w:type="gramStart"/>
      <w:r w:rsidRPr="00723A84">
        <w:rPr>
          <w:sz w:val="24"/>
          <w:szCs w:val="24"/>
        </w:rPr>
        <w:t>доказывающие</w:t>
      </w:r>
      <w:proofErr w:type="gramEnd"/>
      <w:r w:rsidRPr="00723A84">
        <w:rPr>
          <w:sz w:val="24"/>
          <w:szCs w:val="24"/>
        </w:rPr>
        <w:t xml:space="preserve"> собственное мнение о проблеме;</w:t>
      </w:r>
    </w:p>
    <w:p w:rsidR="004E1478" w:rsidRPr="00723A84" w:rsidRDefault="004E1478" w:rsidP="0060546C">
      <w:pPr>
        <w:pStyle w:val="a5"/>
        <w:numPr>
          <w:ilvl w:val="0"/>
          <w:numId w:val="141"/>
        </w:numPr>
        <w:ind w:left="426"/>
        <w:rPr>
          <w:sz w:val="24"/>
          <w:szCs w:val="24"/>
        </w:rPr>
      </w:pPr>
      <w:r w:rsidRPr="00723A84">
        <w:rPr>
          <w:sz w:val="24"/>
          <w:szCs w:val="24"/>
        </w:rPr>
        <w:t>делить текст на части, подбирать заголовки к ним, составлять самостоятельно план пересказа, продумывать связки для соединения частей;</w:t>
      </w:r>
    </w:p>
    <w:p w:rsidR="004E1478" w:rsidRPr="00723A84" w:rsidRDefault="004E1478" w:rsidP="0060546C">
      <w:pPr>
        <w:pStyle w:val="a5"/>
        <w:numPr>
          <w:ilvl w:val="0"/>
          <w:numId w:val="141"/>
        </w:numPr>
        <w:ind w:left="426"/>
        <w:rPr>
          <w:sz w:val="24"/>
          <w:szCs w:val="24"/>
        </w:rPr>
      </w:pPr>
      <w:r w:rsidRPr="00723A84">
        <w:rPr>
          <w:sz w:val="24"/>
          <w:szCs w:val="24"/>
        </w:rPr>
        <w:t>находить в произведениях средства художественной выразительности;</w:t>
      </w:r>
    </w:p>
    <w:p w:rsidR="004E1478" w:rsidRPr="00723A84" w:rsidRDefault="004E1478" w:rsidP="0060546C">
      <w:pPr>
        <w:pStyle w:val="a5"/>
        <w:numPr>
          <w:ilvl w:val="0"/>
          <w:numId w:val="141"/>
        </w:numPr>
        <w:ind w:left="426"/>
        <w:rPr>
          <w:sz w:val="24"/>
          <w:szCs w:val="24"/>
        </w:rPr>
      </w:pPr>
      <w:r w:rsidRPr="00723A84">
        <w:rPr>
          <w:sz w:val="24"/>
          <w:szCs w:val="24"/>
        </w:rPr>
        <w:t>готовить проекты о книгах и библиотеке;</w:t>
      </w:r>
    </w:p>
    <w:p w:rsidR="004E1478" w:rsidRPr="00723A84" w:rsidRDefault="004E1478" w:rsidP="0060546C">
      <w:pPr>
        <w:pStyle w:val="a5"/>
        <w:numPr>
          <w:ilvl w:val="0"/>
          <w:numId w:val="141"/>
        </w:numPr>
        <w:ind w:left="426"/>
        <w:rPr>
          <w:sz w:val="24"/>
          <w:szCs w:val="24"/>
        </w:rPr>
      </w:pPr>
      <w:r w:rsidRPr="00723A84">
        <w:rPr>
          <w:sz w:val="24"/>
          <w:szCs w:val="24"/>
        </w:rPr>
        <w:t>участвовать в книжных конференциях и выставках; пользоваться алфавитным и тематическим каталогом в библиотеке;</w:t>
      </w:r>
    </w:p>
    <w:p w:rsidR="004E1478" w:rsidRPr="00723A84" w:rsidRDefault="004E1478" w:rsidP="0060546C">
      <w:pPr>
        <w:pStyle w:val="a5"/>
        <w:numPr>
          <w:ilvl w:val="0"/>
          <w:numId w:val="141"/>
        </w:numPr>
        <w:ind w:left="426"/>
        <w:rPr>
          <w:sz w:val="24"/>
          <w:szCs w:val="24"/>
        </w:rPr>
      </w:pPr>
      <w:r w:rsidRPr="00723A84">
        <w:rPr>
          <w:sz w:val="24"/>
          <w:szCs w:val="24"/>
        </w:rPr>
        <w:t>пересказывать содержание произведения подробно, выборочно и кратко, опираясь на самостоятельно составленный план;</w:t>
      </w:r>
    </w:p>
    <w:p w:rsidR="004E1478" w:rsidRPr="00723A84" w:rsidRDefault="004E1478" w:rsidP="0060546C">
      <w:pPr>
        <w:pStyle w:val="a5"/>
        <w:numPr>
          <w:ilvl w:val="0"/>
          <w:numId w:val="141"/>
        </w:numPr>
        <w:ind w:left="426"/>
        <w:rPr>
          <w:sz w:val="24"/>
          <w:szCs w:val="24"/>
        </w:rPr>
      </w:pPr>
      <w:r w:rsidRPr="00723A84">
        <w:rPr>
          <w:sz w:val="24"/>
          <w:szCs w:val="24"/>
        </w:rPr>
        <w:t>соблюдать при пересказе логическую последовательность и точность изложения событий;</w:t>
      </w:r>
    </w:p>
    <w:p w:rsidR="004E1478" w:rsidRPr="00723A84" w:rsidRDefault="004E1478" w:rsidP="0060546C">
      <w:pPr>
        <w:pStyle w:val="a5"/>
        <w:numPr>
          <w:ilvl w:val="0"/>
          <w:numId w:val="141"/>
        </w:numPr>
        <w:ind w:left="426"/>
        <w:rPr>
          <w:sz w:val="24"/>
          <w:szCs w:val="24"/>
        </w:rPr>
      </w:pPr>
      <w:r w:rsidRPr="00723A84">
        <w:rPr>
          <w:sz w:val="24"/>
          <w:szCs w:val="24"/>
        </w:rPr>
        <w:t>составлять план, озаглавливать текст;</w:t>
      </w:r>
    </w:p>
    <w:p w:rsidR="004E1478" w:rsidRPr="00723A84" w:rsidRDefault="004E1478" w:rsidP="0060546C">
      <w:pPr>
        <w:pStyle w:val="a5"/>
        <w:numPr>
          <w:ilvl w:val="0"/>
          <w:numId w:val="141"/>
        </w:numPr>
        <w:ind w:left="426"/>
        <w:rPr>
          <w:sz w:val="24"/>
          <w:szCs w:val="24"/>
        </w:rPr>
      </w:pPr>
      <w:r w:rsidRPr="00723A84">
        <w:rPr>
          <w:sz w:val="24"/>
          <w:szCs w:val="24"/>
        </w:rPr>
        <w:t>пересказывать текст, включающий элементы описания (природы, внешнего вида героя, обстановки) или рассуждения.</w:t>
      </w:r>
    </w:p>
    <w:p w:rsidR="004E1478" w:rsidRPr="004E1478" w:rsidRDefault="004E1478" w:rsidP="004E1478">
      <w:pPr>
        <w:ind w:firstLine="709"/>
        <w:jc w:val="both"/>
        <w:rPr>
          <w:sz w:val="24"/>
          <w:szCs w:val="24"/>
        </w:rPr>
      </w:pPr>
      <w:r w:rsidRPr="004E1478">
        <w:rPr>
          <w:sz w:val="24"/>
          <w:szCs w:val="24"/>
        </w:rPr>
        <w:t>Творческая деятельность</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723A84" w:rsidRDefault="004E1478" w:rsidP="0060546C">
      <w:pPr>
        <w:pStyle w:val="a5"/>
        <w:numPr>
          <w:ilvl w:val="0"/>
          <w:numId w:val="141"/>
        </w:numPr>
        <w:ind w:left="426"/>
        <w:rPr>
          <w:sz w:val="24"/>
          <w:szCs w:val="24"/>
        </w:rPr>
      </w:pPr>
      <w:r w:rsidRPr="00723A84">
        <w:rPr>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4E1478" w:rsidRPr="004E1478" w:rsidRDefault="004E1478" w:rsidP="00723A84">
      <w:pPr>
        <w:ind w:left="426" w:firstLine="769"/>
        <w:jc w:val="both"/>
        <w:rPr>
          <w:sz w:val="24"/>
          <w:szCs w:val="24"/>
        </w:rPr>
      </w:pPr>
    </w:p>
    <w:p w:rsidR="004E1478" w:rsidRPr="00723A84" w:rsidRDefault="004E1478" w:rsidP="0060546C">
      <w:pPr>
        <w:pStyle w:val="a5"/>
        <w:numPr>
          <w:ilvl w:val="0"/>
          <w:numId w:val="141"/>
        </w:numPr>
        <w:ind w:left="426"/>
        <w:rPr>
          <w:sz w:val="24"/>
          <w:szCs w:val="24"/>
        </w:rPr>
      </w:pPr>
      <w:r w:rsidRPr="00723A84">
        <w:rPr>
          <w:sz w:val="24"/>
          <w:szCs w:val="24"/>
        </w:rPr>
        <w:t>писать небольшие по объѐму сочинения и изложения о значимости чтения в жизни человека по пословице, по аналогии с прочитанным текстом — повествованием;</w:t>
      </w:r>
    </w:p>
    <w:p w:rsidR="004E1478" w:rsidRPr="00723A84" w:rsidRDefault="004E1478" w:rsidP="0060546C">
      <w:pPr>
        <w:pStyle w:val="a5"/>
        <w:numPr>
          <w:ilvl w:val="0"/>
          <w:numId w:val="141"/>
        </w:numPr>
        <w:ind w:left="426"/>
        <w:rPr>
          <w:sz w:val="24"/>
          <w:szCs w:val="24"/>
        </w:rPr>
      </w:pPr>
      <w:r w:rsidRPr="00723A84">
        <w:rPr>
          <w:sz w:val="24"/>
          <w:szCs w:val="24"/>
        </w:rPr>
        <w:t>пересказывать содержание произведения от автора, от лица героя;</w:t>
      </w:r>
    </w:p>
    <w:p w:rsidR="004E1478" w:rsidRPr="00723A84" w:rsidRDefault="004E1478" w:rsidP="0060546C">
      <w:pPr>
        <w:pStyle w:val="a5"/>
        <w:numPr>
          <w:ilvl w:val="0"/>
          <w:numId w:val="141"/>
        </w:numPr>
        <w:ind w:left="426"/>
        <w:rPr>
          <w:sz w:val="24"/>
          <w:szCs w:val="24"/>
        </w:rPr>
      </w:pPr>
      <w:r w:rsidRPr="00723A84">
        <w:rPr>
          <w:sz w:val="24"/>
          <w:szCs w:val="24"/>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4E1478" w:rsidRPr="00723A84" w:rsidRDefault="004E1478" w:rsidP="00723A84">
      <w:pPr>
        <w:pStyle w:val="a5"/>
        <w:ind w:left="426" w:firstLine="282"/>
        <w:rPr>
          <w:sz w:val="24"/>
          <w:szCs w:val="24"/>
        </w:rPr>
      </w:pPr>
      <w:r w:rsidRPr="00723A84">
        <w:rPr>
          <w:sz w:val="24"/>
          <w:szCs w:val="24"/>
        </w:rPr>
        <w:t>Учащиеся получат возможность научиться:</w:t>
      </w:r>
    </w:p>
    <w:p w:rsidR="004E1478" w:rsidRPr="00723A84" w:rsidRDefault="004E1478" w:rsidP="0060546C">
      <w:pPr>
        <w:pStyle w:val="a5"/>
        <w:numPr>
          <w:ilvl w:val="0"/>
          <w:numId w:val="142"/>
        </w:numPr>
        <w:ind w:left="426"/>
        <w:rPr>
          <w:sz w:val="24"/>
          <w:szCs w:val="24"/>
        </w:rPr>
      </w:pPr>
      <w:r w:rsidRPr="00723A84">
        <w:rPr>
          <w:sz w:val="24"/>
          <w:szCs w:val="24"/>
        </w:rPr>
        <w:t>составлять рассказы об особенностях национальных праздников и традиций на основе прочитанных произведений (фолькл</w:t>
      </w:r>
      <w:r w:rsidR="00723A84" w:rsidRPr="00723A84">
        <w:rPr>
          <w:sz w:val="24"/>
          <w:szCs w:val="24"/>
        </w:rPr>
        <w:t xml:space="preserve">ора, летописей, былин, житийных </w:t>
      </w:r>
      <w:r w:rsidRPr="00723A84">
        <w:rPr>
          <w:sz w:val="24"/>
          <w:szCs w:val="24"/>
        </w:rPr>
        <w:t>рассказов);</w:t>
      </w:r>
    </w:p>
    <w:p w:rsidR="004E1478" w:rsidRPr="00723A84" w:rsidRDefault="004E1478" w:rsidP="0060546C">
      <w:pPr>
        <w:pStyle w:val="a5"/>
        <w:numPr>
          <w:ilvl w:val="0"/>
          <w:numId w:val="142"/>
        </w:numPr>
        <w:ind w:left="426"/>
        <w:rPr>
          <w:sz w:val="24"/>
          <w:szCs w:val="24"/>
        </w:rPr>
      </w:pPr>
      <w:r w:rsidRPr="00723A84">
        <w:rPr>
          <w:sz w:val="24"/>
          <w:szCs w:val="24"/>
        </w:rPr>
        <w:t xml:space="preserve">подбирать материалы для проекта, записывать пословицы, поговорки, мудрые мысли известных писателей, учѐных по данной теме, делать подборку наиболее понравившихся, </w:t>
      </w:r>
      <w:r w:rsidRPr="00723A84">
        <w:rPr>
          <w:sz w:val="24"/>
          <w:szCs w:val="24"/>
        </w:rPr>
        <w:lastRenderedPageBreak/>
        <w:t>осмысливать их, возводить в принципы жизни;</w:t>
      </w:r>
    </w:p>
    <w:p w:rsidR="004E1478" w:rsidRPr="00723A84" w:rsidRDefault="004E1478" w:rsidP="0060546C">
      <w:pPr>
        <w:pStyle w:val="a5"/>
        <w:numPr>
          <w:ilvl w:val="0"/>
          <w:numId w:val="142"/>
        </w:numPr>
        <w:ind w:left="426"/>
        <w:rPr>
          <w:sz w:val="24"/>
          <w:szCs w:val="24"/>
        </w:rPr>
      </w:pPr>
      <w:r w:rsidRPr="00723A84">
        <w:rPr>
          <w:sz w:val="24"/>
          <w:szCs w:val="24"/>
        </w:rPr>
        <w:t>готовить проекты на тему праздника («Русские национальные праздники», «Русские традиции и обряды», «Православные праздники на Руси» и др.);</w:t>
      </w:r>
    </w:p>
    <w:p w:rsidR="004E1478" w:rsidRPr="00723A84" w:rsidRDefault="004E1478" w:rsidP="0060546C">
      <w:pPr>
        <w:pStyle w:val="a5"/>
        <w:numPr>
          <w:ilvl w:val="0"/>
          <w:numId w:val="142"/>
        </w:numPr>
        <w:ind w:left="426"/>
        <w:rPr>
          <w:sz w:val="24"/>
          <w:szCs w:val="24"/>
        </w:rPr>
      </w:pPr>
      <w:r w:rsidRPr="00723A84">
        <w:rPr>
          <w:sz w:val="24"/>
          <w:szCs w:val="24"/>
        </w:rPr>
        <w:t>участвовать в литературных викторинах, конкурсах чтецов, литературных праздниках, посвящѐнных великим русским поэтам; участвовать в читательских конференциях.</w:t>
      </w:r>
    </w:p>
    <w:p w:rsidR="00723A84" w:rsidRDefault="004E1478" w:rsidP="0060546C">
      <w:pPr>
        <w:pStyle w:val="a5"/>
        <w:numPr>
          <w:ilvl w:val="0"/>
          <w:numId w:val="142"/>
        </w:numPr>
        <w:ind w:left="426"/>
        <w:rPr>
          <w:sz w:val="24"/>
          <w:szCs w:val="24"/>
        </w:rPr>
      </w:pPr>
      <w:r w:rsidRPr="00723A84">
        <w:rPr>
          <w:sz w:val="24"/>
          <w:szCs w:val="24"/>
        </w:rPr>
        <w:t>писать отзыв на прочитанную книгу. Литературоведческая пропедевтика Учащиеся научатся:</w:t>
      </w:r>
    </w:p>
    <w:p w:rsidR="004E1478" w:rsidRPr="00723A84" w:rsidRDefault="004E1478" w:rsidP="0060546C">
      <w:pPr>
        <w:pStyle w:val="a5"/>
        <w:numPr>
          <w:ilvl w:val="0"/>
          <w:numId w:val="142"/>
        </w:numPr>
        <w:ind w:left="426"/>
        <w:rPr>
          <w:sz w:val="24"/>
          <w:szCs w:val="24"/>
        </w:rPr>
      </w:pPr>
      <w:r w:rsidRPr="00723A84">
        <w:rPr>
          <w:sz w:val="24"/>
          <w:szCs w:val="24"/>
        </w:rPr>
        <w:t>понимать   особенности</w:t>
      </w:r>
      <w:r w:rsidRPr="00723A84">
        <w:rPr>
          <w:sz w:val="24"/>
          <w:szCs w:val="24"/>
        </w:rPr>
        <w:tab/>
        <w:t>стихотворе</w:t>
      </w:r>
      <w:r w:rsidR="00723A84">
        <w:rPr>
          <w:sz w:val="24"/>
          <w:szCs w:val="24"/>
        </w:rPr>
        <w:t>ния:</w:t>
      </w:r>
      <w:r w:rsidR="00723A84">
        <w:rPr>
          <w:sz w:val="24"/>
          <w:szCs w:val="24"/>
        </w:rPr>
        <w:tab/>
        <w:t>расположение</w:t>
      </w:r>
      <w:r w:rsidR="00723A84">
        <w:rPr>
          <w:sz w:val="24"/>
          <w:szCs w:val="24"/>
        </w:rPr>
        <w:tab/>
        <w:t>строк,</w:t>
      </w:r>
      <w:r w:rsidR="00723A84">
        <w:rPr>
          <w:sz w:val="24"/>
          <w:szCs w:val="24"/>
        </w:rPr>
        <w:tab/>
        <w:t xml:space="preserve">рифму, </w:t>
      </w:r>
      <w:r w:rsidRPr="00723A84">
        <w:rPr>
          <w:sz w:val="24"/>
          <w:szCs w:val="24"/>
        </w:rPr>
        <w:t>ритм;</w:t>
      </w:r>
      <w:r w:rsidRPr="00723A84">
        <w:rPr>
          <w:sz w:val="24"/>
          <w:szCs w:val="24"/>
        </w:rPr>
        <w:tab/>
        <w:t xml:space="preserve">  определять героев басни, характеризовать их, понимать мораль и разъяснять еѐ своими словами; соотносить с пословицами и поговорками;</w:t>
      </w:r>
    </w:p>
    <w:p w:rsidR="004E1478" w:rsidRPr="00723A84" w:rsidRDefault="004E1478" w:rsidP="0060546C">
      <w:pPr>
        <w:pStyle w:val="a5"/>
        <w:numPr>
          <w:ilvl w:val="0"/>
          <w:numId w:val="142"/>
        </w:numPr>
        <w:ind w:left="426"/>
        <w:rPr>
          <w:sz w:val="24"/>
          <w:szCs w:val="24"/>
        </w:rPr>
      </w:pPr>
      <w:r w:rsidRPr="00723A84">
        <w:rPr>
          <w:sz w:val="24"/>
          <w:szCs w:val="24"/>
        </w:rPr>
        <w:t>понимать,</w:t>
      </w:r>
      <w:r w:rsidRPr="00723A84">
        <w:rPr>
          <w:sz w:val="24"/>
          <w:szCs w:val="24"/>
        </w:rPr>
        <w:tab/>
        <w:t>позицию</w:t>
      </w:r>
      <w:r w:rsidRPr="00723A84">
        <w:rPr>
          <w:sz w:val="24"/>
          <w:szCs w:val="24"/>
        </w:rPr>
        <w:tab/>
        <w:t>какого</w:t>
      </w:r>
      <w:r w:rsidRPr="00723A84">
        <w:rPr>
          <w:sz w:val="24"/>
          <w:szCs w:val="24"/>
        </w:rPr>
        <w:tab/>
        <w:t>героя</w:t>
      </w:r>
      <w:r w:rsidRPr="00723A84">
        <w:rPr>
          <w:sz w:val="24"/>
          <w:szCs w:val="24"/>
        </w:rPr>
        <w:tab/>
        <w:t>произведения</w:t>
      </w:r>
      <w:r w:rsidRPr="00723A84">
        <w:rPr>
          <w:sz w:val="24"/>
          <w:szCs w:val="24"/>
        </w:rPr>
        <w:tab/>
        <w:t>поддерживает</w:t>
      </w:r>
      <w:r w:rsidRPr="00723A84">
        <w:rPr>
          <w:sz w:val="24"/>
          <w:szCs w:val="24"/>
        </w:rPr>
        <w:tab/>
        <w:t>автор,</w:t>
      </w:r>
      <w:r w:rsidRPr="00723A84">
        <w:rPr>
          <w:sz w:val="24"/>
          <w:szCs w:val="24"/>
        </w:rPr>
        <w:tab/>
        <w:t>находить доказательства этому в тексте;</w:t>
      </w:r>
    </w:p>
    <w:p w:rsidR="004E1478" w:rsidRPr="00723A84" w:rsidRDefault="004E1478" w:rsidP="0060546C">
      <w:pPr>
        <w:pStyle w:val="a5"/>
        <w:numPr>
          <w:ilvl w:val="0"/>
          <w:numId w:val="142"/>
        </w:numPr>
        <w:ind w:left="426"/>
        <w:rPr>
          <w:sz w:val="24"/>
          <w:szCs w:val="24"/>
        </w:rPr>
      </w:pPr>
      <w:r w:rsidRPr="00723A84">
        <w:rPr>
          <w:sz w:val="24"/>
          <w:szCs w:val="24"/>
        </w:rPr>
        <w:t>осмысливать</w:t>
      </w:r>
      <w:r w:rsidRPr="00723A84">
        <w:rPr>
          <w:sz w:val="24"/>
          <w:szCs w:val="24"/>
        </w:rPr>
        <w:tab/>
        <w:t>специфику</w:t>
      </w:r>
      <w:r w:rsidRPr="00723A84">
        <w:rPr>
          <w:sz w:val="24"/>
          <w:szCs w:val="24"/>
        </w:rPr>
        <w:tab/>
        <w:t>народной</w:t>
      </w:r>
      <w:r w:rsidRPr="00723A84">
        <w:rPr>
          <w:sz w:val="24"/>
          <w:szCs w:val="24"/>
        </w:rPr>
        <w:tab/>
        <w:t>и</w:t>
      </w:r>
      <w:r w:rsidRPr="00723A84">
        <w:rPr>
          <w:sz w:val="24"/>
          <w:szCs w:val="24"/>
        </w:rPr>
        <w:tab/>
        <w:t>литературной</w:t>
      </w:r>
      <w:r w:rsidRPr="00723A84">
        <w:rPr>
          <w:sz w:val="24"/>
          <w:szCs w:val="24"/>
        </w:rPr>
        <w:tab/>
        <w:t>сказки,</w:t>
      </w:r>
      <w:r w:rsidRPr="00723A84">
        <w:rPr>
          <w:sz w:val="24"/>
          <w:szCs w:val="24"/>
        </w:rPr>
        <w:tab/>
        <w:t>рассказа</w:t>
      </w:r>
      <w:r w:rsidRPr="00723A84">
        <w:rPr>
          <w:sz w:val="24"/>
          <w:szCs w:val="24"/>
        </w:rPr>
        <w:tab/>
        <w:t>и</w:t>
      </w:r>
      <w:r w:rsidRPr="00723A84">
        <w:rPr>
          <w:sz w:val="24"/>
          <w:szCs w:val="24"/>
        </w:rPr>
        <w:tab/>
        <w:t>басни, лирического стихотворения;</w:t>
      </w:r>
    </w:p>
    <w:p w:rsidR="004E1478" w:rsidRPr="00723A84" w:rsidRDefault="004E1478" w:rsidP="0060546C">
      <w:pPr>
        <w:pStyle w:val="a5"/>
        <w:numPr>
          <w:ilvl w:val="0"/>
          <w:numId w:val="142"/>
        </w:numPr>
        <w:ind w:left="426"/>
        <w:rPr>
          <w:sz w:val="24"/>
          <w:szCs w:val="24"/>
        </w:rPr>
      </w:pPr>
      <w:r w:rsidRPr="00723A84">
        <w:rPr>
          <w:sz w:val="24"/>
          <w:szCs w:val="24"/>
        </w:rPr>
        <w:t>различать народную и литературную сказки, находить в тексте доказательства сходства и различия;</w:t>
      </w:r>
    </w:p>
    <w:p w:rsidR="004E1478" w:rsidRPr="00723A84" w:rsidRDefault="004E1478" w:rsidP="0060546C">
      <w:pPr>
        <w:pStyle w:val="a5"/>
        <w:numPr>
          <w:ilvl w:val="0"/>
          <w:numId w:val="142"/>
        </w:numPr>
        <w:ind w:left="426"/>
        <w:rPr>
          <w:sz w:val="24"/>
          <w:szCs w:val="24"/>
        </w:rPr>
      </w:pPr>
      <w:r w:rsidRPr="00723A84">
        <w:rPr>
          <w:sz w:val="24"/>
          <w:szCs w:val="24"/>
        </w:rPr>
        <w:t>находить в произведении средства художественной выразительности. Учащиеся получат возможность научиться:</w:t>
      </w:r>
    </w:p>
    <w:p w:rsidR="004E1478" w:rsidRPr="00723A84" w:rsidRDefault="004E1478" w:rsidP="0060546C">
      <w:pPr>
        <w:pStyle w:val="a5"/>
        <w:numPr>
          <w:ilvl w:val="0"/>
          <w:numId w:val="142"/>
        </w:numPr>
        <w:ind w:left="426"/>
        <w:rPr>
          <w:sz w:val="24"/>
          <w:szCs w:val="24"/>
        </w:rPr>
      </w:pPr>
      <w:proofErr w:type="gramStart"/>
      <w:r w:rsidRPr="00723A84">
        <w:rPr>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roofErr w:type="gramEnd"/>
    </w:p>
    <w:p w:rsidR="004E1478" w:rsidRPr="00723A84" w:rsidRDefault="004E1478" w:rsidP="0060546C">
      <w:pPr>
        <w:pStyle w:val="a5"/>
        <w:numPr>
          <w:ilvl w:val="0"/>
          <w:numId w:val="142"/>
        </w:numPr>
        <w:ind w:left="426"/>
        <w:rPr>
          <w:sz w:val="24"/>
          <w:szCs w:val="24"/>
        </w:rPr>
      </w:pPr>
      <w:r w:rsidRPr="00723A84">
        <w:rPr>
          <w:sz w:val="24"/>
          <w:szCs w:val="24"/>
        </w:rPr>
        <w:t>определять позиции героев и позицию автора художественного текста;</w:t>
      </w:r>
    </w:p>
    <w:p w:rsidR="004E1478" w:rsidRDefault="004E1478" w:rsidP="0060546C">
      <w:pPr>
        <w:pStyle w:val="a5"/>
        <w:numPr>
          <w:ilvl w:val="0"/>
          <w:numId w:val="142"/>
        </w:numPr>
        <w:ind w:left="426"/>
        <w:rPr>
          <w:sz w:val="24"/>
          <w:szCs w:val="24"/>
        </w:rPr>
      </w:pPr>
      <w:r w:rsidRPr="00723A84">
        <w:rPr>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723A84" w:rsidRPr="00723A84" w:rsidRDefault="00723A84" w:rsidP="00723A84">
      <w:pPr>
        <w:pStyle w:val="a5"/>
        <w:ind w:left="426" w:firstLine="0"/>
        <w:rPr>
          <w:sz w:val="24"/>
          <w:szCs w:val="24"/>
        </w:rPr>
      </w:pPr>
    </w:p>
    <w:p w:rsidR="00723A84" w:rsidRDefault="004E1478" w:rsidP="004E1478">
      <w:pPr>
        <w:ind w:firstLine="709"/>
        <w:jc w:val="both"/>
        <w:rPr>
          <w:sz w:val="24"/>
          <w:szCs w:val="24"/>
        </w:rPr>
      </w:pPr>
      <w:r w:rsidRPr="00723A84">
        <w:rPr>
          <w:b/>
          <w:sz w:val="24"/>
          <w:szCs w:val="24"/>
        </w:rPr>
        <w:t>Содержание учебного предмета «Литературное чтение»</w:t>
      </w:r>
      <w:r w:rsidRPr="004E1478">
        <w:rPr>
          <w:sz w:val="24"/>
          <w:szCs w:val="24"/>
        </w:rPr>
        <w:t xml:space="preserve"> </w:t>
      </w:r>
    </w:p>
    <w:p w:rsidR="004E1478" w:rsidRPr="004E1478" w:rsidRDefault="004E1478" w:rsidP="004E1478">
      <w:pPr>
        <w:ind w:firstLine="709"/>
        <w:jc w:val="both"/>
        <w:rPr>
          <w:sz w:val="24"/>
          <w:szCs w:val="24"/>
        </w:rPr>
      </w:pPr>
      <w:r w:rsidRPr="004E1478">
        <w:rPr>
          <w:sz w:val="24"/>
          <w:szCs w:val="24"/>
        </w:rPr>
        <w:t>Раздел 1. Самое великое чудо на свете (2 ч)</w:t>
      </w:r>
    </w:p>
    <w:p w:rsidR="004E1478" w:rsidRPr="004E1478" w:rsidRDefault="004E1478" w:rsidP="004E1478">
      <w:pPr>
        <w:ind w:firstLine="709"/>
        <w:jc w:val="both"/>
        <w:rPr>
          <w:sz w:val="24"/>
          <w:szCs w:val="24"/>
        </w:rPr>
      </w:pPr>
      <w:r w:rsidRPr="004E1478">
        <w:rPr>
          <w:sz w:val="24"/>
          <w:szCs w:val="24"/>
        </w:rPr>
        <w:t>Книга как источник необходимых знаний. Элементы книги: содержание или оглавление, титульный лист, аннотация, иллюстрации.</w:t>
      </w:r>
    </w:p>
    <w:p w:rsidR="004E1478" w:rsidRPr="004E1478" w:rsidRDefault="004E1478" w:rsidP="004E1478">
      <w:pPr>
        <w:ind w:firstLine="709"/>
        <w:jc w:val="both"/>
        <w:rPr>
          <w:sz w:val="24"/>
          <w:szCs w:val="24"/>
        </w:rPr>
      </w:pPr>
      <w:r w:rsidRPr="004E1478">
        <w:rPr>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w:t>
      </w:r>
    </w:p>
    <w:p w:rsidR="004E1478" w:rsidRPr="004E1478" w:rsidRDefault="004E1478" w:rsidP="004E1478">
      <w:pPr>
        <w:ind w:firstLine="709"/>
        <w:jc w:val="both"/>
        <w:rPr>
          <w:sz w:val="24"/>
          <w:szCs w:val="24"/>
        </w:rPr>
      </w:pPr>
      <w:r w:rsidRPr="004E1478">
        <w:rPr>
          <w:sz w:val="24"/>
          <w:szCs w:val="24"/>
        </w:rPr>
        <w:t xml:space="preserve">Раздел 2. </w:t>
      </w:r>
      <w:proofErr w:type="gramStart"/>
      <w:r w:rsidRPr="004E1478">
        <w:rPr>
          <w:sz w:val="24"/>
          <w:szCs w:val="24"/>
        </w:rPr>
        <w:t>Устное</w:t>
      </w:r>
      <w:proofErr w:type="gramEnd"/>
      <w:r w:rsidRPr="004E1478">
        <w:rPr>
          <w:sz w:val="24"/>
          <w:szCs w:val="24"/>
        </w:rPr>
        <w:t xml:space="preserve"> народное творчеств/(9 ч).</w:t>
      </w:r>
    </w:p>
    <w:p w:rsidR="004E1478" w:rsidRPr="004E1478" w:rsidRDefault="004E1478" w:rsidP="004E1478">
      <w:pPr>
        <w:ind w:firstLine="709"/>
        <w:jc w:val="both"/>
        <w:rPr>
          <w:sz w:val="24"/>
          <w:szCs w:val="24"/>
        </w:rPr>
      </w:pPr>
      <w:r w:rsidRPr="004E1478">
        <w:rPr>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 Постепенный переход от слогового к плавному осмысленному правильному чтению целыми словами вслух (скорость чтенияв </w:t>
      </w:r>
      <w:proofErr w:type="gramStart"/>
      <w:r w:rsidRPr="004E1478">
        <w:rPr>
          <w:sz w:val="24"/>
          <w:szCs w:val="24"/>
        </w:rPr>
        <w:t>соответствии</w:t>
      </w:r>
      <w:proofErr w:type="gramEnd"/>
      <w:r w:rsidRPr="004E1478">
        <w:rPr>
          <w:sz w:val="24"/>
          <w:szCs w:val="24"/>
        </w:rPr>
        <w:t xml:space="preserve"> с индивидуальным темпом чтения), постепенное увеличение скорости чтения. Установка </w:t>
      </w:r>
      <w:proofErr w:type="gramStart"/>
      <w:r w:rsidRPr="004E1478">
        <w:rPr>
          <w:sz w:val="24"/>
          <w:szCs w:val="24"/>
        </w:rPr>
        <w:t>на</w:t>
      </w:r>
      <w:proofErr w:type="gramEnd"/>
    </w:p>
    <w:p w:rsidR="004E1478" w:rsidRPr="004E1478" w:rsidRDefault="004E1478" w:rsidP="008F3A3B">
      <w:pPr>
        <w:jc w:val="both"/>
        <w:rPr>
          <w:sz w:val="24"/>
          <w:szCs w:val="24"/>
        </w:rPr>
      </w:pPr>
      <w:r w:rsidRPr="004E1478">
        <w:rPr>
          <w:sz w:val="24"/>
          <w:szCs w:val="24"/>
        </w:rPr>
        <w:t xml:space="preserve">нормальный для 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Понимание заглавия произведения, его адекватное соотношение с содержанием. Определение особенностей художественного текста (с помощью учителя). Осознание того, что фольклор есть выражение общечеловеческих </w:t>
      </w:r>
      <w:r w:rsidRPr="004E1478">
        <w:rPr>
          <w:sz w:val="24"/>
          <w:szCs w:val="24"/>
        </w:rPr>
        <w:lastRenderedPageBreak/>
        <w:t>нравственных правил и отношений. Понимание нравственного содержания прочитанного, осознание мотивации поведения героев, анализ их поступков с точки зрения норм морали.</w:t>
      </w:r>
    </w:p>
    <w:p w:rsidR="004E1478" w:rsidRPr="004E1478" w:rsidRDefault="004E1478" w:rsidP="004E1478">
      <w:pPr>
        <w:ind w:firstLine="709"/>
        <w:jc w:val="both"/>
        <w:rPr>
          <w:sz w:val="24"/>
          <w:szCs w:val="24"/>
        </w:rPr>
      </w:pPr>
      <w:r w:rsidRPr="004E1478">
        <w:rPr>
          <w:sz w:val="24"/>
          <w:szCs w:val="24"/>
        </w:rPr>
        <w:t>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 - выразительных средств данного текста. Анализ (с помощью учителя) мотивов поступков персонажа. Выявление авторского отношения к герою на основе анализа текста, авторских помет</w:t>
      </w:r>
      <w:proofErr w:type="gramStart"/>
      <w:r w:rsidRPr="004E1478">
        <w:rPr>
          <w:sz w:val="24"/>
          <w:szCs w:val="24"/>
        </w:rPr>
        <w:t>,и</w:t>
      </w:r>
      <w:proofErr w:type="gramEnd"/>
      <w:r w:rsidRPr="004E1478">
        <w:rPr>
          <w:sz w:val="24"/>
          <w:szCs w:val="24"/>
        </w:rPr>
        <w:t>мён героев. Осознание диалога как вида речи. Особенности диалогического общения. Работа со слово</w:t>
      </w:r>
      <w:proofErr w:type="gramStart"/>
      <w:r w:rsidRPr="004E1478">
        <w:rPr>
          <w:sz w:val="24"/>
          <w:szCs w:val="24"/>
        </w:rPr>
        <w:t>м(</w:t>
      </w:r>
      <w:proofErr w:type="gramEnd"/>
      <w:r w:rsidRPr="004E1478">
        <w:rPr>
          <w:sz w:val="24"/>
          <w:szCs w:val="24"/>
        </w:rPr>
        <w:t>распознавание прямого и переносного значения слов,их многозначности),целенаправленное пополнение активного словарного запаса.</w:t>
      </w:r>
    </w:p>
    <w:p w:rsidR="004E1478" w:rsidRPr="004E1478" w:rsidRDefault="004E1478" w:rsidP="004E1478">
      <w:pPr>
        <w:ind w:firstLine="709"/>
        <w:jc w:val="both"/>
        <w:rPr>
          <w:sz w:val="24"/>
          <w:szCs w:val="24"/>
        </w:rPr>
      </w:pPr>
      <w:r w:rsidRPr="004E1478">
        <w:rPr>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E1478" w:rsidRPr="004E1478" w:rsidRDefault="004E1478" w:rsidP="004E1478">
      <w:pPr>
        <w:ind w:firstLine="709"/>
        <w:jc w:val="both"/>
        <w:rPr>
          <w:sz w:val="24"/>
          <w:szCs w:val="24"/>
        </w:rPr>
      </w:pPr>
      <w:r w:rsidRPr="004E1478">
        <w:rPr>
          <w:sz w:val="24"/>
          <w:szCs w:val="24"/>
        </w:rPr>
        <w:t>Раздел 3.Поэтическая тетрадь 1 (6 ч).</w:t>
      </w:r>
    </w:p>
    <w:p w:rsidR="004E1478" w:rsidRPr="004E1478" w:rsidRDefault="004E1478" w:rsidP="004E1478">
      <w:pPr>
        <w:ind w:firstLine="709"/>
        <w:jc w:val="both"/>
        <w:rPr>
          <w:sz w:val="24"/>
          <w:szCs w:val="24"/>
        </w:rPr>
      </w:pPr>
      <w:r w:rsidRPr="004E1478">
        <w:rPr>
          <w:sz w:val="24"/>
          <w:szCs w:val="24"/>
        </w:rPr>
        <w:t>Восприятие на слух звучащей речи (высказывание собеседника, чтение различных текстов).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Участие в коллективном обсуждении: умение отвечать на вопросы, выступать по теме.</w:t>
      </w:r>
    </w:p>
    <w:p w:rsidR="004E1478" w:rsidRPr="004E1478" w:rsidRDefault="004E1478" w:rsidP="004E1478">
      <w:pPr>
        <w:ind w:firstLine="709"/>
        <w:jc w:val="both"/>
        <w:rPr>
          <w:sz w:val="24"/>
          <w:szCs w:val="24"/>
        </w:rPr>
      </w:pPr>
      <w:r w:rsidRPr="004E1478">
        <w:rPr>
          <w:sz w:val="24"/>
          <w:szCs w:val="24"/>
        </w:rPr>
        <w:t>Понимание заглавия произведения, его адекватное соотношение с содержанием. Понимание нравственного содержания прочитанного. Осознание понятия «Родина», представления о проявлении любви к Родине в литературе разных народов (на примере народов России). Самостоятельное воспроизведение текста с использованием выразительных средств языка. Характеристика лирического героя с использованием художественно-выразительных средств данного текста. Осознание диалога как вида речи. Особенности диалогического общения. Монолог как форма речевого высказывания. Работа со слово</w:t>
      </w:r>
      <w:proofErr w:type="gramStart"/>
      <w:r w:rsidRPr="004E1478">
        <w:rPr>
          <w:sz w:val="24"/>
          <w:szCs w:val="24"/>
        </w:rPr>
        <w:t>м(</w:t>
      </w:r>
      <w:proofErr w:type="gramEnd"/>
      <w:r w:rsidRPr="004E1478">
        <w:rPr>
          <w:sz w:val="24"/>
          <w:szCs w:val="24"/>
        </w:rPr>
        <w:t xml:space="preserve">распознавание прямого и переносного значения слов, их многозначности), целенаправленное пополнение активного словарного запаса. Ориентировка в литературных понятиях: художественное произведение, художественный образ, искусство слова. </w:t>
      </w:r>
      <w:proofErr w:type="gramStart"/>
      <w:r w:rsidRPr="004E1478">
        <w:rPr>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r w:rsidRPr="004E1478">
        <w:rPr>
          <w:sz w:val="24"/>
          <w:szCs w:val="24"/>
        </w:rPr>
        <w:t xml:space="preserve"> Прозаическая и стихотворная речь.</w:t>
      </w:r>
    </w:p>
    <w:p w:rsidR="004E1478" w:rsidRPr="004E1478" w:rsidRDefault="004E1478" w:rsidP="004E1478">
      <w:pPr>
        <w:ind w:firstLine="709"/>
        <w:jc w:val="both"/>
        <w:rPr>
          <w:sz w:val="24"/>
          <w:szCs w:val="24"/>
        </w:rPr>
      </w:pPr>
      <w:r w:rsidRPr="004E1478">
        <w:rPr>
          <w:sz w:val="24"/>
          <w:szCs w:val="24"/>
        </w:rPr>
        <w:t>Раздел 4. Великие русские писатели (19 ч).</w:t>
      </w:r>
    </w:p>
    <w:p w:rsidR="004E1478" w:rsidRPr="004E1478" w:rsidRDefault="004E1478" w:rsidP="004E1478">
      <w:pPr>
        <w:ind w:firstLine="709"/>
        <w:jc w:val="both"/>
        <w:rPr>
          <w:sz w:val="24"/>
          <w:szCs w:val="24"/>
        </w:rPr>
      </w:pPr>
      <w:r w:rsidRPr="004E1478">
        <w:rPr>
          <w:sz w:val="24"/>
          <w:szCs w:val="24"/>
        </w:rPr>
        <w:t>Восприятие на слух звучащей речи (высказывание собеседника, чтение различных текстов). Установка на нормальный для 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Участие в коллективном обсуждении:</w:t>
      </w:r>
    </w:p>
    <w:p w:rsidR="004E1478" w:rsidRPr="004E1478" w:rsidRDefault="008F3A3B" w:rsidP="008F3A3B">
      <w:pPr>
        <w:ind w:firstLine="709"/>
        <w:jc w:val="both"/>
        <w:rPr>
          <w:sz w:val="24"/>
          <w:szCs w:val="24"/>
        </w:rPr>
      </w:pPr>
      <w:r>
        <w:rPr>
          <w:sz w:val="24"/>
          <w:szCs w:val="24"/>
        </w:rPr>
        <w:t xml:space="preserve"> </w:t>
      </w:r>
      <w:r w:rsidR="004E1478" w:rsidRPr="004E1478">
        <w:rPr>
          <w:sz w:val="24"/>
          <w:szCs w:val="24"/>
        </w:rPr>
        <w:t>умение отвечать на вопросы, выступать по теме. Понимание заглавия произведения, его адекватное соотношение с содержанием. Понимание нравственного содержания прочитанного. Характеристика героя произведения. Нахождение в тексте слов и выражений, характеризующих героя и событие. Анализ (с помощью учителя) мотивов поступков персонажа. Характеристика героя произведения.</w:t>
      </w:r>
    </w:p>
    <w:p w:rsidR="004E1478" w:rsidRPr="004E1478" w:rsidRDefault="004E1478" w:rsidP="004E1478">
      <w:pPr>
        <w:ind w:firstLine="709"/>
        <w:jc w:val="both"/>
        <w:rPr>
          <w:sz w:val="24"/>
          <w:szCs w:val="24"/>
        </w:rPr>
      </w:pPr>
      <w:proofErr w:type="gramStart"/>
      <w:r w:rsidRPr="004E1478">
        <w:rPr>
          <w:sz w:val="24"/>
          <w:szCs w:val="24"/>
        </w:rPr>
        <w:lastRenderedPageBreak/>
        <w:t>Портрет, характер героя, выраженные через поступки и речь.</w:t>
      </w:r>
      <w:proofErr w:type="gramEnd"/>
      <w:r w:rsidRPr="004E1478">
        <w:rPr>
          <w:sz w:val="24"/>
          <w:szCs w:val="24"/>
        </w:rPr>
        <w:t xml:space="preserve"> Осознание диалога как вида речи. Особенности диалогического общения. Работа со слово</w:t>
      </w:r>
      <w:proofErr w:type="gramStart"/>
      <w:r w:rsidRPr="004E1478">
        <w:rPr>
          <w:sz w:val="24"/>
          <w:szCs w:val="24"/>
        </w:rPr>
        <w:t>м(</w:t>
      </w:r>
      <w:proofErr w:type="gramEnd"/>
      <w:r w:rsidRPr="004E1478">
        <w:rPr>
          <w:sz w:val="24"/>
          <w:szCs w:val="24"/>
        </w:rPr>
        <w:t xml:space="preserve">распознавание прямого и переносного значения слов, их многозначности), целенаправленное пополнение активного словарного запаса. </w:t>
      </w:r>
      <w:proofErr w:type="gramStart"/>
      <w:r w:rsidRPr="004E1478">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r w:rsidRPr="004E1478">
        <w:rPr>
          <w:sz w:val="24"/>
          <w:szCs w:val="24"/>
        </w:rPr>
        <w:t xml:space="preserve"> Общее представление о композиционных особенностях построения разных видов рассказывания: рассуждение (монолог героя, диалог героев). Прозаическая и стихотворная речь. Интерпретация текста литературного произведения в творческой деятельности учащихся: чтение по ролям, инсценирование.</w:t>
      </w:r>
    </w:p>
    <w:p w:rsidR="004E1478" w:rsidRPr="004E1478" w:rsidRDefault="004E1478" w:rsidP="004E1478">
      <w:pPr>
        <w:ind w:firstLine="709"/>
        <w:jc w:val="both"/>
        <w:rPr>
          <w:sz w:val="24"/>
          <w:szCs w:val="24"/>
        </w:rPr>
      </w:pPr>
      <w:r w:rsidRPr="004E1478">
        <w:rPr>
          <w:sz w:val="24"/>
          <w:szCs w:val="24"/>
        </w:rPr>
        <w:t>Раздел 5. Поэтическая тетрадь 2 (4 ч).</w:t>
      </w:r>
    </w:p>
    <w:p w:rsidR="004E1478" w:rsidRPr="004E1478" w:rsidRDefault="004E1478" w:rsidP="004E1478">
      <w:pPr>
        <w:ind w:firstLine="709"/>
        <w:jc w:val="both"/>
        <w:rPr>
          <w:sz w:val="24"/>
          <w:szCs w:val="24"/>
        </w:rPr>
      </w:pPr>
      <w:r w:rsidRPr="004E1478">
        <w:rPr>
          <w:sz w:val="24"/>
          <w:szCs w:val="24"/>
        </w:rPr>
        <w:t>Восприятие на слух звучащей речи (высказывание собеседника, чтение различных текстов). Соблюдение орфоэпических и интонационных норм чтения. Чтение предложений с интонационным выделением знаков препинания. Участие в коллективном обсуждении.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понятия «Родина», представления о проявлении любви к Родине в литературе разных народов (на примере народов России). Самостоятельное воспроизведение текста с использованием выразительных средств языка. Характеристика лирического героя с использованием художественно выразительных средств данного текста. Осознание диалога как вида речи. Особенности диалогического общения. Монолог как форма речевого высказывания. Работа со словом (распознавание прямого и переносного значения слов, их многозначности), целенаправленное пополнение активного словарного запаса. Ориентировка в литературных понятиях: художественное произведение, художественный образ, искусство слова. Нахождение в тексте, определение значения в художественной речи (с помощью учителя) средств выразительности: синонимов, антонимов, эпитетов, сравнений; пересказывать текст с их помощью. Прозаическая и стихотворная речь.</w:t>
      </w:r>
    </w:p>
    <w:p w:rsidR="004E1478" w:rsidRPr="004E1478" w:rsidRDefault="004E1478" w:rsidP="004E1478">
      <w:pPr>
        <w:ind w:firstLine="709"/>
        <w:jc w:val="both"/>
        <w:rPr>
          <w:sz w:val="24"/>
          <w:szCs w:val="24"/>
        </w:rPr>
      </w:pPr>
      <w:r w:rsidRPr="004E1478">
        <w:rPr>
          <w:sz w:val="24"/>
          <w:szCs w:val="24"/>
        </w:rPr>
        <w:t>Раздел 6. Литературные сказки (5 ч).</w:t>
      </w:r>
    </w:p>
    <w:p w:rsidR="004E1478" w:rsidRPr="004E1478" w:rsidRDefault="004E1478" w:rsidP="004E1478">
      <w:pPr>
        <w:ind w:firstLine="709"/>
        <w:jc w:val="both"/>
        <w:rPr>
          <w:sz w:val="24"/>
          <w:szCs w:val="24"/>
        </w:rPr>
      </w:pPr>
      <w:r w:rsidRPr="004E1478">
        <w:rPr>
          <w:sz w:val="24"/>
          <w:szCs w:val="24"/>
        </w:rPr>
        <w:t>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w:t>
      </w:r>
    </w:p>
    <w:p w:rsidR="004E1478" w:rsidRPr="004E1478" w:rsidRDefault="004E1478" w:rsidP="004E1478">
      <w:pPr>
        <w:ind w:firstLine="709"/>
        <w:jc w:val="both"/>
        <w:rPr>
          <w:sz w:val="24"/>
          <w:szCs w:val="24"/>
        </w:rPr>
      </w:pPr>
      <w:r w:rsidRPr="004E1478">
        <w:rPr>
          <w:sz w:val="24"/>
          <w:szCs w:val="24"/>
        </w:rPr>
        <w:t xml:space="preserve">задавать вопрос по услышанному художественному произведению. Установка на нормальный для читающего темп чтения, позволяющий ему осознать текст. Участие в коллективном обсуждении: умение отвечать на вопросы, выступать по теме, слушать выступления товарищей, дополнять ответы по ходу беседы.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их поступков с точки зрения норм морали.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p>
    <w:p w:rsidR="004E1478" w:rsidRPr="004E1478" w:rsidRDefault="004E1478" w:rsidP="008F3A3B">
      <w:pPr>
        <w:ind w:firstLine="709"/>
        <w:jc w:val="both"/>
        <w:rPr>
          <w:sz w:val="24"/>
          <w:szCs w:val="24"/>
        </w:rPr>
      </w:pPr>
      <w:r w:rsidRPr="004E1478">
        <w:rPr>
          <w:sz w:val="24"/>
          <w:szCs w:val="24"/>
        </w:rPr>
        <w:t xml:space="preserve">Осознание диалога как вида речи. Особенности диалогического общения. Монолог как форма речевого высказывания. Работа со словом </w:t>
      </w:r>
      <w:proofErr w:type="gramStart"/>
      <w:r w:rsidRPr="004E1478">
        <w:rPr>
          <w:sz w:val="24"/>
          <w:szCs w:val="24"/>
        </w:rPr>
        <w:t xml:space="preserve">( </w:t>
      </w:r>
      <w:proofErr w:type="gramEnd"/>
      <w:r w:rsidRPr="004E1478">
        <w:rPr>
          <w:sz w:val="24"/>
          <w:szCs w:val="24"/>
        </w:rPr>
        <w:t>распо</w:t>
      </w:r>
      <w:r w:rsidR="008F3A3B">
        <w:rPr>
          <w:sz w:val="24"/>
          <w:szCs w:val="24"/>
        </w:rPr>
        <w:t xml:space="preserve">зна вание прямого и переносного </w:t>
      </w:r>
      <w:r w:rsidRPr="004E1478">
        <w:rPr>
          <w:sz w:val="24"/>
          <w:szCs w:val="24"/>
        </w:rPr>
        <w:t xml:space="preserve">значения слов, их многозначности), целенап равленное пополнение активного словарного запаса. Фольклор и </w:t>
      </w:r>
      <w:proofErr w:type="gramStart"/>
      <w:r w:rsidRPr="004E1478">
        <w:rPr>
          <w:sz w:val="24"/>
          <w:szCs w:val="24"/>
        </w:rPr>
        <w:t>авто рские</w:t>
      </w:r>
      <w:proofErr w:type="gramEnd"/>
      <w:r w:rsidRPr="004E1478">
        <w:rPr>
          <w:sz w:val="24"/>
          <w:szCs w:val="24"/>
        </w:rPr>
        <w:t xml:space="preserve"> художественные произведения (различение). Жанровое </w:t>
      </w:r>
      <w:proofErr w:type="gramStart"/>
      <w:r w:rsidRPr="004E1478">
        <w:rPr>
          <w:sz w:val="24"/>
          <w:szCs w:val="24"/>
        </w:rPr>
        <w:lastRenderedPageBreak/>
        <w:t>разнооб разие</w:t>
      </w:r>
      <w:proofErr w:type="gramEnd"/>
      <w:r w:rsidRPr="004E1478">
        <w:rPr>
          <w:sz w:val="24"/>
          <w:szCs w:val="24"/>
        </w:rPr>
        <w:t xml:space="preserve"> произведений. Сказки (о животных, бытовые, волшебные)</w:t>
      </w:r>
      <w:proofErr w:type="gramStart"/>
      <w:r w:rsidRPr="004E1478">
        <w:rPr>
          <w:sz w:val="24"/>
          <w:szCs w:val="24"/>
        </w:rPr>
        <w:t>.О</w:t>
      </w:r>
      <w:proofErr w:type="gramEnd"/>
      <w:r w:rsidRPr="004E1478">
        <w:rPr>
          <w:sz w:val="24"/>
          <w:szCs w:val="24"/>
        </w:rPr>
        <w:t xml:space="preserve">пределе - ние темы, главной мысли. Подбор пословиц. С равнение разных сказок. Художественные особенности сказок: лексика, построение </w:t>
      </w:r>
      <w:proofErr w:type="gramStart"/>
      <w:r w:rsidRPr="004E1478">
        <w:rPr>
          <w:sz w:val="24"/>
          <w:szCs w:val="24"/>
        </w:rPr>
        <w:t xml:space="preserve">( </w:t>
      </w:r>
      <w:proofErr w:type="gramEnd"/>
      <w:r w:rsidRPr="004E1478">
        <w:rPr>
          <w:sz w:val="24"/>
          <w:szCs w:val="24"/>
        </w:rPr>
        <w:t xml:space="preserve">компо - зиция). Литературная (авторская) сказка. Интерпретация текста </w:t>
      </w:r>
      <w:proofErr w:type="gramStart"/>
      <w:r w:rsidRPr="004E1478">
        <w:rPr>
          <w:sz w:val="24"/>
          <w:szCs w:val="24"/>
        </w:rPr>
        <w:t>литератур - ного</w:t>
      </w:r>
      <w:proofErr w:type="gramEnd"/>
      <w:r w:rsidRPr="004E1478">
        <w:rPr>
          <w:sz w:val="24"/>
          <w:szCs w:val="24"/>
        </w:rPr>
        <w:t xml:space="preserve"> произведения в творческой деятельности учащихся: чтение по ролям, инсценирование, драматизация; устное словесное рисование.</w:t>
      </w:r>
    </w:p>
    <w:p w:rsidR="004E1478" w:rsidRPr="004E1478" w:rsidRDefault="004E1478" w:rsidP="004E1478">
      <w:pPr>
        <w:ind w:firstLine="709"/>
        <w:jc w:val="both"/>
        <w:rPr>
          <w:sz w:val="24"/>
          <w:szCs w:val="24"/>
        </w:rPr>
      </w:pPr>
      <w:r w:rsidRPr="004E1478">
        <w:rPr>
          <w:sz w:val="24"/>
          <w:szCs w:val="24"/>
        </w:rPr>
        <w:t>Раздел 7. Были-небылицы (6 ч).</w:t>
      </w:r>
    </w:p>
    <w:p w:rsidR="004E1478" w:rsidRPr="004E1478" w:rsidRDefault="004E1478" w:rsidP="004E1478">
      <w:pPr>
        <w:ind w:firstLine="709"/>
        <w:jc w:val="both"/>
        <w:rPr>
          <w:sz w:val="24"/>
          <w:szCs w:val="24"/>
        </w:rPr>
      </w:pPr>
      <w:r w:rsidRPr="004E1478">
        <w:rPr>
          <w:sz w:val="24"/>
          <w:szCs w:val="24"/>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Сопоставление поступков героев по аналогии или контрасту. Выявление авторского отношения к герою на основе анализа текста, авторских помет, имён героев.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p>
    <w:p w:rsidR="004E1478" w:rsidRPr="004E1478" w:rsidRDefault="004E1478" w:rsidP="004E1478">
      <w:pPr>
        <w:ind w:firstLine="709"/>
        <w:jc w:val="both"/>
        <w:rPr>
          <w:sz w:val="24"/>
          <w:szCs w:val="24"/>
        </w:rPr>
      </w:pPr>
      <w:r w:rsidRPr="004E1478">
        <w:rPr>
          <w:sz w:val="24"/>
          <w:szCs w:val="24"/>
        </w:rPr>
        <w:t>Раздел 8. Поэтическая тетрадь 1 (4 ч).</w:t>
      </w:r>
    </w:p>
    <w:p w:rsidR="004E1478" w:rsidRPr="004E1478" w:rsidRDefault="004E1478" w:rsidP="004E1478">
      <w:pPr>
        <w:ind w:firstLine="709"/>
        <w:jc w:val="both"/>
        <w:rPr>
          <w:sz w:val="24"/>
          <w:szCs w:val="24"/>
        </w:rPr>
      </w:pPr>
      <w:r w:rsidRPr="004E1478">
        <w:rPr>
          <w:sz w:val="24"/>
          <w:szCs w:val="24"/>
        </w:rPr>
        <w:t>Прозаическая и стихотворная речь: узнавание, различение, выделение особенностей стихотворного произведения (ритм, рифма). 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E1478" w:rsidRPr="004E1478" w:rsidRDefault="004E1478" w:rsidP="004E1478">
      <w:pPr>
        <w:ind w:firstLine="709"/>
        <w:jc w:val="both"/>
        <w:rPr>
          <w:sz w:val="24"/>
          <w:szCs w:val="24"/>
        </w:rPr>
      </w:pPr>
      <w:r w:rsidRPr="004E1478">
        <w:rPr>
          <w:sz w:val="24"/>
          <w:szCs w:val="24"/>
        </w:rPr>
        <w:t>Раздел 9. Люби живое .(12 ч).</w:t>
      </w:r>
    </w:p>
    <w:p w:rsidR="004E1478" w:rsidRPr="004E1478" w:rsidRDefault="004E1478" w:rsidP="004E1478">
      <w:pPr>
        <w:ind w:firstLine="709"/>
        <w:jc w:val="both"/>
        <w:rPr>
          <w:sz w:val="24"/>
          <w:szCs w:val="24"/>
        </w:rPr>
      </w:pPr>
      <w:r w:rsidRPr="004E1478">
        <w:rPr>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w:t>
      </w:r>
    </w:p>
    <w:p w:rsidR="004E1478" w:rsidRPr="004E1478" w:rsidRDefault="004E1478" w:rsidP="004E1478">
      <w:pPr>
        <w:ind w:firstLine="709"/>
        <w:jc w:val="both"/>
        <w:rPr>
          <w:sz w:val="24"/>
          <w:szCs w:val="24"/>
        </w:rPr>
      </w:pPr>
      <w:r w:rsidRPr="004E1478">
        <w:rPr>
          <w:sz w:val="24"/>
          <w:szCs w:val="24"/>
        </w:rPr>
        <w:t xml:space="preserve">Понимание нравственного содержания прочитанного, осознание мотивации поведения героев, анализ их поступков с точки зрения норм морали. Осознание понятия «Родина».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Сопоставление поступков героев по аналогии или контрасту. Выявление авторского отношения к герою на основе анализа текста, авторских помет, имён героев.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r w:rsidRPr="004E1478">
        <w:rPr>
          <w:sz w:val="24"/>
          <w:szCs w:val="24"/>
        </w:rPr>
        <w:t xml:space="preserve"> Освоение разных видов пересказа художественного текста: </w:t>
      </w:r>
      <w:proofErr w:type="gramStart"/>
      <w:r w:rsidRPr="004E1478">
        <w:rPr>
          <w:sz w:val="24"/>
          <w:szCs w:val="24"/>
        </w:rPr>
        <w:t>подробный</w:t>
      </w:r>
      <w:proofErr w:type="gramEnd"/>
      <w:r w:rsidRPr="004E1478">
        <w:rPr>
          <w:sz w:val="24"/>
          <w:szCs w:val="24"/>
        </w:rPr>
        <w:t>, выборочный и краткий (передача основных мыслей).</w:t>
      </w:r>
    </w:p>
    <w:p w:rsidR="004E1478" w:rsidRPr="004E1478" w:rsidRDefault="004E1478" w:rsidP="004E1478">
      <w:pPr>
        <w:ind w:firstLine="709"/>
        <w:jc w:val="both"/>
        <w:rPr>
          <w:sz w:val="24"/>
          <w:szCs w:val="24"/>
        </w:rPr>
      </w:pPr>
      <w:r w:rsidRPr="004E1478">
        <w:rP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вопросов, самостоятельно сформулированного высказывания.</w:t>
      </w:r>
    </w:p>
    <w:p w:rsidR="004E1478" w:rsidRPr="004E1478" w:rsidRDefault="004E1478" w:rsidP="004E1478">
      <w:pPr>
        <w:ind w:firstLine="709"/>
        <w:jc w:val="both"/>
        <w:rPr>
          <w:sz w:val="24"/>
          <w:szCs w:val="24"/>
        </w:rPr>
      </w:pPr>
      <w:r w:rsidRPr="004E1478">
        <w:rPr>
          <w:sz w:val="24"/>
          <w:szCs w:val="24"/>
        </w:rPr>
        <w:t>Раздел 10. Поэтическая тетрадь 2 (8 ч).</w:t>
      </w:r>
    </w:p>
    <w:p w:rsidR="004E1478" w:rsidRPr="004E1478" w:rsidRDefault="004E1478" w:rsidP="008F3A3B">
      <w:pPr>
        <w:ind w:firstLine="709"/>
        <w:jc w:val="both"/>
        <w:rPr>
          <w:sz w:val="24"/>
          <w:szCs w:val="24"/>
        </w:rPr>
      </w:pPr>
      <w:r w:rsidRPr="004E1478">
        <w:rPr>
          <w:sz w:val="24"/>
          <w:szCs w:val="24"/>
        </w:rPr>
        <w:t xml:space="preserve">Восприятие на слух звучащей речи (высказывание собеседника, чтение различных текстов). </w:t>
      </w:r>
      <w:proofErr w:type="gramStart"/>
      <w:r w:rsidRPr="004E1478">
        <w:rPr>
          <w:sz w:val="24"/>
          <w:szCs w:val="24"/>
        </w:rPr>
        <w:t xml:space="preserve">Адекватное понимание содержания звучащей речи, умение отвечать на вопросы по </w:t>
      </w:r>
      <w:r w:rsidRPr="004E1478">
        <w:rPr>
          <w:sz w:val="24"/>
          <w:szCs w:val="24"/>
        </w:rPr>
        <w:lastRenderedPageBreak/>
        <w:t>содержанию услышанного произведения, определе</w:t>
      </w:r>
      <w:r w:rsidR="008F3A3B">
        <w:rPr>
          <w:sz w:val="24"/>
          <w:szCs w:val="24"/>
        </w:rPr>
        <w:t xml:space="preserve">ние последовательности событий, </w:t>
      </w:r>
      <w:r w:rsidRPr="004E1478">
        <w:rPr>
          <w:sz w:val="24"/>
          <w:szCs w:val="24"/>
        </w:rPr>
        <w:t>осознание цели речевого высказывания, умение задавать вопрос по услышанному учебному, научно-познавательному и художественному произведениям.</w:t>
      </w:r>
      <w:proofErr w:type="gramEnd"/>
      <w:r w:rsidRPr="004E1478">
        <w:rPr>
          <w:sz w:val="24"/>
          <w:szCs w:val="24"/>
        </w:rPr>
        <w:t xml:space="preserve"> Прозаическая и стихотворная речь: узнавание, различение, выделение</w:t>
      </w:r>
    </w:p>
    <w:p w:rsidR="004E1478" w:rsidRPr="004E1478" w:rsidRDefault="004E1478" w:rsidP="004E1478">
      <w:pPr>
        <w:ind w:firstLine="709"/>
        <w:jc w:val="both"/>
        <w:rPr>
          <w:sz w:val="24"/>
          <w:szCs w:val="24"/>
        </w:rPr>
      </w:pPr>
      <w:r w:rsidRPr="004E1478">
        <w:rPr>
          <w:sz w:val="24"/>
          <w:szCs w:val="24"/>
        </w:rPr>
        <w:t>особенностей стихотворного произведения (ритм, рифма). 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E1478" w:rsidRPr="004E1478" w:rsidRDefault="004E1478" w:rsidP="004E1478">
      <w:pPr>
        <w:ind w:firstLine="709"/>
        <w:jc w:val="both"/>
        <w:rPr>
          <w:sz w:val="24"/>
          <w:szCs w:val="24"/>
        </w:rPr>
      </w:pPr>
      <w:r w:rsidRPr="004E1478">
        <w:rPr>
          <w:sz w:val="24"/>
          <w:szCs w:val="24"/>
        </w:rPr>
        <w:t>Раздел 11. Собирай по ягодке — наберёшь кузовок .(12 ч)</w:t>
      </w:r>
    </w:p>
    <w:p w:rsidR="004E1478" w:rsidRPr="004E1478" w:rsidRDefault="004E1478" w:rsidP="004E1478">
      <w:pPr>
        <w:ind w:firstLine="709"/>
        <w:jc w:val="both"/>
        <w:rPr>
          <w:sz w:val="24"/>
          <w:szCs w:val="24"/>
        </w:rPr>
      </w:pPr>
      <w:r w:rsidRPr="004E1478">
        <w:rPr>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поступков персонажа. Сопоставление поступков героев по аналогии или контрасту. Выявление авторского отношения к герою на основе анализа текста, авторских помет, имён героев.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p>
    <w:p w:rsidR="004E1478" w:rsidRPr="004E1478" w:rsidRDefault="004E1478" w:rsidP="004E1478">
      <w:pPr>
        <w:ind w:firstLine="709"/>
        <w:jc w:val="both"/>
        <w:rPr>
          <w:sz w:val="24"/>
          <w:szCs w:val="24"/>
        </w:rPr>
      </w:pPr>
      <w:r w:rsidRPr="004E1478">
        <w:rPr>
          <w:sz w:val="24"/>
          <w:szCs w:val="24"/>
        </w:rPr>
        <w:t>Раздел 12. По страницам детских журналов. (8 ч)</w:t>
      </w:r>
    </w:p>
    <w:p w:rsidR="004E1478" w:rsidRPr="004E1478" w:rsidRDefault="004E1478" w:rsidP="004E1478">
      <w:pPr>
        <w:ind w:firstLine="709"/>
        <w:jc w:val="both"/>
        <w:rPr>
          <w:sz w:val="24"/>
          <w:szCs w:val="24"/>
        </w:rPr>
      </w:pPr>
      <w:r w:rsidRPr="004E1478">
        <w:rPr>
          <w:sz w:val="24"/>
          <w:szCs w:val="24"/>
        </w:rPr>
        <w:t>. Понимание заглавия произведения, его адекватное соотношение с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Подбор ключевых и опорных слов.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E1478" w:rsidRPr="004E1478" w:rsidRDefault="004E1478" w:rsidP="004E1478">
      <w:pPr>
        <w:ind w:firstLine="709"/>
        <w:jc w:val="both"/>
        <w:rPr>
          <w:sz w:val="24"/>
          <w:szCs w:val="24"/>
        </w:rPr>
      </w:pPr>
      <w:r w:rsidRPr="004E1478">
        <w:rPr>
          <w:sz w:val="24"/>
          <w:szCs w:val="24"/>
        </w:rPr>
        <w:t>Раздел 13. Зарубежная литература .(7 ч)</w:t>
      </w:r>
    </w:p>
    <w:p w:rsidR="004E1478" w:rsidRPr="004E1478" w:rsidRDefault="004E1478" w:rsidP="004E1478">
      <w:pPr>
        <w:ind w:firstLine="709"/>
        <w:jc w:val="both"/>
        <w:rPr>
          <w:sz w:val="24"/>
          <w:szCs w:val="24"/>
        </w:rPr>
      </w:pPr>
      <w:r w:rsidRPr="004E1478">
        <w:rPr>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их</w:t>
      </w:r>
    </w:p>
    <w:p w:rsidR="004E1478" w:rsidRPr="004E1478" w:rsidRDefault="004E1478" w:rsidP="008F3A3B">
      <w:pPr>
        <w:ind w:firstLine="709"/>
        <w:jc w:val="both"/>
        <w:rPr>
          <w:sz w:val="24"/>
          <w:szCs w:val="24"/>
        </w:rPr>
      </w:pPr>
      <w:r w:rsidRPr="004E1478">
        <w:rPr>
          <w:sz w:val="24"/>
          <w:szCs w:val="24"/>
        </w:rPr>
        <w:t xml:space="preserve">поступков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w:t>
      </w:r>
      <w:r w:rsidRPr="004E1478">
        <w:rPr>
          <w:sz w:val="24"/>
          <w:szCs w:val="24"/>
        </w:rPr>
        <w:lastRenderedPageBreak/>
        <w:t>слов и выражений, характеризующих героя и событие. Анализ (с помощью учителя) мотивов поступков персонажа. Сопоставление поступков героев по аналогии или контрасту. Выявление авторского отношения к герою на основе анализ</w:t>
      </w:r>
      <w:r w:rsidR="008F3A3B">
        <w:rPr>
          <w:sz w:val="24"/>
          <w:szCs w:val="24"/>
        </w:rPr>
        <w:t xml:space="preserve">а текста, авторских помет, имён </w:t>
      </w:r>
      <w:r w:rsidRPr="004E1478">
        <w:rPr>
          <w:sz w:val="24"/>
          <w:szCs w:val="24"/>
        </w:rPr>
        <w:t xml:space="preserve">героев. Характеристика героя произведения. </w:t>
      </w:r>
      <w:proofErr w:type="gramStart"/>
      <w:r w:rsidRPr="004E1478">
        <w:rPr>
          <w:sz w:val="24"/>
          <w:szCs w:val="24"/>
        </w:rPr>
        <w:t>Портрет, характер героя, выраженные через поступки и речь.</w:t>
      </w:r>
      <w:proofErr w:type="gramEnd"/>
    </w:p>
    <w:p w:rsidR="004E1478" w:rsidRPr="004E1478" w:rsidRDefault="004E1478" w:rsidP="004E1478">
      <w:pPr>
        <w:ind w:firstLine="709"/>
        <w:jc w:val="both"/>
        <w:rPr>
          <w:sz w:val="24"/>
          <w:szCs w:val="24"/>
        </w:rPr>
      </w:pPr>
      <w:r w:rsidRPr="004E1478">
        <w:rPr>
          <w:sz w:val="24"/>
          <w:szCs w:val="24"/>
        </w:rPr>
        <w:t>ВИДЫ РЕЧЕВОЙ И ЧИТАТЕЛЬСКОЙ ДЕЯТЕЛЬНОСТИ</w:t>
      </w:r>
    </w:p>
    <w:p w:rsidR="004E1478" w:rsidRPr="004E1478" w:rsidRDefault="004E1478" w:rsidP="004E1478">
      <w:pPr>
        <w:ind w:firstLine="709"/>
        <w:jc w:val="both"/>
        <w:rPr>
          <w:sz w:val="24"/>
          <w:szCs w:val="24"/>
        </w:rPr>
      </w:pPr>
      <w:r w:rsidRPr="004E1478">
        <w:rPr>
          <w:sz w:val="24"/>
          <w:szCs w:val="24"/>
        </w:rPr>
        <w:t xml:space="preserve">Умение слушать (аудирование). Восприятие на слух звучащей речи (высказывание собеседника, слушание различных текстов). </w:t>
      </w:r>
      <w:proofErr w:type="gramStart"/>
      <w:r w:rsidRPr="004E1478">
        <w:rPr>
          <w:sz w:val="24"/>
          <w:szCs w:val="24"/>
        </w:rPr>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r w:rsidRPr="004E1478">
        <w:rPr>
          <w:sz w:val="24"/>
          <w:szCs w:val="24"/>
        </w:rPr>
        <w:t xml:space="preserve"> Развитие умения наблюдать за выразительностью речи, особенностью авторского стиля.</w:t>
      </w:r>
    </w:p>
    <w:p w:rsidR="004E1478" w:rsidRPr="004E1478" w:rsidRDefault="004E1478" w:rsidP="004E1478">
      <w:pPr>
        <w:ind w:firstLine="709"/>
        <w:jc w:val="both"/>
        <w:rPr>
          <w:sz w:val="24"/>
          <w:szCs w:val="24"/>
        </w:rPr>
      </w:pPr>
      <w:r w:rsidRPr="004E1478">
        <w:rPr>
          <w:sz w:val="24"/>
          <w:szCs w:val="24"/>
        </w:rPr>
        <w:t xml:space="preserve">Чтение. Чтение вслух. Ориентация на развитие речевой культуры учащихся и формирование у них коммуникативно-речевых умений и навыков. Постепенный переход от </w:t>
      </w:r>
      <w:proofErr w:type="gramStart"/>
      <w:r w:rsidRPr="004E1478">
        <w:rPr>
          <w:sz w:val="24"/>
          <w:szCs w:val="24"/>
        </w:rPr>
        <w:t>слогового</w:t>
      </w:r>
      <w:proofErr w:type="gramEnd"/>
      <w:r w:rsidRPr="004E1478">
        <w:rPr>
          <w:sz w:val="24"/>
          <w:szCs w:val="24"/>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к чтению про себя.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4E1478" w:rsidRPr="004E1478" w:rsidRDefault="004E1478" w:rsidP="004E1478">
      <w:pPr>
        <w:ind w:firstLine="709"/>
        <w:jc w:val="both"/>
        <w:rPr>
          <w:sz w:val="24"/>
          <w:szCs w:val="24"/>
        </w:rPr>
      </w:pPr>
      <w:r w:rsidRPr="004E1478">
        <w:rPr>
          <w:sz w:val="24"/>
          <w:szCs w:val="24"/>
        </w:rPr>
        <w:t>Работа с различными видами текста.</w:t>
      </w:r>
    </w:p>
    <w:p w:rsidR="004E1478" w:rsidRPr="004E1478" w:rsidRDefault="004E1478" w:rsidP="004E1478">
      <w:pPr>
        <w:ind w:firstLine="709"/>
        <w:jc w:val="both"/>
        <w:rPr>
          <w:sz w:val="24"/>
          <w:szCs w:val="24"/>
        </w:rPr>
      </w:pPr>
      <w:r w:rsidRPr="004E1478">
        <w:rPr>
          <w:sz w:val="24"/>
          <w:szCs w:val="24"/>
        </w:rPr>
        <w:t>Общее представление о разных видах текста: художестве</w:t>
      </w:r>
      <w:proofErr w:type="gramStart"/>
      <w:r w:rsidRPr="004E1478">
        <w:rPr>
          <w:sz w:val="24"/>
          <w:szCs w:val="24"/>
        </w:rPr>
        <w:t>н-</w:t>
      </w:r>
      <w:proofErr w:type="gramEnd"/>
      <w:r w:rsidRPr="004E1478">
        <w:rPr>
          <w:sz w:val="24"/>
          <w:szCs w:val="24"/>
        </w:rPr>
        <w:t xml:space="preserve"> ном, учебном, научно- 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E1478" w:rsidRPr="004E1478" w:rsidRDefault="004E1478" w:rsidP="004E1478">
      <w:pPr>
        <w:ind w:firstLine="709"/>
        <w:jc w:val="both"/>
        <w:rPr>
          <w:sz w:val="24"/>
          <w:szCs w:val="24"/>
        </w:rPr>
      </w:pPr>
      <w:r w:rsidRPr="004E1478">
        <w:rPr>
          <w:sz w:val="24"/>
          <w:szCs w:val="24"/>
        </w:rPr>
        <w:t>Библиографическая культура.</w:t>
      </w:r>
    </w:p>
    <w:p w:rsidR="004E1478" w:rsidRPr="004E1478" w:rsidRDefault="004E1478" w:rsidP="004E1478">
      <w:pPr>
        <w:ind w:firstLine="709"/>
        <w:jc w:val="both"/>
        <w:rPr>
          <w:sz w:val="24"/>
          <w:szCs w:val="24"/>
        </w:rPr>
      </w:pPr>
      <w:r w:rsidRPr="004E1478">
        <w:rPr>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её справочн</w:t>
      </w:r>
      <w:proofErr w:type="gramStart"/>
      <w:r w:rsidRPr="004E1478">
        <w:rPr>
          <w:sz w:val="24"/>
          <w:szCs w:val="24"/>
        </w:rPr>
        <w:t>о-</w:t>
      </w:r>
      <w:proofErr w:type="gramEnd"/>
      <w:r w:rsidRPr="004E1478">
        <w:rPr>
          <w:sz w:val="24"/>
          <w:szCs w:val="24"/>
        </w:rPr>
        <w:t xml:space="preserve"> иллюстративный материал. </w:t>
      </w:r>
      <w:proofErr w:type="gramStart"/>
      <w:r w:rsidRPr="004E1478">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r w:rsidRPr="004E1478">
        <w:rPr>
          <w:sz w:val="24"/>
          <w:szCs w:val="24"/>
        </w:rPr>
        <w:t xml:space="preserve"> Самостоятельный выбор книг на основе рекомендательного списка, алфавитного и тематического каталога. Самостоятельное пользование соответствующими </w:t>
      </w:r>
      <w:r w:rsidRPr="004E1478">
        <w:rPr>
          <w:sz w:val="24"/>
          <w:szCs w:val="24"/>
        </w:rPr>
        <w:lastRenderedPageBreak/>
        <w:t>возрасту словарями и другой справочной литературой.</w:t>
      </w:r>
    </w:p>
    <w:p w:rsidR="004E1478" w:rsidRPr="004E1478" w:rsidRDefault="004E1478" w:rsidP="004E1478">
      <w:pPr>
        <w:ind w:firstLine="709"/>
        <w:jc w:val="both"/>
        <w:rPr>
          <w:sz w:val="24"/>
          <w:szCs w:val="24"/>
        </w:rPr>
      </w:pPr>
      <w:r w:rsidRPr="004E1478">
        <w:rPr>
          <w:sz w:val="24"/>
          <w:szCs w:val="24"/>
        </w:rPr>
        <w:t>Работа с текстом художественного произведения.</w:t>
      </w:r>
    </w:p>
    <w:p w:rsidR="004E1478" w:rsidRPr="004E1478" w:rsidRDefault="004E1478" w:rsidP="008F3A3B">
      <w:pPr>
        <w:ind w:firstLine="709"/>
        <w:jc w:val="both"/>
        <w:rPr>
          <w:sz w:val="24"/>
          <w:szCs w:val="24"/>
        </w:rPr>
      </w:pPr>
      <w:r w:rsidRPr="004E1478">
        <w:rPr>
          <w:sz w:val="24"/>
          <w:szCs w:val="24"/>
        </w:rPr>
        <w:t>Определение (с помощью учителя) особенностей художественного текста: своеобразие выразительных средств языка.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мотивов пов</w:t>
      </w:r>
      <w:r w:rsidR="008F3A3B">
        <w:rPr>
          <w:sz w:val="24"/>
          <w:szCs w:val="24"/>
        </w:rPr>
        <w:t xml:space="preserve">едения героев, анализ поступков </w:t>
      </w:r>
      <w:r w:rsidRPr="004E1478">
        <w:rPr>
          <w:sz w:val="24"/>
          <w:szCs w:val="24"/>
        </w:rPr>
        <w:t>героев с точки зрения нравственно-этических норм. Осмысление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w:t>
      </w:r>
      <w:proofErr w:type="gramStart"/>
      <w:r w:rsidRPr="004E1478">
        <w:rPr>
          <w:sz w:val="24"/>
          <w:szCs w:val="24"/>
        </w:rPr>
        <w:t>c</w:t>
      </w:r>
      <w:proofErr w:type="gramEnd"/>
      <w:r w:rsidRPr="004E1478">
        <w:rPr>
          <w:sz w:val="24"/>
          <w:szCs w:val="24"/>
        </w:rPr>
        <w:t xml:space="preserve">произведение (по вопросам учителя) эпизодов с использованием специфической для данного произведения лексики,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 Освоение разных видов пересказа художественного текста: </w:t>
      </w:r>
      <w:proofErr w:type="gramStart"/>
      <w:r w:rsidRPr="004E1478">
        <w:rPr>
          <w:sz w:val="24"/>
          <w:szCs w:val="24"/>
        </w:rPr>
        <w:t>подробный</w:t>
      </w:r>
      <w:proofErr w:type="gramEnd"/>
      <w:r w:rsidRPr="004E1478">
        <w:rPr>
          <w:sz w:val="24"/>
          <w:szCs w:val="24"/>
        </w:rPr>
        <w:t>, выборочный и краткий (передача основных мыслей).</w:t>
      </w:r>
    </w:p>
    <w:p w:rsidR="004E1478" w:rsidRPr="004E1478" w:rsidRDefault="004E1478" w:rsidP="004E1478">
      <w:pPr>
        <w:ind w:firstLine="709"/>
        <w:jc w:val="both"/>
        <w:rPr>
          <w:sz w:val="24"/>
          <w:szCs w:val="24"/>
        </w:rPr>
      </w:pPr>
      <w:r w:rsidRPr="004E1478">
        <w:rPr>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w:t>
      </w:r>
      <w:proofErr w:type="gramStart"/>
      <w:r w:rsidRPr="004E1478">
        <w:rPr>
          <w:sz w:val="24"/>
          <w:szCs w:val="24"/>
        </w:rPr>
        <w:t>к-</w:t>
      </w:r>
      <w:proofErr w:type="gramEnd"/>
      <w:r w:rsidRPr="004E1478">
        <w:rPr>
          <w:sz w:val="24"/>
          <w:szCs w:val="24"/>
        </w:rPr>
        <w:t xml:space="preserve"> ста, в виде вопросов, в виде самостоятельно сформулированного высказывания)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последовательность событий.</w:t>
      </w:r>
    </w:p>
    <w:p w:rsidR="004E1478" w:rsidRPr="004E1478" w:rsidRDefault="004E1478" w:rsidP="004E1478">
      <w:pPr>
        <w:ind w:firstLine="709"/>
        <w:jc w:val="both"/>
        <w:rPr>
          <w:sz w:val="24"/>
          <w:szCs w:val="24"/>
        </w:rPr>
      </w:pPr>
      <w:r w:rsidRPr="004E1478">
        <w:rPr>
          <w:sz w:val="24"/>
          <w:szCs w:val="24"/>
        </w:rPr>
        <w:t>Работа с научно-популярным, учебным и другими текстами.</w:t>
      </w:r>
    </w:p>
    <w:p w:rsidR="004E1478" w:rsidRPr="004E1478" w:rsidRDefault="004E1478" w:rsidP="004E1478">
      <w:pPr>
        <w:ind w:firstLine="709"/>
        <w:jc w:val="both"/>
        <w:rPr>
          <w:sz w:val="24"/>
          <w:szCs w:val="24"/>
        </w:rPr>
      </w:pPr>
      <w:r w:rsidRPr="004E1478">
        <w:rP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w:t>
      </w:r>
      <w:proofErr w:type="gramStart"/>
      <w:r w:rsidRPr="004E1478">
        <w:rPr>
          <w:sz w:val="24"/>
          <w:szCs w:val="24"/>
        </w:rPr>
        <w:t>к-</w:t>
      </w:r>
      <w:proofErr w:type="gramEnd"/>
      <w:r w:rsidRPr="004E1478">
        <w:rPr>
          <w:sz w:val="24"/>
          <w:szCs w:val="24"/>
        </w:rPr>
        <w:t xml:space="preserve"> ста: установление причинно- 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4E1478" w:rsidRPr="004E1478" w:rsidRDefault="004E1478" w:rsidP="004E1478">
      <w:pPr>
        <w:ind w:firstLine="709"/>
        <w:jc w:val="both"/>
        <w:rPr>
          <w:sz w:val="24"/>
          <w:szCs w:val="24"/>
        </w:rPr>
      </w:pPr>
      <w:r w:rsidRPr="004E1478">
        <w:rPr>
          <w:sz w:val="24"/>
          <w:szCs w:val="24"/>
        </w:rPr>
        <w:t>Умение говорить (культура речевого общения).</w:t>
      </w:r>
    </w:p>
    <w:p w:rsidR="004E1478" w:rsidRPr="004E1478" w:rsidRDefault="004E1478" w:rsidP="004E1478">
      <w:pPr>
        <w:ind w:firstLine="709"/>
        <w:jc w:val="both"/>
        <w:rPr>
          <w:sz w:val="24"/>
          <w:szCs w:val="24"/>
        </w:rPr>
      </w:pPr>
      <w:r w:rsidRPr="004E1478">
        <w:rPr>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w:t>
      </w:r>
      <w:proofErr w:type="gramStart"/>
      <w:r w:rsidRPr="004E1478">
        <w:rPr>
          <w:sz w:val="24"/>
          <w:szCs w:val="24"/>
        </w:rPr>
        <w:t>о-</w:t>
      </w:r>
      <w:proofErr w:type="gramEnd"/>
      <w:r w:rsidRPr="004E1478">
        <w:rPr>
          <w:sz w:val="24"/>
          <w:szCs w:val="24"/>
        </w:rPr>
        <w:t xml:space="preserve"> 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w:t>
      </w:r>
      <w:r w:rsidRPr="004E1478">
        <w:rPr>
          <w:sz w:val="24"/>
          <w:szCs w:val="24"/>
        </w:rPr>
        <w:lastRenderedPageBreak/>
        <w:t xml:space="preserve">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w:t>
      </w:r>
      <w:proofErr w:type="gramStart"/>
      <w:r w:rsidRPr="004E1478">
        <w:rPr>
          <w:sz w:val="24"/>
          <w:szCs w:val="24"/>
        </w:rPr>
        <w:t>Передача впечатлений (из повседневной жизни, художественного</w:t>
      </w:r>
      <w:proofErr w:type="gramEnd"/>
    </w:p>
    <w:p w:rsidR="004E1478" w:rsidRPr="004E1478" w:rsidRDefault="008F3A3B" w:rsidP="008F3A3B">
      <w:pPr>
        <w:jc w:val="both"/>
        <w:rPr>
          <w:sz w:val="24"/>
          <w:szCs w:val="24"/>
        </w:rPr>
      </w:pPr>
      <w:r>
        <w:rPr>
          <w:sz w:val="24"/>
          <w:szCs w:val="24"/>
        </w:rPr>
        <w:t xml:space="preserve"> </w:t>
      </w:r>
      <w:r w:rsidR="004E1478" w:rsidRPr="004E1478">
        <w:rPr>
          <w:sz w:val="24"/>
          <w:szCs w:val="24"/>
        </w:rPr>
        <w:t>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E1478" w:rsidRPr="004E1478" w:rsidRDefault="004E1478" w:rsidP="004E1478">
      <w:pPr>
        <w:ind w:firstLine="709"/>
        <w:jc w:val="both"/>
        <w:rPr>
          <w:sz w:val="24"/>
          <w:szCs w:val="24"/>
        </w:rPr>
      </w:pPr>
      <w:r w:rsidRPr="004E1478">
        <w:rPr>
          <w:sz w:val="24"/>
          <w:szCs w:val="24"/>
        </w:rPr>
        <w:t>Письмо (культура письменной речи).</w:t>
      </w:r>
    </w:p>
    <w:p w:rsidR="004E1478" w:rsidRPr="004E1478" w:rsidRDefault="004E1478" w:rsidP="004E1478">
      <w:pPr>
        <w:ind w:firstLine="709"/>
        <w:jc w:val="both"/>
        <w:rPr>
          <w:sz w:val="24"/>
          <w:szCs w:val="24"/>
        </w:rPr>
      </w:pPr>
      <w:proofErr w:type="gramStart"/>
      <w:r w:rsidRPr="004E1478">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roofErr w:type="gramEnd"/>
    </w:p>
    <w:p w:rsidR="004E1478" w:rsidRPr="004E1478" w:rsidRDefault="004E1478" w:rsidP="004E1478">
      <w:pPr>
        <w:ind w:firstLine="709"/>
        <w:jc w:val="both"/>
        <w:rPr>
          <w:sz w:val="24"/>
          <w:szCs w:val="24"/>
        </w:rPr>
      </w:pPr>
      <w:r w:rsidRPr="004E1478">
        <w:rPr>
          <w:sz w:val="24"/>
          <w:szCs w:val="24"/>
        </w:rPr>
        <w:t>КРУГ ДЕТСКОГО ЧТЕНИЯ</w:t>
      </w:r>
    </w:p>
    <w:p w:rsidR="004E1478" w:rsidRPr="004E1478" w:rsidRDefault="004E1478" w:rsidP="004E1478">
      <w:pPr>
        <w:ind w:firstLine="709"/>
        <w:jc w:val="both"/>
        <w:rPr>
          <w:sz w:val="24"/>
          <w:szCs w:val="24"/>
        </w:rPr>
      </w:pPr>
      <w:r w:rsidRPr="004E1478">
        <w:rPr>
          <w:sz w:val="24"/>
          <w:szCs w:val="24"/>
        </w:rPr>
        <w:t>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w:t>
      </w:r>
      <w:proofErr w:type="gramStart"/>
      <w:r w:rsidRPr="004E1478">
        <w:rPr>
          <w:sz w:val="24"/>
          <w:szCs w:val="24"/>
        </w:rPr>
        <w:t>а-</w:t>
      </w:r>
      <w:proofErr w:type="gramEnd"/>
      <w:r w:rsidRPr="004E1478">
        <w:rPr>
          <w:sz w:val="24"/>
          <w:szCs w:val="24"/>
        </w:rPr>
        <w:t xml:space="preserve"> туры и произведений о защитниках и подвижниках Отечества. </w:t>
      </w:r>
      <w:proofErr w:type="gramStart"/>
      <w:r w:rsidRPr="004E1478">
        <w:rPr>
          <w:sz w:val="24"/>
          <w:szCs w:val="24"/>
        </w:rPr>
        <w:t>Книги разных видов: художественная, историческая, приключенческая, фантастическая, научно-популярная, справочно-энциклопедические, детские периодические издания.</w:t>
      </w:r>
      <w:proofErr w:type="gramEnd"/>
      <w:r w:rsidRPr="004E1478">
        <w:rPr>
          <w:sz w:val="24"/>
          <w:szCs w:val="24"/>
        </w:rPr>
        <w:t xml:space="preserve"> </w:t>
      </w:r>
      <w:proofErr w:type="gramStart"/>
      <w:r w:rsidRPr="004E1478">
        <w:rPr>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roofErr w:type="gramEnd"/>
    </w:p>
    <w:p w:rsidR="004E1478" w:rsidRPr="004E1478" w:rsidRDefault="004E1478" w:rsidP="004E1478">
      <w:pPr>
        <w:ind w:firstLine="709"/>
        <w:jc w:val="both"/>
        <w:rPr>
          <w:sz w:val="24"/>
          <w:szCs w:val="24"/>
        </w:rPr>
      </w:pPr>
      <w:r w:rsidRPr="004E1478">
        <w:rPr>
          <w:sz w:val="24"/>
          <w:szCs w:val="24"/>
        </w:rPr>
        <w:t>ЛИТЕРАТУРОВЕДЧЕСКАЯ ПРОПЕДЕВТИКА (ПРАКТИЧЕСКОЕ ОСВОЕНИЕ)</w:t>
      </w:r>
    </w:p>
    <w:p w:rsidR="004E1478" w:rsidRPr="004E1478" w:rsidRDefault="004E1478" w:rsidP="004E1478">
      <w:pPr>
        <w:ind w:firstLine="709"/>
        <w:jc w:val="both"/>
        <w:rPr>
          <w:sz w:val="24"/>
          <w:szCs w:val="24"/>
        </w:rPr>
      </w:pPr>
      <w:r w:rsidRPr="004E1478">
        <w:rPr>
          <w:sz w:val="24"/>
          <w:szCs w:val="24"/>
        </w:rPr>
        <w:t xml:space="preserve">Нахождение в тексте художественного произведения (с помощью учителя) средств художественной выразительности: синонимов, антонимов, эпитетов, сравнений, метафор и осмысление их значения. </w:t>
      </w:r>
      <w:proofErr w:type="gramStart"/>
      <w:r w:rsidRPr="004E1478">
        <w:rPr>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w:t>
      </w:r>
      <w:proofErr w:type="gramEnd"/>
      <w:r w:rsidRPr="004E1478">
        <w:rPr>
          <w:sz w:val="24"/>
          <w:szCs w:val="24"/>
        </w:rPr>
        <w:t xml:space="preserve"> Герой произведения: его портрет, речь, поступки, мысли, отношение автора к герою. </w:t>
      </w:r>
      <w:proofErr w:type="gramStart"/>
      <w:r w:rsidRPr="004E1478">
        <w:rPr>
          <w:sz w:val="24"/>
          <w:szCs w:val="24"/>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roofErr w:type="gramEnd"/>
      <w:r w:rsidRPr="004E1478">
        <w:rPr>
          <w:sz w:val="24"/>
          <w:szCs w:val="24"/>
        </w:rPr>
        <w:t xml:space="preserve">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различие). Жанровое разнообразие произведений. </w:t>
      </w:r>
      <w:proofErr w:type="gramStart"/>
      <w:r w:rsidRPr="004E1478">
        <w:rPr>
          <w:sz w:val="24"/>
          <w:szCs w:val="24"/>
        </w:rPr>
        <w:t>Малые фольклорные формы (колыбельные песни, потешки, пословицы, поговорки, загадки): узнавание, различение, определение основного смыла.</w:t>
      </w:r>
      <w:proofErr w:type="gramEnd"/>
      <w:r w:rsidRPr="004E1478">
        <w:rPr>
          <w:sz w:val="24"/>
          <w:szCs w:val="24"/>
        </w:rPr>
        <w:t xml:space="preserve"> Сказки о животных, бытовые, волшебные. Художественные особенности сказок: лексика, </w:t>
      </w:r>
      <w:r w:rsidRPr="004E1478">
        <w:rPr>
          <w:sz w:val="24"/>
          <w:szCs w:val="24"/>
        </w:rPr>
        <w:lastRenderedPageBreak/>
        <w:t>построение (композиция). Литературная (авторская) сказка. Рассказ, стихотворение, басня: общее представление о жанре, наблюдение за особенностями построения и выразительными средствами.</w:t>
      </w:r>
    </w:p>
    <w:p w:rsidR="004E1478" w:rsidRPr="004E1478" w:rsidRDefault="004E1478" w:rsidP="004E1478">
      <w:pPr>
        <w:ind w:firstLine="709"/>
        <w:jc w:val="both"/>
        <w:rPr>
          <w:sz w:val="24"/>
          <w:szCs w:val="24"/>
        </w:rPr>
      </w:pPr>
      <w:r w:rsidRPr="004E1478">
        <w:rPr>
          <w:sz w:val="24"/>
          <w:szCs w:val="24"/>
        </w:rPr>
        <w:t>ТВОРЧЕСКАЯ ДЕЯТЕЛЬНОСТЬ ОБУЧАЮЩИХСЯ (НА ОСНОВЕ ЛИТЕРАТУРНЫХ ПРОИЗВЕДЕНИЙ)</w:t>
      </w:r>
    </w:p>
    <w:p w:rsidR="004E1478" w:rsidRPr="004E1478" w:rsidRDefault="004E1478" w:rsidP="004E1478">
      <w:pPr>
        <w:ind w:firstLine="709"/>
        <w:jc w:val="both"/>
        <w:rPr>
          <w:sz w:val="24"/>
          <w:szCs w:val="24"/>
        </w:rPr>
      </w:pPr>
      <w:proofErr w:type="gramStart"/>
      <w:r w:rsidRPr="004E1478">
        <w:rPr>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w:t>
      </w:r>
      <w:proofErr w:type="gramEnd"/>
    </w:p>
    <w:p w:rsidR="004E1478" w:rsidRPr="008F3A3B" w:rsidRDefault="004E1478" w:rsidP="008F3A3B">
      <w:pPr>
        <w:ind w:firstLine="709"/>
        <w:jc w:val="both"/>
        <w:rPr>
          <w:sz w:val="24"/>
          <w:szCs w:val="24"/>
        </w:rPr>
      </w:pPr>
      <w:r w:rsidRPr="004E1478">
        <w:rPr>
          <w:sz w:val="24"/>
          <w:szCs w:val="24"/>
        </w:rPr>
        <w:t>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w:t>
      </w:r>
      <w:r>
        <w:rPr>
          <w:sz w:val="24"/>
          <w:szCs w:val="24"/>
        </w:rPr>
        <w:t xml:space="preserve">ий к произведению или на основе </w:t>
      </w:r>
      <w:r w:rsidRPr="004E1478">
        <w:rPr>
          <w:sz w:val="24"/>
          <w:szCs w:val="24"/>
        </w:rPr>
        <w:t>личного опыта). Развитие умения различать состояние природы в различные времена года, настроение людей, оформлять свои впечатления в устной или письмен 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723A84" w:rsidRDefault="00723A84" w:rsidP="004E1478">
      <w:pPr>
        <w:ind w:firstLine="709"/>
        <w:jc w:val="both"/>
        <w:rPr>
          <w:sz w:val="24"/>
          <w:szCs w:val="24"/>
        </w:rPr>
      </w:pPr>
    </w:p>
    <w:p w:rsidR="004E1478" w:rsidRPr="00723A84" w:rsidRDefault="004E1478" w:rsidP="004E1478">
      <w:pPr>
        <w:ind w:firstLine="709"/>
        <w:jc w:val="both"/>
        <w:rPr>
          <w:b/>
          <w:sz w:val="24"/>
          <w:szCs w:val="24"/>
        </w:rPr>
      </w:pPr>
      <w:r w:rsidRPr="00723A84">
        <w:rPr>
          <w:b/>
          <w:sz w:val="24"/>
          <w:szCs w:val="24"/>
        </w:rPr>
        <w:t>4 класс</w:t>
      </w:r>
    </w:p>
    <w:p w:rsidR="004E1478" w:rsidRPr="004E1478" w:rsidRDefault="004E1478" w:rsidP="004E1478">
      <w:pPr>
        <w:ind w:firstLine="709"/>
        <w:jc w:val="both"/>
        <w:rPr>
          <w:sz w:val="24"/>
          <w:szCs w:val="24"/>
        </w:rPr>
      </w:pPr>
      <w:r w:rsidRPr="004E1478">
        <w:rPr>
          <w:sz w:val="24"/>
          <w:szCs w:val="24"/>
        </w:rPr>
        <w:t>Личностные результаты</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w:t>
      </w:r>
      <w:proofErr w:type="gramStart"/>
      <w:r w:rsidRPr="004E1478">
        <w:rPr>
          <w:sz w:val="24"/>
          <w:szCs w:val="24"/>
        </w:rPr>
        <w:t>и-</w:t>
      </w:r>
      <w:proofErr w:type="gramEnd"/>
      <w:r w:rsidRPr="004E1478">
        <w:rPr>
          <w:sz w:val="24"/>
          <w:szCs w:val="24"/>
        </w:rPr>
        <w:t xml:space="preserve"> концерты, уроки-праздники, уроки-конкурсы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составлять сборники стихов и рассказов о Родине, включать в них и произведения собственного сочинения; принимать участие в проекте на тему «Моя Родина в произведениях великих художников, поэтов и музыкантов».</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познавать национальные традиции своего народа, сохранять их; рассказывать о своей Родине, об авторах и их произведениях о Родине, о памятных местах своей малой родины; находить в Интернете, в библиотеке произведения о Родине, о людях, совершивших подвиг во имя своей Родины;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свои собственные проекты о Родине, писать собственные произведения о Родине.</w:t>
      </w:r>
    </w:p>
    <w:p w:rsidR="004E1478" w:rsidRPr="004E1478" w:rsidRDefault="004E1478" w:rsidP="004E1478">
      <w:pPr>
        <w:ind w:firstLine="709"/>
        <w:jc w:val="both"/>
        <w:rPr>
          <w:sz w:val="24"/>
          <w:szCs w:val="24"/>
        </w:rPr>
      </w:pPr>
      <w:r w:rsidRPr="004E1478">
        <w:rPr>
          <w:sz w:val="24"/>
          <w:szCs w:val="24"/>
        </w:rPr>
        <w:t>Метапредметные результаты Регулятивные УУД 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учебную задачу урока коллективно, в мин</w:t>
      </w:r>
      <w:proofErr w:type="gramStart"/>
      <w:r w:rsidRPr="004E1478">
        <w:rPr>
          <w:sz w:val="24"/>
          <w:szCs w:val="24"/>
        </w:rPr>
        <w:t>и-</w:t>
      </w:r>
      <w:proofErr w:type="gramEnd"/>
      <w:r w:rsidRPr="004E1478">
        <w:rPr>
          <w:sz w:val="24"/>
          <w:szCs w:val="24"/>
        </w:rPr>
        <w:t xml:space="preserve"> группе или паре;</w:t>
      </w:r>
    </w:p>
    <w:p w:rsidR="004E1478" w:rsidRPr="004E1478" w:rsidRDefault="004E1478" w:rsidP="008F3A3B">
      <w:pPr>
        <w:ind w:firstLine="709"/>
        <w:jc w:val="both"/>
        <w:rPr>
          <w:sz w:val="24"/>
          <w:szCs w:val="24"/>
        </w:rPr>
      </w:pPr>
      <w:r w:rsidRPr="004E1478">
        <w:rPr>
          <w:sz w:val="24"/>
          <w:szCs w:val="24"/>
        </w:rPr>
        <w:t>•</w:t>
      </w:r>
      <w:r w:rsidRPr="004E1478">
        <w:rPr>
          <w:sz w:val="24"/>
          <w:szCs w:val="24"/>
        </w:rPr>
        <w:tab/>
        <w:t xml:space="preserve">читать в соответствии с целью чтения (в темпе разговорной речи, без искажений, </w:t>
      </w:r>
      <w:r w:rsidR="008F3A3B">
        <w:rPr>
          <w:sz w:val="24"/>
          <w:szCs w:val="24"/>
        </w:rPr>
        <w:t>выразительно, выборочно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принимать замечания, конструктивно обсуждать недостатки предложенного плана;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w:t>
      </w:r>
      <w:r w:rsidRPr="004E1478">
        <w:rPr>
          <w:sz w:val="24"/>
          <w:szCs w:val="24"/>
        </w:rPr>
        <w:lastRenderedPageBreak/>
        <w:t>их выполнение;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оценивать свою работу в соответствии с заранее выработанными критериями и выбранными формами оценивания;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границы собственного знания и незнания по теме самостоятельно; фиксировать по ходу урока и в конце урока удовлетворѐнность/неудовлетворѐнность своей работой на уроке (с   помощью шкал, значков «+» и «−»</w:t>
      </w:r>
      <w:proofErr w:type="gramStart"/>
      <w:r w:rsidRPr="004E1478">
        <w:rPr>
          <w:sz w:val="24"/>
          <w:szCs w:val="24"/>
        </w:rPr>
        <w:t>, «</w:t>
      </w:r>
      <w:proofErr w:type="gramEnd"/>
      <w:r w:rsidRPr="004E1478">
        <w:rPr>
          <w:sz w:val="24"/>
          <w:szCs w:val="24"/>
        </w:rPr>
        <w:t>?», накопительной системы баллов); фиксировать индивидуальные причины неудач в письменной форме в рабочей тетради или в пособии «Портфель достижений».</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обнаруживать и формулировать учебную задачу, понимать конечный результат, выбирать возможный путь для достижения данного результата;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свободно пользоваться выбранными критериями для оценки своих достижений; самостоятельно интерпретировать полученную информацию в процессе работы на уроке и преобразовывать еѐ из одного вида в другой;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владеть </w:t>
      </w:r>
      <w:proofErr w:type="gramStart"/>
      <w:r w:rsidRPr="004E1478">
        <w:rPr>
          <w:sz w:val="24"/>
          <w:szCs w:val="24"/>
        </w:rPr>
        <w:t>приѐмами</w:t>
      </w:r>
      <w:proofErr w:type="gramEnd"/>
      <w:r w:rsidRPr="004E1478">
        <w:rPr>
          <w:sz w:val="24"/>
          <w:szCs w:val="24"/>
        </w:rPr>
        <w:t xml:space="preserve"> осмысленного чтения, использовать различные виды чтения;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пользоваться компьютерными технологиями как инструментом для достижения своих учебных целей.</w:t>
      </w:r>
    </w:p>
    <w:p w:rsidR="004E1478" w:rsidRPr="004E1478" w:rsidRDefault="004E1478" w:rsidP="004E1478">
      <w:pPr>
        <w:ind w:firstLine="709"/>
        <w:jc w:val="both"/>
        <w:rPr>
          <w:sz w:val="24"/>
          <w:szCs w:val="24"/>
        </w:rPr>
      </w:pPr>
      <w:r w:rsidRPr="004E1478">
        <w:rPr>
          <w:sz w:val="24"/>
          <w:szCs w:val="24"/>
        </w:rPr>
        <w:t>Познавательные УУД</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необходимую информацию в тексте литературного произведения, фиксировать полученную информацию с помощью рисунков, схем, таблиц;</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анализировать литературный текст с опорой на систему вопросов учителя (учебника), выявлять основную мысль произведения, обсуждать еѐ в парной и групповой работе;</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литературное произведение со сценарием театральной постановки, кинофильмом, диафильмом или мультфильмом;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пословицы и поговорки, озаглавливать темы раздела, темы урока или давать название выставке книг;</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сравнивать мотивы поступков героев из разных литературных произведений, выявлять особенности их поведения в зависимости от мотива;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высказывание (или доказательство своей точки зрения) по теме урока из 9—10 предложений;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rsidR="004E1478" w:rsidRPr="004E1478" w:rsidRDefault="004E1478" w:rsidP="00723A84">
      <w:pPr>
        <w:ind w:firstLine="709"/>
        <w:jc w:val="both"/>
        <w:rPr>
          <w:sz w:val="24"/>
          <w:szCs w:val="24"/>
        </w:rPr>
      </w:pPr>
      <w:r w:rsidRPr="004E1478">
        <w:rPr>
          <w:sz w:val="24"/>
          <w:szCs w:val="24"/>
        </w:rPr>
        <w:t>•</w:t>
      </w:r>
      <w:r w:rsidRPr="004E1478">
        <w:rPr>
          <w:sz w:val="24"/>
          <w:szCs w:val="24"/>
        </w:rPr>
        <w:tab/>
        <w:t>предлагать вариант решения нравственной проблемы исходя из своих нравственных установок и ценносте</w:t>
      </w:r>
      <w:r w:rsidR="008F3A3B">
        <w:rPr>
          <w:sz w:val="24"/>
          <w:szCs w:val="24"/>
        </w:rPr>
        <w:t>й и учитывая условия, в которых</w:t>
      </w:r>
      <w:r w:rsidR="00723A84">
        <w:rPr>
          <w:sz w:val="24"/>
          <w:szCs w:val="24"/>
        </w:rPr>
        <w:t xml:space="preserve"> </w:t>
      </w:r>
      <w:r w:rsidRPr="004E1478">
        <w:rPr>
          <w:sz w:val="24"/>
          <w:szCs w:val="24"/>
        </w:rPr>
        <w:t>действовал герой произведения, его мотивы и замысел автора;</w:t>
      </w:r>
    </w:p>
    <w:p w:rsidR="004E1478" w:rsidRPr="004E1478" w:rsidRDefault="004E1478" w:rsidP="004E1478">
      <w:pPr>
        <w:ind w:firstLine="709"/>
        <w:jc w:val="both"/>
        <w:rPr>
          <w:sz w:val="24"/>
          <w:szCs w:val="24"/>
        </w:rPr>
      </w:pPr>
      <w:proofErr w:type="gramStart"/>
      <w:r w:rsidRPr="004E1478">
        <w:rPr>
          <w:sz w:val="24"/>
          <w:szCs w:val="24"/>
        </w:rPr>
        <w:t>•</w:t>
      </w:r>
      <w:r w:rsidRPr="004E1478">
        <w:rPr>
          <w:sz w:val="24"/>
          <w:szCs w:val="24"/>
        </w:rPr>
        <w:tab/>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w:t>
      </w:r>
      <w:proofErr w:type="gramEnd"/>
    </w:p>
    <w:p w:rsidR="004E1478" w:rsidRPr="004E1478" w:rsidRDefault="004E1478" w:rsidP="004E1478">
      <w:pPr>
        <w:ind w:firstLine="709"/>
        <w:jc w:val="both"/>
        <w:rPr>
          <w:sz w:val="24"/>
          <w:szCs w:val="24"/>
        </w:rPr>
      </w:pPr>
      <w:r w:rsidRPr="004E1478">
        <w:rPr>
          <w:sz w:val="24"/>
          <w:szCs w:val="24"/>
        </w:rPr>
        <w:t>•</w:t>
      </w:r>
      <w:r w:rsidRPr="004E1478">
        <w:rPr>
          <w:sz w:val="24"/>
          <w:szCs w:val="24"/>
        </w:rPr>
        <w:tab/>
        <w:t>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4E1478" w:rsidRPr="004E1478" w:rsidRDefault="004E1478" w:rsidP="004E1478">
      <w:pPr>
        <w:ind w:firstLine="709"/>
        <w:jc w:val="both"/>
        <w:rPr>
          <w:sz w:val="24"/>
          <w:szCs w:val="24"/>
        </w:rPr>
      </w:pPr>
      <w:r w:rsidRPr="004E1478">
        <w:rPr>
          <w:sz w:val="24"/>
          <w:szCs w:val="24"/>
        </w:rPr>
        <w:lastRenderedPageBreak/>
        <w:t>•</w:t>
      </w:r>
      <w:r w:rsidRPr="004E1478">
        <w:rPr>
          <w:sz w:val="24"/>
          <w:szCs w:val="24"/>
        </w:rPr>
        <w:tab/>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делать свой осознанный выбор поведения в такой же ситуации; определять развитие настроения;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выразительно читать, отражая при чтении развитие чувств;</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свои собственные произведения с учѐтом специфики жанра и с возможностью использования различных выразительных средств.</w:t>
      </w:r>
    </w:p>
    <w:p w:rsidR="004E1478" w:rsidRPr="004E1478" w:rsidRDefault="004E1478" w:rsidP="004E1478">
      <w:pPr>
        <w:ind w:firstLine="709"/>
        <w:jc w:val="both"/>
        <w:rPr>
          <w:sz w:val="24"/>
          <w:szCs w:val="24"/>
        </w:rPr>
      </w:pPr>
      <w:r w:rsidRPr="004E1478">
        <w:rPr>
          <w:sz w:val="24"/>
          <w:szCs w:val="24"/>
        </w:rPr>
        <w:t>Коммуникативные УУД</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высказывать свою точку зрения (9—10 предложений) на прочитанное произведение, проявлять активность и стремление высказываться, задавать вопросы;  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w:t>
      </w:r>
      <w:proofErr w:type="gramStart"/>
      <w:r w:rsidRPr="004E1478">
        <w:rPr>
          <w:sz w:val="24"/>
          <w:szCs w:val="24"/>
        </w:rPr>
        <w:t>и-</w:t>
      </w:r>
      <w:proofErr w:type="gramEnd"/>
      <w:r w:rsidRPr="004E1478">
        <w:rPr>
          <w:sz w:val="24"/>
          <w:szCs w:val="24"/>
        </w:rPr>
        <w:t xml:space="preserve"> мер...»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пользоваться элементарными </w:t>
      </w:r>
      <w:proofErr w:type="gramStart"/>
      <w:r w:rsidRPr="004E1478">
        <w:rPr>
          <w:sz w:val="24"/>
          <w:szCs w:val="24"/>
        </w:rPr>
        <w:t>приѐмами</w:t>
      </w:r>
      <w:proofErr w:type="gramEnd"/>
      <w:r w:rsidRPr="004E1478">
        <w:rPr>
          <w:sz w:val="24"/>
          <w:szCs w:val="24"/>
        </w:rPr>
        <w:t xml:space="preserve"> убеждения, приѐмами воздействия на эмоциональную сферу слушателей;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Участвовать в полилоге, самостоятельно формулировать вопросы, в том числе неожиданные и оригинальные, по прочитанному произведению;</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5—10 слайдов к проекту, письменно фиксируя основные положения устного высказывания;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способствовать созданию бесконфликтного взаимодействия между участниками диалога (полилога);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демонстрировать образец правильного ведения диалога (полилога); предлагать способы саморегуляции в сложившейся конфликтной ситуации;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использовать найденный текстовый материал в своих устных и письменных высказываниях и рассуждениях;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отвечать письменно на вопросы, в том числе и проблемного характера, по прочитанному произведению;</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оценивать своѐ поведение по критериям, выработанным на основе нравственных норм, принятых в обществе; искать причины конфликта в себе, анализировать причины конфликта, самостоятельно разрешать конфликтные ситуации;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обращаться к перечитыванию тех литературных произведений, в которых отражены схожие конфликтные ситуации;</w:t>
      </w:r>
    </w:p>
    <w:p w:rsidR="004E1478" w:rsidRPr="004E1478" w:rsidRDefault="004E1478" w:rsidP="00723A84">
      <w:pPr>
        <w:ind w:firstLine="709"/>
        <w:jc w:val="both"/>
        <w:rPr>
          <w:sz w:val="24"/>
          <w:szCs w:val="24"/>
        </w:rPr>
      </w:pPr>
      <w:r w:rsidRPr="004E1478">
        <w:rPr>
          <w:sz w:val="24"/>
          <w:szCs w:val="24"/>
        </w:rPr>
        <w:t>•</w:t>
      </w:r>
      <w:r w:rsidRPr="004E1478">
        <w:rPr>
          <w:sz w:val="24"/>
          <w:szCs w:val="24"/>
        </w:rPr>
        <w:tab/>
        <w:t>находить в библиотеке книги, раскрывающие на художестве</w:t>
      </w:r>
      <w:proofErr w:type="gramStart"/>
      <w:r w:rsidRPr="004E1478">
        <w:rPr>
          <w:sz w:val="24"/>
          <w:szCs w:val="24"/>
        </w:rPr>
        <w:t>н-</w:t>
      </w:r>
      <w:proofErr w:type="gramEnd"/>
      <w:r w:rsidRPr="004E1478">
        <w:rPr>
          <w:sz w:val="24"/>
          <w:szCs w:val="24"/>
        </w:rPr>
        <w:t xml:space="preserve"> ном материале способы р</w:t>
      </w:r>
      <w:r w:rsidR="00723A84">
        <w:rPr>
          <w:sz w:val="24"/>
          <w:szCs w:val="24"/>
        </w:rPr>
        <w:t>азрешения конфликтных ситуаций;</w:t>
      </w:r>
    </w:p>
    <w:p w:rsidR="004E1478" w:rsidRPr="004E1478" w:rsidRDefault="004E1478" w:rsidP="00723A84">
      <w:pPr>
        <w:ind w:firstLine="709"/>
        <w:jc w:val="both"/>
        <w:rPr>
          <w:sz w:val="24"/>
          <w:szCs w:val="24"/>
        </w:rPr>
      </w:pPr>
      <w:r w:rsidRPr="004E1478">
        <w:rPr>
          <w:sz w:val="24"/>
          <w:szCs w:val="24"/>
        </w:rPr>
        <w:t>•</w:t>
      </w:r>
      <w:r w:rsidRPr="004E1478">
        <w:rPr>
          <w:sz w:val="24"/>
          <w:szCs w:val="24"/>
        </w:rPr>
        <w:tab/>
        <w:t>находить все источники информации, отбирать из них нужный материал, перерабатывать, систематизировать, выстраива</w:t>
      </w:r>
      <w:r w:rsidR="00723A84">
        <w:rPr>
          <w:sz w:val="24"/>
          <w:szCs w:val="24"/>
        </w:rPr>
        <w:t xml:space="preserve">ть в логике, </w:t>
      </w:r>
      <w:r w:rsidRPr="004E1478">
        <w:rPr>
          <w:sz w:val="24"/>
          <w:szCs w:val="24"/>
        </w:rPr>
        <w:t>соответствующей цели;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самостоятельно готовить презентацию из 9—10 слайдов, обращаясь за </w:t>
      </w:r>
      <w:r w:rsidRPr="004E1478">
        <w:rPr>
          <w:sz w:val="24"/>
          <w:szCs w:val="24"/>
        </w:rPr>
        <w:lastRenderedPageBreak/>
        <w:t>помощью к взрослым только в случае серьѐзных затруднений; использовать в презентации не только текст, но и изображения, видеофайлы; озвучивать презентацию с опорой на слайды, на которых представлены цель и план выступления.</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участвовать в диалоге, полилоге, свободно высказывать свою точку зрения, не обижая других;</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работы. Предметные результаты</w:t>
      </w:r>
    </w:p>
    <w:p w:rsidR="004E1478" w:rsidRPr="004E1478" w:rsidRDefault="004E1478" w:rsidP="004E1478">
      <w:pPr>
        <w:ind w:firstLine="709"/>
        <w:jc w:val="both"/>
        <w:rPr>
          <w:sz w:val="24"/>
          <w:szCs w:val="24"/>
        </w:rPr>
      </w:pPr>
      <w:r w:rsidRPr="004E1478">
        <w:rPr>
          <w:sz w:val="24"/>
          <w:szCs w:val="24"/>
        </w:rPr>
        <w:t>Виды речевой и читательской деятельности</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читать вслух бегло, осознанно, без искажений, интонационно объединять слова в предложении и предложения в тексте, выражая своѐ отношение к содержанию и героям произведения;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пользоваться элементарными </w:t>
      </w:r>
      <w:proofErr w:type="gramStart"/>
      <w:r w:rsidRPr="004E1478">
        <w:rPr>
          <w:sz w:val="24"/>
          <w:szCs w:val="24"/>
        </w:rPr>
        <w:t>приѐмами</w:t>
      </w:r>
      <w:proofErr w:type="gramEnd"/>
      <w:r w:rsidRPr="004E1478">
        <w:rPr>
          <w:sz w:val="24"/>
          <w:szCs w:val="24"/>
        </w:rPr>
        <w:t xml:space="preserve"> анализа текста с целью его изучения и осмысливания;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осознавать через произведения великих мастеров слова нравственные и эстетические ценности (добра,  мира,  терпения,  справедливости,  трудолюбия);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участвовать в дискуссиях на нравственные темы; подбирать примеры из прочитанных произведений;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формулировать вопросы (один-два) проблемного характера к изучаемому тексту;</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эпизоды из разных частей прочитанного произведения, доказывающие собственный взгляд на проблему;</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делить текст на части, подбирать заглавия к ним,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составлять самостоятельно план пересказа, продумывать связки для соединения частей;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находить в произведениях средства художественной выразительности;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rsidR="004E1478" w:rsidRPr="004E1478" w:rsidRDefault="004E1478" w:rsidP="004E1478">
      <w:pPr>
        <w:ind w:firstLine="709"/>
        <w:jc w:val="both"/>
        <w:rPr>
          <w:sz w:val="24"/>
          <w:szCs w:val="24"/>
        </w:rPr>
      </w:pPr>
      <w:r w:rsidRPr="004E1478">
        <w:rPr>
          <w:sz w:val="24"/>
          <w:szCs w:val="24"/>
        </w:rPr>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 xml:space="preserve">осознавать значимость чтения для дальнейшего успешного </w:t>
      </w:r>
      <w:proofErr w:type="gramStart"/>
      <w:r w:rsidRPr="004E1478">
        <w:rPr>
          <w:sz w:val="24"/>
          <w:szCs w:val="24"/>
        </w:rPr>
        <w:t>обучения по</w:t>
      </w:r>
      <w:proofErr w:type="gramEnd"/>
      <w:r w:rsidRPr="004E1478">
        <w:rPr>
          <w:sz w:val="24"/>
          <w:szCs w:val="24"/>
        </w:rPr>
        <w:t xml:space="preserve"> другим предметам;</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приобрести потребность в систематическом просматривании, чтении и изучении справочной, научно-познавательной, учебной и художественной литературы; воспринимать художественную литературу как вид искусства;</w:t>
      </w:r>
    </w:p>
    <w:p w:rsidR="004E1478" w:rsidRPr="004E1478" w:rsidRDefault="004E1478" w:rsidP="00723A84">
      <w:pPr>
        <w:ind w:firstLine="709"/>
        <w:jc w:val="both"/>
        <w:rPr>
          <w:sz w:val="24"/>
          <w:szCs w:val="24"/>
        </w:rPr>
      </w:pPr>
      <w:r w:rsidRPr="004E1478">
        <w:rPr>
          <w:sz w:val="24"/>
          <w:szCs w:val="24"/>
        </w:rPr>
        <w:t>•</w:t>
      </w:r>
      <w:r w:rsidRPr="004E1478">
        <w:rPr>
          <w:sz w:val="24"/>
          <w:szCs w:val="24"/>
        </w:rPr>
        <w:tab/>
        <w:t>осмысливать нравственное преображение героя, раскрываемое автором в произведении, давать ему нр</w:t>
      </w:r>
      <w:r w:rsidR="00723A84">
        <w:rPr>
          <w:sz w:val="24"/>
          <w:szCs w:val="24"/>
        </w:rPr>
        <w:t>авственн</w:t>
      </w:r>
      <w:proofErr w:type="gramStart"/>
      <w:r w:rsidR="00723A84">
        <w:rPr>
          <w:sz w:val="24"/>
          <w:szCs w:val="24"/>
        </w:rPr>
        <w:t>о-</w:t>
      </w:r>
      <w:proofErr w:type="gramEnd"/>
      <w:r w:rsidR="00723A84">
        <w:rPr>
          <w:sz w:val="24"/>
          <w:szCs w:val="24"/>
        </w:rPr>
        <w:t xml:space="preserve"> эстетическую оценку.</w:t>
      </w:r>
    </w:p>
    <w:p w:rsidR="004E1478" w:rsidRPr="004E1478" w:rsidRDefault="004E1478" w:rsidP="004E1478">
      <w:pPr>
        <w:ind w:firstLine="709"/>
        <w:jc w:val="both"/>
        <w:rPr>
          <w:sz w:val="24"/>
          <w:szCs w:val="24"/>
        </w:rPr>
      </w:pPr>
      <w:r w:rsidRPr="004E1478">
        <w:rPr>
          <w:sz w:val="24"/>
          <w:szCs w:val="24"/>
        </w:rPr>
        <w:lastRenderedPageBreak/>
        <w:t>•</w:t>
      </w:r>
      <w:r w:rsidRPr="004E1478">
        <w:rPr>
          <w:sz w:val="24"/>
          <w:szCs w:val="24"/>
        </w:rPr>
        <w:tab/>
        <w:t>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4E1478" w:rsidRPr="004E1478" w:rsidRDefault="004E1478" w:rsidP="004E1478">
      <w:pPr>
        <w:ind w:firstLine="709"/>
        <w:jc w:val="both"/>
        <w:rPr>
          <w:sz w:val="24"/>
          <w:szCs w:val="24"/>
        </w:rPr>
      </w:pPr>
      <w:proofErr w:type="gramStart"/>
      <w:r w:rsidRPr="004E1478">
        <w:rPr>
          <w:sz w:val="24"/>
          <w:szCs w:val="24"/>
        </w:rPr>
        <w:t>•</w:t>
      </w:r>
      <w:r w:rsidRPr="004E1478">
        <w:rPr>
          <w:sz w:val="24"/>
          <w:szCs w:val="24"/>
        </w:rPr>
        <w:tab/>
        <w:t>на практическом уровне овладеть некоторыми видами письменной речи (повествование</w:t>
      </w:r>
      <w:proofErr w:type="gramEnd"/>
    </w:p>
    <w:p w:rsidR="004E1478" w:rsidRPr="004E1478" w:rsidRDefault="004E1478" w:rsidP="004E1478">
      <w:pPr>
        <w:ind w:firstLine="709"/>
        <w:jc w:val="both"/>
        <w:rPr>
          <w:sz w:val="24"/>
          <w:szCs w:val="24"/>
        </w:rPr>
      </w:pPr>
      <w:r w:rsidRPr="004E1478">
        <w:rPr>
          <w:sz w:val="24"/>
          <w:szCs w:val="24"/>
        </w:rPr>
        <w:t>— создание</w:t>
      </w:r>
      <w:r w:rsidRPr="004E1478">
        <w:rPr>
          <w:sz w:val="24"/>
          <w:szCs w:val="24"/>
        </w:rPr>
        <w:tab/>
        <w:t>текста по</w:t>
      </w:r>
      <w:r w:rsidRPr="004E1478">
        <w:rPr>
          <w:sz w:val="24"/>
          <w:szCs w:val="24"/>
        </w:rPr>
        <w:tab/>
        <w:t>аналогии,</w:t>
      </w:r>
      <w:r w:rsidRPr="004E1478">
        <w:rPr>
          <w:sz w:val="24"/>
          <w:szCs w:val="24"/>
        </w:rPr>
        <w:tab/>
        <w:t>рассуждение — письменный ответ на вопрос, описание — характеристика героя);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работать с детской периодикой.</w:t>
      </w:r>
    </w:p>
    <w:p w:rsidR="004E1478" w:rsidRPr="004E1478" w:rsidRDefault="004E1478" w:rsidP="004E1478">
      <w:pPr>
        <w:ind w:firstLine="709"/>
        <w:jc w:val="both"/>
        <w:rPr>
          <w:sz w:val="24"/>
          <w:szCs w:val="24"/>
        </w:rPr>
      </w:pPr>
      <w:r w:rsidRPr="004E1478">
        <w:rPr>
          <w:sz w:val="24"/>
          <w:szCs w:val="24"/>
        </w:rPr>
        <w:t>Творческая деятельность Учащиеся научатся: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пересказывать содержание произведения подробно, выборочно и кратко, опираясь на самостоятельно составленный план;</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соблюдать при пересказе логическую последовательность и точность изложения событий;</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пересказывать текст от 3-го лица;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подбирать материалы для проекта, записывать пословицы, поговорки, мудрые мысли известных писателей, учѐных по данной теме, делать подборку наиболее понравившихся, осмыслять их, переводить в принципы жизни;</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готовить проекты на тему праздника («Русские национальные праздники», «Русские традиции и обряды», «Православные праздники на Руси» и др.);</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участвовать в литературных викторинах, конкурсах чтецов, литературных праздниках, посвящѐнных великим русским поэтам; участвовать в читательских конференциях; писать отзыв на прочитанную книгу.</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4E1478" w:rsidRPr="004E1478" w:rsidRDefault="004E1478" w:rsidP="004E1478">
      <w:pPr>
        <w:ind w:firstLine="709"/>
        <w:jc w:val="both"/>
        <w:rPr>
          <w:sz w:val="24"/>
          <w:szCs w:val="24"/>
        </w:rPr>
      </w:pPr>
      <w:r w:rsidRPr="004E1478">
        <w:rPr>
          <w:sz w:val="24"/>
          <w:szCs w:val="24"/>
        </w:rPr>
        <w:t>Литературоведческая пропедевтика</w:t>
      </w:r>
    </w:p>
    <w:p w:rsidR="004E1478" w:rsidRPr="004E1478" w:rsidRDefault="004E1478" w:rsidP="004E1478">
      <w:pPr>
        <w:ind w:firstLine="709"/>
        <w:jc w:val="both"/>
        <w:rPr>
          <w:sz w:val="24"/>
          <w:szCs w:val="24"/>
        </w:rPr>
      </w:pPr>
      <w:r w:rsidRPr="004E1478">
        <w:rPr>
          <w:sz w:val="24"/>
          <w:szCs w:val="24"/>
        </w:rPr>
        <w:t>Учащиеся научатся:</w:t>
      </w:r>
    </w:p>
    <w:p w:rsidR="004E1478" w:rsidRPr="004E1478" w:rsidRDefault="004E1478" w:rsidP="004E1478">
      <w:pPr>
        <w:ind w:firstLine="709"/>
        <w:jc w:val="both"/>
        <w:rPr>
          <w:sz w:val="24"/>
          <w:szCs w:val="24"/>
        </w:rPr>
      </w:pPr>
      <w:proofErr w:type="gramStart"/>
      <w:r w:rsidRPr="004E1478">
        <w:rPr>
          <w:sz w:val="24"/>
          <w:szCs w:val="24"/>
        </w:rPr>
        <w:t>•</w:t>
      </w:r>
      <w:r w:rsidRPr="004E1478">
        <w:rPr>
          <w:sz w:val="24"/>
          <w:szCs w:val="24"/>
        </w:rPr>
        <w:tab/>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roofErr w:type="gramEnd"/>
    </w:p>
    <w:p w:rsidR="004E1478" w:rsidRPr="004E1478" w:rsidRDefault="004E1478" w:rsidP="004E1478">
      <w:pPr>
        <w:ind w:firstLine="709"/>
        <w:jc w:val="both"/>
        <w:rPr>
          <w:sz w:val="24"/>
          <w:szCs w:val="24"/>
        </w:rPr>
      </w:pPr>
      <w:r w:rsidRPr="004E1478">
        <w:rPr>
          <w:sz w:val="24"/>
          <w:szCs w:val="24"/>
        </w:rPr>
        <w:t>•</w:t>
      </w:r>
      <w:r w:rsidRPr="004E1478">
        <w:rPr>
          <w:sz w:val="24"/>
          <w:szCs w:val="24"/>
        </w:rPr>
        <w:tab/>
        <w:t>Учащиеся получат возможность научиться:</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определять позиции героев и позицию автора художественного текста;</w:t>
      </w:r>
    </w:p>
    <w:p w:rsidR="004E1478" w:rsidRPr="004E1478" w:rsidRDefault="004E1478" w:rsidP="004E1478">
      <w:pPr>
        <w:ind w:firstLine="709"/>
        <w:jc w:val="both"/>
        <w:rPr>
          <w:sz w:val="24"/>
          <w:szCs w:val="24"/>
        </w:rPr>
      </w:pPr>
      <w:r w:rsidRPr="004E1478">
        <w:rPr>
          <w:sz w:val="24"/>
          <w:szCs w:val="24"/>
        </w:rPr>
        <w:t>•</w:t>
      </w:r>
      <w:r w:rsidRPr="004E1478">
        <w:rPr>
          <w:sz w:val="24"/>
          <w:szCs w:val="24"/>
        </w:rPr>
        <w:tab/>
        <w:t>создавать прозаический или поэтический текст по аналогии на основе авторского текста, используя средства художественной выразительности.</w:t>
      </w:r>
    </w:p>
    <w:p w:rsidR="004E1478" w:rsidRPr="004E1478" w:rsidRDefault="004E1478" w:rsidP="004E1478">
      <w:pPr>
        <w:ind w:firstLine="709"/>
        <w:jc w:val="both"/>
        <w:rPr>
          <w:sz w:val="24"/>
          <w:szCs w:val="24"/>
        </w:rPr>
      </w:pPr>
      <w:r w:rsidRPr="004E1478">
        <w:rPr>
          <w:sz w:val="24"/>
          <w:szCs w:val="24"/>
        </w:rPr>
        <w:t>Содержание учебного предмета «Литературное чтение» 4 класс Вводный урок по курсу литературного чтения -1 ч</w:t>
      </w:r>
    </w:p>
    <w:p w:rsidR="004E1478" w:rsidRPr="004E1478" w:rsidRDefault="004E1478" w:rsidP="004E1478">
      <w:pPr>
        <w:ind w:firstLine="709"/>
        <w:jc w:val="both"/>
        <w:rPr>
          <w:sz w:val="24"/>
          <w:szCs w:val="24"/>
        </w:rPr>
      </w:pPr>
      <w:r w:rsidRPr="004E1478">
        <w:rPr>
          <w:sz w:val="24"/>
          <w:szCs w:val="24"/>
        </w:rPr>
        <w:t>Содержание учебника. Словарь. Рассматривание иллюстраций и оформление учебника</w:t>
      </w:r>
    </w:p>
    <w:p w:rsidR="004E1478" w:rsidRPr="004E1478" w:rsidRDefault="004E1478" w:rsidP="004E1478">
      <w:pPr>
        <w:ind w:firstLine="709"/>
        <w:jc w:val="both"/>
        <w:rPr>
          <w:sz w:val="24"/>
          <w:szCs w:val="24"/>
        </w:rPr>
      </w:pPr>
      <w:r w:rsidRPr="004E1478">
        <w:rPr>
          <w:sz w:val="24"/>
          <w:szCs w:val="24"/>
        </w:rPr>
        <w:t>Летописи, былины, жития- 7 часов</w:t>
      </w:r>
    </w:p>
    <w:p w:rsidR="004E1478" w:rsidRPr="004E1478" w:rsidRDefault="004E1478" w:rsidP="004E1478">
      <w:pPr>
        <w:ind w:firstLine="709"/>
        <w:jc w:val="both"/>
        <w:rPr>
          <w:sz w:val="24"/>
          <w:szCs w:val="24"/>
        </w:rPr>
      </w:pPr>
      <w:r w:rsidRPr="004E1478">
        <w:rPr>
          <w:sz w:val="24"/>
          <w:szCs w:val="24"/>
        </w:rPr>
        <w:t>Из летописи: «И повесил Олег щит свой на вратах Царьграда».</w:t>
      </w:r>
    </w:p>
    <w:p w:rsidR="004E1478" w:rsidRPr="004E1478" w:rsidRDefault="004E1478" w:rsidP="004E1478">
      <w:pPr>
        <w:ind w:firstLine="709"/>
        <w:jc w:val="both"/>
        <w:rPr>
          <w:sz w:val="24"/>
          <w:szCs w:val="24"/>
        </w:rPr>
      </w:pPr>
      <w:r w:rsidRPr="004E1478">
        <w:rPr>
          <w:sz w:val="24"/>
          <w:szCs w:val="24"/>
        </w:rPr>
        <w:t>События летописи — основные события Древней Руси. Сравнение текста летописи и исторических источников.</w:t>
      </w:r>
    </w:p>
    <w:p w:rsidR="004E1478" w:rsidRPr="004E1478" w:rsidRDefault="004E1478" w:rsidP="008F3A3B">
      <w:pPr>
        <w:ind w:firstLine="709"/>
        <w:jc w:val="both"/>
        <w:rPr>
          <w:sz w:val="24"/>
          <w:szCs w:val="24"/>
        </w:rPr>
      </w:pPr>
      <w:r w:rsidRPr="004E1478">
        <w:rPr>
          <w:sz w:val="24"/>
          <w:szCs w:val="24"/>
        </w:rPr>
        <w:t xml:space="preserve">Из летописи: «И вспомнил Олег коня своего». Летопись </w:t>
      </w:r>
      <w:r w:rsidR="008F3A3B">
        <w:rPr>
          <w:sz w:val="24"/>
          <w:szCs w:val="24"/>
        </w:rPr>
        <w:t>— источник исторических фактов.</w:t>
      </w:r>
    </w:p>
    <w:p w:rsidR="004E1478" w:rsidRPr="004E1478" w:rsidRDefault="004E1478" w:rsidP="004E1478">
      <w:pPr>
        <w:ind w:firstLine="709"/>
        <w:jc w:val="both"/>
        <w:rPr>
          <w:sz w:val="24"/>
          <w:szCs w:val="24"/>
        </w:rPr>
      </w:pPr>
      <w:r w:rsidRPr="004E1478">
        <w:rPr>
          <w:sz w:val="24"/>
          <w:szCs w:val="24"/>
        </w:rPr>
        <w:t xml:space="preserve">Сравнение текста летописи с текстом произведения А. Пушкина «Песнь о вещем </w:t>
      </w:r>
      <w:r w:rsidRPr="004E1478">
        <w:rPr>
          <w:sz w:val="24"/>
          <w:szCs w:val="24"/>
        </w:rPr>
        <w:lastRenderedPageBreak/>
        <w:t>Олеге». Поэтический текст былины «Ильины три поездочки». Сказочный характер былины. Прозаический текст былины в пересказе</w:t>
      </w:r>
    </w:p>
    <w:p w:rsidR="004E1478" w:rsidRPr="004E1478" w:rsidRDefault="004E1478" w:rsidP="004E1478">
      <w:pPr>
        <w:ind w:firstLine="709"/>
        <w:jc w:val="both"/>
        <w:rPr>
          <w:sz w:val="24"/>
          <w:szCs w:val="24"/>
        </w:rPr>
      </w:pPr>
      <w:r w:rsidRPr="004E1478">
        <w:rPr>
          <w:sz w:val="24"/>
          <w:szCs w:val="24"/>
        </w:rPr>
        <w:t>Н. Карнауховой. Сравнение поэтического и прозаического текстов. Герой былины — защитник государства Российского. Картина В. Васнецова «Богатыри».</w:t>
      </w:r>
    </w:p>
    <w:p w:rsidR="004E1478" w:rsidRPr="004E1478" w:rsidRDefault="004E1478" w:rsidP="004E1478">
      <w:pPr>
        <w:ind w:firstLine="709"/>
        <w:jc w:val="both"/>
        <w:rPr>
          <w:sz w:val="24"/>
          <w:szCs w:val="24"/>
        </w:rPr>
      </w:pPr>
      <w:r w:rsidRPr="004E1478">
        <w:rPr>
          <w:sz w:val="24"/>
          <w:szCs w:val="24"/>
        </w:rPr>
        <w:t>Сергий Радонежский — святой земли Русской. В. Клыков. Памятник Сергию Радонежскому. Житие Сергия Радонежского. Детство Варфоломея.</w:t>
      </w:r>
    </w:p>
    <w:p w:rsidR="004E1478" w:rsidRPr="004E1478" w:rsidRDefault="004E1478" w:rsidP="004E1478">
      <w:pPr>
        <w:ind w:firstLine="709"/>
        <w:jc w:val="both"/>
        <w:rPr>
          <w:sz w:val="24"/>
          <w:szCs w:val="24"/>
        </w:rPr>
      </w:pPr>
      <w:r w:rsidRPr="004E1478">
        <w:rPr>
          <w:sz w:val="24"/>
          <w:szCs w:val="24"/>
        </w:rPr>
        <w:t>Юность Варфоломея. Рассказ о битве на Куликовом поле на основе опорных слов и репродукций известных картин.</w:t>
      </w:r>
    </w:p>
    <w:p w:rsidR="004E1478" w:rsidRPr="004E1478" w:rsidRDefault="004E1478" w:rsidP="004E1478">
      <w:pPr>
        <w:ind w:firstLine="709"/>
        <w:jc w:val="both"/>
        <w:rPr>
          <w:sz w:val="24"/>
          <w:szCs w:val="24"/>
        </w:rPr>
      </w:pPr>
      <w:r w:rsidRPr="004E1478">
        <w:rPr>
          <w:sz w:val="24"/>
          <w:szCs w:val="24"/>
        </w:rPr>
        <w:t>Проект «Создание календаря исторических событий». Оценка достижений</w:t>
      </w:r>
    </w:p>
    <w:p w:rsidR="004E1478" w:rsidRPr="004E1478" w:rsidRDefault="004E1478" w:rsidP="004E1478">
      <w:pPr>
        <w:ind w:firstLine="709"/>
        <w:jc w:val="both"/>
        <w:rPr>
          <w:sz w:val="24"/>
          <w:szCs w:val="24"/>
        </w:rPr>
      </w:pPr>
      <w:r w:rsidRPr="004E1478">
        <w:rPr>
          <w:sz w:val="24"/>
          <w:szCs w:val="24"/>
        </w:rPr>
        <w:t>Чудесный мир классики-16часов</w:t>
      </w:r>
    </w:p>
    <w:p w:rsidR="004E1478" w:rsidRPr="004E1478" w:rsidRDefault="004E1478" w:rsidP="004E1478">
      <w:pPr>
        <w:ind w:firstLine="709"/>
        <w:jc w:val="both"/>
        <w:rPr>
          <w:sz w:val="24"/>
          <w:szCs w:val="24"/>
        </w:rPr>
      </w:pPr>
      <w:r w:rsidRPr="004E1478">
        <w:rPr>
          <w:sz w:val="24"/>
          <w:szCs w:val="24"/>
        </w:rPr>
        <w:t xml:space="preserve">П. Ершов. «Конёк-горбунок». Сравнение литературной и народной сказок. Мотивы народной сказки </w:t>
      </w:r>
      <w:proofErr w:type="gramStart"/>
      <w:r w:rsidRPr="004E1478">
        <w:rPr>
          <w:sz w:val="24"/>
          <w:szCs w:val="24"/>
        </w:rPr>
        <w:t>в</w:t>
      </w:r>
      <w:proofErr w:type="gramEnd"/>
      <w:r w:rsidRPr="004E1478">
        <w:rPr>
          <w:sz w:val="24"/>
          <w:szCs w:val="24"/>
        </w:rPr>
        <w:t xml:space="preserve"> литературной. События литературной сказки. Герои сказки. Младший брат Иван — настоящий герой сказки. Характеристика героя. Сравнение словесного и изобразительного искусства.</w:t>
      </w:r>
    </w:p>
    <w:p w:rsidR="004E1478" w:rsidRPr="004E1478" w:rsidRDefault="004E1478" w:rsidP="004E1478">
      <w:pPr>
        <w:ind w:firstLine="709"/>
        <w:jc w:val="both"/>
        <w:rPr>
          <w:sz w:val="24"/>
          <w:szCs w:val="24"/>
        </w:rPr>
      </w:pPr>
      <w:r w:rsidRPr="004E1478">
        <w:rPr>
          <w:sz w:val="24"/>
          <w:szCs w:val="24"/>
        </w:rPr>
        <w:t xml:space="preserve">А. Пушкин. Стихотворения. «Няне», «Туча», «Унылая пора! Очей очарование...». Авторское отношение к </w:t>
      </w:r>
      <w:proofErr w:type="gramStart"/>
      <w:r w:rsidRPr="004E1478">
        <w:rPr>
          <w:sz w:val="24"/>
          <w:szCs w:val="24"/>
        </w:rPr>
        <w:t>изображаемому</w:t>
      </w:r>
      <w:proofErr w:type="gramEnd"/>
      <w:r w:rsidRPr="004E1478">
        <w:rPr>
          <w:sz w:val="24"/>
          <w:szCs w:val="24"/>
        </w:rPr>
        <w:t>. Интонация стихотворения. Сравнение произведений словесного и изобразительного искусства. Заучивание наизусть.</w:t>
      </w:r>
    </w:p>
    <w:p w:rsidR="004E1478" w:rsidRPr="004E1478" w:rsidRDefault="004E1478" w:rsidP="004E1478">
      <w:pPr>
        <w:ind w:firstLine="709"/>
        <w:jc w:val="both"/>
        <w:rPr>
          <w:sz w:val="24"/>
          <w:szCs w:val="24"/>
        </w:rPr>
      </w:pPr>
      <w:r w:rsidRPr="004E1478">
        <w:rPr>
          <w:sz w:val="24"/>
          <w:szCs w:val="24"/>
        </w:rPr>
        <w:t xml:space="preserve">«Сказка о мёртвой царевне и о семи богатырях...». Мотивы народной сказки </w:t>
      </w:r>
      <w:proofErr w:type="gramStart"/>
      <w:r w:rsidRPr="004E1478">
        <w:rPr>
          <w:sz w:val="24"/>
          <w:szCs w:val="24"/>
        </w:rPr>
        <w:t>в</w:t>
      </w:r>
      <w:proofErr w:type="gramEnd"/>
      <w:r w:rsidRPr="004E1478">
        <w:rPr>
          <w:sz w:val="24"/>
          <w:szCs w:val="24"/>
        </w:rPr>
        <w:t xml:space="preserve"> литературной. Герои пушкинской сказки. Характеристика героев сказки, отношение к ним. Деление сказки на части. Составление плана. Пересказ основных эпизодов сказки.</w:t>
      </w:r>
    </w:p>
    <w:p w:rsidR="004E1478" w:rsidRPr="004E1478" w:rsidRDefault="004E1478" w:rsidP="004E1478">
      <w:pPr>
        <w:ind w:firstLine="709"/>
        <w:jc w:val="both"/>
        <w:rPr>
          <w:sz w:val="24"/>
          <w:szCs w:val="24"/>
        </w:rPr>
      </w:pPr>
      <w:r w:rsidRPr="004E1478">
        <w:rPr>
          <w:sz w:val="24"/>
          <w:szCs w:val="24"/>
        </w:rPr>
        <w:t>М. Лермонтов. «Дары Терека». Картины природы в стихотворении. Выразительное чтение.</w:t>
      </w:r>
    </w:p>
    <w:p w:rsidR="004E1478" w:rsidRPr="004E1478" w:rsidRDefault="004E1478" w:rsidP="004E1478">
      <w:pPr>
        <w:ind w:firstLine="709"/>
        <w:jc w:val="both"/>
        <w:rPr>
          <w:sz w:val="24"/>
          <w:szCs w:val="24"/>
        </w:rPr>
      </w:pPr>
      <w:r w:rsidRPr="004E1478">
        <w:rPr>
          <w:sz w:val="24"/>
          <w:szCs w:val="24"/>
        </w:rPr>
        <w:t>«Ашик-Кериб. Турецкая сказка». Сравнение мотивов русской и турецкой сказки. Герои турецкой сказки. Характеристика героев, отношение к ним.</w:t>
      </w:r>
    </w:p>
    <w:p w:rsidR="004E1478" w:rsidRPr="004E1478" w:rsidRDefault="004E1478" w:rsidP="004E1478">
      <w:pPr>
        <w:ind w:firstLine="709"/>
        <w:jc w:val="both"/>
        <w:rPr>
          <w:sz w:val="24"/>
          <w:szCs w:val="24"/>
        </w:rPr>
      </w:pPr>
      <w:r w:rsidRPr="004E1478">
        <w:rPr>
          <w:sz w:val="24"/>
          <w:szCs w:val="24"/>
        </w:rPr>
        <w:t>Л. Толстой. «Детство». События рассказа. Характер главного героя рассказа Л. Толстого. Басня. «Как мужик убрал камень». Особенности басни. Главная мысль.</w:t>
      </w:r>
    </w:p>
    <w:p w:rsidR="004E1478" w:rsidRPr="004E1478" w:rsidRDefault="004E1478" w:rsidP="004E1478">
      <w:pPr>
        <w:ind w:firstLine="709"/>
        <w:jc w:val="both"/>
        <w:rPr>
          <w:sz w:val="24"/>
          <w:szCs w:val="24"/>
        </w:rPr>
      </w:pPr>
      <w:r w:rsidRPr="004E1478">
        <w:rPr>
          <w:sz w:val="24"/>
          <w:szCs w:val="24"/>
        </w:rPr>
        <w:t>А. Чехов. «Мальчики». Смысл на звания рассказа. Главные герои рассказа — герои своего времени. Характер героев художественного текста.</w:t>
      </w:r>
    </w:p>
    <w:p w:rsidR="004E1478" w:rsidRPr="004E1478" w:rsidRDefault="004E1478" w:rsidP="004E1478">
      <w:pPr>
        <w:ind w:firstLine="709"/>
        <w:jc w:val="both"/>
        <w:rPr>
          <w:sz w:val="24"/>
          <w:szCs w:val="24"/>
        </w:rPr>
      </w:pPr>
      <w:r w:rsidRPr="004E1478">
        <w:rPr>
          <w:sz w:val="24"/>
          <w:szCs w:val="24"/>
        </w:rPr>
        <w:t>Оценка достижений</w:t>
      </w:r>
    </w:p>
    <w:p w:rsidR="004E1478" w:rsidRPr="004E1478" w:rsidRDefault="004E1478" w:rsidP="004E1478">
      <w:pPr>
        <w:ind w:firstLine="709"/>
        <w:jc w:val="both"/>
        <w:rPr>
          <w:sz w:val="24"/>
          <w:szCs w:val="24"/>
        </w:rPr>
      </w:pPr>
      <w:r w:rsidRPr="004E1478">
        <w:rPr>
          <w:sz w:val="24"/>
          <w:szCs w:val="24"/>
        </w:rPr>
        <w:t>Поэтическая тетрадь- 8 часов</w:t>
      </w:r>
    </w:p>
    <w:p w:rsidR="004E1478" w:rsidRPr="004E1478" w:rsidRDefault="004E1478" w:rsidP="004E1478">
      <w:pPr>
        <w:ind w:firstLine="709"/>
        <w:jc w:val="both"/>
        <w:rPr>
          <w:sz w:val="24"/>
          <w:szCs w:val="24"/>
        </w:rPr>
      </w:pPr>
      <w:r w:rsidRPr="004E1478">
        <w:rPr>
          <w:sz w:val="24"/>
          <w:szCs w:val="24"/>
        </w:rPr>
        <w:t>Ф. Тютчев. «Ещё земли печален вид...», «Как неожиданно и ярко...». Отбор средств художественной выразительности для создания картины природы. Ритм, порядок слов, знаки препинания как отражение особого настроения в лирическом тексте.</w:t>
      </w:r>
    </w:p>
    <w:p w:rsidR="004E1478" w:rsidRPr="004E1478" w:rsidRDefault="004E1478" w:rsidP="004E1478">
      <w:pPr>
        <w:ind w:firstLine="709"/>
        <w:jc w:val="both"/>
        <w:rPr>
          <w:sz w:val="24"/>
          <w:szCs w:val="24"/>
        </w:rPr>
      </w:pPr>
      <w:r w:rsidRPr="004E1478">
        <w:rPr>
          <w:sz w:val="24"/>
          <w:szCs w:val="24"/>
        </w:rPr>
        <w:t>А. Фет. «Весенний дождь», «Бабочка». Картины природы в лирическом стихотворении. Ритм стихотворения. Интонация (тон, паузы, темп) стихотворения.</w:t>
      </w:r>
    </w:p>
    <w:p w:rsidR="004E1478" w:rsidRPr="004E1478" w:rsidRDefault="004E1478" w:rsidP="004E1478">
      <w:pPr>
        <w:ind w:firstLine="709"/>
        <w:jc w:val="both"/>
        <w:rPr>
          <w:sz w:val="24"/>
          <w:szCs w:val="24"/>
        </w:rPr>
      </w:pPr>
      <w:r w:rsidRPr="004E1478">
        <w:rPr>
          <w:sz w:val="24"/>
          <w:szCs w:val="24"/>
        </w:rPr>
        <w:t>Е. Баратынский. Передача настроения и чувства в стихотворении. А. Плещеев. «Дети и птичка». Ритм стихотворения.</w:t>
      </w:r>
    </w:p>
    <w:p w:rsidR="004E1478" w:rsidRPr="004E1478" w:rsidRDefault="004E1478" w:rsidP="004E1478">
      <w:pPr>
        <w:ind w:firstLine="709"/>
        <w:jc w:val="both"/>
        <w:rPr>
          <w:sz w:val="24"/>
          <w:szCs w:val="24"/>
        </w:rPr>
      </w:pPr>
      <w:r w:rsidRPr="004E1478">
        <w:rPr>
          <w:sz w:val="24"/>
          <w:szCs w:val="24"/>
        </w:rPr>
        <w:t>И. Никитин. «В синем небе плывут над полями...». Изменение картин природы в стихотворении. Н. Некрасов. «Школьник», «В зимние сумерки...». Выразительное чтение.</w:t>
      </w:r>
    </w:p>
    <w:p w:rsidR="004E1478" w:rsidRPr="004E1478" w:rsidRDefault="004E1478" w:rsidP="004E1478">
      <w:pPr>
        <w:ind w:firstLine="709"/>
        <w:jc w:val="both"/>
        <w:rPr>
          <w:sz w:val="24"/>
          <w:szCs w:val="24"/>
        </w:rPr>
      </w:pPr>
      <w:r w:rsidRPr="004E1478">
        <w:rPr>
          <w:sz w:val="24"/>
          <w:szCs w:val="24"/>
        </w:rPr>
        <w:t>И.</w:t>
      </w:r>
      <w:r w:rsidRPr="004E1478">
        <w:rPr>
          <w:sz w:val="24"/>
          <w:szCs w:val="24"/>
        </w:rPr>
        <w:tab/>
        <w:t>Бунин.</w:t>
      </w:r>
      <w:r w:rsidRPr="004E1478">
        <w:rPr>
          <w:sz w:val="24"/>
          <w:szCs w:val="24"/>
        </w:rPr>
        <w:tab/>
        <w:t>«Листопад».</w:t>
      </w:r>
      <w:r w:rsidRPr="004E1478">
        <w:rPr>
          <w:sz w:val="24"/>
          <w:szCs w:val="24"/>
        </w:rPr>
        <w:tab/>
        <w:t>Картина</w:t>
      </w:r>
      <w:r w:rsidRPr="004E1478">
        <w:rPr>
          <w:sz w:val="24"/>
          <w:szCs w:val="24"/>
        </w:rPr>
        <w:tab/>
        <w:t>осени</w:t>
      </w:r>
      <w:r w:rsidRPr="004E1478">
        <w:rPr>
          <w:sz w:val="24"/>
          <w:szCs w:val="24"/>
        </w:rPr>
        <w:tab/>
        <w:t>в</w:t>
      </w:r>
      <w:r w:rsidRPr="004E1478">
        <w:rPr>
          <w:sz w:val="24"/>
          <w:szCs w:val="24"/>
        </w:rPr>
        <w:tab/>
        <w:t>стихах</w:t>
      </w:r>
      <w:r w:rsidRPr="004E1478">
        <w:rPr>
          <w:sz w:val="24"/>
          <w:szCs w:val="24"/>
        </w:rPr>
        <w:tab/>
        <w:t>И.</w:t>
      </w:r>
      <w:r w:rsidRPr="004E1478">
        <w:rPr>
          <w:sz w:val="24"/>
          <w:szCs w:val="24"/>
        </w:rPr>
        <w:tab/>
        <w:t>Бунина.</w:t>
      </w:r>
      <w:r w:rsidRPr="004E1478">
        <w:rPr>
          <w:sz w:val="24"/>
          <w:szCs w:val="24"/>
        </w:rPr>
        <w:tab/>
        <w:t>Слово</w:t>
      </w:r>
      <w:r w:rsidRPr="004E1478">
        <w:rPr>
          <w:sz w:val="24"/>
          <w:szCs w:val="24"/>
        </w:rPr>
        <w:tab/>
        <w:t>как</w:t>
      </w:r>
      <w:r w:rsidRPr="004E1478">
        <w:rPr>
          <w:sz w:val="24"/>
          <w:szCs w:val="24"/>
        </w:rPr>
        <w:tab/>
        <w:t>средство художественной выразительности. Сравнения, эпитеты.</w:t>
      </w:r>
    </w:p>
    <w:p w:rsidR="004E1478" w:rsidRPr="004E1478" w:rsidRDefault="004E1478" w:rsidP="004E1478">
      <w:pPr>
        <w:ind w:firstLine="709"/>
        <w:jc w:val="both"/>
        <w:rPr>
          <w:sz w:val="24"/>
          <w:szCs w:val="24"/>
        </w:rPr>
      </w:pPr>
      <w:r w:rsidRPr="004E1478">
        <w:rPr>
          <w:sz w:val="24"/>
          <w:szCs w:val="24"/>
        </w:rPr>
        <w:t>Оценка достижений.</w:t>
      </w:r>
    </w:p>
    <w:p w:rsidR="004E1478" w:rsidRPr="004E1478" w:rsidRDefault="004E1478" w:rsidP="004E1478">
      <w:pPr>
        <w:ind w:firstLine="709"/>
        <w:jc w:val="both"/>
        <w:rPr>
          <w:sz w:val="24"/>
          <w:szCs w:val="24"/>
        </w:rPr>
      </w:pPr>
      <w:r w:rsidRPr="004E1478">
        <w:rPr>
          <w:sz w:val="24"/>
          <w:szCs w:val="24"/>
        </w:rPr>
        <w:t>Литературные сказки- 12 часов</w:t>
      </w:r>
    </w:p>
    <w:p w:rsidR="004E1478" w:rsidRPr="004E1478" w:rsidRDefault="004E1478" w:rsidP="004E1478">
      <w:pPr>
        <w:ind w:firstLine="709"/>
        <w:jc w:val="both"/>
        <w:rPr>
          <w:sz w:val="24"/>
          <w:szCs w:val="24"/>
        </w:rPr>
      </w:pPr>
      <w:r w:rsidRPr="004E1478">
        <w:rPr>
          <w:sz w:val="24"/>
          <w:szCs w:val="24"/>
        </w:rPr>
        <w:t xml:space="preserve"> </w:t>
      </w:r>
    </w:p>
    <w:p w:rsidR="004E1478" w:rsidRPr="004E1478" w:rsidRDefault="004E1478" w:rsidP="004E1478">
      <w:pPr>
        <w:ind w:firstLine="709"/>
        <w:jc w:val="both"/>
        <w:rPr>
          <w:sz w:val="24"/>
          <w:szCs w:val="24"/>
        </w:rPr>
      </w:pPr>
      <w:r w:rsidRPr="004E1478">
        <w:rPr>
          <w:sz w:val="24"/>
          <w:szCs w:val="24"/>
        </w:rPr>
        <w:t>В. Одоевский. «Городок в табакерке». Особенности данного литературного жанра. Заглавие и главные герои литературной сказки. Деление текста на части. Составление плана сказки. Подробный пересказ.</w:t>
      </w:r>
    </w:p>
    <w:p w:rsidR="004E1478" w:rsidRPr="004E1478" w:rsidRDefault="004E1478" w:rsidP="004E1478">
      <w:pPr>
        <w:ind w:firstLine="709"/>
        <w:jc w:val="both"/>
        <w:rPr>
          <w:sz w:val="24"/>
          <w:szCs w:val="24"/>
        </w:rPr>
      </w:pPr>
      <w:r w:rsidRPr="004E1478">
        <w:rPr>
          <w:sz w:val="24"/>
          <w:szCs w:val="24"/>
        </w:rPr>
        <w:t xml:space="preserve">В. Гаршин. «Сказка о жабе и розе». Особенности данного литературного жанра. Сказка или рассказ. Текст-описание в содержании художественного произведения. Герои </w:t>
      </w:r>
      <w:r w:rsidRPr="004E1478">
        <w:rPr>
          <w:sz w:val="24"/>
          <w:szCs w:val="24"/>
        </w:rPr>
        <w:lastRenderedPageBreak/>
        <w:t>литературного текста. Главная мысль произведения.</w:t>
      </w:r>
    </w:p>
    <w:p w:rsidR="004E1478" w:rsidRPr="004E1478" w:rsidRDefault="004E1478" w:rsidP="004E1478">
      <w:pPr>
        <w:ind w:firstLine="709"/>
        <w:jc w:val="both"/>
        <w:rPr>
          <w:sz w:val="24"/>
          <w:szCs w:val="24"/>
        </w:rPr>
      </w:pPr>
      <w:r w:rsidRPr="004E1478">
        <w:rPr>
          <w:sz w:val="24"/>
          <w:szCs w:val="24"/>
        </w:rPr>
        <w:t>П. Бажов. «Серебряное копытце». Мотивы народных сказок в авторском тексте. Заглавие. Герои художественного произведения. Авторское отношение к героям произведения.</w:t>
      </w:r>
    </w:p>
    <w:p w:rsidR="004E1478" w:rsidRPr="004E1478" w:rsidRDefault="004E1478" w:rsidP="004E1478">
      <w:pPr>
        <w:ind w:firstLine="709"/>
        <w:jc w:val="both"/>
        <w:rPr>
          <w:sz w:val="24"/>
          <w:szCs w:val="24"/>
        </w:rPr>
      </w:pPr>
      <w:r w:rsidRPr="004E1478">
        <w:rPr>
          <w:sz w:val="24"/>
          <w:szCs w:val="24"/>
        </w:rPr>
        <w:t>С. Аксаков. «Аленький цветочек». Мотивы народных сказок в литературном тексте. Заглавие.</w:t>
      </w:r>
    </w:p>
    <w:p w:rsidR="004E1478" w:rsidRPr="004E1478" w:rsidRDefault="004E1478" w:rsidP="004E1478">
      <w:pPr>
        <w:ind w:firstLine="709"/>
        <w:jc w:val="both"/>
        <w:rPr>
          <w:sz w:val="24"/>
          <w:szCs w:val="24"/>
        </w:rPr>
      </w:pPr>
      <w:r w:rsidRPr="004E1478">
        <w:rPr>
          <w:sz w:val="24"/>
          <w:szCs w:val="24"/>
        </w:rPr>
        <w:t>Герои художественного текста. Деление</w:t>
      </w:r>
    </w:p>
    <w:p w:rsidR="004E1478" w:rsidRPr="004E1478" w:rsidRDefault="004E1478" w:rsidP="004E1478">
      <w:pPr>
        <w:ind w:firstLine="709"/>
        <w:jc w:val="both"/>
        <w:rPr>
          <w:sz w:val="24"/>
          <w:szCs w:val="24"/>
        </w:rPr>
      </w:pPr>
      <w:r w:rsidRPr="004E1478">
        <w:rPr>
          <w:sz w:val="24"/>
          <w:szCs w:val="24"/>
        </w:rPr>
        <w:t>текста на части. Составление плана. Выборочный пересказ сказки. Словесное иллюстрирование.</w:t>
      </w:r>
    </w:p>
    <w:p w:rsidR="004E1478" w:rsidRPr="004E1478" w:rsidRDefault="004E1478" w:rsidP="004E1478">
      <w:pPr>
        <w:ind w:firstLine="709"/>
        <w:jc w:val="both"/>
        <w:rPr>
          <w:sz w:val="24"/>
          <w:szCs w:val="24"/>
        </w:rPr>
      </w:pPr>
      <w:r w:rsidRPr="004E1478">
        <w:rPr>
          <w:sz w:val="24"/>
          <w:szCs w:val="24"/>
        </w:rPr>
        <w:t>Оценка достижений</w:t>
      </w:r>
    </w:p>
    <w:p w:rsidR="004E1478" w:rsidRPr="004E1478" w:rsidRDefault="004E1478" w:rsidP="004E1478">
      <w:pPr>
        <w:ind w:firstLine="709"/>
        <w:jc w:val="both"/>
        <w:rPr>
          <w:sz w:val="24"/>
          <w:szCs w:val="24"/>
        </w:rPr>
      </w:pPr>
      <w:r w:rsidRPr="004E1478">
        <w:rPr>
          <w:sz w:val="24"/>
          <w:szCs w:val="24"/>
        </w:rPr>
        <w:t>Делу время — потехе час- 9 часов</w:t>
      </w:r>
    </w:p>
    <w:p w:rsidR="004E1478" w:rsidRPr="004E1478" w:rsidRDefault="004E1478" w:rsidP="004E1478">
      <w:pPr>
        <w:ind w:firstLine="709"/>
        <w:jc w:val="both"/>
        <w:rPr>
          <w:sz w:val="24"/>
          <w:szCs w:val="24"/>
        </w:rPr>
      </w:pPr>
      <w:r w:rsidRPr="004E1478">
        <w:rPr>
          <w:sz w:val="24"/>
          <w:szCs w:val="24"/>
        </w:rPr>
        <w:t>Е. Шварц. «Сказка о потерянном времени». Нравственный смысл произведения. Жанр произведения. Инсценирование произведения.</w:t>
      </w:r>
    </w:p>
    <w:p w:rsidR="004E1478" w:rsidRPr="004E1478" w:rsidRDefault="004E1478" w:rsidP="004E1478">
      <w:pPr>
        <w:ind w:firstLine="709"/>
        <w:jc w:val="both"/>
        <w:rPr>
          <w:sz w:val="24"/>
          <w:szCs w:val="24"/>
        </w:rPr>
      </w:pPr>
      <w:r w:rsidRPr="004E1478">
        <w:rPr>
          <w:sz w:val="24"/>
          <w:szCs w:val="24"/>
        </w:rPr>
        <w:t xml:space="preserve">В. Драгунский. «Главные реки», «Что любит Мишка». Особенности юмористического текста. Авторское отношение к </w:t>
      </w:r>
      <w:proofErr w:type="gramStart"/>
      <w:r w:rsidRPr="004E1478">
        <w:rPr>
          <w:sz w:val="24"/>
          <w:szCs w:val="24"/>
        </w:rPr>
        <w:t>изображаемому</w:t>
      </w:r>
      <w:proofErr w:type="gramEnd"/>
      <w:r w:rsidRPr="004E1478">
        <w:rPr>
          <w:sz w:val="24"/>
          <w:szCs w:val="24"/>
        </w:rPr>
        <w:t xml:space="preserve">. Пересказ текста от лица героев. Юмористические рассказы В. </w:t>
      </w:r>
      <w:proofErr w:type="gramStart"/>
      <w:r w:rsidRPr="004E1478">
        <w:rPr>
          <w:sz w:val="24"/>
          <w:szCs w:val="24"/>
        </w:rPr>
        <w:t>Драгунского</w:t>
      </w:r>
      <w:proofErr w:type="gramEnd"/>
      <w:r w:rsidRPr="004E1478">
        <w:rPr>
          <w:sz w:val="24"/>
          <w:szCs w:val="24"/>
        </w:rPr>
        <w:t>.</w:t>
      </w:r>
    </w:p>
    <w:p w:rsidR="004E1478" w:rsidRPr="004E1478" w:rsidRDefault="004E1478" w:rsidP="004E1478">
      <w:pPr>
        <w:ind w:firstLine="709"/>
        <w:jc w:val="both"/>
        <w:rPr>
          <w:sz w:val="24"/>
          <w:szCs w:val="24"/>
        </w:rPr>
      </w:pPr>
      <w:r w:rsidRPr="004E1478">
        <w:rPr>
          <w:sz w:val="24"/>
          <w:szCs w:val="24"/>
        </w:rPr>
        <w:t>В. Голявкин. «Никакой я горчицы не ел». Смысл заголовка. Герои произведения. Инсценирование произведения.</w:t>
      </w:r>
    </w:p>
    <w:p w:rsidR="004E1478" w:rsidRPr="004E1478" w:rsidRDefault="004E1478" w:rsidP="004E1478">
      <w:pPr>
        <w:ind w:firstLine="709"/>
        <w:jc w:val="both"/>
        <w:rPr>
          <w:sz w:val="24"/>
          <w:szCs w:val="24"/>
        </w:rPr>
      </w:pPr>
      <w:r w:rsidRPr="004E1478">
        <w:rPr>
          <w:sz w:val="24"/>
          <w:szCs w:val="24"/>
        </w:rPr>
        <w:t>Оценка достижений</w:t>
      </w:r>
    </w:p>
    <w:p w:rsidR="004E1478" w:rsidRPr="004E1478" w:rsidRDefault="004E1478" w:rsidP="004E1478">
      <w:pPr>
        <w:ind w:firstLine="709"/>
        <w:jc w:val="both"/>
        <w:rPr>
          <w:sz w:val="24"/>
          <w:szCs w:val="24"/>
        </w:rPr>
      </w:pPr>
      <w:r w:rsidRPr="004E1478">
        <w:rPr>
          <w:sz w:val="24"/>
          <w:szCs w:val="24"/>
        </w:rPr>
        <w:t>Страна детства-7 часов</w:t>
      </w:r>
    </w:p>
    <w:p w:rsidR="004E1478" w:rsidRPr="004E1478" w:rsidRDefault="004E1478" w:rsidP="004E1478">
      <w:pPr>
        <w:ind w:firstLine="709"/>
        <w:jc w:val="both"/>
        <w:rPr>
          <w:sz w:val="24"/>
          <w:szCs w:val="24"/>
        </w:rPr>
      </w:pPr>
      <w:r w:rsidRPr="004E1478">
        <w:rPr>
          <w:sz w:val="24"/>
          <w:szCs w:val="24"/>
        </w:rPr>
        <w:t>Б. Житков. «Как я ловил человечков». Особенности развития сюжета. Герой произведения.</w:t>
      </w:r>
    </w:p>
    <w:p w:rsidR="004E1478" w:rsidRPr="004E1478" w:rsidRDefault="004E1478" w:rsidP="004E1478">
      <w:pPr>
        <w:ind w:firstLine="709"/>
        <w:jc w:val="both"/>
        <w:rPr>
          <w:sz w:val="24"/>
          <w:szCs w:val="24"/>
        </w:rPr>
      </w:pPr>
      <w:r w:rsidRPr="004E1478">
        <w:rPr>
          <w:sz w:val="24"/>
          <w:szCs w:val="24"/>
        </w:rPr>
        <w:t>К.</w:t>
      </w:r>
      <w:r w:rsidRPr="004E1478">
        <w:rPr>
          <w:sz w:val="24"/>
          <w:szCs w:val="24"/>
        </w:rPr>
        <w:tab/>
        <w:t>Паустовский.</w:t>
      </w:r>
      <w:r w:rsidRPr="004E1478">
        <w:rPr>
          <w:sz w:val="24"/>
          <w:szCs w:val="24"/>
        </w:rPr>
        <w:tab/>
        <w:t>«Корзина</w:t>
      </w:r>
      <w:r w:rsidRPr="004E1478">
        <w:rPr>
          <w:sz w:val="24"/>
          <w:szCs w:val="24"/>
        </w:rPr>
        <w:tab/>
        <w:t>с</w:t>
      </w:r>
      <w:r w:rsidRPr="004E1478">
        <w:rPr>
          <w:sz w:val="24"/>
          <w:szCs w:val="24"/>
        </w:rPr>
        <w:tab/>
        <w:t>еловыми</w:t>
      </w:r>
      <w:r w:rsidRPr="004E1478">
        <w:rPr>
          <w:sz w:val="24"/>
          <w:szCs w:val="24"/>
        </w:rPr>
        <w:tab/>
        <w:t>шишками».</w:t>
      </w:r>
      <w:r w:rsidRPr="004E1478">
        <w:rPr>
          <w:sz w:val="24"/>
          <w:szCs w:val="24"/>
        </w:rPr>
        <w:tab/>
        <w:t>Особенности</w:t>
      </w:r>
      <w:r w:rsidRPr="004E1478">
        <w:rPr>
          <w:sz w:val="24"/>
          <w:szCs w:val="24"/>
        </w:rPr>
        <w:tab/>
        <w:t>развития</w:t>
      </w:r>
      <w:r w:rsidRPr="004E1478">
        <w:rPr>
          <w:sz w:val="24"/>
          <w:szCs w:val="24"/>
        </w:rPr>
        <w:tab/>
        <w:t>событий: выстраивание их в тексте. Герои произведения. Музыкальное сопровождение произведения.</w:t>
      </w:r>
    </w:p>
    <w:p w:rsidR="004E1478" w:rsidRPr="004E1478" w:rsidRDefault="004E1478" w:rsidP="004E1478">
      <w:pPr>
        <w:ind w:firstLine="709"/>
        <w:jc w:val="both"/>
        <w:rPr>
          <w:sz w:val="24"/>
          <w:szCs w:val="24"/>
        </w:rPr>
      </w:pPr>
      <w:r w:rsidRPr="004E1478">
        <w:rPr>
          <w:sz w:val="24"/>
          <w:szCs w:val="24"/>
        </w:rPr>
        <w:t>М. Зощенко. «Ёлка». Герои произведения. Составление плана. Пересказ. Оценка достижений</w:t>
      </w:r>
    </w:p>
    <w:p w:rsidR="004E1478" w:rsidRPr="004E1478" w:rsidRDefault="004E1478" w:rsidP="004E1478">
      <w:pPr>
        <w:ind w:firstLine="709"/>
        <w:jc w:val="both"/>
        <w:rPr>
          <w:sz w:val="24"/>
          <w:szCs w:val="24"/>
        </w:rPr>
      </w:pPr>
      <w:r w:rsidRPr="004E1478">
        <w:rPr>
          <w:sz w:val="24"/>
          <w:szCs w:val="24"/>
        </w:rPr>
        <w:t>Поэтическая тетрадь- 5 часов</w:t>
      </w:r>
    </w:p>
    <w:p w:rsidR="004E1478" w:rsidRPr="004E1478" w:rsidRDefault="004E1478" w:rsidP="004E1478">
      <w:pPr>
        <w:ind w:firstLine="709"/>
        <w:jc w:val="both"/>
        <w:rPr>
          <w:sz w:val="24"/>
          <w:szCs w:val="24"/>
        </w:rPr>
      </w:pPr>
      <w:r w:rsidRPr="004E1478">
        <w:rPr>
          <w:sz w:val="24"/>
          <w:szCs w:val="24"/>
        </w:rPr>
        <w:t>В. Брюсов. «Опять сон», «Детская». Тема стихотворений. Развитие чувства в лирическом стихотворении. Выразительное чтение.</w:t>
      </w:r>
    </w:p>
    <w:p w:rsidR="004E1478" w:rsidRPr="004E1478" w:rsidRDefault="004E1478" w:rsidP="004E1478">
      <w:pPr>
        <w:ind w:firstLine="709"/>
        <w:jc w:val="both"/>
        <w:rPr>
          <w:sz w:val="24"/>
          <w:szCs w:val="24"/>
        </w:rPr>
      </w:pPr>
      <w:r w:rsidRPr="004E1478">
        <w:rPr>
          <w:sz w:val="24"/>
          <w:szCs w:val="24"/>
        </w:rPr>
        <w:t>С. Есенин. «Бабушкины сказки». Тема стихотворений. Развитие чувства в лирическом произведении.</w:t>
      </w:r>
    </w:p>
    <w:p w:rsidR="004E1478" w:rsidRPr="004E1478" w:rsidRDefault="004E1478" w:rsidP="004E1478">
      <w:pPr>
        <w:ind w:firstLine="709"/>
        <w:jc w:val="both"/>
        <w:rPr>
          <w:sz w:val="24"/>
          <w:szCs w:val="24"/>
        </w:rPr>
      </w:pPr>
      <w:r w:rsidRPr="004E1478">
        <w:rPr>
          <w:sz w:val="24"/>
          <w:szCs w:val="24"/>
        </w:rPr>
        <w:t>М. Цветаева. «Бежит тропинка с бугорка...», «Наши царства». Тема детства в произведениях М. Цветаевой. Сравнение произведений разных поэтов на одну и ту же тему. Конкурс чтецов. Оценка достижений</w:t>
      </w:r>
    </w:p>
    <w:p w:rsidR="004E1478" w:rsidRPr="004E1478" w:rsidRDefault="004E1478" w:rsidP="004E1478">
      <w:pPr>
        <w:ind w:firstLine="709"/>
        <w:jc w:val="both"/>
        <w:rPr>
          <w:sz w:val="24"/>
          <w:szCs w:val="24"/>
        </w:rPr>
      </w:pPr>
      <w:r w:rsidRPr="004E1478">
        <w:rPr>
          <w:sz w:val="24"/>
          <w:szCs w:val="24"/>
        </w:rPr>
        <w:t>Природа и мы- 9 часов</w:t>
      </w:r>
    </w:p>
    <w:p w:rsidR="004E1478" w:rsidRPr="004E1478" w:rsidRDefault="004E1478" w:rsidP="004E1478">
      <w:pPr>
        <w:ind w:firstLine="709"/>
        <w:jc w:val="both"/>
        <w:rPr>
          <w:sz w:val="24"/>
          <w:szCs w:val="24"/>
        </w:rPr>
      </w:pPr>
      <w:r w:rsidRPr="004E1478">
        <w:rPr>
          <w:sz w:val="24"/>
          <w:szCs w:val="24"/>
        </w:rPr>
        <w:t xml:space="preserve">Д. </w:t>
      </w:r>
      <w:proofErr w:type="gramStart"/>
      <w:r w:rsidRPr="004E1478">
        <w:rPr>
          <w:sz w:val="24"/>
          <w:szCs w:val="24"/>
        </w:rPr>
        <w:t>Мамин-Сибиряк</w:t>
      </w:r>
      <w:proofErr w:type="gramEnd"/>
      <w:r w:rsidRPr="004E1478">
        <w:rPr>
          <w:sz w:val="24"/>
          <w:szCs w:val="24"/>
        </w:rPr>
        <w:t>. «Приёмыш». Анализ заголовка. Подготовка выборочного пересказа. Отношение человека к природе.</w:t>
      </w:r>
    </w:p>
    <w:p w:rsidR="004E1478" w:rsidRPr="004E1478" w:rsidRDefault="004E1478" w:rsidP="004E1478">
      <w:pPr>
        <w:ind w:firstLine="709"/>
        <w:jc w:val="both"/>
        <w:rPr>
          <w:sz w:val="24"/>
          <w:szCs w:val="24"/>
        </w:rPr>
      </w:pPr>
      <w:r w:rsidRPr="004E1478">
        <w:rPr>
          <w:sz w:val="24"/>
          <w:szCs w:val="24"/>
        </w:rPr>
        <w:t>А.</w:t>
      </w:r>
      <w:r w:rsidRPr="004E1478">
        <w:rPr>
          <w:sz w:val="24"/>
          <w:szCs w:val="24"/>
        </w:rPr>
        <w:tab/>
        <w:t>Куприн.</w:t>
      </w:r>
      <w:r w:rsidRPr="004E1478">
        <w:rPr>
          <w:sz w:val="24"/>
          <w:szCs w:val="24"/>
        </w:rPr>
        <w:tab/>
        <w:t>«Барбос</w:t>
      </w:r>
      <w:r w:rsidRPr="004E1478">
        <w:rPr>
          <w:sz w:val="24"/>
          <w:szCs w:val="24"/>
        </w:rPr>
        <w:tab/>
        <w:t>и</w:t>
      </w:r>
      <w:r w:rsidRPr="004E1478">
        <w:rPr>
          <w:sz w:val="24"/>
          <w:szCs w:val="24"/>
        </w:rPr>
        <w:tab/>
        <w:t>Жулька».</w:t>
      </w:r>
      <w:r w:rsidRPr="004E1478">
        <w:rPr>
          <w:sz w:val="24"/>
          <w:szCs w:val="24"/>
        </w:rPr>
        <w:tab/>
        <w:t>Герои</w:t>
      </w:r>
      <w:r w:rsidRPr="004E1478">
        <w:rPr>
          <w:sz w:val="24"/>
          <w:szCs w:val="24"/>
        </w:rPr>
        <w:tab/>
        <w:t>произведения</w:t>
      </w:r>
      <w:r w:rsidRPr="004E1478">
        <w:rPr>
          <w:sz w:val="24"/>
          <w:szCs w:val="24"/>
        </w:rPr>
        <w:tab/>
        <w:t>о</w:t>
      </w:r>
      <w:r w:rsidRPr="004E1478">
        <w:rPr>
          <w:sz w:val="24"/>
          <w:szCs w:val="24"/>
        </w:rPr>
        <w:tab/>
        <w:t>животных.</w:t>
      </w:r>
      <w:r w:rsidRPr="004E1478">
        <w:rPr>
          <w:sz w:val="24"/>
          <w:szCs w:val="24"/>
        </w:rPr>
        <w:tab/>
        <w:t>Поступок</w:t>
      </w:r>
      <w:r w:rsidRPr="004E1478">
        <w:rPr>
          <w:sz w:val="24"/>
          <w:szCs w:val="24"/>
        </w:rPr>
        <w:tab/>
        <w:t>как характеристика героя произведения.</w:t>
      </w:r>
    </w:p>
    <w:p w:rsidR="004E1478" w:rsidRPr="004E1478" w:rsidRDefault="004E1478" w:rsidP="004E1478">
      <w:pPr>
        <w:ind w:firstLine="709"/>
        <w:jc w:val="both"/>
        <w:rPr>
          <w:sz w:val="24"/>
          <w:szCs w:val="24"/>
        </w:rPr>
      </w:pPr>
      <w:r w:rsidRPr="004E1478">
        <w:rPr>
          <w:sz w:val="24"/>
          <w:szCs w:val="24"/>
        </w:rPr>
        <w:t>М. Пришвин. «Выскочка». Анализ заголовка. Герои произведения. Характеристика героя на основе поступка.</w:t>
      </w:r>
    </w:p>
    <w:p w:rsidR="004E1478" w:rsidRPr="004E1478" w:rsidRDefault="004E1478" w:rsidP="00B720A5">
      <w:pPr>
        <w:ind w:firstLine="709"/>
        <w:jc w:val="both"/>
        <w:rPr>
          <w:sz w:val="24"/>
          <w:szCs w:val="24"/>
        </w:rPr>
      </w:pPr>
      <w:r w:rsidRPr="004E1478">
        <w:rPr>
          <w:sz w:val="24"/>
          <w:szCs w:val="24"/>
        </w:rPr>
        <w:t>Е. Чарушин. «Кабан». Герои произведения. Характеристика героев на осно</w:t>
      </w:r>
      <w:r w:rsidR="00B720A5">
        <w:rPr>
          <w:sz w:val="24"/>
          <w:szCs w:val="24"/>
        </w:rPr>
        <w:t>ве их поступков.</w:t>
      </w:r>
    </w:p>
    <w:p w:rsidR="004E1478" w:rsidRPr="004E1478" w:rsidRDefault="004E1478" w:rsidP="004E1478">
      <w:pPr>
        <w:ind w:firstLine="709"/>
        <w:jc w:val="both"/>
        <w:rPr>
          <w:sz w:val="24"/>
          <w:szCs w:val="24"/>
        </w:rPr>
      </w:pPr>
      <w:r w:rsidRPr="004E1478">
        <w:rPr>
          <w:sz w:val="24"/>
          <w:szCs w:val="24"/>
        </w:rPr>
        <w:t>В. Астафьев. «Стрижонок Скрип». Герои рассказа. Деление текста на части. Составление плана. Выборочный пересказ.</w:t>
      </w:r>
    </w:p>
    <w:p w:rsidR="004E1478" w:rsidRPr="004E1478" w:rsidRDefault="00B720A5" w:rsidP="00B720A5">
      <w:pPr>
        <w:ind w:firstLine="709"/>
        <w:jc w:val="both"/>
        <w:rPr>
          <w:sz w:val="24"/>
          <w:szCs w:val="24"/>
        </w:rPr>
      </w:pPr>
      <w:r>
        <w:rPr>
          <w:sz w:val="24"/>
          <w:szCs w:val="24"/>
        </w:rPr>
        <w:t>Оценка достижений</w:t>
      </w:r>
    </w:p>
    <w:p w:rsidR="004E1478" w:rsidRPr="004E1478" w:rsidRDefault="004E1478" w:rsidP="004E1478">
      <w:pPr>
        <w:ind w:firstLine="709"/>
        <w:jc w:val="both"/>
        <w:rPr>
          <w:sz w:val="24"/>
          <w:szCs w:val="24"/>
        </w:rPr>
      </w:pPr>
      <w:proofErr w:type="gramStart"/>
      <w:r w:rsidRPr="004E1478">
        <w:rPr>
          <w:sz w:val="24"/>
          <w:szCs w:val="24"/>
        </w:rPr>
        <w:t>Поэтическая</w:t>
      </w:r>
      <w:proofErr w:type="gramEnd"/>
      <w:r w:rsidRPr="004E1478">
        <w:rPr>
          <w:sz w:val="24"/>
          <w:szCs w:val="24"/>
        </w:rPr>
        <w:t xml:space="preserve"> тетрадь-4 часа</w:t>
      </w:r>
    </w:p>
    <w:p w:rsidR="004E1478" w:rsidRPr="004E1478" w:rsidRDefault="004E1478" w:rsidP="004E1478">
      <w:pPr>
        <w:ind w:firstLine="709"/>
        <w:jc w:val="both"/>
        <w:rPr>
          <w:sz w:val="24"/>
          <w:szCs w:val="24"/>
        </w:rPr>
      </w:pPr>
      <w:r w:rsidRPr="004E1478">
        <w:rPr>
          <w:sz w:val="24"/>
          <w:szCs w:val="24"/>
        </w:rPr>
        <w:t xml:space="preserve">Б. Пастернак. «Золотая осень». Картины осени в лирическом произведении Б. </w:t>
      </w:r>
      <w:r w:rsidRPr="004E1478">
        <w:rPr>
          <w:sz w:val="24"/>
          <w:szCs w:val="24"/>
        </w:rPr>
        <w:lastRenderedPageBreak/>
        <w:t>Пастернака. Д. Кедрин. «Бабье лето». С. Клычков. Картины весны и лета в их произведениях.</w:t>
      </w:r>
    </w:p>
    <w:p w:rsidR="004E1478" w:rsidRPr="004E1478" w:rsidRDefault="004E1478" w:rsidP="004E1478">
      <w:pPr>
        <w:ind w:firstLine="709"/>
        <w:jc w:val="both"/>
        <w:rPr>
          <w:sz w:val="24"/>
          <w:szCs w:val="24"/>
        </w:rPr>
      </w:pPr>
      <w:r w:rsidRPr="004E1478">
        <w:rPr>
          <w:sz w:val="24"/>
          <w:szCs w:val="24"/>
        </w:rPr>
        <w:t>Н. Рубцов. «Сентябрь». Изображение природы в сентябре в лирическом произведении. Средства художественной выразительности.</w:t>
      </w:r>
    </w:p>
    <w:p w:rsidR="004E1478" w:rsidRPr="004E1478" w:rsidRDefault="004E1478" w:rsidP="004E1478">
      <w:pPr>
        <w:ind w:firstLine="709"/>
        <w:jc w:val="both"/>
        <w:rPr>
          <w:sz w:val="24"/>
          <w:szCs w:val="24"/>
        </w:rPr>
      </w:pPr>
      <w:r w:rsidRPr="004E1478">
        <w:rPr>
          <w:sz w:val="24"/>
          <w:szCs w:val="24"/>
        </w:rPr>
        <w:t>С. Есенин. «Лебёдушка». Мотивы народного творчества в авторском произведении.</w:t>
      </w:r>
    </w:p>
    <w:p w:rsidR="004E1478" w:rsidRPr="004E1478" w:rsidRDefault="004E1478" w:rsidP="004E1478">
      <w:pPr>
        <w:ind w:firstLine="709"/>
        <w:jc w:val="both"/>
        <w:rPr>
          <w:sz w:val="24"/>
          <w:szCs w:val="24"/>
        </w:rPr>
      </w:pPr>
      <w:r w:rsidRPr="004E1478">
        <w:rPr>
          <w:sz w:val="24"/>
          <w:szCs w:val="24"/>
        </w:rPr>
        <w:t>Оценка достижений</w:t>
      </w:r>
    </w:p>
    <w:p w:rsidR="004E1478" w:rsidRPr="004E1478" w:rsidRDefault="004E1478" w:rsidP="004E1478">
      <w:pPr>
        <w:ind w:firstLine="709"/>
        <w:jc w:val="both"/>
        <w:rPr>
          <w:sz w:val="24"/>
          <w:szCs w:val="24"/>
        </w:rPr>
      </w:pPr>
      <w:r w:rsidRPr="004E1478">
        <w:rPr>
          <w:sz w:val="24"/>
          <w:szCs w:val="24"/>
        </w:rPr>
        <w:t>Родина-8 часов</w:t>
      </w:r>
    </w:p>
    <w:p w:rsidR="004E1478" w:rsidRPr="004E1478" w:rsidRDefault="004E1478" w:rsidP="004E1478">
      <w:pPr>
        <w:ind w:firstLine="709"/>
        <w:jc w:val="both"/>
        <w:rPr>
          <w:sz w:val="24"/>
          <w:szCs w:val="24"/>
        </w:rPr>
      </w:pPr>
      <w:r w:rsidRPr="004E1478">
        <w:rPr>
          <w:sz w:val="24"/>
          <w:szCs w:val="24"/>
        </w:rPr>
        <w:t xml:space="preserve">И. Никитин. «Русь». Образ Родины в поэтическом тексте. Ритм стихотворения. С. Дрожжин. «Родине». Авторское отношение к </w:t>
      </w:r>
      <w:proofErr w:type="gramStart"/>
      <w:r w:rsidRPr="004E1478">
        <w:rPr>
          <w:sz w:val="24"/>
          <w:szCs w:val="24"/>
        </w:rPr>
        <w:t>изображаемому</w:t>
      </w:r>
      <w:proofErr w:type="gramEnd"/>
      <w:r w:rsidRPr="004E1478">
        <w:rPr>
          <w:sz w:val="24"/>
          <w:szCs w:val="24"/>
        </w:rPr>
        <w:t>.</w:t>
      </w:r>
    </w:p>
    <w:p w:rsidR="004E1478" w:rsidRPr="004E1478" w:rsidRDefault="004E1478" w:rsidP="004E1478">
      <w:pPr>
        <w:ind w:firstLine="709"/>
        <w:jc w:val="both"/>
        <w:rPr>
          <w:sz w:val="24"/>
          <w:szCs w:val="24"/>
        </w:rPr>
      </w:pPr>
      <w:r w:rsidRPr="004E1478">
        <w:rPr>
          <w:sz w:val="24"/>
          <w:szCs w:val="24"/>
        </w:rPr>
        <w:t xml:space="preserve">А. Жигулин. «О, Родина! В неярком блеске...». Тема стихотворения. Авторское отношение к </w:t>
      </w:r>
      <w:proofErr w:type="gramStart"/>
      <w:r w:rsidRPr="004E1478">
        <w:rPr>
          <w:sz w:val="24"/>
          <w:szCs w:val="24"/>
        </w:rPr>
        <w:t>изображаемому</w:t>
      </w:r>
      <w:proofErr w:type="gramEnd"/>
      <w:r w:rsidRPr="004E1478">
        <w:rPr>
          <w:sz w:val="24"/>
          <w:szCs w:val="24"/>
        </w:rPr>
        <w:t>.</w:t>
      </w:r>
    </w:p>
    <w:p w:rsidR="004E1478" w:rsidRPr="004E1478" w:rsidRDefault="004E1478" w:rsidP="004E1478">
      <w:pPr>
        <w:ind w:firstLine="709"/>
        <w:jc w:val="both"/>
        <w:rPr>
          <w:sz w:val="24"/>
          <w:szCs w:val="24"/>
        </w:rPr>
      </w:pPr>
      <w:r w:rsidRPr="004E1478">
        <w:rPr>
          <w:sz w:val="24"/>
          <w:szCs w:val="24"/>
        </w:rPr>
        <w:t>. Поэтический вечер.</w:t>
      </w:r>
    </w:p>
    <w:p w:rsidR="004E1478" w:rsidRPr="004E1478" w:rsidRDefault="004E1478" w:rsidP="004E1478">
      <w:pPr>
        <w:ind w:firstLine="709"/>
        <w:jc w:val="both"/>
        <w:rPr>
          <w:sz w:val="24"/>
          <w:szCs w:val="24"/>
        </w:rPr>
      </w:pPr>
      <w:r w:rsidRPr="004E1478">
        <w:rPr>
          <w:sz w:val="24"/>
          <w:szCs w:val="24"/>
        </w:rPr>
        <w:t>Проект «Они защищали Родину». Оценка планируемых достижений Страна Фантазия- 6 часов</w:t>
      </w:r>
    </w:p>
    <w:p w:rsidR="004E1478" w:rsidRPr="004E1478" w:rsidRDefault="004E1478" w:rsidP="004E1478">
      <w:pPr>
        <w:ind w:firstLine="709"/>
        <w:jc w:val="both"/>
        <w:rPr>
          <w:sz w:val="24"/>
          <w:szCs w:val="24"/>
        </w:rPr>
      </w:pPr>
      <w:r w:rsidRPr="004E1478">
        <w:rPr>
          <w:sz w:val="24"/>
          <w:szCs w:val="24"/>
        </w:rPr>
        <w:t>Е. Велтистов. «Приключения Электроника». Особенности фантастического жанра. Необычные герои фантастического рассказа.</w:t>
      </w:r>
    </w:p>
    <w:p w:rsidR="004E1478" w:rsidRPr="004E1478" w:rsidRDefault="004E1478" w:rsidP="004E1478">
      <w:pPr>
        <w:ind w:firstLine="709"/>
        <w:jc w:val="both"/>
        <w:rPr>
          <w:sz w:val="24"/>
          <w:szCs w:val="24"/>
        </w:rPr>
      </w:pPr>
      <w:r w:rsidRPr="004E1478">
        <w:rPr>
          <w:sz w:val="24"/>
          <w:szCs w:val="24"/>
        </w:rPr>
        <w:t>Кир Булычёв. «Путешествие Алисы». Особенности фантастического жанра. Сравнение героев фантастических рассказов.</w:t>
      </w:r>
    </w:p>
    <w:p w:rsidR="004E1478" w:rsidRPr="004E1478" w:rsidRDefault="004E1478" w:rsidP="004E1478">
      <w:pPr>
        <w:ind w:firstLine="709"/>
        <w:jc w:val="both"/>
        <w:rPr>
          <w:sz w:val="24"/>
          <w:szCs w:val="24"/>
        </w:rPr>
      </w:pPr>
      <w:r w:rsidRPr="004E1478">
        <w:rPr>
          <w:sz w:val="24"/>
          <w:szCs w:val="24"/>
        </w:rPr>
        <w:t>Оценка достижений</w:t>
      </w:r>
    </w:p>
    <w:p w:rsidR="004E1478" w:rsidRPr="004E1478" w:rsidRDefault="004E1478" w:rsidP="004E1478">
      <w:pPr>
        <w:ind w:firstLine="709"/>
        <w:jc w:val="both"/>
        <w:rPr>
          <w:sz w:val="24"/>
          <w:szCs w:val="24"/>
        </w:rPr>
      </w:pPr>
      <w:r w:rsidRPr="004E1478">
        <w:rPr>
          <w:sz w:val="24"/>
          <w:szCs w:val="24"/>
        </w:rPr>
        <w:t>Зарубежная литература -10 часов</w:t>
      </w:r>
    </w:p>
    <w:p w:rsidR="004E1478" w:rsidRPr="004E1478" w:rsidRDefault="004E1478" w:rsidP="004E1478">
      <w:pPr>
        <w:ind w:firstLine="709"/>
        <w:jc w:val="both"/>
        <w:rPr>
          <w:sz w:val="24"/>
          <w:szCs w:val="24"/>
        </w:rPr>
      </w:pPr>
      <w:r w:rsidRPr="004E1478">
        <w:rPr>
          <w:sz w:val="24"/>
          <w:szCs w:val="24"/>
        </w:rPr>
        <w:t>Дж. Свифт. «Путешествие Гулливера». Особое развитие сюжета в зарубежной литературе. Герои приключенческой литературы. Особенности их характеров.</w:t>
      </w:r>
    </w:p>
    <w:p w:rsidR="004E1478" w:rsidRPr="004E1478" w:rsidRDefault="004E1478" w:rsidP="004E1478">
      <w:pPr>
        <w:ind w:firstLine="709"/>
        <w:jc w:val="both"/>
        <w:rPr>
          <w:sz w:val="24"/>
          <w:szCs w:val="24"/>
        </w:rPr>
      </w:pPr>
      <w:r w:rsidRPr="004E1478">
        <w:rPr>
          <w:sz w:val="24"/>
          <w:szCs w:val="24"/>
        </w:rPr>
        <w:t>Г.-Х. Андерсен. «Русалочка». Авторская сказка. Рассказ о Русалочке.</w:t>
      </w:r>
    </w:p>
    <w:p w:rsidR="004E1478" w:rsidRPr="004E1478" w:rsidRDefault="004E1478" w:rsidP="004E1478">
      <w:pPr>
        <w:ind w:firstLine="709"/>
        <w:jc w:val="both"/>
        <w:rPr>
          <w:sz w:val="24"/>
          <w:szCs w:val="24"/>
        </w:rPr>
      </w:pPr>
      <w:r w:rsidRPr="004E1478">
        <w:rPr>
          <w:sz w:val="24"/>
          <w:szCs w:val="24"/>
        </w:rPr>
        <w:t>Марк</w:t>
      </w:r>
      <w:r w:rsidRPr="004E1478">
        <w:rPr>
          <w:sz w:val="24"/>
          <w:szCs w:val="24"/>
        </w:rPr>
        <w:tab/>
        <w:t>Твен.</w:t>
      </w:r>
      <w:r w:rsidRPr="004E1478">
        <w:rPr>
          <w:sz w:val="24"/>
          <w:szCs w:val="24"/>
        </w:rPr>
        <w:tab/>
        <w:t>«Приключения</w:t>
      </w:r>
      <w:r w:rsidRPr="004E1478">
        <w:rPr>
          <w:sz w:val="24"/>
          <w:szCs w:val="24"/>
        </w:rPr>
        <w:tab/>
        <w:t>Тома</w:t>
      </w:r>
      <w:r w:rsidRPr="004E1478">
        <w:rPr>
          <w:sz w:val="24"/>
          <w:szCs w:val="24"/>
        </w:rPr>
        <w:tab/>
        <w:t>Сойера».</w:t>
      </w:r>
      <w:r w:rsidRPr="004E1478">
        <w:rPr>
          <w:sz w:val="24"/>
          <w:szCs w:val="24"/>
        </w:rPr>
        <w:tab/>
        <w:t>Особенности</w:t>
      </w:r>
      <w:r w:rsidRPr="004E1478">
        <w:rPr>
          <w:sz w:val="24"/>
          <w:szCs w:val="24"/>
        </w:rPr>
        <w:tab/>
        <w:t>повествования.</w:t>
      </w:r>
      <w:r w:rsidRPr="004E1478">
        <w:rPr>
          <w:sz w:val="24"/>
          <w:szCs w:val="24"/>
        </w:rPr>
        <w:tab/>
        <w:t>Герои приключенческой литературы. Сравнение героев, их поступков.</w:t>
      </w:r>
    </w:p>
    <w:p w:rsidR="004E1478" w:rsidRDefault="004E1478" w:rsidP="004E1478">
      <w:pPr>
        <w:ind w:firstLine="709"/>
        <w:jc w:val="both"/>
        <w:rPr>
          <w:sz w:val="24"/>
          <w:szCs w:val="24"/>
        </w:rPr>
      </w:pPr>
      <w:r w:rsidRPr="004E1478">
        <w:rPr>
          <w:sz w:val="24"/>
          <w:szCs w:val="24"/>
        </w:rPr>
        <w:t>СельмаЛагерлёф. «В Назарете». Святое Писание. Иисус и Иуда. Оценка достижений</w:t>
      </w:r>
    </w:p>
    <w:p w:rsidR="004E1478" w:rsidRDefault="004E1478" w:rsidP="004E1478">
      <w:pPr>
        <w:ind w:firstLine="709"/>
        <w:jc w:val="both"/>
        <w:rPr>
          <w:sz w:val="24"/>
          <w:szCs w:val="24"/>
        </w:rPr>
      </w:pPr>
    </w:p>
    <w:p w:rsidR="00566D67" w:rsidRPr="00930C0F" w:rsidRDefault="00566D67" w:rsidP="00566D67">
      <w:pPr>
        <w:ind w:firstLine="709"/>
        <w:jc w:val="both"/>
        <w:rPr>
          <w:b/>
          <w:sz w:val="24"/>
          <w:szCs w:val="24"/>
        </w:rPr>
      </w:pPr>
      <w:r w:rsidRPr="00930C0F">
        <w:rPr>
          <w:b/>
          <w:sz w:val="24"/>
          <w:szCs w:val="24"/>
        </w:rPr>
        <w:t>2.2.2. 3. Родной язык (русский)</w:t>
      </w:r>
    </w:p>
    <w:p w:rsidR="00566D67" w:rsidRPr="00930C0F" w:rsidRDefault="00566D67" w:rsidP="00566D67">
      <w:pPr>
        <w:ind w:firstLine="709"/>
        <w:jc w:val="both"/>
        <w:rPr>
          <w:sz w:val="24"/>
          <w:szCs w:val="24"/>
        </w:rPr>
      </w:pPr>
      <w:r w:rsidRPr="00930C0F">
        <w:rPr>
          <w:sz w:val="24"/>
          <w:szCs w:val="24"/>
        </w:rPr>
        <w:t xml:space="preserve">При изучении курса родного языка перед </w:t>
      </w:r>
      <w:proofErr w:type="gramStart"/>
      <w:r w:rsidRPr="00930C0F">
        <w:rPr>
          <w:sz w:val="24"/>
          <w:szCs w:val="24"/>
        </w:rPr>
        <w:t>обучающимися</w:t>
      </w:r>
      <w:proofErr w:type="gramEnd"/>
      <w:r w:rsidRPr="00930C0F">
        <w:rPr>
          <w:sz w:val="24"/>
          <w:szCs w:val="24"/>
        </w:rPr>
        <w:t xml:space="preserve"> ставятся задачи:</w:t>
      </w:r>
    </w:p>
    <w:p w:rsidR="00566D67" w:rsidRPr="00930C0F" w:rsidRDefault="00566D67" w:rsidP="00566D67">
      <w:pPr>
        <w:ind w:firstLine="709"/>
        <w:jc w:val="both"/>
        <w:rPr>
          <w:sz w:val="24"/>
          <w:szCs w:val="24"/>
        </w:rPr>
      </w:pPr>
      <w:r w:rsidRPr="00930C0F">
        <w:rPr>
          <w:sz w:val="24"/>
          <w:szCs w:val="24"/>
        </w:rPr>
        <w:t>1.</w:t>
      </w:r>
      <w:r w:rsidRPr="00930C0F">
        <w:rPr>
          <w:sz w:val="24"/>
          <w:szCs w:val="24"/>
        </w:rPr>
        <w:tab/>
        <w:t>воспитание ценностного отношения к родному языку как хранителю культуры;</w:t>
      </w:r>
    </w:p>
    <w:p w:rsidR="00566D67" w:rsidRPr="00930C0F" w:rsidRDefault="00566D67" w:rsidP="00566D67">
      <w:pPr>
        <w:ind w:firstLine="709"/>
        <w:jc w:val="both"/>
        <w:rPr>
          <w:sz w:val="24"/>
          <w:szCs w:val="24"/>
        </w:rPr>
      </w:pPr>
      <w:r w:rsidRPr="00930C0F">
        <w:rPr>
          <w:sz w:val="24"/>
          <w:szCs w:val="24"/>
        </w:rPr>
        <w:t>2.</w:t>
      </w:r>
      <w:r w:rsidRPr="00930C0F">
        <w:rPr>
          <w:sz w:val="24"/>
          <w:szCs w:val="24"/>
        </w:rPr>
        <w:tab/>
        <w:t>включение в культурно-языковое поле своего народа;</w:t>
      </w:r>
    </w:p>
    <w:p w:rsidR="00566D67" w:rsidRPr="00930C0F" w:rsidRDefault="00566D67" w:rsidP="00566D67">
      <w:pPr>
        <w:ind w:firstLine="709"/>
        <w:jc w:val="both"/>
        <w:rPr>
          <w:sz w:val="24"/>
          <w:szCs w:val="24"/>
        </w:rPr>
      </w:pPr>
      <w:r w:rsidRPr="00930C0F">
        <w:rPr>
          <w:sz w:val="24"/>
          <w:szCs w:val="24"/>
        </w:rPr>
        <w:t>3.</w:t>
      </w:r>
      <w:r w:rsidRPr="00930C0F">
        <w:rPr>
          <w:sz w:val="24"/>
          <w:szCs w:val="24"/>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66D67" w:rsidRPr="00930C0F" w:rsidRDefault="00566D67" w:rsidP="00566D67">
      <w:pPr>
        <w:ind w:firstLine="709"/>
        <w:jc w:val="both"/>
        <w:rPr>
          <w:sz w:val="24"/>
          <w:szCs w:val="24"/>
        </w:rPr>
      </w:pPr>
      <w:r w:rsidRPr="00930C0F">
        <w:rPr>
          <w:sz w:val="24"/>
          <w:szCs w:val="24"/>
        </w:rPr>
        <w:t>4.</w:t>
      </w:r>
      <w:r w:rsidRPr="00930C0F">
        <w:rPr>
          <w:sz w:val="24"/>
          <w:szCs w:val="24"/>
        </w:rPr>
        <w:tab/>
        <w:t>обогащение активного и потенциального словарного запаса;</w:t>
      </w:r>
    </w:p>
    <w:p w:rsidR="00566D67" w:rsidRPr="00930C0F" w:rsidRDefault="00566D67" w:rsidP="00566D67">
      <w:pPr>
        <w:ind w:firstLine="709"/>
        <w:jc w:val="both"/>
        <w:rPr>
          <w:sz w:val="24"/>
          <w:szCs w:val="24"/>
        </w:rPr>
      </w:pPr>
      <w:r w:rsidRPr="00930C0F">
        <w:rPr>
          <w:sz w:val="24"/>
          <w:szCs w:val="24"/>
        </w:rPr>
        <w:t>5.</w:t>
      </w:r>
      <w:r w:rsidRPr="00930C0F">
        <w:rPr>
          <w:sz w:val="24"/>
          <w:szCs w:val="24"/>
        </w:rPr>
        <w:tab/>
        <w:t xml:space="preserve">развитие у </w:t>
      </w:r>
      <w:proofErr w:type="gramStart"/>
      <w:r w:rsidRPr="00930C0F">
        <w:rPr>
          <w:sz w:val="24"/>
          <w:szCs w:val="24"/>
        </w:rPr>
        <w:t>обучающихся</w:t>
      </w:r>
      <w:proofErr w:type="gramEnd"/>
      <w:r w:rsidRPr="00930C0F">
        <w:rPr>
          <w:sz w:val="24"/>
          <w:szCs w:val="24"/>
        </w:rPr>
        <w:t xml:space="preserve"> культуры владения родным языком в соответствии с нормами устной и письменной речи, правилами речевого этикета.</w:t>
      </w:r>
    </w:p>
    <w:p w:rsidR="00566D67" w:rsidRPr="00930C0F" w:rsidRDefault="00566D67" w:rsidP="00566D67">
      <w:pPr>
        <w:ind w:firstLine="709"/>
        <w:jc w:val="both"/>
        <w:rPr>
          <w:sz w:val="24"/>
          <w:szCs w:val="24"/>
        </w:rPr>
      </w:pPr>
      <w:r w:rsidRPr="00930C0F">
        <w:rPr>
          <w:sz w:val="24"/>
          <w:szCs w:val="24"/>
        </w:rPr>
        <w:t>Выпускник научится:</w:t>
      </w:r>
    </w:p>
    <w:p w:rsidR="00566D67" w:rsidRPr="00723A84" w:rsidRDefault="00566D67" w:rsidP="0060546C">
      <w:pPr>
        <w:pStyle w:val="a5"/>
        <w:numPr>
          <w:ilvl w:val="0"/>
          <w:numId w:val="143"/>
        </w:numPr>
        <w:ind w:left="426"/>
        <w:rPr>
          <w:sz w:val="24"/>
          <w:szCs w:val="24"/>
        </w:rPr>
      </w:pPr>
      <w:r w:rsidRPr="00723A84">
        <w:rPr>
          <w:sz w:val="24"/>
          <w:szCs w:val="24"/>
        </w:rPr>
        <w:t>формироватьпервоначальныенаучныезнания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w:t>
      </w:r>
    </w:p>
    <w:p w:rsidR="00566D67" w:rsidRPr="00723A84" w:rsidRDefault="00566D67" w:rsidP="0060546C">
      <w:pPr>
        <w:pStyle w:val="a5"/>
        <w:numPr>
          <w:ilvl w:val="0"/>
          <w:numId w:val="143"/>
        </w:numPr>
        <w:ind w:left="426"/>
        <w:rPr>
          <w:sz w:val="24"/>
          <w:szCs w:val="24"/>
        </w:rPr>
      </w:pPr>
      <w:r w:rsidRPr="00723A84">
        <w:rPr>
          <w:sz w:val="24"/>
          <w:szCs w:val="24"/>
        </w:rPr>
        <w:t>формироватьпозитивноеотношение к правильной устной и письменной родной речи как показателям общей культуры и гражданской позиции человека.</w:t>
      </w:r>
    </w:p>
    <w:p w:rsidR="00566D67" w:rsidRPr="00723A84" w:rsidRDefault="00566D67" w:rsidP="0060546C">
      <w:pPr>
        <w:pStyle w:val="a5"/>
        <w:numPr>
          <w:ilvl w:val="0"/>
          <w:numId w:val="143"/>
        </w:numPr>
        <w:ind w:left="426"/>
        <w:rPr>
          <w:sz w:val="24"/>
          <w:szCs w:val="24"/>
        </w:rPr>
      </w:pPr>
      <w:r w:rsidRPr="00723A84">
        <w:rPr>
          <w:sz w:val="24"/>
          <w:szCs w:val="24"/>
        </w:rPr>
        <w:t>Выпускник получит возможность научиться:</w:t>
      </w:r>
    </w:p>
    <w:p w:rsidR="00566D67" w:rsidRPr="00723A84" w:rsidRDefault="00566D67" w:rsidP="0060546C">
      <w:pPr>
        <w:pStyle w:val="a5"/>
        <w:numPr>
          <w:ilvl w:val="0"/>
          <w:numId w:val="143"/>
        </w:numPr>
        <w:ind w:left="426"/>
        <w:rPr>
          <w:sz w:val="24"/>
          <w:szCs w:val="24"/>
        </w:rPr>
      </w:pPr>
      <w:r w:rsidRPr="00723A84">
        <w:rPr>
          <w:sz w:val="24"/>
          <w:szCs w:val="24"/>
        </w:rPr>
        <w:t>владеть первоначальными умениями ориентироваться в целях, задачах, средствах и условиях общения;</w:t>
      </w:r>
    </w:p>
    <w:p w:rsidR="00566D67" w:rsidRPr="00723A84" w:rsidRDefault="00566D67" w:rsidP="0060546C">
      <w:pPr>
        <w:pStyle w:val="a5"/>
        <w:numPr>
          <w:ilvl w:val="0"/>
          <w:numId w:val="143"/>
        </w:numPr>
        <w:ind w:left="426"/>
        <w:rPr>
          <w:sz w:val="24"/>
          <w:szCs w:val="24"/>
        </w:rPr>
      </w:pPr>
      <w:r w:rsidRPr="00723A84">
        <w:rPr>
          <w:sz w:val="24"/>
          <w:szCs w:val="24"/>
        </w:rPr>
        <w:t>формироватьбазовые навыки выбора адекватных языковых сре</w:t>
      </w:r>
      <w:proofErr w:type="gramStart"/>
      <w:r w:rsidRPr="00723A84">
        <w:rPr>
          <w:sz w:val="24"/>
          <w:szCs w:val="24"/>
        </w:rPr>
        <w:t>дств дл</w:t>
      </w:r>
      <w:proofErr w:type="gramEnd"/>
      <w:r w:rsidRPr="00723A84">
        <w:rPr>
          <w:sz w:val="24"/>
          <w:szCs w:val="24"/>
        </w:rPr>
        <w:t>я успешного решения коммуникативных задач;</w:t>
      </w:r>
    </w:p>
    <w:p w:rsidR="00723A84" w:rsidRPr="00723A84" w:rsidRDefault="00566D67" w:rsidP="0060546C">
      <w:pPr>
        <w:pStyle w:val="a5"/>
        <w:numPr>
          <w:ilvl w:val="0"/>
          <w:numId w:val="143"/>
        </w:numPr>
        <w:ind w:left="426"/>
        <w:rPr>
          <w:sz w:val="24"/>
          <w:szCs w:val="24"/>
        </w:rPr>
      </w:pPr>
      <w:r w:rsidRPr="00723A84">
        <w:rPr>
          <w:sz w:val="24"/>
          <w:szCs w:val="24"/>
        </w:rPr>
        <w:t>владеть учебными де</w:t>
      </w:r>
      <w:r w:rsidR="00723A84" w:rsidRPr="00723A84">
        <w:rPr>
          <w:sz w:val="24"/>
          <w:szCs w:val="24"/>
        </w:rPr>
        <w:t>йствиями с языковыми единицами;</w:t>
      </w:r>
    </w:p>
    <w:p w:rsidR="00566D67" w:rsidRPr="00723A84" w:rsidRDefault="00566D67" w:rsidP="0060546C">
      <w:pPr>
        <w:pStyle w:val="a5"/>
        <w:numPr>
          <w:ilvl w:val="0"/>
          <w:numId w:val="143"/>
        </w:numPr>
        <w:ind w:left="426"/>
        <w:rPr>
          <w:sz w:val="24"/>
          <w:szCs w:val="24"/>
        </w:rPr>
      </w:pPr>
      <w:r w:rsidRPr="00723A84">
        <w:rPr>
          <w:sz w:val="24"/>
          <w:szCs w:val="24"/>
        </w:rPr>
        <w:lastRenderedPageBreak/>
        <w:t>использовать знания для решения познавательных, практических и коммуникативных задач.</w:t>
      </w:r>
    </w:p>
    <w:p w:rsidR="00566D67" w:rsidRPr="00930C0F" w:rsidRDefault="00566D67" w:rsidP="00566D67">
      <w:pPr>
        <w:ind w:firstLine="709"/>
        <w:jc w:val="both"/>
        <w:rPr>
          <w:sz w:val="24"/>
          <w:szCs w:val="24"/>
        </w:rPr>
      </w:pPr>
    </w:p>
    <w:p w:rsidR="00566D67" w:rsidRPr="00723A84" w:rsidRDefault="00566D67" w:rsidP="00723A84">
      <w:pPr>
        <w:ind w:firstLine="709"/>
        <w:jc w:val="both"/>
        <w:rPr>
          <w:b/>
          <w:sz w:val="24"/>
          <w:szCs w:val="24"/>
        </w:rPr>
      </w:pPr>
      <w:r w:rsidRPr="00930C0F">
        <w:rPr>
          <w:b/>
          <w:sz w:val="24"/>
          <w:szCs w:val="24"/>
        </w:rPr>
        <w:t>2.2.2.4.</w:t>
      </w:r>
      <w:r w:rsidRPr="00930C0F">
        <w:rPr>
          <w:b/>
          <w:sz w:val="24"/>
          <w:szCs w:val="24"/>
        </w:rPr>
        <w:tab/>
        <w:t>Литературное ч</w:t>
      </w:r>
      <w:r w:rsidR="00723A84">
        <w:rPr>
          <w:b/>
          <w:sz w:val="24"/>
          <w:szCs w:val="24"/>
        </w:rPr>
        <w:t>тение на родном языке (русском)</w:t>
      </w:r>
    </w:p>
    <w:p w:rsidR="00566D67" w:rsidRPr="00930C0F" w:rsidRDefault="00566D67" w:rsidP="00566D67">
      <w:pPr>
        <w:ind w:firstLine="709"/>
        <w:jc w:val="both"/>
        <w:rPr>
          <w:sz w:val="24"/>
          <w:szCs w:val="24"/>
        </w:rPr>
      </w:pPr>
      <w:r w:rsidRPr="00930C0F">
        <w:rPr>
          <w:sz w:val="24"/>
          <w:szCs w:val="24"/>
        </w:rPr>
        <w:t xml:space="preserve">При изучении курса литературного чтения на родном языке (русском) перед </w:t>
      </w:r>
      <w:proofErr w:type="gramStart"/>
      <w:r w:rsidRPr="00930C0F">
        <w:rPr>
          <w:sz w:val="24"/>
          <w:szCs w:val="24"/>
        </w:rPr>
        <w:t>обучающимися</w:t>
      </w:r>
      <w:proofErr w:type="gramEnd"/>
      <w:r w:rsidRPr="00930C0F">
        <w:rPr>
          <w:sz w:val="24"/>
          <w:szCs w:val="24"/>
        </w:rPr>
        <w:t xml:space="preserve"> ставятся задачи:</w:t>
      </w:r>
    </w:p>
    <w:p w:rsidR="00566D67" w:rsidRPr="00930C0F" w:rsidRDefault="00566D67" w:rsidP="00566D67">
      <w:pPr>
        <w:ind w:firstLine="709"/>
        <w:jc w:val="both"/>
        <w:rPr>
          <w:sz w:val="24"/>
          <w:szCs w:val="24"/>
        </w:rPr>
      </w:pPr>
      <w:r w:rsidRPr="00930C0F">
        <w:rPr>
          <w:sz w:val="24"/>
          <w:szCs w:val="24"/>
        </w:rPr>
        <w:t>1.</w:t>
      </w:r>
      <w:r w:rsidRPr="00930C0F">
        <w:rPr>
          <w:sz w:val="24"/>
          <w:szCs w:val="24"/>
        </w:rPr>
        <w:tab/>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66D67" w:rsidRPr="00930C0F" w:rsidRDefault="00566D67" w:rsidP="00566D67">
      <w:pPr>
        <w:ind w:firstLine="709"/>
        <w:jc w:val="both"/>
        <w:rPr>
          <w:sz w:val="24"/>
          <w:szCs w:val="24"/>
        </w:rPr>
      </w:pPr>
      <w:r w:rsidRPr="00930C0F">
        <w:rPr>
          <w:sz w:val="24"/>
          <w:szCs w:val="24"/>
        </w:rPr>
        <w:t>2.</w:t>
      </w:r>
      <w:r w:rsidRPr="00930C0F">
        <w:rPr>
          <w:sz w:val="24"/>
          <w:szCs w:val="24"/>
        </w:rPr>
        <w:tab/>
        <w:t>осознание значимости чтения на родном языке для личного развития;</w:t>
      </w:r>
    </w:p>
    <w:p w:rsidR="00566D67" w:rsidRPr="00930C0F" w:rsidRDefault="00566D67" w:rsidP="00566D67">
      <w:pPr>
        <w:ind w:firstLine="709"/>
        <w:jc w:val="both"/>
        <w:rPr>
          <w:sz w:val="24"/>
          <w:szCs w:val="24"/>
        </w:rPr>
      </w:pPr>
      <w:r w:rsidRPr="00930C0F">
        <w:rPr>
          <w:sz w:val="24"/>
          <w:szCs w:val="24"/>
        </w:rPr>
        <w:t>3.</w:t>
      </w:r>
      <w:r w:rsidRPr="00930C0F">
        <w:rPr>
          <w:sz w:val="24"/>
          <w:szCs w:val="24"/>
        </w:rPr>
        <w:tab/>
        <w:t>формированиепредставлений о мире, национальной истории и культуре, первоначальных этических представлений, понятий о добре и зле, нравственности;</w:t>
      </w:r>
    </w:p>
    <w:p w:rsidR="00566D67" w:rsidRPr="00930C0F" w:rsidRDefault="00566D67" w:rsidP="00566D67">
      <w:pPr>
        <w:ind w:firstLine="709"/>
        <w:jc w:val="both"/>
        <w:rPr>
          <w:sz w:val="24"/>
          <w:szCs w:val="24"/>
        </w:rPr>
      </w:pPr>
      <w:r w:rsidRPr="00930C0F">
        <w:rPr>
          <w:sz w:val="24"/>
          <w:szCs w:val="24"/>
        </w:rPr>
        <w:t>4.</w:t>
      </w:r>
      <w:r w:rsidRPr="00930C0F">
        <w:rPr>
          <w:sz w:val="24"/>
          <w:szCs w:val="24"/>
        </w:rPr>
        <w:tab/>
        <w:t>формирование потребности в систематическом чтении на родном языке как средстве познания себя и мира;</w:t>
      </w:r>
    </w:p>
    <w:p w:rsidR="00566D67" w:rsidRPr="00930C0F" w:rsidRDefault="00566D67" w:rsidP="00566D67">
      <w:pPr>
        <w:ind w:firstLine="709"/>
        <w:jc w:val="both"/>
        <w:rPr>
          <w:sz w:val="24"/>
          <w:szCs w:val="24"/>
        </w:rPr>
      </w:pPr>
      <w:r w:rsidRPr="00930C0F">
        <w:rPr>
          <w:sz w:val="24"/>
          <w:szCs w:val="24"/>
        </w:rPr>
        <w:t>5.</w:t>
      </w:r>
      <w:r w:rsidRPr="00930C0F">
        <w:rPr>
          <w:sz w:val="24"/>
          <w:szCs w:val="24"/>
        </w:rPr>
        <w:tab/>
        <w:t>обеспечение культурной самоидентификации;</w:t>
      </w:r>
    </w:p>
    <w:p w:rsidR="00566D67" w:rsidRPr="00930C0F" w:rsidRDefault="00566D67" w:rsidP="00566D67">
      <w:pPr>
        <w:ind w:firstLine="709"/>
        <w:jc w:val="both"/>
        <w:rPr>
          <w:sz w:val="24"/>
          <w:szCs w:val="24"/>
        </w:rPr>
      </w:pPr>
      <w:r w:rsidRPr="00930C0F">
        <w:rPr>
          <w:sz w:val="24"/>
          <w:szCs w:val="24"/>
        </w:rPr>
        <w:t>6.</w:t>
      </w:r>
      <w:r w:rsidRPr="00930C0F">
        <w:rPr>
          <w:sz w:val="24"/>
          <w:szCs w:val="24"/>
        </w:rPr>
        <w:tab/>
        <w:t>достижение необходимого для продолжения образования уровня читательской компетентности, общего речевого развития.</w:t>
      </w:r>
    </w:p>
    <w:p w:rsidR="00566D67" w:rsidRPr="00930C0F" w:rsidRDefault="00566D67" w:rsidP="00566D67">
      <w:pPr>
        <w:ind w:firstLine="709"/>
        <w:jc w:val="both"/>
        <w:rPr>
          <w:sz w:val="24"/>
          <w:szCs w:val="24"/>
        </w:rPr>
      </w:pPr>
      <w:r w:rsidRPr="00930C0F">
        <w:rPr>
          <w:sz w:val="24"/>
          <w:szCs w:val="24"/>
        </w:rPr>
        <w:t>Выпускник научится:</w:t>
      </w:r>
    </w:p>
    <w:p w:rsidR="00566D67" w:rsidRPr="00930C0F" w:rsidRDefault="00566D67" w:rsidP="00566D67">
      <w:pPr>
        <w:ind w:firstLine="709"/>
        <w:jc w:val="both"/>
        <w:rPr>
          <w:sz w:val="24"/>
          <w:szCs w:val="24"/>
        </w:rPr>
      </w:pPr>
      <w:r w:rsidRPr="00930C0F">
        <w:rPr>
          <w:sz w:val="24"/>
          <w:szCs w:val="24"/>
        </w:rPr>
        <w:t>-</w:t>
      </w:r>
      <w:r w:rsidRPr="00930C0F">
        <w:rPr>
          <w:sz w:val="24"/>
          <w:szCs w:val="24"/>
        </w:rPr>
        <w:tab/>
        <w:t>использоватьразныевиды чтения (ознакомительное, изучающее, выборочное, поисковое);</w:t>
      </w:r>
    </w:p>
    <w:p w:rsidR="00566D67" w:rsidRPr="00930C0F" w:rsidRDefault="00566D67" w:rsidP="00566D67">
      <w:pPr>
        <w:ind w:firstLine="709"/>
        <w:jc w:val="both"/>
        <w:rPr>
          <w:sz w:val="24"/>
          <w:szCs w:val="24"/>
        </w:rPr>
      </w:pPr>
      <w:r w:rsidRPr="00930C0F">
        <w:rPr>
          <w:sz w:val="24"/>
          <w:szCs w:val="24"/>
        </w:rPr>
        <w:t>-</w:t>
      </w:r>
      <w:r w:rsidRPr="00930C0F">
        <w:rPr>
          <w:sz w:val="24"/>
          <w:szCs w:val="24"/>
        </w:rPr>
        <w:tab/>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66D67" w:rsidRPr="00930C0F" w:rsidRDefault="00566D67" w:rsidP="00930C0F">
      <w:pPr>
        <w:ind w:firstLine="709"/>
        <w:jc w:val="both"/>
        <w:rPr>
          <w:sz w:val="24"/>
          <w:szCs w:val="24"/>
        </w:rPr>
      </w:pPr>
      <w:r w:rsidRPr="00930C0F">
        <w:rPr>
          <w:sz w:val="24"/>
          <w:szCs w:val="24"/>
        </w:rPr>
        <w:t>-</w:t>
      </w:r>
      <w:r w:rsidRPr="00930C0F">
        <w:rPr>
          <w:sz w:val="24"/>
          <w:szCs w:val="24"/>
        </w:rPr>
        <w:tab/>
        <w:t>владеть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566D67" w:rsidRPr="00930C0F" w:rsidRDefault="00566D67" w:rsidP="00566D67">
      <w:pPr>
        <w:ind w:firstLine="709"/>
        <w:jc w:val="both"/>
        <w:rPr>
          <w:sz w:val="24"/>
          <w:szCs w:val="24"/>
        </w:rPr>
      </w:pPr>
      <w:r w:rsidRPr="00930C0F">
        <w:rPr>
          <w:sz w:val="24"/>
          <w:szCs w:val="24"/>
        </w:rPr>
        <w:t>Выпускник получит возможность научиться:</w:t>
      </w:r>
    </w:p>
    <w:p w:rsidR="00566D67" w:rsidRPr="00930C0F" w:rsidRDefault="00566D67" w:rsidP="00566D67">
      <w:pPr>
        <w:ind w:firstLine="709"/>
        <w:jc w:val="both"/>
        <w:rPr>
          <w:sz w:val="24"/>
          <w:szCs w:val="24"/>
        </w:rPr>
      </w:pPr>
      <w:r w:rsidRPr="00930C0F">
        <w:rPr>
          <w:sz w:val="24"/>
          <w:szCs w:val="24"/>
        </w:rPr>
        <w:t>-</w:t>
      </w:r>
      <w:r w:rsidRPr="00930C0F">
        <w:rPr>
          <w:sz w:val="24"/>
          <w:szCs w:val="24"/>
        </w:rPr>
        <w:tab/>
        <w:t>осознавать коммуникативно-эстетическиевозможности родного языка на основе изучения выдающихся произведений культуры своего народа,</w:t>
      </w:r>
    </w:p>
    <w:p w:rsidR="00566D67" w:rsidRPr="00930C0F" w:rsidRDefault="00566D67" w:rsidP="00566D67">
      <w:pPr>
        <w:ind w:firstLine="709"/>
        <w:jc w:val="both"/>
        <w:rPr>
          <w:sz w:val="24"/>
          <w:szCs w:val="24"/>
        </w:rPr>
      </w:pPr>
      <w:r w:rsidRPr="00930C0F">
        <w:rPr>
          <w:sz w:val="24"/>
          <w:szCs w:val="24"/>
        </w:rPr>
        <w:t>-самостоятельно выбирать интересующую литературу;</w:t>
      </w:r>
    </w:p>
    <w:p w:rsidR="008F3A3B" w:rsidRPr="00723A84" w:rsidRDefault="00566D67" w:rsidP="00723A84">
      <w:pPr>
        <w:ind w:firstLine="709"/>
        <w:jc w:val="both"/>
        <w:rPr>
          <w:sz w:val="24"/>
          <w:szCs w:val="24"/>
        </w:rPr>
      </w:pPr>
      <w:r w:rsidRPr="00930C0F">
        <w:rPr>
          <w:sz w:val="24"/>
          <w:szCs w:val="24"/>
        </w:rPr>
        <w:t>-</w:t>
      </w:r>
      <w:r w:rsidRPr="00930C0F">
        <w:rPr>
          <w:sz w:val="24"/>
          <w:szCs w:val="24"/>
        </w:rPr>
        <w:tab/>
        <w:t>пользоваться справочными источниками для понимания и получения дополнительной информации.</w:t>
      </w:r>
    </w:p>
    <w:p w:rsidR="007E7607" w:rsidRPr="00723A84" w:rsidRDefault="00723A84" w:rsidP="00723A84">
      <w:pPr>
        <w:pStyle w:val="2"/>
        <w:spacing w:line="275" w:lineRule="exact"/>
        <w:jc w:val="center"/>
        <w:rPr>
          <w:rFonts w:ascii="Times New Roman" w:hAnsi="Times New Roman" w:cs="Times New Roman"/>
          <w:color w:val="auto"/>
          <w:sz w:val="24"/>
          <w:szCs w:val="24"/>
        </w:rPr>
      </w:pPr>
      <w:r w:rsidRPr="00723A84">
        <w:rPr>
          <w:rFonts w:ascii="Times New Roman" w:hAnsi="Times New Roman" w:cs="Times New Roman"/>
          <w:color w:val="auto"/>
          <w:sz w:val="24"/>
          <w:szCs w:val="24"/>
        </w:rPr>
        <w:t xml:space="preserve">2.2.2.5. </w:t>
      </w:r>
      <w:r w:rsidR="007E7607" w:rsidRPr="00723A84">
        <w:rPr>
          <w:rFonts w:ascii="Times New Roman" w:hAnsi="Times New Roman" w:cs="Times New Roman"/>
          <w:color w:val="auto"/>
          <w:sz w:val="24"/>
          <w:szCs w:val="24"/>
        </w:rPr>
        <w:t>Содержание</w:t>
      </w:r>
      <w:r w:rsidR="007E7607" w:rsidRPr="00723A84">
        <w:rPr>
          <w:rFonts w:ascii="Times New Roman" w:hAnsi="Times New Roman" w:cs="Times New Roman"/>
          <w:color w:val="auto"/>
          <w:spacing w:val="-4"/>
          <w:sz w:val="24"/>
          <w:szCs w:val="24"/>
        </w:rPr>
        <w:t xml:space="preserve"> </w:t>
      </w:r>
      <w:r w:rsidR="007E7607" w:rsidRPr="00723A84">
        <w:rPr>
          <w:rFonts w:ascii="Times New Roman" w:hAnsi="Times New Roman" w:cs="Times New Roman"/>
          <w:color w:val="auto"/>
          <w:sz w:val="24"/>
          <w:szCs w:val="24"/>
        </w:rPr>
        <w:t>учебного</w:t>
      </w:r>
      <w:r w:rsidR="007E7607" w:rsidRPr="00723A84">
        <w:rPr>
          <w:rFonts w:ascii="Times New Roman" w:hAnsi="Times New Roman" w:cs="Times New Roman"/>
          <w:color w:val="auto"/>
          <w:spacing w:val="-2"/>
          <w:sz w:val="24"/>
          <w:szCs w:val="24"/>
        </w:rPr>
        <w:t xml:space="preserve"> </w:t>
      </w:r>
      <w:r w:rsidR="007E7607" w:rsidRPr="00723A84">
        <w:rPr>
          <w:rFonts w:ascii="Times New Roman" w:hAnsi="Times New Roman" w:cs="Times New Roman"/>
          <w:color w:val="auto"/>
          <w:sz w:val="24"/>
          <w:szCs w:val="24"/>
        </w:rPr>
        <w:t>предмета</w:t>
      </w:r>
      <w:r w:rsidR="007E7607" w:rsidRPr="00723A84">
        <w:rPr>
          <w:rFonts w:ascii="Times New Roman" w:hAnsi="Times New Roman" w:cs="Times New Roman"/>
          <w:color w:val="auto"/>
          <w:spacing w:val="-2"/>
          <w:sz w:val="24"/>
          <w:szCs w:val="24"/>
        </w:rPr>
        <w:t xml:space="preserve"> </w:t>
      </w:r>
      <w:r w:rsidR="007E7607" w:rsidRPr="00723A84">
        <w:rPr>
          <w:rFonts w:ascii="Times New Roman" w:hAnsi="Times New Roman" w:cs="Times New Roman"/>
          <w:color w:val="auto"/>
          <w:sz w:val="24"/>
          <w:szCs w:val="24"/>
        </w:rPr>
        <w:t>«Иностранный</w:t>
      </w:r>
      <w:r w:rsidR="007E7607" w:rsidRPr="00723A84">
        <w:rPr>
          <w:rFonts w:ascii="Times New Roman" w:hAnsi="Times New Roman" w:cs="Times New Roman"/>
          <w:color w:val="auto"/>
          <w:spacing w:val="-2"/>
          <w:sz w:val="24"/>
          <w:szCs w:val="24"/>
        </w:rPr>
        <w:t xml:space="preserve"> </w:t>
      </w:r>
      <w:r w:rsidR="007E7607" w:rsidRPr="00723A84">
        <w:rPr>
          <w:rFonts w:ascii="Times New Roman" w:hAnsi="Times New Roman" w:cs="Times New Roman"/>
          <w:color w:val="auto"/>
          <w:sz w:val="24"/>
          <w:szCs w:val="24"/>
        </w:rPr>
        <w:t>язык» (немецкий)</w:t>
      </w:r>
    </w:p>
    <w:p w:rsidR="007E7607" w:rsidRDefault="007E7607" w:rsidP="007E7607"/>
    <w:p w:rsidR="00E0625D" w:rsidRPr="00672B56" w:rsidRDefault="00E0625D" w:rsidP="00E0625D">
      <w:pPr>
        <w:keepNext/>
        <w:keepLines/>
        <w:outlineLvl w:val="1"/>
        <w:rPr>
          <w:rFonts w:eastAsia="@Arial Unicode MS"/>
          <w:b/>
          <w:bCs/>
          <w:sz w:val="24"/>
          <w:szCs w:val="24"/>
          <w:lang w:eastAsia="ru-RU"/>
        </w:rPr>
      </w:pPr>
      <w:r w:rsidRPr="00672B56">
        <w:rPr>
          <w:rFonts w:eastAsia="@Arial Unicode MS"/>
          <w:b/>
          <w:bCs/>
          <w:sz w:val="24"/>
          <w:szCs w:val="24"/>
          <w:lang w:eastAsia="ru-RU"/>
        </w:rPr>
        <w:t>Планируемые результаты освоения учащимися учебного предмета «Иностранный язык (немецкий) »</w:t>
      </w:r>
    </w:p>
    <w:p w:rsidR="00E0625D" w:rsidRPr="00027979" w:rsidRDefault="00E0625D" w:rsidP="00E0625D">
      <w:pPr>
        <w:keepNext/>
        <w:keepLines/>
        <w:ind w:left="360"/>
        <w:outlineLvl w:val="1"/>
        <w:rPr>
          <w:rFonts w:eastAsia="@Arial Unicode MS"/>
          <w:b/>
          <w:bCs/>
          <w:sz w:val="24"/>
          <w:szCs w:val="24"/>
          <w:lang w:eastAsia="ru-RU"/>
        </w:rPr>
      </w:pPr>
      <w:r w:rsidRPr="00027979">
        <w:rPr>
          <w:rFonts w:eastAsia="Calibri"/>
          <w:b/>
          <w:bCs/>
          <w:sz w:val="24"/>
          <w:szCs w:val="24"/>
        </w:rPr>
        <w:t>Личностные результаты:</w:t>
      </w:r>
    </w:p>
    <w:p w:rsidR="00E0625D" w:rsidRPr="007B7165" w:rsidRDefault="00E0625D" w:rsidP="0060546C">
      <w:pPr>
        <w:numPr>
          <w:ilvl w:val="0"/>
          <w:numId w:val="131"/>
        </w:numPr>
        <w:shd w:val="clear" w:color="auto" w:fill="FFFFFF"/>
        <w:tabs>
          <w:tab w:val="left" w:pos="540"/>
        </w:tabs>
        <w:adjustRightInd w:val="0"/>
        <w:spacing w:line="259" w:lineRule="exact"/>
        <w:ind w:right="29" w:firstLine="353"/>
        <w:jc w:val="both"/>
        <w:rPr>
          <w:rFonts w:eastAsia="Calibri"/>
          <w:sz w:val="24"/>
          <w:szCs w:val="24"/>
        </w:rPr>
      </w:pPr>
      <w:r w:rsidRPr="007B7165">
        <w:rPr>
          <w:rFonts w:eastAsia="Calibri"/>
          <w:spacing w:val="-2"/>
          <w:sz w:val="24"/>
          <w:szCs w:val="24"/>
        </w:rPr>
        <w:t>освоение социальной роли обучающегося, развитие мо</w:t>
      </w:r>
      <w:r w:rsidRPr="007B7165">
        <w:rPr>
          <w:rFonts w:eastAsia="Calibri"/>
          <w:spacing w:val="-2"/>
          <w:sz w:val="24"/>
          <w:szCs w:val="24"/>
        </w:rPr>
        <w:softHyphen/>
      </w:r>
      <w:r w:rsidRPr="007B7165">
        <w:rPr>
          <w:rFonts w:eastAsia="Calibri"/>
          <w:sz w:val="24"/>
          <w:szCs w:val="24"/>
        </w:rPr>
        <w:t>тивов учебной деятельности и формирование личностного смысла учения;</w:t>
      </w:r>
    </w:p>
    <w:p w:rsidR="00E0625D" w:rsidRPr="007B7165" w:rsidRDefault="00E0625D" w:rsidP="0060546C">
      <w:pPr>
        <w:numPr>
          <w:ilvl w:val="0"/>
          <w:numId w:val="131"/>
        </w:numPr>
        <w:shd w:val="clear" w:color="auto" w:fill="FFFFFF"/>
        <w:tabs>
          <w:tab w:val="left" w:pos="540"/>
        </w:tabs>
        <w:adjustRightInd w:val="0"/>
        <w:spacing w:line="259" w:lineRule="exact"/>
        <w:ind w:right="29" w:firstLine="353"/>
        <w:jc w:val="both"/>
        <w:rPr>
          <w:rFonts w:eastAsia="Calibri"/>
          <w:sz w:val="24"/>
          <w:szCs w:val="24"/>
        </w:rPr>
      </w:pPr>
      <w:r w:rsidRPr="007B7165">
        <w:rPr>
          <w:rFonts w:eastAsia="Calibri"/>
          <w:sz w:val="24"/>
          <w:szCs w:val="24"/>
        </w:rPr>
        <w:t>развитие самостоятельности и личной ответственнос</w:t>
      </w:r>
      <w:r w:rsidRPr="007B7165">
        <w:rPr>
          <w:rFonts w:eastAsia="Calibri"/>
          <w:sz w:val="24"/>
          <w:szCs w:val="24"/>
        </w:rPr>
        <w:softHyphen/>
        <w:t>ти за свои поступки, в том числе в процессе учения;</w:t>
      </w:r>
    </w:p>
    <w:p w:rsidR="00E0625D" w:rsidRPr="007B7165" w:rsidRDefault="00E0625D" w:rsidP="0060546C">
      <w:pPr>
        <w:numPr>
          <w:ilvl w:val="0"/>
          <w:numId w:val="131"/>
        </w:numPr>
        <w:shd w:val="clear" w:color="auto" w:fill="FFFFFF"/>
        <w:tabs>
          <w:tab w:val="left" w:pos="540"/>
        </w:tabs>
        <w:adjustRightInd w:val="0"/>
        <w:spacing w:line="259" w:lineRule="exact"/>
        <w:ind w:right="14" w:firstLine="353"/>
        <w:jc w:val="both"/>
        <w:rPr>
          <w:rFonts w:eastAsia="Calibri"/>
          <w:sz w:val="24"/>
          <w:szCs w:val="24"/>
        </w:rPr>
      </w:pPr>
      <w:r w:rsidRPr="007B7165">
        <w:rPr>
          <w:rFonts w:eastAsia="Calibri"/>
          <w:spacing w:val="-2"/>
          <w:sz w:val="24"/>
          <w:szCs w:val="24"/>
        </w:rPr>
        <w:t xml:space="preserve">формирование целостного, социально ориентированного </w:t>
      </w:r>
      <w:r w:rsidRPr="007B7165">
        <w:rPr>
          <w:rFonts w:eastAsia="Calibri"/>
          <w:spacing w:val="-1"/>
          <w:sz w:val="24"/>
          <w:szCs w:val="24"/>
        </w:rPr>
        <w:t xml:space="preserve">взгляда на мир в его органичном единстве и разнообразии </w:t>
      </w:r>
      <w:r w:rsidRPr="007B7165">
        <w:rPr>
          <w:rFonts w:eastAsia="Calibri"/>
          <w:sz w:val="24"/>
          <w:szCs w:val="24"/>
        </w:rPr>
        <w:t>природы, народов, культур и религий;</w:t>
      </w:r>
    </w:p>
    <w:p w:rsidR="00E0625D" w:rsidRPr="007B7165" w:rsidRDefault="00E0625D" w:rsidP="0060546C">
      <w:pPr>
        <w:numPr>
          <w:ilvl w:val="0"/>
          <w:numId w:val="131"/>
        </w:numPr>
        <w:shd w:val="clear" w:color="auto" w:fill="FFFFFF"/>
        <w:tabs>
          <w:tab w:val="left" w:pos="540"/>
        </w:tabs>
        <w:adjustRightInd w:val="0"/>
        <w:spacing w:line="259" w:lineRule="exact"/>
        <w:ind w:right="22" w:firstLine="353"/>
        <w:jc w:val="both"/>
        <w:rPr>
          <w:rFonts w:eastAsia="Calibri"/>
          <w:sz w:val="24"/>
          <w:szCs w:val="24"/>
        </w:rPr>
      </w:pPr>
      <w:r w:rsidRPr="007B7165">
        <w:rPr>
          <w:rFonts w:eastAsia="Calibri"/>
          <w:spacing w:val="-1"/>
          <w:sz w:val="24"/>
          <w:szCs w:val="24"/>
        </w:rPr>
        <w:t>овладение начальными навыками адаптации в динамич</w:t>
      </w:r>
      <w:r w:rsidRPr="007B7165">
        <w:rPr>
          <w:rFonts w:eastAsia="Calibri"/>
          <w:spacing w:val="-1"/>
          <w:sz w:val="24"/>
          <w:szCs w:val="24"/>
        </w:rPr>
        <w:softHyphen/>
      </w:r>
      <w:r w:rsidRPr="007B7165">
        <w:rPr>
          <w:rFonts w:eastAsia="Calibri"/>
          <w:sz w:val="24"/>
          <w:szCs w:val="24"/>
        </w:rPr>
        <w:t>но изменяющемся и развивающемся мире;</w:t>
      </w:r>
    </w:p>
    <w:p w:rsidR="00E0625D" w:rsidRPr="007B7165" w:rsidRDefault="00E0625D" w:rsidP="0060546C">
      <w:pPr>
        <w:numPr>
          <w:ilvl w:val="0"/>
          <w:numId w:val="133"/>
        </w:numPr>
        <w:shd w:val="clear" w:color="auto" w:fill="FFFFFF"/>
        <w:tabs>
          <w:tab w:val="left" w:pos="576"/>
        </w:tabs>
        <w:adjustRightInd w:val="0"/>
        <w:spacing w:line="259" w:lineRule="exact"/>
        <w:ind w:right="7"/>
        <w:jc w:val="both"/>
        <w:rPr>
          <w:rFonts w:eastAsia="Calibri"/>
          <w:sz w:val="24"/>
          <w:szCs w:val="24"/>
        </w:rPr>
      </w:pPr>
      <w:r w:rsidRPr="007B7165">
        <w:rPr>
          <w:rFonts w:eastAsia="Calibri"/>
          <w:sz w:val="24"/>
          <w:szCs w:val="24"/>
        </w:rPr>
        <w:t>формирование основ российской гражданской иден</w:t>
      </w:r>
      <w:r w:rsidRPr="007B7165">
        <w:rPr>
          <w:rFonts w:eastAsia="Calibri"/>
          <w:sz w:val="24"/>
          <w:szCs w:val="24"/>
        </w:rPr>
        <w:softHyphen/>
        <w:t>тичности, чувства гордости за свою Родину, российский на</w:t>
      </w:r>
      <w:r w:rsidRPr="007B7165">
        <w:rPr>
          <w:rFonts w:eastAsia="Calibri"/>
          <w:sz w:val="24"/>
          <w:szCs w:val="24"/>
        </w:rPr>
        <w:softHyphen/>
        <w:t>род и историю России, осознание своей этнической и на</w:t>
      </w:r>
      <w:r w:rsidRPr="007B7165">
        <w:rPr>
          <w:rFonts w:eastAsia="Calibri"/>
          <w:sz w:val="24"/>
          <w:szCs w:val="24"/>
        </w:rPr>
        <w:softHyphen/>
        <w:t xml:space="preserve">циональной принадлежности; формирование ценностей многонационального российского общества; </w:t>
      </w:r>
      <w:r w:rsidRPr="007B7165">
        <w:rPr>
          <w:rFonts w:eastAsia="Calibri"/>
          <w:sz w:val="24"/>
          <w:szCs w:val="24"/>
        </w:rPr>
        <w:lastRenderedPageBreak/>
        <w:t>становление гуманистических и демократических ценностных ориента</w:t>
      </w:r>
      <w:r w:rsidRPr="007B7165">
        <w:rPr>
          <w:rFonts w:eastAsia="Calibri"/>
          <w:sz w:val="24"/>
          <w:szCs w:val="24"/>
        </w:rPr>
        <w:softHyphen/>
        <w:t>ции;</w:t>
      </w:r>
    </w:p>
    <w:p w:rsidR="00E0625D" w:rsidRPr="007B7165" w:rsidRDefault="00E0625D" w:rsidP="0060546C">
      <w:pPr>
        <w:numPr>
          <w:ilvl w:val="0"/>
          <w:numId w:val="133"/>
        </w:numPr>
        <w:shd w:val="clear" w:color="auto" w:fill="FFFFFF"/>
        <w:tabs>
          <w:tab w:val="left" w:pos="576"/>
        </w:tabs>
        <w:adjustRightInd w:val="0"/>
        <w:spacing w:line="259" w:lineRule="exact"/>
        <w:ind w:right="14"/>
        <w:jc w:val="both"/>
        <w:rPr>
          <w:rFonts w:eastAsia="Calibri"/>
          <w:sz w:val="24"/>
          <w:szCs w:val="24"/>
        </w:rPr>
      </w:pPr>
      <w:r w:rsidRPr="007B7165">
        <w:rPr>
          <w:rFonts w:eastAsia="Calibri"/>
          <w:spacing w:val="-2"/>
          <w:sz w:val="24"/>
          <w:szCs w:val="24"/>
        </w:rPr>
        <w:t>формирование уважительного отношения к иному мне</w:t>
      </w:r>
      <w:r w:rsidRPr="007B7165">
        <w:rPr>
          <w:rFonts w:eastAsia="Calibri"/>
          <w:spacing w:val="-2"/>
          <w:sz w:val="24"/>
          <w:szCs w:val="24"/>
        </w:rPr>
        <w:softHyphen/>
      </w:r>
      <w:r w:rsidRPr="007B7165">
        <w:rPr>
          <w:rFonts w:eastAsia="Calibri"/>
          <w:sz w:val="24"/>
          <w:szCs w:val="24"/>
        </w:rPr>
        <w:t>нию, истории и культуре других народов;</w:t>
      </w:r>
    </w:p>
    <w:p w:rsidR="00E0625D" w:rsidRPr="007B7165" w:rsidRDefault="00E0625D" w:rsidP="0060546C">
      <w:pPr>
        <w:numPr>
          <w:ilvl w:val="0"/>
          <w:numId w:val="133"/>
        </w:numPr>
        <w:shd w:val="clear" w:color="auto" w:fill="FFFFFF"/>
        <w:tabs>
          <w:tab w:val="left" w:pos="576"/>
        </w:tabs>
        <w:adjustRightInd w:val="0"/>
        <w:spacing w:line="259" w:lineRule="exact"/>
        <w:jc w:val="both"/>
        <w:rPr>
          <w:rFonts w:eastAsia="Calibri"/>
          <w:sz w:val="24"/>
          <w:szCs w:val="24"/>
        </w:rPr>
      </w:pPr>
      <w:r w:rsidRPr="007B7165">
        <w:rPr>
          <w:rFonts w:eastAsia="Calibri"/>
          <w:spacing w:val="-2"/>
          <w:sz w:val="24"/>
          <w:szCs w:val="24"/>
        </w:rPr>
        <w:t xml:space="preserve">формирование эстетических потребностей, ценностей и </w:t>
      </w:r>
      <w:r w:rsidRPr="007B7165">
        <w:rPr>
          <w:rFonts w:eastAsia="Calibri"/>
          <w:sz w:val="24"/>
          <w:szCs w:val="24"/>
        </w:rPr>
        <w:t>чувств;</w:t>
      </w:r>
    </w:p>
    <w:p w:rsidR="00E0625D" w:rsidRPr="007B7165" w:rsidRDefault="00E0625D" w:rsidP="0060546C">
      <w:pPr>
        <w:numPr>
          <w:ilvl w:val="0"/>
          <w:numId w:val="133"/>
        </w:numPr>
        <w:shd w:val="clear" w:color="auto" w:fill="FFFFFF"/>
        <w:tabs>
          <w:tab w:val="left" w:pos="576"/>
        </w:tabs>
        <w:adjustRightInd w:val="0"/>
        <w:spacing w:line="259" w:lineRule="exact"/>
        <w:ind w:right="7"/>
        <w:jc w:val="both"/>
        <w:rPr>
          <w:rFonts w:eastAsia="Calibri"/>
          <w:sz w:val="24"/>
          <w:szCs w:val="24"/>
        </w:rPr>
      </w:pPr>
      <w:r w:rsidRPr="007B7165">
        <w:rPr>
          <w:rFonts w:eastAsia="Calibri"/>
          <w:spacing w:val="-3"/>
          <w:sz w:val="24"/>
          <w:szCs w:val="24"/>
        </w:rPr>
        <w:t>развитие этических чувств, доброжелательности и эмо</w:t>
      </w:r>
      <w:r w:rsidRPr="007B7165">
        <w:rPr>
          <w:rFonts w:eastAsia="Calibri"/>
          <w:spacing w:val="-3"/>
          <w:sz w:val="24"/>
          <w:szCs w:val="24"/>
        </w:rPr>
        <w:softHyphen/>
      </w:r>
      <w:r w:rsidRPr="007B7165">
        <w:rPr>
          <w:rFonts w:eastAsia="Calibri"/>
          <w:spacing w:val="-1"/>
          <w:sz w:val="24"/>
          <w:szCs w:val="24"/>
        </w:rPr>
        <w:t>ционально-нравственной отзывчивости, понимания и сопере</w:t>
      </w:r>
      <w:r w:rsidRPr="007B7165">
        <w:rPr>
          <w:rFonts w:eastAsia="Calibri"/>
          <w:spacing w:val="-1"/>
          <w:sz w:val="24"/>
          <w:szCs w:val="24"/>
        </w:rPr>
        <w:softHyphen/>
      </w:r>
      <w:r w:rsidRPr="007B7165">
        <w:rPr>
          <w:rFonts w:eastAsia="Calibri"/>
          <w:sz w:val="24"/>
          <w:szCs w:val="24"/>
        </w:rPr>
        <w:t>живания чувствам других людей;</w:t>
      </w:r>
    </w:p>
    <w:p w:rsidR="00E0625D" w:rsidRPr="007B7165" w:rsidRDefault="00E0625D" w:rsidP="0060546C">
      <w:pPr>
        <w:numPr>
          <w:ilvl w:val="0"/>
          <w:numId w:val="133"/>
        </w:numPr>
        <w:shd w:val="clear" w:color="auto" w:fill="FFFFFF"/>
        <w:tabs>
          <w:tab w:val="left" w:pos="540"/>
        </w:tabs>
        <w:adjustRightInd w:val="0"/>
        <w:spacing w:line="259" w:lineRule="exact"/>
        <w:ind w:right="94"/>
        <w:jc w:val="both"/>
        <w:rPr>
          <w:rFonts w:eastAsia="Calibri"/>
          <w:sz w:val="24"/>
          <w:szCs w:val="24"/>
        </w:rPr>
      </w:pPr>
      <w:r w:rsidRPr="007B7165">
        <w:rPr>
          <w:rFonts w:eastAsia="Calibri"/>
          <w:spacing w:val="-2"/>
          <w:sz w:val="24"/>
          <w:szCs w:val="24"/>
        </w:rPr>
        <w:t xml:space="preserve">развитие навыков сотрудничества </w:t>
      </w:r>
      <w:proofErr w:type="gramStart"/>
      <w:r w:rsidRPr="007B7165">
        <w:rPr>
          <w:rFonts w:eastAsia="Calibri"/>
          <w:spacing w:val="-2"/>
          <w:sz w:val="24"/>
          <w:szCs w:val="24"/>
        </w:rPr>
        <w:t>со</w:t>
      </w:r>
      <w:proofErr w:type="gramEnd"/>
      <w:r w:rsidRPr="007B7165">
        <w:rPr>
          <w:rFonts w:eastAsia="Calibri"/>
          <w:spacing w:val="-2"/>
          <w:sz w:val="24"/>
          <w:szCs w:val="24"/>
        </w:rPr>
        <w:t xml:space="preserve"> взрослыми и сверстниками в разных социальных ситуациях, умения не созда</w:t>
      </w:r>
      <w:r w:rsidRPr="007B7165">
        <w:rPr>
          <w:rFonts w:eastAsia="Calibri"/>
          <w:sz w:val="24"/>
          <w:szCs w:val="24"/>
        </w:rPr>
        <w:t>вать конфликтов и находить выходы из спорных ситуаций;</w:t>
      </w:r>
    </w:p>
    <w:p w:rsidR="00E0625D" w:rsidRPr="007B7165" w:rsidRDefault="00E0625D" w:rsidP="0060546C">
      <w:pPr>
        <w:numPr>
          <w:ilvl w:val="0"/>
          <w:numId w:val="133"/>
        </w:numPr>
        <w:shd w:val="clear" w:color="auto" w:fill="FFFFFF"/>
        <w:tabs>
          <w:tab w:val="left" w:pos="540"/>
        </w:tabs>
        <w:adjustRightInd w:val="0"/>
        <w:spacing w:line="259" w:lineRule="exact"/>
        <w:ind w:right="86"/>
        <w:jc w:val="both"/>
        <w:rPr>
          <w:rFonts w:eastAsia="Calibri"/>
          <w:sz w:val="24"/>
          <w:szCs w:val="24"/>
        </w:rPr>
      </w:pPr>
      <w:r w:rsidRPr="007B7165">
        <w:rPr>
          <w:rFonts w:eastAsia="Calibri"/>
          <w:sz w:val="24"/>
          <w:szCs w:val="24"/>
        </w:rPr>
        <w:t xml:space="preserve">формирование установки на безопасный, здоровый образ жизни, наличие мотивации к творческому труду, работа </w:t>
      </w:r>
      <w:r w:rsidRPr="007B7165">
        <w:rPr>
          <w:rFonts w:eastAsia="Calibri"/>
          <w:spacing w:val="-3"/>
          <w:sz w:val="24"/>
          <w:szCs w:val="24"/>
        </w:rPr>
        <w:t>на результат, бережному отношению к материальным и ду</w:t>
      </w:r>
      <w:r w:rsidRPr="007B7165">
        <w:rPr>
          <w:rFonts w:eastAsia="Calibri"/>
          <w:sz w:val="24"/>
          <w:szCs w:val="24"/>
        </w:rPr>
        <w:t>ховным ценностям.</w:t>
      </w:r>
    </w:p>
    <w:p w:rsidR="00E0625D" w:rsidRDefault="00E0625D" w:rsidP="00E0625D">
      <w:pPr>
        <w:shd w:val="clear" w:color="auto" w:fill="FFFFFF"/>
        <w:spacing w:line="259" w:lineRule="exact"/>
        <w:jc w:val="both"/>
        <w:rPr>
          <w:rFonts w:eastAsia="Calibri"/>
          <w:sz w:val="24"/>
          <w:szCs w:val="24"/>
        </w:rPr>
      </w:pPr>
      <w:r w:rsidRPr="007B7165">
        <w:rPr>
          <w:rFonts w:eastAsia="Calibri"/>
          <w:b/>
          <w:bCs/>
          <w:spacing w:val="-1"/>
          <w:sz w:val="24"/>
          <w:szCs w:val="24"/>
        </w:rPr>
        <w:t>Метапредметные результаты:</w:t>
      </w:r>
    </w:p>
    <w:p w:rsidR="00E0625D" w:rsidRPr="007B7165" w:rsidRDefault="00E0625D" w:rsidP="00E0625D">
      <w:pPr>
        <w:shd w:val="clear" w:color="auto" w:fill="FFFFFF"/>
        <w:spacing w:line="259" w:lineRule="exact"/>
        <w:jc w:val="both"/>
        <w:rPr>
          <w:rFonts w:eastAsia="Calibri"/>
          <w:sz w:val="24"/>
          <w:szCs w:val="24"/>
        </w:rPr>
      </w:pPr>
      <w:r>
        <w:rPr>
          <w:rFonts w:eastAsia="Calibri"/>
          <w:spacing w:val="-3"/>
          <w:sz w:val="24"/>
          <w:szCs w:val="24"/>
        </w:rPr>
        <w:t xml:space="preserve">  </w:t>
      </w:r>
      <w:r w:rsidRPr="007B7165">
        <w:rPr>
          <w:rFonts w:eastAsia="Calibri"/>
          <w:spacing w:val="-3"/>
          <w:sz w:val="24"/>
          <w:szCs w:val="24"/>
        </w:rPr>
        <w:t xml:space="preserve">овладение способностью принимать и сохранять цели и </w:t>
      </w:r>
      <w:r w:rsidRPr="007B7165">
        <w:rPr>
          <w:rFonts w:eastAsia="Calibri"/>
          <w:spacing w:val="-2"/>
          <w:sz w:val="24"/>
          <w:szCs w:val="24"/>
        </w:rPr>
        <w:t>задачи учебной деятельности, поиска средств её осуществле</w:t>
      </w:r>
      <w:r w:rsidRPr="007B7165">
        <w:rPr>
          <w:rFonts w:eastAsia="Calibri"/>
          <w:sz w:val="24"/>
          <w:szCs w:val="24"/>
        </w:rPr>
        <w:t>ния;</w:t>
      </w:r>
    </w:p>
    <w:p w:rsidR="00E0625D" w:rsidRPr="007B7165" w:rsidRDefault="00E0625D" w:rsidP="0060546C">
      <w:pPr>
        <w:numPr>
          <w:ilvl w:val="0"/>
          <w:numId w:val="133"/>
        </w:numPr>
        <w:shd w:val="clear" w:color="auto" w:fill="FFFFFF"/>
        <w:tabs>
          <w:tab w:val="left" w:pos="540"/>
        </w:tabs>
        <w:adjustRightInd w:val="0"/>
        <w:spacing w:line="259" w:lineRule="exact"/>
        <w:ind w:right="180"/>
        <w:jc w:val="both"/>
        <w:rPr>
          <w:rFonts w:eastAsia="Calibri"/>
          <w:sz w:val="24"/>
          <w:szCs w:val="24"/>
        </w:rPr>
      </w:pPr>
      <w:r w:rsidRPr="007B7165">
        <w:rPr>
          <w:rFonts w:eastAsia="Calibri"/>
          <w:spacing w:val="-2"/>
          <w:sz w:val="24"/>
          <w:szCs w:val="24"/>
        </w:rPr>
        <w:t>освоение способов решения проблем творческого и по</w:t>
      </w:r>
      <w:r w:rsidRPr="007B7165">
        <w:rPr>
          <w:rFonts w:eastAsia="Calibri"/>
          <w:sz w:val="24"/>
          <w:szCs w:val="24"/>
        </w:rPr>
        <w:t>искового характера;</w:t>
      </w:r>
    </w:p>
    <w:p w:rsidR="00E0625D" w:rsidRPr="007B7165" w:rsidRDefault="00E0625D" w:rsidP="0060546C">
      <w:pPr>
        <w:numPr>
          <w:ilvl w:val="0"/>
          <w:numId w:val="133"/>
        </w:numPr>
        <w:shd w:val="clear" w:color="auto" w:fill="FFFFFF"/>
        <w:tabs>
          <w:tab w:val="left" w:pos="540"/>
        </w:tabs>
        <w:adjustRightInd w:val="0"/>
        <w:spacing w:line="259" w:lineRule="exact"/>
        <w:jc w:val="both"/>
        <w:rPr>
          <w:rFonts w:eastAsia="Calibri"/>
          <w:sz w:val="24"/>
          <w:szCs w:val="24"/>
        </w:rPr>
      </w:pPr>
      <w:r w:rsidRPr="007B7165">
        <w:rPr>
          <w:rFonts w:eastAsia="Calibri"/>
          <w:sz w:val="24"/>
          <w:szCs w:val="24"/>
        </w:rPr>
        <w:t xml:space="preserve">формирование умения планировать, контролировать и оценивать учебные действия в соответствии с поставленной </w:t>
      </w:r>
      <w:r w:rsidRPr="007B7165">
        <w:rPr>
          <w:rFonts w:eastAsia="Calibri"/>
          <w:spacing w:val="-1"/>
          <w:sz w:val="24"/>
          <w:szCs w:val="24"/>
        </w:rPr>
        <w:t xml:space="preserve">задачей и условиями её реализации; определять наиболее </w:t>
      </w:r>
      <w:r w:rsidRPr="007B7165">
        <w:rPr>
          <w:rFonts w:eastAsia="Calibri"/>
          <w:sz w:val="24"/>
          <w:szCs w:val="24"/>
        </w:rPr>
        <w:t>эффективные способы достижения результата;</w:t>
      </w:r>
    </w:p>
    <w:p w:rsidR="00E0625D" w:rsidRPr="007B7165" w:rsidRDefault="00E0625D" w:rsidP="0060546C">
      <w:pPr>
        <w:numPr>
          <w:ilvl w:val="0"/>
          <w:numId w:val="133"/>
        </w:numPr>
        <w:shd w:val="clear" w:color="auto" w:fill="FFFFFF"/>
        <w:tabs>
          <w:tab w:val="left" w:pos="540"/>
        </w:tabs>
        <w:adjustRightInd w:val="0"/>
        <w:spacing w:line="259" w:lineRule="exact"/>
        <w:ind w:right="94"/>
        <w:jc w:val="both"/>
        <w:rPr>
          <w:rFonts w:eastAsia="Calibri"/>
          <w:sz w:val="24"/>
          <w:szCs w:val="24"/>
        </w:rPr>
      </w:pPr>
      <w:r w:rsidRPr="007B7165">
        <w:rPr>
          <w:rFonts w:eastAsia="Calibri"/>
          <w:spacing w:val="-2"/>
          <w:sz w:val="24"/>
          <w:szCs w:val="24"/>
        </w:rPr>
        <w:t>формирование умения понимать причины успеха/неус</w:t>
      </w:r>
      <w:r w:rsidRPr="007B7165">
        <w:rPr>
          <w:rFonts w:eastAsia="Calibri"/>
          <w:spacing w:val="-1"/>
          <w:sz w:val="24"/>
          <w:szCs w:val="24"/>
        </w:rPr>
        <w:t xml:space="preserve">пеха учебной деятельности и способности конструктивно </w:t>
      </w:r>
      <w:r w:rsidRPr="007B7165">
        <w:rPr>
          <w:rFonts w:eastAsia="Calibri"/>
          <w:sz w:val="24"/>
          <w:szCs w:val="24"/>
        </w:rPr>
        <w:t>действовать даже в ситуациях неуспеха;</w:t>
      </w:r>
    </w:p>
    <w:p w:rsidR="00E0625D" w:rsidRPr="007B7165" w:rsidRDefault="00E0625D" w:rsidP="0060546C">
      <w:pPr>
        <w:numPr>
          <w:ilvl w:val="0"/>
          <w:numId w:val="133"/>
        </w:numPr>
        <w:shd w:val="clear" w:color="auto" w:fill="FFFFFF"/>
        <w:tabs>
          <w:tab w:val="left" w:pos="540"/>
        </w:tabs>
        <w:adjustRightInd w:val="0"/>
        <w:spacing w:line="259" w:lineRule="exact"/>
        <w:ind w:right="94"/>
        <w:jc w:val="both"/>
        <w:rPr>
          <w:rFonts w:eastAsia="Calibri"/>
          <w:sz w:val="24"/>
          <w:szCs w:val="24"/>
        </w:rPr>
      </w:pPr>
      <w:r w:rsidRPr="007B7165">
        <w:rPr>
          <w:rFonts w:eastAsia="Calibri"/>
          <w:spacing w:val="-3"/>
          <w:sz w:val="24"/>
          <w:szCs w:val="24"/>
        </w:rPr>
        <w:t>освоение начальных форм рефлексии (самоконтроля, са</w:t>
      </w:r>
      <w:r w:rsidRPr="007B7165">
        <w:rPr>
          <w:rFonts w:eastAsia="Calibri"/>
          <w:sz w:val="24"/>
          <w:szCs w:val="24"/>
        </w:rPr>
        <w:t>моанализа, саморегуляции, самооценки);</w:t>
      </w:r>
    </w:p>
    <w:p w:rsidR="00E0625D" w:rsidRPr="007B7165" w:rsidRDefault="00E0625D" w:rsidP="0060546C">
      <w:pPr>
        <w:numPr>
          <w:ilvl w:val="0"/>
          <w:numId w:val="133"/>
        </w:numPr>
        <w:shd w:val="clear" w:color="auto" w:fill="FFFFFF"/>
        <w:tabs>
          <w:tab w:val="left" w:pos="540"/>
        </w:tabs>
        <w:adjustRightInd w:val="0"/>
        <w:spacing w:line="259" w:lineRule="exact"/>
        <w:ind w:right="94"/>
        <w:jc w:val="both"/>
        <w:rPr>
          <w:rFonts w:eastAsia="Calibri"/>
          <w:sz w:val="24"/>
          <w:szCs w:val="24"/>
        </w:rPr>
      </w:pPr>
      <w:r w:rsidRPr="007B7165">
        <w:rPr>
          <w:rFonts w:eastAsia="Calibri"/>
          <w:spacing w:val="-5"/>
          <w:sz w:val="24"/>
          <w:szCs w:val="24"/>
        </w:rPr>
        <w:t>использование знаково-символических сре</w:t>
      </w:r>
      <w:proofErr w:type="gramStart"/>
      <w:r w:rsidRPr="007B7165">
        <w:rPr>
          <w:rFonts w:eastAsia="Calibri"/>
          <w:spacing w:val="-5"/>
          <w:sz w:val="24"/>
          <w:szCs w:val="24"/>
        </w:rPr>
        <w:t>дств пр</w:t>
      </w:r>
      <w:proofErr w:type="gramEnd"/>
      <w:r w:rsidRPr="007B7165">
        <w:rPr>
          <w:rFonts w:eastAsia="Calibri"/>
          <w:spacing w:val="-5"/>
          <w:sz w:val="24"/>
          <w:szCs w:val="24"/>
        </w:rPr>
        <w:t>едстав</w:t>
      </w:r>
      <w:r w:rsidRPr="007B7165">
        <w:rPr>
          <w:rFonts w:eastAsia="Calibri"/>
          <w:sz w:val="24"/>
          <w:szCs w:val="24"/>
        </w:rPr>
        <w:t>ления информации для создания моделей изучаемых объектов и процессов, схем решения учебных и практических задач;</w:t>
      </w:r>
    </w:p>
    <w:p w:rsidR="00E0625D" w:rsidRPr="007B7165" w:rsidRDefault="00E0625D" w:rsidP="0060546C">
      <w:pPr>
        <w:numPr>
          <w:ilvl w:val="0"/>
          <w:numId w:val="133"/>
        </w:numPr>
        <w:shd w:val="clear" w:color="auto" w:fill="FFFFFF"/>
        <w:tabs>
          <w:tab w:val="left" w:pos="540"/>
        </w:tabs>
        <w:adjustRightInd w:val="0"/>
        <w:spacing w:line="259" w:lineRule="exact"/>
        <w:jc w:val="both"/>
        <w:rPr>
          <w:rFonts w:eastAsia="Calibri"/>
          <w:sz w:val="24"/>
          <w:szCs w:val="24"/>
        </w:rPr>
      </w:pPr>
      <w:r w:rsidRPr="007B7165">
        <w:rPr>
          <w:rFonts w:eastAsia="Calibri"/>
          <w:sz w:val="24"/>
          <w:szCs w:val="24"/>
        </w:rPr>
        <w:t xml:space="preserve">активное использование речевых средств и средств информационных и коммуникационных технологий (далее </w:t>
      </w:r>
      <w:r w:rsidRPr="007B7165">
        <w:rPr>
          <w:rFonts w:eastAsia="Calibri"/>
          <w:spacing w:val="-3"/>
          <w:sz w:val="24"/>
          <w:szCs w:val="24"/>
        </w:rPr>
        <w:t>ИКТ) для решения коммуникативных и познавательных задач;</w:t>
      </w:r>
    </w:p>
    <w:p w:rsidR="00E0625D" w:rsidRPr="007B7165" w:rsidRDefault="00E0625D" w:rsidP="0060546C">
      <w:pPr>
        <w:numPr>
          <w:ilvl w:val="0"/>
          <w:numId w:val="133"/>
        </w:numPr>
        <w:shd w:val="clear" w:color="auto" w:fill="FFFFFF"/>
        <w:tabs>
          <w:tab w:val="left" w:pos="540"/>
        </w:tabs>
        <w:adjustRightInd w:val="0"/>
        <w:spacing w:line="259" w:lineRule="exact"/>
        <w:ind w:right="72"/>
        <w:jc w:val="both"/>
        <w:rPr>
          <w:rFonts w:eastAsia="Calibri"/>
          <w:sz w:val="24"/>
          <w:szCs w:val="24"/>
        </w:rPr>
      </w:pPr>
      <w:r w:rsidRPr="007B7165">
        <w:rPr>
          <w:rFonts w:eastAsia="Calibri"/>
          <w:spacing w:val="-1"/>
          <w:sz w:val="24"/>
          <w:szCs w:val="24"/>
        </w:rPr>
        <w:t>использование различных способов поиска (в справоч</w:t>
      </w:r>
      <w:r w:rsidRPr="007B7165">
        <w:rPr>
          <w:rFonts w:eastAsia="Calibri"/>
          <w:sz w:val="24"/>
          <w:szCs w:val="24"/>
        </w:rPr>
        <w:t xml:space="preserve">ных источниках и открытом учебном информационно </w:t>
      </w:r>
      <w:r w:rsidRPr="007B7165">
        <w:rPr>
          <w:rFonts w:eastAsia="Calibri"/>
          <w:spacing w:val="-2"/>
          <w:sz w:val="24"/>
          <w:szCs w:val="24"/>
        </w:rPr>
        <w:t>пространстве сети Интернет), сбора, анализа и интерпретации информации в соответствии с коммуникативными и познава</w:t>
      </w:r>
      <w:r w:rsidRPr="007B7165">
        <w:rPr>
          <w:rFonts w:eastAsia="Calibri"/>
          <w:sz w:val="24"/>
          <w:szCs w:val="24"/>
        </w:rPr>
        <w:t>тельными задачами и технологиями обучения;</w:t>
      </w:r>
    </w:p>
    <w:p w:rsidR="00E0625D" w:rsidRPr="007B7165" w:rsidRDefault="00E0625D" w:rsidP="0060546C">
      <w:pPr>
        <w:numPr>
          <w:ilvl w:val="0"/>
          <w:numId w:val="133"/>
        </w:numPr>
        <w:shd w:val="clear" w:color="auto" w:fill="FFFFFF"/>
        <w:tabs>
          <w:tab w:val="left" w:pos="540"/>
        </w:tabs>
        <w:adjustRightInd w:val="0"/>
        <w:spacing w:line="259" w:lineRule="exact"/>
        <w:jc w:val="both"/>
        <w:rPr>
          <w:rFonts w:eastAsia="Calibri"/>
          <w:sz w:val="24"/>
          <w:szCs w:val="24"/>
        </w:rPr>
      </w:pPr>
      <w:r w:rsidRPr="007B7165">
        <w:rPr>
          <w:rFonts w:eastAsia="Calibri"/>
          <w:spacing w:val="-2"/>
          <w:sz w:val="24"/>
          <w:szCs w:val="24"/>
        </w:rPr>
        <w:t>овладение навыками смыслового чтения текстов различных стилей и жанров в соответствии с целями и задачами обу</w:t>
      </w:r>
      <w:r w:rsidRPr="007B7165">
        <w:rPr>
          <w:rFonts w:eastAsia="Calibri"/>
          <w:sz w:val="24"/>
          <w:szCs w:val="24"/>
        </w:rPr>
        <w:t>чения на доступном младшим школьникам уровне; осознан</w:t>
      </w:r>
      <w:r w:rsidRPr="007B7165">
        <w:rPr>
          <w:rFonts w:eastAsia="Calibri"/>
          <w:sz w:val="24"/>
          <w:szCs w:val="24"/>
        </w:rPr>
        <w:softHyphen/>
      </w:r>
      <w:r w:rsidRPr="007B7165">
        <w:rPr>
          <w:rFonts w:eastAsia="Calibri"/>
          <w:spacing w:val="-2"/>
          <w:sz w:val="24"/>
          <w:szCs w:val="24"/>
        </w:rPr>
        <w:t>ное построение речевого высказывания в соответствии с зада</w:t>
      </w:r>
      <w:r w:rsidRPr="007B7165">
        <w:rPr>
          <w:rFonts w:eastAsia="Calibri"/>
          <w:spacing w:val="-2"/>
          <w:sz w:val="24"/>
          <w:szCs w:val="24"/>
        </w:rPr>
        <w:softHyphen/>
      </w:r>
      <w:r w:rsidRPr="007B7165">
        <w:rPr>
          <w:rFonts w:eastAsia="Calibri"/>
          <w:sz w:val="24"/>
          <w:szCs w:val="24"/>
        </w:rPr>
        <w:t>чами коммуникации и составление текстов в устной и пись</w:t>
      </w:r>
      <w:r w:rsidRPr="007B7165">
        <w:rPr>
          <w:rFonts w:eastAsia="Calibri"/>
          <w:sz w:val="24"/>
          <w:szCs w:val="24"/>
        </w:rPr>
        <w:softHyphen/>
      </w:r>
      <w:r w:rsidRPr="007B7165">
        <w:rPr>
          <w:rFonts w:eastAsia="Calibri"/>
          <w:spacing w:val="-2"/>
          <w:sz w:val="24"/>
          <w:szCs w:val="24"/>
        </w:rPr>
        <w:t>менной форме с учётом возможностей младших школьников;</w:t>
      </w:r>
    </w:p>
    <w:p w:rsidR="00E0625D" w:rsidRPr="007B7165" w:rsidRDefault="00E0625D" w:rsidP="0060546C">
      <w:pPr>
        <w:numPr>
          <w:ilvl w:val="0"/>
          <w:numId w:val="133"/>
        </w:numPr>
        <w:shd w:val="clear" w:color="auto" w:fill="FFFFFF"/>
        <w:tabs>
          <w:tab w:val="left" w:pos="540"/>
        </w:tabs>
        <w:adjustRightInd w:val="0"/>
        <w:spacing w:line="259" w:lineRule="exact"/>
        <w:jc w:val="both"/>
        <w:rPr>
          <w:rFonts w:eastAsia="Calibri"/>
          <w:sz w:val="24"/>
          <w:szCs w:val="24"/>
        </w:rPr>
      </w:pPr>
      <w:r w:rsidRPr="007B7165">
        <w:rPr>
          <w:rFonts w:eastAsia="Calibri"/>
          <w:spacing w:val="-2"/>
          <w:sz w:val="24"/>
          <w:szCs w:val="24"/>
        </w:rPr>
        <w:t xml:space="preserve">овладение логическими действиями сравнения, анализа, </w:t>
      </w:r>
      <w:r w:rsidRPr="007B7165">
        <w:rPr>
          <w:rFonts w:eastAsia="Calibri"/>
          <w:sz w:val="24"/>
          <w:szCs w:val="24"/>
        </w:rPr>
        <w:t>синтеза, обобщения, установления аналогий и причинно-</w:t>
      </w:r>
      <w:r w:rsidRPr="007B7165">
        <w:rPr>
          <w:rFonts w:eastAsia="Calibri"/>
          <w:spacing w:val="-2"/>
          <w:sz w:val="24"/>
          <w:szCs w:val="24"/>
        </w:rPr>
        <w:t xml:space="preserve">следственных связей, построения рассуждений, отнесения к </w:t>
      </w:r>
      <w:r w:rsidRPr="007B7165">
        <w:rPr>
          <w:rFonts w:eastAsia="Calibri"/>
          <w:sz w:val="24"/>
          <w:szCs w:val="24"/>
        </w:rPr>
        <w:t>известным понятиям;</w:t>
      </w:r>
    </w:p>
    <w:p w:rsidR="00E0625D" w:rsidRPr="007B7165" w:rsidRDefault="00E0625D" w:rsidP="0060546C">
      <w:pPr>
        <w:numPr>
          <w:ilvl w:val="0"/>
          <w:numId w:val="130"/>
        </w:numPr>
        <w:shd w:val="clear" w:color="auto" w:fill="FFFFFF"/>
        <w:tabs>
          <w:tab w:val="left" w:pos="554"/>
        </w:tabs>
        <w:adjustRightInd w:val="0"/>
        <w:spacing w:line="259" w:lineRule="exact"/>
        <w:ind w:right="36" w:firstLine="346"/>
        <w:jc w:val="both"/>
        <w:rPr>
          <w:rFonts w:eastAsia="Calibri"/>
          <w:sz w:val="24"/>
          <w:szCs w:val="24"/>
        </w:rPr>
      </w:pPr>
      <w:r w:rsidRPr="007B7165">
        <w:rPr>
          <w:rFonts w:eastAsia="Calibri"/>
          <w:spacing w:val="-3"/>
          <w:sz w:val="24"/>
          <w:szCs w:val="24"/>
        </w:rPr>
        <w:t>готовность слушать собеседника и вести диалог; готов</w:t>
      </w:r>
      <w:r w:rsidRPr="007B7165">
        <w:rPr>
          <w:rFonts w:eastAsia="Calibri"/>
          <w:spacing w:val="-3"/>
          <w:sz w:val="24"/>
          <w:szCs w:val="24"/>
        </w:rPr>
        <w:softHyphen/>
      </w:r>
      <w:r w:rsidRPr="007B7165">
        <w:rPr>
          <w:rFonts w:eastAsia="Calibri"/>
          <w:spacing w:val="-1"/>
          <w:sz w:val="24"/>
          <w:szCs w:val="24"/>
        </w:rPr>
        <w:t>ность признавать возможность существования различных то</w:t>
      </w:r>
      <w:r w:rsidRPr="007B7165">
        <w:rPr>
          <w:rFonts w:eastAsia="Calibri"/>
          <w:spacing w:val="-1"/>
          <w:sz w:val="24"/>
          <w:szCs w:val="24"/>
        </w:rPr>
        <w:softHyphen/>
      </w:r>
      <w:r w:rsidRPr="007B7165">
        <w:rPr>
          <w:rFonts w:eastAsia="Calibri"/>
          <w:sz w:val="24"/>
          <w:szCs w:val="24"/>
        </w:rPr>
        <w:t>чек зрения и права каждого иметь свою; излагать своё мне</w:t>
      </w:r>
      <w:r w:rsidRPr="007B7165">
        <w:rPr>
          <w:rFonts w:eastAsia="Calibri"/>
          <w:sz w:val="24"/>
          <w:szCs w:val="24"/>
        </w:rPr>
        <w:softHyphen/>
        <w:t>ние и аргументировать свою точку зрения и оценку событий;</w:t>
      </w:r>
    </w:p>
    <w:p w:rsidR="00E0625D" w:rsidRPr="007B7165" w:rsidRDefault="00E0625D" w:rsidP="0060546C">
      <w:pPr>
        <w:numPr>
          <w:ilvl w:val="0"/>
          <w:numId w:val="130"/>
        </w:numPr>
        <w:shd w:val="clear" w:color="auto" w:fill="FFFFFF"/>
        <w:tabs>
          <w:tab w:val="left" w:pos="554"/>
        </w:tabs>
        <w:adjustRightInd w:val="0"/>
        <w:spacing w:line="259" w:lineRule="exact"/>
        <w:ind w:right="22" w:firstLine="346"/>
        <w:jc w:val="both"/>
        <w:rPr>
          <w:rFonts w:eastAsia="Calibri"/>
          <w:sz w:val="24"/>
          <w:szCs w:val="24"/>
        </w:rPr>
      </w:pPr>
      <w:r w:rsidRPr="007B7165">
        <w:rPr>
          <w:rFonts w:eastAsia="Calibri"/>
          <w:sz w:val="24"/>
          <w:szCs w:val="24"/>
        </w:rPr>
        <w:t xml:space="preserve">умение работать в группе и определять общую цель и </w:t>
      </w:r>
      <w:r w:rsidRPr="007B7165">
        <w:rPr>
          <w:rFonts w:eastAsia="Calibri"/>
          <w:spacing w:val="-3"/>
          <w:sz w:val="24"/>
          <w:szCs w:val="24"/>
        </w:rPr>
        <w:t xml:space="preserve">пути её достижения; умение договариваться о распределении </w:t>
      </w:r>
      <w:r w:rsidRPr="007B7165">
        <w:rPr>
          <w:rFonts w:eastAsia="Calibri"/>
          <w:spacing w:val="-2"/>
          <w:sz w:val="24"/>
          <w:szCs w:val="24"/>
        </w:rPr>
        <w:t xml:space="preserve">функций и ролей в совместной деятельности; осуществлять </w:t>
      </w:r>
      <w:r w:rsidRPr="007B7165">
        <w:rPr>
          <w:rFonts w:eastAsia="Calibri"/>
          <w:sz w:val="24"/>
          <w:szCs w:val="24"/>
        </w:rPr>
        <w:t>взаимный контроль в совместной деятельности, адекватно оценивать собственное поведение и поведение окружающих;</w:t>
      </w:r>
    </w:p>
    <w:p w:rsidR="00E0625D" w:rsidRPr="007B7165" w:rsidRDefault="00E0625D" w:rsidP="0060546C">
      <w:pPr>
        <w:numPr>
          <w:ilvl w:val="0"/>
          <w:numId w:val="130"/>
        </w:numPr>
        <w:shd w:val="clear" w:color="auto" w:fill="FFFFFF"/>
        <w:tabs>
          <w:tab w:val="left" w:pos="554"/>
        </w:tabs>
        <w:adjustRightInd w:val="0"/>
        <w:spacing w:line="259" w:lineRule="exact"/>
        <w:ind w:right="29" w:firstLine="346"/>
        <w:jc w:val="both"/>
        <w:rPr>
          <w:rFonts w:eastAsia="Calibri"/>
          <w:sz w:val="24"/>
          <w:szCs w:val="24"/>
        </w:rPr>
      </w:pPr>
      <w:r w:rsidRPr="007B7165">
        <w:rPr>
          <w:rFonts w:eastAsia="Calibri"/>
          <w:sz w:val="24"/>
          <w:szCs w:val="24"/>
        </w:rPr>
        <w:t>готовность конструктивно разрешать конфликты по</w:t>
      </w:r>
      <w:r w:rsidRPr="007B7165">
        <w:rPr>
          <w:rFonts w:eastAsia="Calibri"/>
          <w:sz w:val="24"/>
          <w:szCs w:val="24"/>
        </w:rPr>
        <w:softHyphen/>
        <w:t>средством учёта интересов сторон и сотрудничества;</w:t>
      </w:r>
    </w:p>
    <w:p w:rsidR="00E0625D" w:rsidRPr="007B7165" w:rsidRDefault="00E0625D" w:rsidP="0060546C">
      <w:pPr>
        <w:numPr>
          <w:ilvl w:val="0"/>
          <w:numId w:val="130"/>
        </w:numPr>
        <w:shd w:val="clear" w:color="auto" w:fill="FFFFFF"/>
        <w:tabs>
          <w:tab w:val="left" w:pos="554"/>
        </w:tabs>
        <w:adjustRightInd w:val="0"/>
        <w:spacing w:line="259" w:lineRule="exact"/>
        <w:ind w:right="22" w:firstLine="346"/>
        <w:jc w:val="both"/>
        <w:rPr>
          <w:rFonts w:eastAsia="Calibri"/>
          <w:sz w:val="24"/>
          <w:szCs w:val="24"/>
        </w:rPr>
      </w:pPr>
      <w:r w:rsidRPr="007B7165">
        <w:rPr>
          <w:rFonts w:eastAsia="Calibri"/>
          <w:spacing w:val="-2"/>
          <w:sz w:val="24"/>
          <w:szCs w:val="24"/>
        </w:rPr>
        <w:t xml:space="preserve">овладение базовыми предметными и межпредметными </w:t>
      </w:r>
      <w:r w:rsidRPr="007B7165">
        <w:rPr>
          <w:rFonts w:eastAsia="Calibri"/>
          <w:spacing w:val="-1"/>
          <w:sz w:val="24"/>
          <w:szCs w:val="24"/>
        </w:rPr>
        <w:t xml:space="preserve">понятиями, отражающими существенные связи и отношения </w:t>
      </w:r>
      <w:r w:rsidRPr="007B7165">
        <w:rPr>
          <w:rFonts w:eastAsia="Calibri"/>
          <w:sz w:val="24"/>
          <w:szCs w:val="24"/>
        </w:rPr>
        <w:t>между объектами и процессами;</w:t>
      </w:r>
    </w:p>
    <w:p w:rsidR="00E0625D" w:rsidRPr="007B7165" w:rsidRDefault="00E0625D" w:rsidP="0060546C">
      <w:pPr>
        <w:numPr>
          <w:ilvl w:val="0"/>
          <w:numId w:val="130"/>
        </w:numPr>
        <w:shd w:val="clear" w:color="auto" w:fill="FFFFFF"/>
        <w:tabs>
          <w:tab w:val="left" w:pos="554"/>
        </w:tabs>
        <w:adjustRightInd w:val="0"/>
        <w:spacing w:line="259" w:lineRule="exact"/>
        <w:ind w:right="22" w:firstLine="346"/>
        <w:jc w:val="both"/>
        <w:rPr>
          <w:rFonts w:eastAsia="Calibri"/>
          <w:sz w:val="24"/>
          <w:szCs w:val="24"/>
        </w:rPr>
      </w:pPr>
      <w:r w:rsidRPr="007B7165">
        <w:rPr>
          <w:rFonts w:eastAsia="Calibri"/>
          <w:sz w:val="24"/>
          <w:szCs w:val="24"/>
        </w:rPr>
        <w:t xml:space="preserve">умение работать в материальной и информационной </w:t>
      </w:r>
      <w:r w:rsidRPr="007B7165">
        <w:rPr>
          <w:rFonts w:eastAsia="Calibri"/>
          <w:spacing w:val="-1"/>
          <w:sz w:val="24"/>
          <w:szCs w:val="24"/>
        </w:rPr>
        <w:t>среде начального общего образования (в том числе с учебны</w:t>
      </w:r>
      <w:r w:rsidRPr="007B7165">
        <w:rPr>
          <w:rFonts w:eastAsia="Calibri"/>
          <w:spacing w:val="-1"/>
          <w:sz w:val="24"/>
          <w:szCs w:val="24"/>
        </w:rPr>
        <w:softHyphen/>
      </w:r>
      <w:r w:rsidRPr="007B7165">
        <w:rPr>
          <w:rFonts w:eastAsia="Calibri"/>
          <w:sz w:val="24"/>
          <w:szCs w:val="24"/>
        </w:rPr>
        <w:t>ми моделями).</w:t>
      </w:r>
    </w:p>
    <w:p w:rsidR="00E0625D" w:rsidRPr="007B7165" w:rsidRDefault="00E0625D" w:rsidP="00E0625D">
      <w:pPr>
        <w:shd w:val="clear" w:color="auto" w:fill="FFFFFF"/>
        <w:spacing w:line="259" w:lineRule="exact"/>
        <w:ind w:right="2592"/>
        <w:jc w:val="both"/>
        <w:rPr>
          <w:rFonts w:eastAsia="Calibri"/>
          <w:b/>
          <w:bCs/>
          <w:spacing w:val="-1"/>
          <w:sz w:val="24"/>
          <w:szCs w:val="24"/>
        </w:rPr>
      </w:pPr>
      <w:r w:rsidRPr="007B7165">
        <w:rPr>
          <w:rFonts w:eastAsia="Calibri"/>
          <w:b/>
          <w:bCs/>
          <w:spacing w:val="-1"/>
          <w:sz w:val="24"/>
          <w:szCs w:val="24"/>
        </w:rPr>
        <w:t xml:space="preserve">Предметные результаты: </w:t>
      </w:r>
    </w:p>
    <w:p w:rsidR="00E0625D" w:rsidRPr="005004F8" w:rsidRDefault="00E0625D" w:rsidP="00E0625D">
      <w:pPr>
        <w:adjustRightInd w:val="0"/>
        <w:rPr>
          <w:color w:val="000000"/>
          <w:sz w:val="24"/>
          <w:szCs w:val="24"/>
        </w:rPr>
      </w:pPr>
      <w:r w:rsidRPr="005004F8">
        <w:rPr>
          <w:b/>
          <w:bCs/>
          <w:color w:val="000000"/>
          <w:sz w:val="24"/>
          <w:szCs w:val="24"/>
        </w:rPr>
        <w:t xml:space="preserve">А. </w:t>
      </w:r>
      <w:r>
        <w:rPr>
          <w:color w:val="000000"/>
          <w:sz w:val="24"/>
          <w:szCs w:val="24"/>
        </w:rPr>
        <w:t>В  коммуникативной сфе</w:t>
      </w:r>
      <w:r w:rsidRPr="005004F8">
        <w:rPr>
          <w:color w:val="000000"/>
          <w:sz w:val="24"/>
          <w:szCs w:val="24"/>
        </w:rPr>
        <w:t>ре:</w:t>
      </w:r>
    </w:p>
    <w:p w:rsidR="00E0625D" w:rsidRPr="005004F8" w:rsidRDefault="00E0625D" w:rsidP="00E0625D">
      <w:pPr>
        <w:adjustRightInd w:val="0"/>
        <w:rPr>
          <w:b/>
          <w:bCs/>
          <w:color w:val="000000"/>
          <w:sz w:val="24"/>
          <w:szCs w:val="24"/>
        </w:rPr>
      </w:pPr>
      <w:r>
        <w:rPr>
          <w:b/>
          <w:bCs/>
          <w:color w:val="000000"/>
          <w:sz w:val="24"/>
          <w:szCs w:val="24"/>
        </w:rPr>
        <w:t>Говоре</w:t>
      </w:r>
      <w:r w:rsidRPr="005004F8">
        <w:rPr>
          <w:b/>
          <w:bCs/>
          <w:color w:val="000000"/>
          <w:sz w:val="24"/>
          <w:szCs w:val="24"/>
        </w:rPr>
        <w:t>ние</w:t>
      </w:r>
    </w:p>
    <w:p w:rsidR="00E0625D" w:rsidRPr="005004F8" w:rsidRDefault="00E0625D" w:rsidP="00E0625D">
      <w:pPr>
        <w:adjustRightInd w:val="0"/>
        <w:rPr>
          <w:b/>
          <w:bCs/>
          <w:color w:val="000000"/>
          <w:sz w:val="24"/>
          <w:szCs w:val="24"/>
        </w:rPr>
      </w:pPr>
      <w:r>
        <w:rPr>
          <w:b/>
          <w:bCs/>
          <w:color w:val="000000"/>
          <w:sz w:val="24"/>
          <w:szCs w:val="24"/>
        </w:rPr>
        <w:lastRenderedPageBreak/>
        <w:t>Выпускник научит</w:t>
      </w:r>
      <w:r w:rsidRPr="005004F8">
        <w:rPr>
          <w:b/>
          <w:bCs/>
          <w:color w:val="000000"/>
          <w:sz w:val="24"/>
          <w:szCs w:val="24"/>
        </w:rPr>
        <w:t>ся:</w:t>
      </w:r>
    </w:p>
    <w:p w:rsidR="00E0625D" w:rsidRPr="005004F8" w:rsidRDefault="00E0625D" w:rsidP="00E0625D">
      <w:pPr>
        <w:adjustRightInd w:val="0"/>
        <w:jc w:val="both"/>
        <w:rPr>
          <w:color w:val="000000"/>
          <w:sz w:val="24"/>
          <w:szCs w:val="24"/>
        </w:rPr>
      </w:pPr>
      <w:r>
        <w:rPr>
          <w:color w:val="000000"/>
          <w:sz w:val="24"/>
          <w:szCs w:val="24"/>
        </w:rPr>
        <w:t>участвовать в элементарных диалогах, соблюдая нормы речевого этикета, принятые в немецкоязычных странах в доступ</w:t>
      </w:r>
      <w:r w:rsidRPr="005004F8">
        <w:rPr>
          <w:color w:val="000000"/>
          <w:sz w:val="24"/>
          <w:szCs w:val="24"/>
        </w:rPr>
        <w:t>ных р</w:t>
      </w:r>
      <w:r>
        <w:rPr>
          <w:color w:val="000000"/>
          <w:sz w:val="24"/>
          <w:szCs w:val="24"/>
        </w:rPr>
        <w:t>ебёнку типичных ситуациях; составлять не большое описание предмета, картинки; рассказывать о себе, своей семье, дру</w:t>
      </w:r>
      <w:r w:rsidRPr="005004F8">
        <w:rPr>
          <w:color w:val="000000"/>
          <w:sz w:val="24"/>
          <w:szCs w:val="24"/>
        </w:rPr>
        <w:t>ге.</w:t>
      </w:r>
    </w:p>
    <w:p w:rsidR="00E0625D" w:rsidRPr="005004F8" w:rsidRDefault="00E0625D" w:rsidP="00E0625D">
      <w:pPr>
        <w:adjustRightInd w:val="0"/>
        <w:rPr>
          <w:b/>
          <w:bCs/>
          <w:color w:val="000000"/>
          <w:sz w:val="24"/>
          <w:szCs w:val="24"/>
        </w:rPr>
      </w:pPr>
      <w:r>
        <w:rPr>
          <w:b/>
          <w:bCs/>
          <w:color w:val="000000"/>
          <w:sz w:val="24"/>
          <w:szCs w:val="24"/>
        </w:rPr>
        <w:t>Выпускник получит возможность научить</w:t>
      </w:r>
      <w:r w:rsidRPr="005004F8">
        <w:rPr>
          <w:b/>
          <w:bCs/>
          <w:color w:val="000000"/>
          <w:sz w:val="24"/>
          <w:szCs w:val="24"/>
        </w:rPr>
        <w:t>ся:</w:t>
      </w:r>
    </w:p>
    <w:p w:rsidR="00E0625D" w:rsidRPr="005004F8" w:rsidRDefault="00E0625D" w:rsidP="00E0625D">
      <w:pPr>
        <w:adjustRightInd w:val="0"/>
        <w:jc w:val="both"/>
        <w:rPr>
          <w:i/>
          <w:iCs/>
          <w:color w:val="000000"/>
          <w:sz w:val="24"/>
          <w:szCs w:val="24"/>
        </w:rPr>
      </w:pPr>
      <w:r>
        <w:rPr>
          <w:i/>
          <w:iCs/>
          <w:color w:val="000000"/>
          <w:sz w:val="24"/>
          <w:szCs w:val="24"/>
        </w:rPr>
        <w:t>воспроизводить  наизусть не большие произведе</w:t>
      </w:r>
      <w:r w:rsidRPr="005004F8">
        <w:rPr>
          <w:i/>
          <w:iCs/>
          <w:color w:val="000000"/>
          <w:sz w:val="24"/>
          <w:szCs w:val="24"/>
        </w:rPr>
        <w:t>ни</w:t>
      </w:r>
      <w:r>
        <w:rPr>
          <w:i/>
          <w:iCs/>
          <w:color w:val="000000"/>
          <w:sz w:val="24"/>
          <w:szCs w:val="24"/>
        </w:rPr>
        <w:t>я детского фольклора; составлять краткую характеристику персонажа; кратко излагать содержание прочитанного текс</w:t>
      </w:r>
      <w:r w:rsidRPr="005004F8">
        <w:rPr>
          <w:i/>
          <w:iCs/>
          <w:color w:val="000000"/>
          <w:sz w:val="24"/>
          <w:szCs w:val="24"/>
        </w:rPr>
        <w:t>та.</w:t>
      </w:r>
    </w:p>
    <w:p w:rsidR="00E0625D" w:rsidRPr="005004F8" w:rsidRDefault="00E0625D" w:rsidP="00E0625D">
      <w:pPr>
        <w:adjustRightInd w:val="0"/>
        <w:rPr>
          <w:b/>
          <w:bCs/>
          <w:color w:val="000000"/>
          <w:sz w:val="24"/>
          <w:szCs w:val="24"/>
        </w:rPr>
      </w:pPr>
      <w:r>
        <w:rPr>
          <w:b/>
          <w:bCs/>
          <w:color w:val="000000"/>
          <w:sz w:val="24"/>
          <w:szCs w:val="24"/>
        </w:rPr>
        <w:t>Аудирова</w:t>
      </w:r>
      <w:r w:rsidRPr="005004F8">
        <w:rPr>
          <w:b/>
          <w:bCs/>
          <w:color w:val="000000"/>
          <w:sz w:val="24"/>
          <w:szCs w:val="24"/>
        </w:rPr>
        <w:t>ние</w:t>
      </w:r>
    </w:p>
    <w:p w:rsidR="00E0625D" w:rsidRPr="005004F8" w:rsidRDefault="00E0625D" w:rsidP="00E0625D">
      <w:pPr>
        <w:adjustRightInd w:val="0"/>
        <w:rPr>
          <w:b/>
          <w:bCs/>
          <w:color w:val="000000"/>
          <w:sz w:val="24"/>
          <w:szCs w:val="24"/>
        </w:rPr>
      </w:pPr>
      <w:r>
        <w:rPr>
          <w:b/>
          <w:bCs/>
          <w:color w:val="000000"/>
          <w:sz w:val="24"/>
          <w:szCs w:val="24"/>
        </w:rPr>
        <w:t>Выпускник научит</w:t>
      </w:r>
      <w:r w:rsidRPr="005004F8">
        <w:rPr>
          <w:b/>
          <w:bCs/>
          <w:color w:val="000000"/>
          <w:sz w:val="24"/>
          <w:szCs w:val="24"/>
        </w:rPr>
        <w:t>ся:</w:t>
      </w:r>
    </w:p>
    <w:p w:rsidR="00E0625D" w:rsidRPr="005004F8" w:rsidRDefault="00E0625D" w:rsidP="00E0625D">
      <w:pPr>
        <w:adjustRightInd w:val="0"/>
        <w:jc w:val="both"/>
        <w:rPr>
          <w:color w:val="000000"/>
          <w:sz w:val="24"/>
          <w:szCs w:val="24"/>
        </w:rPr>
      </w:pPr>
      <w:proofErr w:type="gramStart"/>
      <w:r>
        <w:rPr>
          <w:color w:val="000000"/>
          <w:sz w:val="24"/>
          <w:szCs w:val="24"/>
        </w:rPr>
        <w:t>понимать на слух речь учителя и однок</w:t>
      </w:r>
      <w:r w:rsidRPr="005004F8">
        <w:rPr>
          <w:color w:val="000000"/>
          <w:sz w:val="24"/>
          <w:szCs w:val="24"/>
        </w:rPr>
        <w:t>ла</w:t>
      </w:r>
      <w:r>
        <w:rPr>
          <w:color w:val="000000"/>
          <w:sz w:val="24"/>
          <w:szCs w:val="24"/>
        </w:rPr>
        <w:t xml:space="preserve">ссников при </w:t>
      </w:r>
      <w:r w:rsidRPr="005004F8">
        <w:rPr>
          <w:color w:val="000000"/>
          <w:sz w:val="24"/>
          <w:szCs w:val="24"/>
        </w:rPr>
        <w:t>не по</w:t>
      </w:r>
      <w:r>
        <w:rPr>
          <w:color w:val="000000"/>
          <w:sz w:val="24"/>
          <w:szCs w:val="24"/>
        </w:rPr>
        <w:t>средственном общении и вербально/не вербально реагировать на услышанное; воспринимать на слух и понимать основное содержание не больших аудио текстов и видеофрагментов (рассказов, сказок),  построенных в ос</w:t>
      </w:r>
      <w:r w:rsidRPr="005004F8">
        <w:rPr>
          <w:color w:val="000000"/>
          <w:sz w:val="24"/>
          <w:szCs w:val="24"/>
        </w:rPr>
        <w:t>нов</w:t>
      </w:r>
      <w:r>
        <w:rPr>
          <w:color w:val="000000"/>
          <w:sz w:val="24"/>
          <w:szCs w:val="24"/>
        </w:rPr>
        <w:t>ном на знакомом языковом мате</w:t>
      </w:r>
      <w:r w:rsidRPr="005004F8">
        <w:rPr>
          <w:color w:val="000000"/>
          <w:sz w:val="24"/>
          <w:szCs w:val="24"/>
        </w:rPr>
        <w:t>риале.</w:t>
      </w:r>
      <w:proofErr w:type="gramEnd"/>
    </w:p>
    <w:p w:rsidR="00E0625D" w:rsidRPr="005004F8" w:rsidRDefault="00E0625D" w:rsidP="00E0625D">
      <w:pPr>
        <w:adjustRightInd w:val="0"/>
        <w:rPr>
          <w:b/>
          <w:bCs/>
          <w:color w:val="000000"/>
          <w:sz w:val="24"/>
          <w:szCs w:val="24"/>
        </w:rPr>
      </w:pPr>
      <w:r>
        <w:rPr>
          <w:b/>
          <w:bCs/>
          <w:color w:val="000000"/>
          <w:sz w:val="24"/>
          <w:szCs w:val="24"/>
        </w:rPr>
        <w:t>Выпускник получит возможность научить</w:t>
      </w:r>
      <w:r w:rsidRPr="005004F8">
        <w:rPr>
          <w:b/>
          <w:bCs/>
          <w:color w:val="000000"/>
          <w:sz w:val="24"/>
          <w:szCs w:val="24"/>
        </w:rPr>
        <w:t>ся:</w:t>
      </w:r>
    </w:p>
    <w:p w:rsidR="00E0625D" w:rsidRPr="005004F8" w:rsidRDefault="00E0625D" w:rsidP="00E0625D">
      <w:pPr>
        <w:adjustRightInd w:val="0"/>
        <w:jc w:val="both"/>
        <w:rPr>
          <w:i/>
          <w:iCs/>
          <w:color w:val="000000"/>
          <w:sz w:val="24"/>
          <w:szCs w:val="24"/>
        </w:rPr>
      </w:pPr>
      <w:r>
        <w:rPr>
          <w:i/>
          <w:iCs/>
          <w:color w:val="000000"/>
          <w:sz w:val="24"/>
          <w:szCs w:val="24"/>
        </w:rPr>
        <w:t>Воспринимать  на слух аудиотекст и полностью понимать содержащуюся в нём  информацию; использовать контекстуальную или языковую догадку при восприятии на слух текстов, содержащих некото</w:t>
      </w:r>
      <w:r w:rsidRPr="005004F8">
        <w:rPr>
          <w:i/>
          <w:iCs/>
          <w:color w:val="000000"/>
          <w:sz w:val="24"/>
          <w:szCs w:val="24"/>
        </w:rPr>
        <w:t>рые</w:t>
      </w:r>
    </w:p>
    <w:p w:rsidR="00E0625D" w:rsidRPr="005004F8" w:rsidRDefault="00E0625D" w:rsidP="00E0625D">
      <w:pPr>
        <w:adjustRightInd w:val="0"/>
        <w:jc w:val="both"/>
        <w:rPr>
          <w:i/>
          <w:iCs/>
          <w:color w:val="000000"/>
          <w:sz w:val="24"/>
          <w:szCs w:val="24"/>
        </w:rPr>
      </w:pPr>
      <w:r>
        <w:rPr>
          <w:i/>
          <w:iCs/>
          <w:color w:val="000000"/>
          <w:sz w:val="24"/>
          <w:szCs w:val="24"/>
        </w:rPr>
        <w:t>незнакомые сло</w:t>
      </w:r>
      <w:r w:rsidRPr="005004F8">
        <w:rPr>
          <w:i/>
          <w:iCs/>
          <w:color w:val="000000"/>
          <w:sz w:val="24"/>
          <w:szCs w:val="24"/>
        </w:rPr>
        <w:t>ва.</w:t>
      </w:r>
    </w:p>
    <w:p w:rsidR="00E0625D" w:rsidRPr="00314C99" w:rsidRDefault="00E0625D" w:rsidP="00E0625D">
      <w:pPr>
        <w:rPr>
          <w:b/>
          <w:bCs/>
          <w:color w:val="000000"/>
          <w:sz w:val="24"/>
          <w:szCs w:val="24"/>
        </w:rPr>
      </w:pPr>
      <w:r w:rsidRPr="00314C99">
        <w:rPr>
          <w:b/>
          <w:bCs/>
          <w:color w:val="000000"/>
          <w:sz w:val="24"/>
          <w:szCs w:val="24"/>
        </w:rPr>
        <w:t>Чтение</w:t>
      </w:r>
    </w:p>
    <w:p w:rsidR="00E0625D" w:rsidRPr="00314C99" w:rsidRDefault="00E0625D" w:rsidP="00E0625D">
      <w:pPr>
        <w:adjustRightInd w:val="0"/>
        <w:rPr>
          <w:b/>
          <w:bCs/>
          <w:color w:val="000000"/>
          <w:sz w:val="24"/>
          <w:szCs w:val="24"/>
        </w:rPr>
      </w:pPr>
      <w:r>
        <w:rPr>
          <w:b/>
          <w:bCs/>
          <w:color w:val="000000"/>
          <w:sz w:val="24"/>
          <w:szCs w:val="24"/>
        </w:rPr>
        <w:t>Выпускник научится:</w:t>
      </w:r>
    </w:p>
    <w:p w:rsidR="00E0625D" w:rsidRDefault="00E0625D" w:rsidP="00E0625D">
      <w:pPr>
        <w:adjustRightInd w:val="0"/>
        <w:jc w:val="both"/>
        <w:rPr>
          <w:color w:val="000000"/>
          <w:sz w:val="24"/>
          <w:szCs w:val="24"/>
        </w:rPr>
      </w:pPr>
      <w:proofErr w:type="gramStart"/>
      <w:r>
        <w:rPr>
          <w:color w:val="000000"/>
          <w:sz w:val="24"/>
          <w:szCs w:val="24"/>
        </w:rPr>
        <w:t>соотносить  графический образ немецкого сло</w:t>
      </w:r>
      <w:r w:rsidRPr="005004F8">
        <w:rPr>
          <w:color w:val="000000"/>
          <w:sz w:val="24"/>
          <w:szCs w:val="24"/>
        </w:rPr>
        <w:t>ва с его</w:t>
      </w:r>
      <w:r>
        <w:rPr>
          <w:b/>
          <w:bCs/>
          <w:color w:val="000000"/>
          <w:sz w:val="24"/>
          <w:szCs w:val="24"/>
        </w:rPr>
        <w:t xml:space="preserve"> </w:t>
      </w:r>
      <w:r>
        <w:rPr>
          <w:color w:val="000000"/>
          <w:sz w:val="24"/>
          <w:szCs w:val="24"/>
        </w:rPr>
        <w:t>звуковым обра</w:t>
      </w:r>
      <w:r w:rsidRPr="005004F8">
        <w:rPr>
          <w:color w:val="000000"/>
          <w:sz w:val="24"/>
          <w:szCs w:val="24"/>
        </w:rPr>
        <w:t>зом;</w:t>
      </w:r>
      <w:r>
        <w:rPr>
          <w:b/>
          <w:bCs/>
          <w:color w:val="000000"/>
          <w:sz w:val="24"/>
          <w:szCs w:val="24"/>
        </w:rPr>
        <w:t xml:space="preserve"> </w:t>
      </w:r>
      <w:r>
        <w:rPr>
          <w:color w:val="000000"/>
          <w:sz w:val="24"/>
          <w:szCs w:val="24"/>
        </w:rPr>
        <w:t>читать вслух не большой текст, постро</w:t>
      </w:r>
      <w:r w:rsidRPr="005004F8">
        <w:rPr>
          <w:color w:val="000000"/>
          <w:sz w:val="24"/>
          <w:szCs w:val="24"/>
        </w:rPr>
        <w:t>е</w:t>
      </w:r>
      <w:r>
        <w:rPr>
          <w:color w:val="000000"/>
          <w:sz w:val="24"/>
          <w:szCs w:val="24"/>
        </w:rPr>
        <w:t>нный на изученном языко</w:t>
      </w:r>
      <w:r w:rsidRPr="005004F8">
        <w:rPr>
          <w:color w:val="000000"/>
          <w:sz w:val="24"/>
          <w:szCs w:val="24"/>
        </w:rPr>
        <w:t>вом</w:t>
      </w:r>
      <w:r>
        <w:rPr>
          <w:color w:val="000000"/>
          <w:sz w:val="24"/>
          <w:szCs w:val="24"/>
        </w:rPr>
        <w:t xml:space="preserve">  материале, соблю</w:t>
      </w:r>
      <w:r w:rsidRPr="005004F8">
        <w:rPr>
          <w:color w:val="000000"/>
          <w:sz w:val="24"/>
          <w:szCs w:val="24"/>
        </w:rPr>
        <w:t>дая правила произношения и</w:t>
      </w:r>
      <w:r>
        <w:rPr>
          <w:b/>
          <w:bCs/>
          <w:color w:val="000000"/>
          <w:sz w:val="24"/>
          <w:szCs w:val="24"/>
        </w:rPr>
        <w:t xml:space="preserve">  </w:t>
      </w:r>
      <w:r>
        <w:rPr>
          <w:color w:val="000000"/>
          <w:sz w:val="24"/>
          <w:szCs w:val="24"/>
        </w:rPr>
        <w:t>соответствующую  интона</w:t>
      </w:r>
      <w:r w:rsidRPr="005004F8">
        <w:rPr>
          <w:color w:val="000000"/>
          <w:sz w:val="24"/>
          <w:szCs w:val="24"/>
        </w:rPr>
        <w:t>цию;</w:t>
      </w:r>
      <w:r>
        <w:rPr>
          <w:b/>
          <w:bCs/>
          <w:color w:val="000000"/>
          <w:sz w:val="24"/>
          <w:szCs w:val="24"/>
        </w:rPr>
        <w:t xml:space="preserve"> </w:t>
      </w:r>
      <w:r w:rsidRPr="005004F8">
        <w:rPr>
          <w:color w:val="818385"/>
          <w:sz w:val="24"/>
          <w:szCs w:val="24"/>
        </w:rPr>
        <w:t xml:space="preserve"> </w:t>
      </w:r>
      <w:r>
        <w:rPr>
          <w:color w:val="000000"/>
          <w:sz w:val="24"/>
          <w:szCs w:val="24"/>
        </w:rPr>
        <w:t>читать про себя и понимать содержание не большо</w:t>
      </w:r>
      <w:r w:rsidRPr="005004F8">
        <w:rPr>
          <w:color w:val="000000"/>
          <w:sz w:val="24"/>
          <w:szCs w:val="24"/>
        </w:rPr>
        <w:t>го</w:t>
      </w:r>
      <w:r>
        <w:rPr>
          <w:b/>
          <w:bCs/>
          <w:color w:val="000000"/>
          <w:sz w:val="24"/>
          <w:szCs w:val="24"/>
        </w:rPr>
        <w:t xml:space="preserve"> </w:t>
      </w:r>
      <w:r>
        <w:rPr>
          <w:color w:val="000000"/>
          <w:sz w:val="24"/>
          <w:szCs w:val="24"/>
        </w:rPr>
        <w:t>текста, построенного в основном на изученном языко</w:t>
      </w:r>
      <w:r w:rsidRPr="005004F8">
        <w:rPr>
          <w:color w:val="000000"/>
          <w:sz w:val="24"/>
          <w:szCs w:val="24"/>
        </w:rPr>
        <w:t>вом</w:t>
      </w:r>
      <w:r>
        <w:rPr>
          <w:b/>
          <w:bCs/>
          <w:color w:val="000000"/>
          <w:sz w:val="24"/>
          <w:szCs w:val="24"/>
        </w:rPr>
        <w:t xml:space="preserve"> </w:t>
      </w:r>
      <w:r w:rsidRPr="005004F8">
        <w:rPr>
          <w:color w:val="000000"/>
          <w:sz w:val="24"/>
          <w:szCs w:val="24"/>
        </w:rPr>
        <w:t>материале;</w:t>
      </w:r>
      <w:r>
        <w:rPr>
          <w:b/>
          <w:bCs/>
          <w:color w:val="000000"/>
          <w:sz w:val="24"/>
          <w:szCs w:val="24"/>
        </w:rPr>
        <w:t xml:space="preserve"> </w:t>
      </w:r>
      <w:r>
        <w:rPr>
          <w:color w:val="000000"/>
          <w:sz w:val="24"/>
          <w:szCs w:val="24"/>
        </w:rPr>
        <w:t>чи</w:t>
      </w:r>
      <w:r w:rsidRPr="005004F8">
        <w:rPr>
          <w:color w:val="000000"/>
          <w:sz w:val="24"/>
          <w:szCs w:val="24"/>
        </w:rPr>
        <w:t>та</w:t>
      </w:r>
      <w:r>
        <w:rPr>
          <w:color w:val="000000"/>
          <w:sz w:val="24"/>
          <w:szCs w:val="24"/>
        </w:rPr>
        <w:t>ть про себя и на ходить в тексте необходимую информа</w:t>
      </w:r>
      <w:r w:rsidRPr="005004F8">
        <w:rPr>
          <w:color w:val="000000"/>
          <w:sz w:val="24"/>
          <w:szCs w:val="24"/>
        </w:rPr>
        <w:t>цию.</w:t>
      </w:r>
      <w:proofErr w:type="gramEnd"/>
    </w:p>
    <w:p w:rsidR="00E0625D" w:rsidRPr="00C24E72" w:rsidRDefault="00E0625D" w:rsidP="00E0625D">
      <w:pPr>
        <w:adjustRightInd w:val="0"/>
        <w:rPr>
          <w:b/>
          <w:bCs/>
          <w:color w:val="000000"/>
          <w:sz w:val="24"/>
          <w:szCs w:val="24"/>
        </w:rPr>
      </w:pPr>
      <w:r>
        <w:rPr>
          <w:b/>
          <w:bCs/>
          <w:color w:val="000000"/>
          <w:sz w:val="24"/>
          <w:szCs w:val="24"/>
        </w:rPr>
        <w:t>Выпускник получит возможность научиться:</w:t>
      </w:r>
    </w:p>
    <w:p w:rsidR="00E0625D" w:rsidRPr="005004F8" w:rsidRDefault="00E0625D" w:rsidP="00E0625D">
      <w:pPr>
        <w:adjustRightInd w:val="0"/>
        <w:jc w:val="both"/>
        <w:rPr>
          <w:i/>
          <w:iCs/>
          <w:color w:val="000000"/>
          <w:sz w:val="24"/>
          <w:szCs w:val="24"/>
        </w:rPr>
      </w:pPr>
      <w:r>
        <w:rPr>
          <w:i/>
          <w:iCs/>
          <w:color w:val="000000"/>
          <w:sz w:val="24"/>
          <w:szCs w:val="24"/>
        </w:rPr>
        <w:t>догадываться о значении незнакомых слов по контексту; не обращать внимания на незнакомые  слова, не мешаю</w:t>
      </w:r>
      <w:r w:rsidRPr="005004F8">
        <w:rPr>
          <w:i/>
          <w:iCs/>
          <w:color w:val="000000"/>
          <w:sz w:val="24"/>
          <w:szCs w:val="24"/>
        </w:rPr>
        <w:t>щие п</w:t>
      </w:r>
      <w:r>
        <w:rPr>
          <w:i/>
          <w:iCs/>
          <w:color w:val="000000"/>
          <w:sz w:val="24"/>
          <w:szCs w:val="24"/>
        </w:rPr>
        <w:t>онимать основное  содержание текс</w:t>
      </w:r>
      <w:r w:rsidRPr="005004F8">
        <w:rPr>
          <w:i/>
          <w:iCs/>
          <w:color w:val="000000"/>
          <w:sz w:val="24"/>
          <w:szCs w:val="24"/>
        </w:rPr>
        <w:t>та.</w:t>
      </w:r>
    </w:p>
    <w:p w:rsidR="00E0625D" w:rsidRPr="005004F8" w:rsidRDefault="00E0625D" w:rsidP="00E0625D">
      <w:pPr>
        <w:adjustRightInd w:val="0"/>
        <w:jc w:val="both"/>
        <w:rPr>
          <w:b/>
          <w:bCs/>
          <w:color w:val="000000"/>
          <w:sz w:val="24"/>
          <w:szCs w:val="24"/>
        </w:rPr>
      </w:pPr>
      <w:r>
        <w:rPr>
          <w:b/>
          <w:bCs/>
          <w:color w:val="000000"/>
          <w:sz w:val="24"/>
          <w:szCs w:val="24"/>
        </w:rPr>
        <w:t>Пись</w:t>
      </w:r>
      <w:r w:rsidRPr="005004F8">
        <w:rPr>
          <w:b/>
          <w:bCs/>
          <w:color w:val="000000"/>
          <w:sz w:val="24"/>
          <w:szCs w:val="24"/>
        </w:rPr>
        <w:t>мо</w:t>
      </w:r>
    </w:p>
    <w:p w:rsidR="00E0625D" w:rsidRDefault="00E0625D" w:rsidP="00E0625D">
      <w:pPr>
        <w:adjustRightInd w:val="0"/>
        <w:jc w:val="both"/>
        <w:rPr>
          <w:color w:val="000000"/>
          <w:sz w:val="24"/>
          <w:szCs w:val="24"/>
        </w:rPr>
      </w:pPr>
      <w:r>
        <w:rPr>
          <w:color w:val="000000"/>
          <w:sz w:val="24"/>
          <w:szCs w:val="24"/>
        </w:rPr>
        <w:t>правильно писать буквы, соблюдать орфографические правила с опорой на обра</w:t>
      </w:r>
      <w:r w:rsidRPr="005004F8">
        <w:rPr>
          <w:color w:val="000000"/>
          <w:sz w:val="24"/>
          <w:szCs w:val="24"/>
        </w:rPr>
        <w:t>зец;</w:t>
      </w:r>
      <w:r>
        <w:rPr>
          <w:color w:val="000000"/>
          <w:sz w:val="24"/>
          <w:szCs w:val="24"/>
        </w:rPr>
        <w:t xml:space="preserve"> выписывать из текста слова, словосочетания и предложения;  пи</w:t>
      </w:r>
      <w:r w:rsidRPr="005004F8">
        <w:rPr>
          <w:color w:val="000000"/>
          <w:sz w:val="24"/>
          <w:szCs w:val="24"/>
        </w:rPr>
        <w:t>са</w:t>
      </w:r>
      <w:r>
        <w:rPr>
          <w:color w:val="000000"/>
          <w:sz w:val="24"/>
          <w:szCs w:val="24"/>
        </w:rPr>
        <w:t>ть поздравительную открытку с Новым годом, Рождеством, днём рождения (с опорой на обра</w:t>
      </w:r>
      <w:r w:rsidRPr="005004F8">
        <w:rPr>
          <w:color w:val="000000"/>
          <w:sz w:val="24"/>
          <w:szCs w:val="24"/>
        </w:rPr>
        <w:t>зец);</w:t>
      </w:r>
      <w:r>
        <w:rPr>
          <w:color w:val="000000"/>
          <w:sz w:val="24"/>
          <w:szCs w:val="24"/>
        </w:rPr>
        <w:t xml:space="preserve"> писать по образцу краткое письмо зарубежному дру</w:t>
      </w:r>
      <w:r w:rsidRPr="005004F8">
        <w:rPr>
          <w:color w:val="000000"/>
          <w:sz w:val="24"/>
          <w:szCs w:val="24"/>
        </w:rPr>
        <w:t>гу.</w:t>
      </w:r>
    </w:p>
    <w:p w:rsidR="00E0625D" w:rsidRPr="00314C99" w:rsidRDefault="00E0625D" w:rsidP="00E0625D">
      <w:pPr>
        <w:adjustRightInd w:val="0"/>
        <w:rPr>
          <w:b/>
          <w:bCs/>
          <w:color w:val="000000"/>
          <w:sz w:val="24"/>
          <w:szCs w:val="24"/>
        </w:rPr>
      </w:pPr>
      <w:r>
        <w:rPr>
          <w:b/>
          <w:bCs/>
          <w:color w:val="000000"/>
          <w:sz w:val="24"/>
          <w:szCs w:val="24"/>
        </w:rPr>
        <w:t>Выпускник получит возможность научиться:</w:t>
      </w:r>
    </w:p>
    <w:p w:rsidR="00E0625D" w:rsidRPr="005004F8" w:rsidRDefault="00E0625D" w:rsidP="00E0625D">
      <w:pPr>
        <w:adjustRightInd w:val="0"/>
        <w:jc w:val="both"/>
        <w:rPr>
          <w:i/>
          <w:iCs/>
          <w:color w:val="000000"/>
          <w:sz w:val="24"/>
          <w:szCs w:val="24"/>
        </w:rPr>
      </w:pPr>
      <w:r>
        <w:rPr>
          <w:i/>
          <w:iCs/>
          <w:color w:val="000000"/>
          <w:sz w:val="24"/>
          <w:szCs w:val="24"/>
        </w:rPr>
        <w:t>в письменной форме крат</w:t>
      </w:r>
      <w:r w:rsidRPr="005004F8">
        <w:rPr>
          <w:i/>
          <w:iCs/>
          <w:color w:val="000000"/>
          <w:sz w:val="24"/>
          <w:szCs w:val="24"/>
        </w:rPr>
        <w:t xml:space="preserve">ко </w:t>
      </w:r>
      <w:r>
        <w:rPr>
          <w:i/>
          <w:iCs/>
          <w:color w:val="000000"/>
          <w:sz w:val="24"/>
          <w:szCs w:val="24"/>
        </w:rPr>
        <w:t xml:space="preserve">отвечать на вопросы </w:t>
      </w:r>
      <w:proofErr w:type="gramStart"/>
      <w:r>
        <w:rPr>
          <w:i/>
          <w:iCs/>
          <w:color w:val="000000"/>
          <w:sz w:val="24"/>
          <w:szCs w:val="24"/>
        </w:rPr>
        <w:t>к</w:t>
      </w:r>
      <w:proofErr w:type="gramEnd"/>
      <w:r>
        <w:rPr>
          <w:i/>
          <w:iCs/>
          <w:color w:val="000000"/>
          <w:sz w:val="24"/>
          <w:szCs w:val="24"/>
        </w:rPr>
        <w:t xml:space="preserve"> </w:t>
      </w:r>
      <w:proofErr w:type="gramStart"/>
      <w:r>
        <w:rPr>
          <w:i/>
          <w:iCs/>
          <w:color w:val="000000"/>
          <w:sz w:val="24"/>
          <w:szCs w:val="24"/>
        </w:rPr>
        <w:t>текс</w:t>
      </w:r>
      <w:proofErr w:type="gramEnd"/>
      <w:r>
        <w:rPr>
          <w:i/>
          <w:iCs/>
          <w:color w:val="000000"/>
          <w:sz w:val="24"/>
          <w:szCs w:val="24"/>
        </w:rPr>
        <w:t xml:space="preserve"> ту; составлять рассказ в письменной форме по плану/ ключевым словам;</w:t>
      </w:r>
      <w:r w:rsidRPr="005004F8">
        <w:rPr>
          <w:color w:val="818385"/>
          <w:sz w:val="24"/>
          <w:szCs w:val="24"/>
        </w:rPr>
        <w:t xml:space="preserve"> </w:t>
      </w:r>
      <w:r>
        <w:rPr>
          <w:i/>
          <w:iCs/>
          <w:color w:val="000000"/>
          <w:sz w:val="24"/>
          <w:szCs w:val="24"/>
        </w:rPr>
        <w:t>заполнять простую анке</w:t>
      </w:r>
      <w:r w:rsidRPr="005004F8">
        <w:rPr>
          <w:i/>
          <w:iCs/>
          <w:color w:val="000000"/>
          <w:sz w:val="24"/>
          <w:szCs w:val="24"/>
        </w:rPr>
        <w:t>ту;</w:t>
      </w:r>
      <w:r>
        <w:rPr>
          <w:i/>
          <w:iCs/>
          <w:color w:val="000000"/>
          <w:sz w:val="24"/>
          <w:szCs w:val="24"/>
        </w:rPr>
        <w:t xml:space="preserve"> правильно  оформлять  конверт, сервисные поля в системе электронной почты  (адрес,  тема сообще</w:t>
      </w:r>
      <w:r w:rsidRPr="005004F8">
        <w:rPr>
          <w:i/>
          <w:iCs/>
          <w:color w:val="000000"/>
          <w:sz w:val="24"/>
          <w:szCs w:val="24"/>
        </w:rPr>
        <w:t>ния).</w:t>
      </w:r>
    </w:p>
    <w:p w:rsidR="00E0625D" w:rsidRPr="005004F8" w:rsidRDefault="00E0625D" w:rsidP="00E0625D">
      <w:pPr>
        <w:adjustRightInd w:val="0"/>
        <w:jc w:val="both"/>
        <w:rPr>
          <w:color w:val="000000"/>
          <w:sz w:val="24"/>
          <w:szCs w:val="24"/>
        </w:rPr>
      </w:pPr>
      <w:r w:rsidRPr="005004F8">
        <w:rPr>
          <w:b/>
          <w:bCs/>
          <w:color w:val="000000"/>
          <w:sz w:val="24"/>
          <w:szCs w:val="24"/>
        </w:rPr>
        <w:t xml:space="preserve">Б. </w:t>
      </w:r>
      <w:r>
        <w:rPr>
          <w:color w:val="000000"/>
          <w:sz w:val="24"/>
          <w:szCs w:val="24"/>
        </w:rPr>
        <w:t>В познавательной сфере:</w:t>
      </w:r>
      <w:r w:rsidRPr="005004F8">
        <w:rPr>
          <w:color w:val="818385"/>
          <w:sz w:val="24"/>
          <w:szCs w:val="24"/>
        </w:rPr>
        <w:t xml:space="preserve"> </w:t>
      </w:r>
      <w:r>
        <w:rPr>
          <w:color w:val="000000"/>
          <w:sz w:val="24"/>
          <w:szCs w:val="24"/>
        </w:rPr>
        <w:t xml:space="preserve">формирование </w:t>
      </w:r>
      <w:proofErr w:type="gramStart"/>
      <w:r>
        <w:rPr>
          <w:color w:val="000000"/>
          <w:sz w:val="24"/>
          <w:szCs w:val="24"/>
        </w:rPr>
        <w:t>элементарных</w:t>
      </w:r>
      <w:proofErr w:type="gramEnd"/>
      <w:r>
        <w:rPr>
          <w:color w:val="000000"/>
          <w:sz w:val="24"/>
          <w:szCs w:val="24"/>
        </w:rPr>
        <w:t xml:space="preserve"> системных языко</w:t>
      </w:r>
      <w:r w:rsidRPr="005004F8">
        <w:rPr>
          <w:color w:val="000000"/>
          <w:sz w:val="24"/>
          <w:szCs w:val="24"/>
        </w:rPr>
        <w:t>вых пред-</w:t>
      </w:r>
    </w:p>
    <w:p w:rsidR="00E0625D" w:rsidRPr="005004F8" w:rsidRDefault="00E0625D" w:rsidP="00E0625D">
      <w:pPr>
        <w:adjustRightInd w:val="0"/>
        <w:jc w:val="both"/>
        <w:rPr>
          <w:color w:val="000000"/>
          <w:sz w:val="24"/>
          <w:szCs w:val="24"/>
        </w:rPr>
      </w:pPr>
      <w:r>
        <w:rPr>
          <w:color w:val="000000"/>
          <w:sz w:val="24"/>
          <w:szCs w:val="24"/>
        </w:rPr>
        <w:t>ставлений об изучаемом языке (звукобуквенный состав, слова и словосочетания, утвердитель</w:t>
      </w:r>
      <w:r w:rsidRPr="005004F8">
        <w:rPr>
          <w:color w:val="000000"/>
          <w:sz w:val="24"/>
          <w:szCs w:val="24"/>
        </w:rPr>
        <w:t>ные,</w:t>
      </w:r>
      <w:r>
        <w:rPr>
          <w:color w:val="000000"/>
          <w:sz w:val="24"/>
          <w:szCs w:val="24"/>
        </w:rPr>
        <w:t xml:space="preserve"> вопросительные и отрицательные предложения, порядок слов, служебные сло</w:t>
      </w:r>
      <w:r w:rsidRPr="005004F8">
        <w:rPr>
          <w:color w:val="000000"/>
          <w:sz w:val="24"/>
          <w:szCs w:val="24"/>
        </w:rPr>
        <w:t>ва и</w:t>
      </w:r>
      <w:r>
        <w:rPr>
          <w:color w:val="000000"/>
          <w:sz w:val="24"/>
          <w:szCs w:val="24"/>
        </w:rPr>
        <w:t xml:space="preserve"> грамматические слово фор</w:t>
      </w:r>
      <w:r w:rsidRPr="005004F8">
        <w:rPr>
          <w:color w:val="000000"/>
          <w:sz w:val="24"/>
          <w:szCs w:val="24"/>
        </w:rPr>
        <w:t>мы);</w:t>
      </w:r>
      <w:r>
        <w:rPr>
          <w:color w:val="000000"/>
          <w:sz w:val="24"/>
          <w:szCs w:val="24"/>
        </w:rPr>
        <w:t xml:space="preserve"> умение выполнять задания по усвоен ному образцу, вклю</w:t>
      </w:r>
      <w:r w:rsidRPr="005004F8">
        <w:rPr>
          <w:color w:val="000000"/>
          <w:sz w:val="24"/>
          <w:szCs w:val="24"/>
        </w:rPr>
        <w:t>чая составление собственн</w:t>
      </w:r>
      <w:r>
        <w:rPr>
          <w:color w:val="000000"/>
          <w:sz w:val="24"/>
          <w:szCs w:val="24"/>
        </w:rPr>
        <w:t>ых диалогических и моно логичес</w:t>
      </w:r>
      <w:r w:rsidRPr="005004F8">
        <w:rPr>
          <w:color w:val="000000"/>
          <w:sz w:val="24"/>
          <w:szCs w:val="24"/>
        </w:rPr>
        <w:t xml:space="preserve">ких </w:t>
      </w:r>
      <w:r>
        <w:rPr>
          <w:color w:val="000000"/>
          <w:sz w:val="24"/>
          <w:szCs w:val="24"/>
        </w:rPr>
        <w:t xml:space="preserve">высказываний по </w:t>
      </w:r>
      <w:proofErr w:type="gramStart"/>
      <w:r>
        <w:rPr>
          <w:color w:val="000000"/>
          <w:sz w:val="24"/>
          <w:szCs w:val="24"/>
        </w:rPr>
        <w:t>изучен</w:t>
      </w:r>
      <w:proofErr w:type="gramEnd"/>
      <w:r>
        <w:rPr>
          <w:color w:val="000000"/>
          <w:sz w:val="24"/>
          <w:szCs w:val="24"/>
        </w:rPr>
        <w:t xml:space="preserve"> ной темати</w:t>
      </w:r>
      <w:r w:rsidRPr="005004F8">
        <w:rPr>
          <w:color w:val="000000"/>
          <w:sz w:val="24"/>
          <w:szCs w:val="24"/>
        </w:rPr>
        <w:t>ке;</w:t>
      </w:r>
      <w:r>
        <w:rPr>
          <w:color w:val="000000"/>
          <w:sz w:val="24"/>
          <w:szCs w:val="24"/>
        </w:rPr>
        <w:t xml:space="preserve"> перенос умений работы с русскоязычным текс</w:t>
      </w:r>
      <w:r w:rsidRPr="005004F8">
        <w:rPr>
          <w:color w:val="000000"/>
          <w:sz w:val="24"/>
          <w:szCs w:val="24"/>
        </w:rPr>
        <w:t>том на</w:t>
      </w:r>
      <w:r>
        <w:rPr>
          <w:color w:val="000000"/>
          <w:sz w:val="24"/>
          <w:szCs w:val="24"/>
        </w:rPr>
        <w:t xml:space="preserve"> задания с текстом на немецком языке, предполагающие прогнозирование содержания текста по заголовку и изображениям, выражение своего отношения </w:t>
      </w:r>
      <w:proofErr w:type="gramStart"/>
      <w:r>
        <w:rPr>
          <w:color w:val="000000"/>
          <w:sz w:val="24"/>
          <w:szCs w:val="24"/>
        </w:rPr>
        <w:t>к</w:t>
      </w:r>
      <w:proofErr w:type="gramEnd"/>
      <w:r>
        <w:rPr>
          <w:color w:val="000000"/>
          <w:sz w:val="24"/>
          <w:szCs w:val="24"/>
        </w:rPr>
        <w:t xml:space="preserve"> прочитанному, дополнение содержания текста собственными идеями в элементар</w:t>
      </w:r>
      <w:r w:rsidRPr="005004F8">
        <w:rPr>
          <w:color w:val="000000"/>
          <w:sz w:val="24"/>
          <w:szCs w:val="24"/>
        </w:rPr>
        <w:t>ных</w:t>
      </w:r>
      <w:r>
        <w:rPr>
          <w:color w:val="000000"/>
          <w:sz w:val="24"/>
          <w:szCs w:val="24"/>
        </w:rPr>
        <w:t xml:space="preserve"> предложени</w:t>
      </w:r>
      <w:r w:rsidRPr="005004F8">
        <w:rPr>
          <w:color w:val="000000"/>
          <w:sz w:val="24"/>
          <w:szCs w:val="24"/>
        </w:rPr>
        <w:t>ях;</w:t>
      </w:r>
      <w:r>
        <w:rPr>
          <w:color w:val="000000"/>
          <w:sz w:val="24"/>
          <w:szCs w:val="24"/>
        </w:rPr>
        <w:t xml:space="preserve"> умение  использо</w:t>
      </w:r>
      <w:r w:rsidRPr="005004F8">
        <w:rPr>
          <w:color w:val="000000"/>
          <w:sz w:val="24"/>
          <w:szCs w:val="24"/>
        </w:rPr>
        <w:t>вать учебно-справочный материал в виде</w:t>
      </w:r>
      <w:r>
        <w:rPr>
          <w:color w:val="000000"/>
          <w:sz w:val="24"/>
          <w:szCs w:val="24"/>
        </w:rPr>
        <w:t xml:space="preserve"> словарей,  таблиц и схем для выполнения заданий разно</w:t>
      </w:r>
      <w:r w:rsidRPr="005004F8">
        <w:rPr>
          <w:color w:val="000000"/>
          <w:sz w:val="24"/>
          <w:szCs w:val="24"/>
        </w:rPr>
        <w:t>го</w:t>
      </w:r>
      <w:r>
        <w:rPr>
          <w:color w:val="000000"/>
          <w:sz w:val="24"/>
          <w:szCs w:val="24"/>
        </w:rPr>
        <w:t xml:space="preserve"> ти</w:t>
      </w:r>
      <w:r w:rsidRPr="005004F8">
        <w:rPr>
          <w:color w:val="000000"/>
          <w:sz w:val="24"/>
          <w:szCs w:val="24"/>
        </w:rPr>
        <w:t>па;</w:t>
      </w:r>
      <w:r>
        <w:rPr>
          <w:color w:val="000000"/>
          <w:sz w:val="24"/>
          <w:szCs w:val="24"/>
        </w:rPr>
        <w:t xml:space="preserve"> осуществлять самооценку  вы</w:t>
      </w:r>
      <w:r w:rsidRPr="005004F8">
        <w:rPr>
          <w:color w:val="000000"/>
          <w:sz w:val="24"/>
          <w:szCs w:val="24"/>
        </w:rPr>
        <w:t>по</w:t>
      </w:r>
      <w:r>
        <w:rPr>
          <w:color w:val="000000"/>
          <w:sz w:val="24"/>
          <w:szCs w:val="24"/>
        </w:rPr>
        <w:t>лненных учебных зада</w:t>
      </w:r>
      <w:r w:rsidRPr="005004F8">
        <w:rPr>
          <w:color w:val="000000"/>
          <w:sz w:val="24"/>
          <w:szCs w:val="24"/>
        </w:rPr>
        <w:t>ний</w:t>
      </w:r>
      <w:r>
        <w:rPr>
          <w:color w:val="000000"/>
          <w:sz w:val="24"/>
          <w:szCs w:val="24"/>
        </w:rPr>
        <w:t xml:space="preserve"> и подводить итоги усвоения </w:t>
      </w:r>
      <w:r>
        <w:rPr>
          <w:color w:val="000000"/>
          <w:sz w:val="24"/>
          <w:szCs w:val="24"/>
        </w:rPr>
        <w:lastRenderedPageBreak/>
        <w:t>знаний на основе зада</w:t>
      </w:r>
      <w:r w:rsidRPr="005004F8">
        <w:rPr>
          <w:color w:val="000000"/>
          <w:sz w:val="24"/>
          <w:szCs w:val="24"/>
        </w:rPr>
        <w:t>ний для</w:t>
      </w:r>
      <w:r>
        <w:rPr>
          <w:color w:val="000000"/>
          <w:sz w:val="24"/>
          <w:szCs w:val="24"/>
        </w:rPr>
        <w:t xml:space="preserve"> самоконтро</w:t>
      </w:r>
      <w:r w:rsidRPr="005004F8">
        <w:rPr>
          <w:color w:val="000000"/>
          <w:sz w:val="24"/>
          <w:szCs w:val="24"/>
        </w:rPr>
        <w:t>ля.</w:t>
      </w:r>
    </w:p>
    <w:p w:rsidR="00E0625D" w:rsidRPr="005004F8" w:rsidRDefault="00E0625D" w:rsidP="00E0625D">
      <w:pPr>
        <w:adjustRightInd w:val="0"/>
        <w:rPr>
          <w:color w:val="000000"/>
          <w:sz w:val="24"/>
          <w:szCs w:val="24"/>
        </w:rPr>
      </w:pPr>
      <w:r w:rsidRPr="005004F8">
        <w:rPr>
          <w:b/>
          <w:bCs/>
          <w:color w:val="000000"/>
          <w:sz w:val="24"/>
          <w:szCs w:val="24"/>
        </w:rPr>
        <w:t xml:space="preserve">В. </w:t>
      </w:r>
      <w:r>
        <w:rPr>
          <w:color w:val="000000"/>
          <w:sz w:val="24"/>
          <w:szCs w:val="24"/>
        </w:rPr>
        <w:t>В ценностно-ориентационной сфе</w:t>
      </w:r>
      <w:r w:rsidRPr="005004F8">
        <w:rPr>
          <w:color w:val="000000"/>
          <w:sz w:val="24"/>
          <w:szCs w:val="24"/>
        </w:rPr>
        <w:t>ре:</w:t>
      </w:r>
    </w:p>
    <w:p w:rsidR="00E0625D" w:rsidRPr="005004F8" w:rsidRDefault="00E0625D" w:rsidP="00E0625D">
      <w:pPr>
        <w:adjustRightInd w:val="0"/>
        <w:jc w:val="both"/>
        <w:rPr>
          <w:color w:val="000000"/>
          <w:sz w:val="24"/>
          <w:szCs w:val="24"/>
        </w:rPr>
      </w:pPr>
      <w:r>
        <w:rPr>
          <w:color w:val="000000"/>
          <w:sz w:val="24"/>
          <w:szCs w:val="24"/>
        </w:rPr>
        <w:t>восприятие языка как общечеловеческой ценности, обеспечивающей позна</w:t>
      </w:r>
      <w:r w:rsidRPr="005004F8">
        <w:rPr>
          <w:color w:val="000000"/>
          <w:sz w:val="24"/>
          <w:szCs w:val="24"/>
        </w:rPr>
        <w:t>ние,</w:t>
      </w:r>
      <w:r>
        <w:rPr>
          <w:color w:val="000000"/>
          <w:sz w:val="24"/>
          <w:szCs w:val="24"/>
        </w:rPr>
        <w:t xml:space="preserve"> передачу информации, выраже</w:t>
      </w:r>
      <w:r w:rsidRPr="005004F8">
        <w:rPr>
          <w:color w:val="000000"/>
          <w:sz w:val="24"/>
          <w:szCs w:val="24"/>
        </w:rPr>
        <w:t>ние</w:t>
      </w:r>
      <w:r>
        <w:rPr>
          <w:color w:val="000000"/>
          <w:sz w:val="24"/>
          <w:szCs w:val="24"/>
        </w:rPr>
        <w:t xml:space="preserve"> эмоций, отношений и взаимодействия с другими людь</w:t>
      </w:r>
      <w:r w:rsidRPr="005004F8">
        <w:rPr>
          <w:color w:val="000000"/>
          <w:sz w:val="24"/>
          <w:szCs w:val="24"/>
        </w:rPr>
        <w:t>ми;</w:t>
      </w:r>
      <w:r>
        <w:rPr>
          <w:color w:val="000000"/>
          <w:sz w:val="24"/>
          <w:szCs w:val="24"/>
        </w:rPr>
        <w:t xml:space="preserve"> ознакомление с доступными возрасту культурными ценностями других народов и своей страны, известными  героями, важ</w:t>
      </w:r>
      <w:r w:rsidRPr="005004F8">
        <w:rPr>
          <w:color w:val="000000"/>
          <w:sz w:val="24"/>
          <w:szCs w:val="24"/>
        </w:rPr>
        <w:t>ны</w:t>
      </w:r>
      <w:r>
        <w:rPr>
          <w:color w:val="000000"/>
          <w:sz w:val="24"/>
          <w:szCs w:val="24"/>
        </w:rPr>
        <w:t xml:space="preserve"> ми событиями, популярны ми произведения</w:t>
      </w:r>
      <w:r w:rsidRPr="005004F8">
        <w:rPr>
          <w:color w:val="000000"/>
          <w:sz w:val="24"/>
          <w:szCs w:val="24"/>
        </w:rPr>
        <w:t>ми, а</w:t>
      </w:r>
    </w:p>
    <w:p w:rsidR="00E0625D" w:rsidRPr="005004F8" w:rsidRDefault="00E0625D" w:rsidP="00E0625D">
      <w:pPr>
        <w:adjustRightInd w:val="0"/>
        <w:jc w:val="both"/>
        <w:rPr>
          <w:color w:val="000000"/>
          <w:sz w:val="24"/>
          <w:szCs w:val="24"/>
        </w:rPr>
      </w:pPr>
      <w:r>
        <w:rPr>
          <w:color w:val="000000"/>
          <w:sz w:val="24"/>
          <w:szCs w:val="24"/>
        </w:rPr>
        <w:t>также нормами жиз</w:t>
      </w:r>
      <w:r w:rsidRPr="005004F8">
        <w:rPr>
          <w:color w:val="000000"/>
          <w:sz w:val="24"/>
          <w:szCs w:val="24"/>
        </w:rPr>
        <w:t>ни;</w:t>
      </w:r>
      <w:r>
        <w:rPr>
          <w:color w:val="000000"/>
          <w:sz w:val="24"/>
          <w:szCs w:val="24"/>
        </w:rPr>
        <w:t xml:space="preserve"> перспекти</w:t>
      </w:r>
      <w:r w:rsidRPr="005004F8">
        <w:rPr>
          <w:color w:val="000000"/>
          <w:sz w:val="24"/>
          <w:szCs w:val="24"/>
        </w:rPr>
        <w:t>ва</w:t>
      </w:r>
      <w:r>
        <w:rPr>
          <w:color w:val="000000"/>
          <w:sz w:val="24"/>
          <w:szCs w:val="24"/>
        </w:rPr>
        <w:t>ми  использования изучаемого языка для контактов с представителями иной культуры, возможность рассказать друзьям о новых знани</w:t>
      </w:r>
      <w:r w:rsidRPr="005004F8">
        <w:rPr>
          <w:color w:val="000000"/>
          <w:sz w:val="24"/>
          <w:szCs w:val="24"/>
        </w:rPr>
        <w:t>ях, п</w:t>
      </w:r>
      <w:r>
        <w:rPr>
          <w:color w:val="000000"/>
          <w:sz w:val="24"/>
          <w:szCs w:val="24"/>
        </w:rPr>
        <w:t>олученных с по</w:t>
      </w:r>
      <w:r w:rsidRPr="005004F8">
        <w:rPr>
          <w:color w:val="000000"/>
          <w:sz w:val="24"/>
          <w:szCs w:val="24"/>
        </w:rPr>
        <w:t>мощью</w:t>
      </w:r>
      <w:r>
        <w:rPr>
          <w:color w:val="000000"/>
          <w:sz w:val="24"/>
          <w:szCs w:val="24"/>
        </w:rPr>
        <w:t xml:space="preserve"> иностранного языка, вероятность применения на</w:t>
      </w:r>
      <w:r w:rsidRPr="005004F8">
        <w:rPr>
          <w:color w:val="000000"/>
          <w:sz w:val="24"/>
          <w:szCs w:val="24"/>
        </w:rPr>
        <w:t>чальных</w:t>
      </w:r>
      <w:r>
        <w:rPr>
          <w:color w:val="000000"/>
          <w:sz w:val="24"/>
          <w:szCs w:val="24"/>
        </w:rPr>
        <w:t xml:space="preserve">  знаний иностранного языка в зарубежных турах с родны</w:t>
      </w:r>
      <w:r w:rsidRPr="005004F8">
        <w:rPr>
          <w:color w:val="000000"/>
          <w:sz w:val="24"/>
          <w:szCs w:val="24"/>
        </w:rPr>
        <w:t>ми.</w:t>
      </w:r>
    </w:p>
    <w:p w:rsidR="00E0625D" w:rsidRPr="005004F8" w:rsidRDefault="00E0625D" w:rsidP="00E0625D">
      <w:pPr>
        <w:adjustRightInd w:val="0"/>
        <w:rPr>
          <w:color w:val="000000"/>
          <w:sz w:val="24"/>
          <w:szCs w:val="24"/>
        </w:rPr>
      </w:pPr>
      <w:r w:rsidRPr="005004F8">
        <w:rPr>
          <w:b/>
          <w:bCs/>
          <w:color w:val="000000"/>
          <w:sz w:val="24"/>
          <w:szCs w:val="24"/>
        </w:rPr>
        <w:t xml:space="preserve">Г. </w:t>
      </w:r>
      <w:r>
        <w:rPr>
          <w:color w:val="000000"/>
          <w:sz w:val="24"/>
          <w:szCs w:val="24"/>
        </w:rPr>
        <w:t>В эстетической сфе</w:t>
      </w:r>
      <w:r w:rsidRPr="005004F8">
        <w:rPr>
          <w:color w:val="000000"/>
          <w:sz w:val="24"/>
          <w:szCs w:val="24"/>
        </w:rPr>
        <w:t>ре:</w:t>
      </w:r>
    </w:p>
    <w:p w:rsidR="00E0625D" w:rsidRPr="005004F8" w:rsidRDefault="00E0625D" w:rsidP="00E0625D">
      <w:pPr>
        <w:adjustRightInd w:val="0"/>
        <w:jc w:val="both"/>
        <w:rPr>
          <w:color w:val="000000"/>
          <w:sz w:val="24"/>
          <w:szCs w:val="24"/>
        </w:rPr>
      </w:pPr>
      <w:proofErr w:type="gramStart"/>
      <w:r>
        <w:rPr>
          <w:color w:val="000000"/>
          <w:sz w:val="24"/>
          <w:szCs w:val="24"/>
        </w:rPr>
        <w:t>знакомство с образцами родной и за рубежной  детс</w:t>
      </w:r>
      <w:r w:rsidRPr="005004F8">
        <w:rPr>
          <w:color w:val="000000"/>
          <w:sz w:val="24"/>
          <w:szCs w:val="24"/>
        </w:rPr>
        <w:t>кой</w:t>
      </w:r>
      <w:r>
        <w:rPr>
          <w:color w:val="000000"/>
          <w:sz w:val="24"/>
          <w:szCs w:val="24"/>
        </w:rPr>
        <w:t xml:space="preserve">  литерату</w:t>
      </w:r>
      <w:r w:rsidRPr="005004F8">
        <w:rPr>
          <w:color w:val="000000"/>
          <w:sz w:val="24"/>
          <w:szCs w:val="24"/>
        </w:rPr>
        <w:t>ры</w:t>
      </w:r>
      <w:r>
        <w:rPr>
          <w:color w:val="000000"/>
          <w:sz w:val="24"/>
          <w:szCs w:val="24"/>
        </w:rPr>
        <w:t>, поэзии, фольклора и на родного литературно</w:t>
      </w:r>
      <w:r w:rsidRPr="005004F8">
        <w:rPr>
          <w:color w:val="000000"/>
          <w:sz w:val="24"/>
          <w:szCs w:val="24"/>
        </w:rPr>
        <w:t>го</w:t>
      </w:r>
      <w:r>
        <w:rPr>
          <w:color w:val="000000"/>
          <w:sz w:val="24"/>
          <w:szCs w:val="24"/>
        </w:rPr>
        <w:t xml:space="preserve"> творчест</w:t>
      </w:r>
      <w:r w:rsidRPr="005004F8">
        <w:rPr>
          <w:color w:val="000000"/>
          <w:sz w:val="24"/>
          <w:szCs w:val="24"/>
        </w:rPr>
        <w:t>ва;</w:t>
      </w:r>
      <w:r>
        <w:rPr>
          <w:color w:val="000000"/>
          <w:sz w:val="24"/>
          <w:szCs w:val="24"/>
        </w:rPr>
        <w:t xml:space="preserve"> формирование эстетического  вкуса в восприятии фрагментов родной и зарубежной детской литературы, сти</w:t>
      </w:r>
      <w:r w:rsidRPr="005004F8">
        <w:rPr>
          <w:color w:val="000000"/>
          <w:sz w:val="24"/>
          <w:szCs w:val="24"/>
        </w:rPr>
        <w:t>хов,</w:t>
      </w:r>
      <w:r>
        <w:rPr>
          <w:color w:val="000000"/>
          <w:sz w:val="24"/>
          <w:szCs w:val="24"/>
        </w:rPr>
        <w:t xml:space="preserve"> песен и  иллюстра</w:t>
      </w:r>
      <w:r w:rsidRPr="005004F8">
        <w:rPr>
          <w:color w:val="000000"/>
          <w:sz w:val="24"/>
          <w:szCs w:val="24"/>
        </w:rPr>
        <w:t>ций;</w:t>
      </w:r>
      <w:r>
        <w:rPr>
          <w:color w:val="000000"/>
          <w:sz w:val="24"/>
          <w:szCs w:val="24"/>
        </w:rPr>
        <w:t xml:space="preserve"> развитие эстети</w:t>
      </w:r>
      <w:r w:rsidRPr="005004F8">
        <w:rPr>
          <w:color w:val="000000"/>
          <w:sz w:val="24"/>
          <w:szCs w:val="24"/>
        </w:rPr>
        <w:t>че</w:t>
      </w:r>
      <w:r>
        <w:rPr>
          <w:color w:val="000000"/>
          <w:sz w:val="24"/>
          <w:szCs w:val="24"/>
        </w:rPr>
        <w:t>ской оценки образцов родной и за рубежной детской литературы, стихов и песен, фолькло</w:t>
      </w:r>
      <w:r w:rsidRPr="005004F8">
        <w:rPr>
          <w:color w:val="000000"/>
          <w:sz w:val="24"/>
          <w:szCs w:val="24"/>
        </w:rPr>
        <w:t>ра и</w:t>
      </w:r>
      <w:r>
        <w:rPr>
          <w:color w:val="000000"/>
          <w:sz w:val="24"/>
          <w:szCs w:val="24"/>
        </w:rPr>
        <w:t xml:space="preserve"> изображений на основе образцов для сравне</w:t>
      </w:r>
      <w:r w:rsidRPr="005004F8">
        <w:rPr>
          <w:color w:val="000000"/>
          <w:sz w:val="24"/>
          <w:szCs w:val="24"/>
        </w:rPr>
        <w:t>ния.</w:t>
      </w:r>
      <w:proofErr w:type="gramEnd"/>
    </w:p>
    <w:p w:rsidR="00E0625D" w:rsidRPr="005628C1" w:rsidRDefault="00E0625D" w:rsidP="00E0625D">
      <w:pPr>
        <w:adjustRightInd w:val="0"/>
        <w:jc w:val="both"/>
        <w:rPr>
          <w:color w:val="000000"/>
          <w:sz w:val="24"/>
          <w:szCs w:val="24"/>
        </w:rPr>
      </w:pPr>
      <w:proofErr w:type="gramStart"/>
      <w:r w:rsidRPr="005004F8">
        <w:rPr>
          <w:b/>
          <w:bCs/>
          <w:color w:val="000000"/>
          <w:sz w:val="24"/>
          <w:szCs w:val="24"/>
        </w:rPr>
        <w:t xml:space="preserve">Д. </w:t>
      </w:r>
      <w:r>
        <w:rPr>
          <w:color w:val="000000"/>
          <w:sz w:val="24"/>
          <w:szCs w:val="24"/>
        </w:rPr>
        <w:t>В трудовой сфе</w:t>
      </w:r>
      <w:r w:rsidRPr="005004F8">
        <w:rPr>
          <w:color w:val="000000"/>
          <w:sz w:val="24"/>
          <w:szCs w:val="24"/>
        </w:rPr>
        <w:t>ре:</w:t>
      </w:r>
      <w:r>
        <w:rPr>
          <w:color w:val="000000"/>
          <w:sz w:val="24"/>
          <w:szCs w:val="24"/>
        </w:rPr>
        <w:t xml:space="preserve"> </w:t>
      </w:r>
      <w:r w:rsidRPr="005004F8">
        <w:rPr>
          <w:color w:val="818385"/>
          <w:sz w:val="24"/>
          <w:szCs w:val="24"/>
        </w:rPr>
        <w:t xml:space="preserve"> </w:t>
      </w:r>
      <w:r>
        <w:rPr>
          <w:color w:val="000000"/>
          <w:sz w:val="24"/>
          <w:szCs w:val="24"/>
        </w:rPr>
        <w:t>умение сохранять в  цели познавательной деятельнос</w:t>
      </w:r>
      <w:r w:rsidRPr="005004F8">
        <w:rPr>
          <w:color w:val="000000"/>
          <w:sz w:val="24"/>
          <w:szCs w:val="24"/>
        </w:rPr>
        <w:t>ти и</w:t>
      </w:r>
      <w:r>
        <w:rPr>
          <w:color w:val="000000"/>
          <w:sz w:val="24"/>
          <w:szCs w:val="24"/>
        </w:rPr>
        <w:t xml:space="preserve"> следовать её задачам при усвоении программного учебно</w:t>
      </w:r>
      <w:r w:rsidRPr="005004F8">
        <w:rPr>
          <w:color w:val="000000"/>
          <w:sz w:val="24"/>
          <w:szCs w:val="24"/>
        </w:rPr>
        <w:t>го</w:t>
      </w:r>
      <w:r>
        <w:rPr>
          <w:color w:val="000000"/>
          <w:sz w:val="24"/>
          <w:szCs w:val="24"/>
        </w:rPr>
        <w:t xml:space="preserve"> материала и в са</w:t>
      </w:r>
      <w:r w:rsidRPr="005004F8">
        <w:rPr>
          <w:color w:val="000000"/>
          <w:sz w:val="24"/>
          <w:szCs w:val="24"/>
        </w:rPr>
        <w:t>мостоятельном учении;</w:t>
      </w:r>
      <w:r>
        <w:rPr>
          <w:color w:val="000000"/>
          <w:sz w:val="24"/>
          <w:szCs w:val="24"/>
        </w:rPr>
        <w:t xml:space="preserve"> готовность пользоваться доступными возрасту современными учебными технологиями, вклю</w:t>
      </w:r>
      <w:r w:rsidRPr="005004F8">
        <w:rPr>
          <w:color w:val="000000"/>
          <w:sz w:val="24"/>
          <w:szCs w:val="24"/>
        </w:rPr>
        <w:t xml:space="preserve">чая </w:t>
      </w:r>
      <w:r>
        <w:rPr>
          <w:color w:val="000000"/>
          <w:sz w:val="24"/>
          <w:szCs w:val="24"/>
        </w:rPr>
        <w:t xml:space="preserve"> ИКТ, для повыше</w:t>
      </w:r>
      <w:r w:rsidRPr="005004F8">
        <w:rPr>
          <w:color w:val="000000"/>
          <w:sz w:val="24"/>
          <w:szCs w:val="24"/>
        </w:rPr>
        <w:t>ния</w:t>
      </w:r>
      <w:r>
        <w:rPr>
          <w:color w:val="000000"/>
          <w:sz w:val="24"/>
          <w:szCs w:val="24"/>
        </w:rPr>
        <w:t xml:space="preserve"> эффективнос</w:t>
      </w:r>
      <w:r w:rsidRPr="005004F8">
        <w:rPr>
          <w:color w:val="000000"/>
          <w:sz w:val="24"/>
          <w:szCs w:val="24"/>
        </w:rPr>
        <w:t>ти</w:t>
      </w:r>
      <w:r>
        <w:rPr>
          <w:color w:val="000000"/>
          <w:sz w:val="24"/>
          <w:szCs w:val="24"/>
        </w:rPr>
        <w:t xml:space="preserve"> своего учебного тру</w:t>
      </w:r>
      <w:r w:rsidRPr="005004F8">
        <w:rPr>
          <w:color w:val="000000"/>
          <w:sz w:val="24"/>
          <w:szCs w:val="24"/>
        </w:rPr>
        <w:t>да;</w:t>
      </w:r>
      <w:r>
        <w:rPr>
          <w:color w:val="000000"/>
          <w:sz w:val="24"/>
          <w:szCs w:val="24"/>
        </w:rPr>
        <w:t xml:space="preserve"> начальный опыт использова</w:t>
      </w:r>
      <w:r w:rsidRPr="005004F8">
        <w:rPr>
          <w:color w:val="000000"/>
          <w:sz w:val="24"/>
          <w:szCs w:val="24"/>
        </w:rPr>
        <w:t xml:space="preserve">ния </w:t>
      </w:r>
      <w:r>
        <w:rPr>
          <w:color w:val="000000"/>
          <w:sz w:val="24"/>
          <w:szCs w:val="24"/>
        </w:rPr>
        <w:t xml:space="preserve"> вспомогательной и справочной литературы для самостоятельного поиска недостающей ин формации, ответа на вопросы и выполнения  учеб</w:t>
      </w:r>
      <w:r w:rsidRPr="00505EE5">
        <w:rPr>
          <w:color w:val="000000"/>
          <w:sz w:val="24"/>
          <w:szCs w:val="24"/>
        </w:rPr>
        <w:t>ных</w:t>
      </w:r>
      <w:r>
        <w:rPr>
          <w:color w:val="000000"/>
          <w:sz w:val="24"/>
          <w:szCs w:val="24"/>
        </w:rPr>
        <w:t xml:space="preserve"> заданий</w:t>
      </w:r>
      <w:proofErr w:type="gramEnd"/>
    </w:p>
    <w:p w:rsidR="00E0625D" w:rsidRPr="00222056" w:rsidRDefault="00E0625D" w:rsidP="00E0625D">
      <w:pPr>
        <w:pStyle w:val="a5"/>
        <w:rPr>
          <w:b/>
          <w:sz w:val="24"/>
          <w:szCs w:val="24"/>
          <w:lang w:eastAsia="ru-RU"/>
        </w:rPr>
      </w:pPr>
    </w:p>
    <w:p w:rsidR="00E0625D" w:rsidRDefault="00E0625D" w:rsidP="00723A84">
      <w:pPr>
        <w:pStyle w:val="a5"/>
        <w:widowControl/>
        <w:autoSpaceDE/>
        <w:autoSpaceDN/>
        <w:spacing w:after="200"/>
        <w:ind w:left="720" w:firstLine="0"/>
        <w:contextualSpacing/>
        <w:rPr>
          <w:b/>
          <w:sz w:val="24"/>
          <w:szCs w:val="24"/>
          <w:lang w:eastAsia="ru-RU"/>
        </w:rPr>
      </w:pPr>
      <w:r w:rsidRPr="00027979">
        <w:rPr>
          <w:b/>
          <w:sz w:val="24"/>
          <w:szCs w:val="24"/>
          <w:lang w:eastAsia="ru-RU"/>
        </w:rPr>
        <w:t>Содержание программы учебного предмета</w:t>
      </w:r>
    </w:p>
    <w:p w:rsidR="00E0625D" w:rsidRPr="00027979" w:rsidRDefault="00E0625D" w:rsidP="00E0625D">
      <w:pPr>
        <w:pStyle w:val="a5"/>
        <w:rPr>
          <w:b/>
          <w:sz w:val="24"/>
          <w:szCs w:val="24"/>
          <w:lang w:eastAsia="ru-RU"/>
        </w:rPr>
      </w:pPr>
      <w:r w:rsidRPr="00027979">
        <w:rPr>
          <w:rFonts w:eastAsia="Calibri"/>
          <w:spacing w:val="-3"/>
          <w:sz w:val="24"/>
          <w:szCs w:val="24"/>
        </w:rPr>
        <w:t>В курсе немецкого языка можно выделить следующие со</w:t>
      </w:r>
      <w:r w:rsidRPr="00027979">
        <w:rPr>
          <w:rFonts w:eastAsia="Calibri"/>
          <w:spacing w:val="-3"/>
          <w:sz w:val="24"/>
          <w:szCs w:val="24"/>
        </w:rPr>
        <w:softHyphen/>
      </w:r>
      <w:r w:rsidRPr="00027979">
        <w:rPr>
          <w:rFonts w:eastAsia="Calibri"/>
          <w:sz w:val="24"/>
          <w:szCs w:val="24"/>
        </w:rPr>
        <w:t>держательные линии:</w:t>
      </w:r>
    </w:p>
    <w:p w:rsidR="00E0625D" w:rsidRPr="007B7165" w:rsidRDefault="00E0625D" w:rsidP="0060546C">
      <w:pPr>
        <w:numPr>
          <w:ilvl w:val="0"/>
          <w:numId w:val="132"/>
        </w:numPr>
        <w:shd w:val="clear" w:color="auto" w:fill="FFFFFF"/>
        <w:tabs>
          <w:tab w:val="left" w:pos="518"/>
        </w:tabs>
        <w:adjustRightInd w:val="0"/>
        <w:spacing w:line="259" w:lineRule="exact"/>
        <w:ind w:right="14" w:firstLine="353"/>
        <w:jc w:val="both"/>
        <w:rPr>
          <w:rFonts w:eastAsia="Calibri"/>
          <w:sz w:val="24"/>
          <w:szCs w:val="24"/>
        </w:rPr>
      </w:pPr>
      <w:r w:rsidRPr="007B7165">
        <w:rPr>
          <w:rFonts w:eastAsia="Calibri"/>
          <w:spacing w:val="-2"/>
          <w:sz w:val="24"/>
          <w:szCs w:val="24"/>
        </w:rPr>
        <w:t>коммуникативные умения в основных видах речевой де</w:t>
      </w:r>
      <w:r w:rsidRPr="007B7165">
        <w:rPr>
          <w:rFonts w:eastAsia="Calibri"/>
          <w:spacing w:val="-2"/>
          <w:sz w:val="24"/>
          <w:szCs w:val="24"/>
        </w:rPr>
        <w:softHyphen/>
      </w:r>
      <w:r w:rsidRPr="007B7165">
        <w:rPr>
          <w:rFonts w:eastAsia="Calibri"/>
          <w:sz w:val="24"/>
          <w:szCs w:val="24"/>
        </w:rPr>
        <w:t>ятельности: аудировании, говорении, чтении и письме;</w:t>
      </w:r>
    </w:p>
    <w:p w:rsidR="00E0625D" w:rsidRPr="007B7165" w:rsidRDefault="00E0625D" w:rsidP="0060546C">
      <w:pPr>
        <w:numPr>
          <w:ilvl w:val="0"/>
          <w:numId w:val="132"/>
        </w:numPr>
        <w:shd w:val="clear" w:color="auto" w:fill="FFFFFF"/>
        <w:tabs>
          <w:tab w:val="left" w:pos="518"/>
        </w:tabs>
        <w:adjustRightInd w:val="0"/>
        <w:spacing w:line="259" w:lineRule="exact"/>
        <w:ind w:right="14" w:firstLine="353"/>
        <w:jc w:val="both"/>
        <w:rPr>
          <w:rFonts w:eastAsia="Calibri"/>
          <w:sz w:val="24"/>
          <w:szCs w:val="24"/>
        </w:rPr>
      </w:pPr>
      <w:r w:rsidRPr="007B7165">
        <w:rPr>
          <w:rFonts w:eastAsia="Calibri"/>
          <w:spacing w:val="-1"/>
          <w:sz w:val="24"/>
          <w:szCs w:val="24"/>
        </w:rPr>
        <w:t>языковые навыки пользования лексическими, граммати</w:t>
      </w:r>
      <w:r w:rsidRPr="007B7165">
        <w:rPr>
          <w:rFonts w:eastAsia="Calibri"/>
          <w:spacing w:val="-1"/>
          <w:sz w:val="24"/>
          <w:szCs w:val="24"/>
        </w:rPr>
        <w:softHyphen/>
      </w:r>
      <w:r w:rsidRPr="007B7165">
        <w:rPr>
          <w:rFonts w:eastAsia="Calibri"/>
          <w:sz w:val="24"/>
          <w:szCs w:val="24"/>
        </w:rPr>
        <w:t>ческими, фонетическими и орфографическими средствами языка;</w:t>
      </w:r>
    </w:p>
    <w:p w:rsidR="00E0625D" w:rsidRPr="007B7165" w:rsidRDefault="00E0625D" w:rsidP="0060546C">
      <w:pPr>
        <w:numPr>
          <w:ilvl w:val="0"/>
          <w:numId w:val="132"/>
        </w:numPr>
        <w:shd w:val="clear" w:color="auto" w:fill="FFFFFF"/>
        <w:tabs>
          <w:tab w:val="left" w:pos="518"/>
        </w:tabs>
        <w:adjustRightInd w:val="0"/>
        <w:spacing w:line="259" w:lineRule="exact"/>
        <w:ind w:right="14" w:firstLine="353"/>
        <w:jc w:val="both"/>
        <w:rPr>
          <w:rFonts w:eastAsia="Calibri"/>
          <w:sz w:val="24"/>
          <w:szCs w:val="24"/>
        </w:rPr>
      </w:pPr>
      <w:r w:rsidRPr="007B7165">
        <w:rPr>
          <w:rFonts w:eastAsia="Calibri"/>
          <w:spacing w:val="-5"/>
          <w:sz w:val="24"/>
          <w:szCs w:val="24"/>
        </w:rPr>
        <w:t>социокультурная осведомлённость и умения межкультур</w:t>
      </w:r>
      <w:r w:rsidRPr="007B7165">
        <w:rPr>
          <w:rFonts w:eastAsia="Calibri"/>
          <w:spacing w:val="-5"/>
          <w:sz w:val="24"/>
          <w:szCs w:val="24"/>
        </w:rPr>
        <w:softHyphen/>
      </w:r>
      <w:r w:rsidRPr="007B7165">
        <w:rPr>
          <w:rFonts w:eastAsia="Calibri"/>
          <w:sz w:val="24"/>
          <w:szCs w:val="24"/>
        </w:rPr>
        <w:t>ного общения;</w:t>
      </w:r>
    </w:p>
    <w:p w:rsidR="00E0625D" w:rsidRPr="007B7165" w:rsidRDefault="00E0625D" w:rsidP="00E0625D">
      <w:pPr>
        <w:shd w:val="clear" w:color="auto" w:fill="FFFFFF"/>
        <w:tabs>
          <w:tab w:val="left" w:pos="590"/>
        </w:tabs>
        <w:spacing w:line="259" w:lineRule="exact"/>
        <w:ind w:left="22" w:right="14" w:firstLine="346"/>
        <w:jc w:val="both"/>
        <w:rPr>
          <w:rFonts w:eastAsia="Calibri"/>
          <w:sz w:val="24"/>
          <w:szCs w:val="24"/>
        </w:rPr>
      </w:pPr>
      <w:r w:rsidRPr="007B7165">
        <w:rPr>
          <w:rFonts w:eastAsia="Calibri"/>
          <w:sz w:val="24"/>
          <w:szCs w:val="24"/>
        </w:rPr>
        <w:t>•</w:t>
      </w:r>
      <w:r w:rsidRPr="007B7165">
        <w:rPr>
          <w:rFonts w:eastAsia="Calibri"/>
          <w:sz w:val="24"/>
          <w:szCs w:val="24"/>
        </w:rPr>
        <w:tab/>
      </w:r>
      <w:r w:rsidRPr="007B7165">
        <w:rPr>
          <w:rFonts w:eastAsia="Calibri"/>
          <w:spacing w:val="-2"/>
          <w:sz w:val="24"/>
          <w:szCs w:val="24"/>
        </w:rPr>
        <w:t>общеучебные и специальные учебные умения, универ</w:t>
      </w:r>
      <w:r w:rsidRPr="007B7165">
        <w:rPr>
          <w:rFonts w:eastAsia="Calibri"/>
          <w:sz w:val="24"/>
          <w:szCs w:val="24"/>
        </w:rPr>
        <w:t>сальные учебные действия.</w:t>
      </w:r>
    </w:p>
    <w:p w:rsidR="00E0625D" w:rsidRDefault="00E0625D" w:rsidP="00E0625D">
      <w:pPr>
        <w:shd w:val="clear" w:color="auto" w:fill="FFFFFF"/>
        <w:spacing w:line="252" w:lineRule="exact"/>
        <w:ind w:right="36"/>
        <w:jc w:val="both"/>
        <w:rPr>
          <w:rFonts w:eastAsia="Calibri"/>
          <w:sz w:val="24"/>
          <w:szCs w:val="24"/>
        </w:rPr>
      </w:pPr>
      <w:r w:rsidRPr="007B7165">
        <w:rPr>
          <w:rFonts w:eastAsia="Calibri"/>
          <w:spacing w:val="-2"/>
          <w:sz w:val="24"/>
          <w:szCs w:val="24"/>
        </w:rPr>
        <w:t>Основной содержательной линией из четырёх перечислен</w:t>
      </w:r>
      <w:r w:rsidRPr="007B7165">
        <w:rPr>
          <w:rFonts w:eastAsia="Calibri"/>
          <w:spacing w:val="-2"/>
          <w:sz w:val="24"/>
          <w:szCs w:val="24"/>
        </w:rPr>
        <w:softHyphen/>
      </w:r>
      <w:r w:rsidRPr="007B7165">
        <w:rPr>
          <w:rFonts w:eastAsia="Calibri"/>
          <w:spacing w:val="-1"/>
          <w:sz w:val="24"/>
          <w:szCs w:val="24"/>
        </w:rPr>
        <w:t>ных являются коммуникативные умения, которые представ</w:t>
      </w:r>
      <w:r w:rsidRPr="007B7165">
        <w:rPr>
          <w:rFonts w:eastAsia="Calibri"/>
          <w:spacing w:val="-1"/>
          <w:sz w:val="24"/>
          <w:szCs w:val="24"/>
        </w:rPr>
        <w:softHyphen/>
      </w:r>
      <w:r w:rsidRPr="007B7165">
        <w:rPr>
          <w:rFonts w:eastAsia="Calibri"/>
          <w:sz w:val="24"/>
          <w:szCs w:val="24"/>
        </w:rPr>
        <w:t xml:space="preserve">ляют собой результат овладения немецким языком на данном этапе обучения. Формирование коммуникативных умений </w:t>
      </w:r>
      <w:r w:rsidRPr="007B7165">
        <w:rPr>
          <w:rFonts w:eastAsia="Calibri"/>
          <w:spacing w:val="-3"/>
          <w:sz w:val="24"/>
          <w:szCs w:val="24"/>
        </w:rPr>
        <w:t>предполагает овладение языковыми средствами, а также на</w:t>
      </w:r>
      <w:r w:rsidRPr="007B7165">
        <w:rPr>
          <w:rFonts w:eastAsia="Calibri"/>
          <w:spacing w:val="-3"/>
          <w:sz w:val="24"/>
          <w:szCs w:val="24"/>
        </w:rPr>
        <w:softHyphen/>
      </w:r>
      <w:r w:rsidRPr="007B7165">
        <w:rPr>
          <w:rFonts w:eastAsia="Calibri"/>
          <w:sz w:val="24"/>
          <w:szCs w:val="24"/>
        </w:rPr>
        <w:t xml:space="preserve">выками оперирования ими в процессе общения в устной и </w:t>
      </w:r>
      <w:r w:rsidRPr="007B7165">
        <w:rPr>
          <w:rFonts w:eastAsia="Calibri"/>
          <w:spacing w:val="-2"/>
          <w:sz w:val="24"/>
          <w:szCs w:val="24"/>
        </w:rPr>
        <w:t>письменной форме. Таким образом, языковые навыки пред</w:t>
      </w:r>
      <w:r w:rsidRPr="007B7165">
        <w:rPr>
          <w:rFonts w:eastAsia="Calibri"/>
          <w:spacing w:val="-3"/>
          <w:sz w:val="24"/>
          <w:szCs w:val="24"/>
        </w:rPr>
        <w:t xml:space="preserve">ставляют собой часть названных сложных коммуникативных </w:t>
      </w:r>
      <w:r w:rsidRPr="007B7165">
        <w:rPr>
          <w:rFonts w:eastAsia="Calibri"/>
          <w:sz w:val="24"/>
          <w:szCs w:val="24"/>
        </w:rPr>
        <w:t>умений. Формирование коммуникативной компетенции так</w:t>
      </w:r>
      <w:r w:rsidRPr="007B7165">
        <w:rPr>
          <w:rFonts w:eastAsia="Calibri"/>
          <w:sz w:val="24"/>
          <w:szCs w:val="24"/>
        </w:rPr>
        <w:softHyphen/>
      </w:r>
      <w:r w:rsidRPr="007B7165">
        <w:rPr>
          <w:rFonts w:eastAsia="Calibri"/>
          <w:spacing w:val="-2"/>
          <w:sz w:val="24"/>
          <w:szCs w:val="24"/>
        </w:rPr>
        <w:t xml:space="preserve">же неразрывно связано с социокультурной осведомлённостью </w:t>
      </w:r>
      <w:r w:rsidRPr="007B7165">
        <w:rPr>
          <w:rFonts w:eastAsia="Calibri"/>
          <w:sz w:val="24"/>
          <w:szCs w:val="24"/>
        </w:rPr>
        <w:t xml:space="preserve">младших школьников и с овладением учебными умениями. </w:t>
      </w:r>
      <w:r w:rsidRPr="007B7165">
        <w:rPr>
          <w:rFonts w:eastAsia="Calibri"/>
          <w:spacing w:val="-3"/>
          <w:sz w:val="24"/>
          <w:szCs w:val="24"/>
        </w:rPr>
        <w:t>Все указанные содержательные линии находятся в тесной вза</w:t>
      </w:r>
      <w:r w:rsidRPr="007B7165">
        <w:rPr>
          <w:rFonts w:eastAsia="Calibri"/>
          <w:spacing w:val="-3"/>
          <w:sz w:val="24"/>
          <w:szCs w:val="24"/>
        </w:rPr>
        <w:softHyphen/>
        <w:t>имосвязи, и отсутствие одной из них нарушает единство учеб</w:t>
      </w:r>
      <w:r w:rsidRPr="007B7165">
        <w:rPr>
          <w:rFonts w:eastAsia="Calibri"/>
          <w:spacing w:val="-3"/>
          <w:sz w:val="24"/>
          <w:szCs w:val="24"/>
        </w:rPr>
        <w:softHyphen/>
      </w:r>
      <w:r w:rsidRPr="007B7165">
        <w:rPr>
          <w:rFonts w:eastAsia="Calibri"/>
          <w:sz w:val="24"/>
          <w:szCs w:val="24"/>
        </w:rPr>
        <w:t>ного предмета «Иностранный язык». Обучение перечислен</w:t>
      </w:r>
      <w:r w:rsidRPr="007B7165">
        <w:rPr>
          <w:rFonts w:eastAsia="Calibri"/>
          <w:sz w:val="24"/>
          <w:szCs w:val="24"/>
        </w:rPr>
        <w:softHyphen/>
      </w:r>
      <w:r w:rsidRPr="007B7165">
        <w:rPr>
          <w:rFonts w:eastAsia="Calibri"/>
          <w:spacing w:val="-3"/>
          <w:sz w:val="24"/>
          <w:szCs w:val="24"/>
        </w:rPr>
        <w:t xml:space="preserve">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w:t>
      </w:r>
      <w:r w:rsidRPr="007B7165">
        <w:rPr>
          <w:rFonts w:eastAsia="Calibri"/>
          <w:spacing w:val="-2"/>
          <w:sz w:val="24"/>
          <w:szCs w:val="24"/>
        </w:rPr>
        <w:t xml:space="preserve">общения (чтением и письмом), связанное с необходимостью формирования техники чтения и техники письма, происходит </w:t>
      </w:r>
      <w:r w:rsidRPr="007B7165">
        <w:rPr>
          <w:rFonts w:eastAsia="Calibri"/>
          <w:spacing w:val="-3"/>
          <w:sz w:val="24"/>
          <w:szCs w:val="24"/>
        </w:rPr>
        <w:t xml:space="preserve">более медленно. Поэтому темпы овладения разными видами </w:t>
      </w:r>
      <w:r w:rsidRPr="007B7165">
        <w:rPr>
          <w:rFonts w:eastAsia="Calibri"/>
          <w:sz w:val="24"/>
          <w:szCs w:val="24"/>
        </w:rPr>
        <w:t>речевой деятельности уравниваются только к концу обучения в начальной школе.</w:t>
      </w:r>
    </w:p>
    <w:p w:rsidR="00E0625D" w:rsidRDefault="00E0625D" w:rsidP="00E0625D">
      <w:pPr>
        <w:shd w:val="clear" w:color="auto" w:fill="FFFFFF"/>
        <w:spacing w:line="252" w:lineRule="exact"/>
        <w:ind w:right="36"/>
        <w:jc w:val="both"/>
        <w:rPr>
          <w:rFonts w:eastAsia="Calibri"/>
          <w:sz w:val="24"/>
          <w:szCs w:val="24"/>
        </w:rPr>
      </w:pPr>
      <w:r>
        <w:rPr>
          <w:rFonts w:eastAsia="Calibri"/>
          <w:sz w:val="24"/>
          <w:szCs w:val="24"/>
        </w:rPr>
        <w:t xml:space="preserve">                                       </w:t>
      </w:r>
      <w:r w:rsidRPr="007B7165">
        <w:rPr>
          <w:rFonts w:eastAsia="Calibri"/>
          <w:b/>
          <w:bCs/>
          <w:sz w:val="24"/>
          <w:szCs w:val="24"/>
        </w:rPr>
        <w:t>ПРЕДМЕТНОЕ СОДЕРЖАНИЕ РЕЧИ</w:t>
      </w:r>
    </w:p>
    <w:p w:rsidR="00E0625D" w:rsidRDefault="00E0625D" w:rsidP="00E0625D">
      <w:pPr>
        <w:shd w:val="clear" w:color="auto" w:fill="FFFFFF"/>
        <w:spacing w:line="252" w:lineRule="exact"/>
        <w:ind w:right="36"/>
        <w:jc w:val="both"/>
        <w:rPr>
          <w:rFonts w:eastAsia="Calibri"/>
          <w:sz w:val="24"/>
          <w:szCs w:val="24"/>
        </w:rPr>
      </w:pPr>
      <w:r>
        <w:rPr>
          <w:rFonts w:eastAsia="Calibri"/>
          <w:spacing w:val="-1"/>
          <w:sz w:val="24"/>
          <w:szCs w:val="24"/>
        </w:rPr>
        <w:t>П</w:t>
      </w:r>
      <w:r w:rsidRPr="007B7165">
        <w:rPr>
          <w:rFonts w:eastAsia="Calibri"/>
          <w:spacing w:val="-1"/>
          <w:sz w:val="24"/>
          <w:szCs w:val="24"/>
        </w:rPr>
        <w:t>редметное содержание устной и письменной речи соот</w:t>
      </w:r>
      <w:r w:rsidRPr="007B7165">
        <w:rPr>
          <w:rFonts w:eastAsia="Calibri"/>
          <w:spacing w:val="-1"/>
          <w:sz w:val="24"/>
          <w:szCs w:val="24"/>
        </w:rPr>
        <w:softHyphen/>
      </w:r>
      <w:r w:rsidRPr="007B7165">
        <w:rPr>
          <w:rFonts w:eastAsia="Calibri"/>
          <w:spacing w:val="-3"/>
          <w:sz w:val="24"/>
          <w:szCs w:val="24"/>
        </w:rPr>
        <w:t xml:space="preserve">ветствует образовательным и воспитательным целям, а также </w:t>
      </w:r>
      <w:r w:rsidRPr="007B7165">
        <w:rPr>
          <w:rFonts w:eastAsia="Calibri"/>
          <w:sz w:val="24"/>
          <w:szCs w:val="24"/>
        </w:rPr>
        <w:t>интересам и возрастным особенностям младших школьников и включает следующие темы:</w:t>
      </w:r>
    </w:p>
    <w:p w:rsidR="00E0625D" w:rsidRPr="007B7165" w:rsidRDefault="00E0625D" w:rsidP="00E0625D">
      <w:pPr>
        <w:shd w:val="clear" w:color="auto" w:fill="FFFFFF"/>
        <w:spacing w:line="252" w:lineRule="exact"/>
        <w:ind w:right="36"/>
        <w:jc w:val="both"/>
        <w:rPr>
          <w:rFonts w:eastAsia="Calibri"/>
          <w:sz w:val="24"/>
          <w:szCs w:val="24"/>
        </w:rPr>
      </w:pPr>
      <w:r w:rsidRPr="007B7165">
        <w:rPr>
          <w:rFonts w:eastAsia="Calibri"/>
          <w:b/>
          <w:sz w:val="24"/>
          <w:szCs w:val="24"/>
        </w:rPr>
        <w:t xml:space="preserve">Знакомство. </w:t>
      </w:r>
      <w:r w:rsidRPr="007B7165">
        <w:rPr>
          <w:rFonts w:eastAsia="Calibri"/>
          <w:sz w:val="24"/>
          <w:szCs w:val="24"/>
        </w:rPr>
        <w:t xml:space="preserve">С одноклассниками, учителем, персонажем детских произведений: имя, </w:t>
      </w:r>
      <w:r w:rsidRPr="007B7165">
        <w:rPr>
          <w:rFonts w:eastAsia="Calibri"/>
          <w:sz w:val="24"/>
          <w:szCs w:val="24"/>
        </w:rPr>
        <w:lastRenderedPageBreak/>
        <w:t>возраст. Приветствие, прощание (с использованием типичных фраз речевого этикета).</w:t>
      </w:r>
    </w:p>
    <w:p w:rsidR="00E0625D" w:rsidRDefault="00E0625D" w:rsidP="00E0625D">
      <w:pPr>
        <w:shd w:val="clear" w:color="auto" w:fill="FFFFFF"/>
        <w:spacing w:line="252" w:lineRule="exact"/>
        <w:ind w:left="7" w:right="14"/>
        <w:jc w:val="both"/>
        <w:rPr>
          <w:rFonts w:eastAsia="Calibri"/>
          <w:sz w:val="24"/>
          <w:szCs w:val="24"/>
        </w:rPr>
      </w:pPr>
      <w:r w:rsidRPr="007B7165">
        <w:rPr>
          <w:rFonts w:eastAsia="Calibri"/>
          <w:b/>
          <w:bCs/>
          <w:sz w:val="24"/>
          <w:szCs w:val="24"/>
        </w:rPr>
        <w:t xml:space="preserve">Я и моя семья. </w:t>
      </w:r>
      <w:r w:rsidRPr="007B7165">
        <w:rPr>
          <w:rFonts w:eastAsia="Calibri"/>
          <w:sz w:val="24"/>
          <w:szCs w:val="24"/>
        </w:rPr>
        <w:t>Члены семьи, их имена, возраст, внеш</w:t>
      </w:r>
      <w:r w:rsidRPr="007B7165">
        <w:rPr>
          <w:rFonts w:eastAsia="Calibri"/>
          <w:sz w:val="24"/>
          <w:szCs w:val="24"/>
        </w:rPr>
        <w:softHyphen/>
      </w:r>
      <w:r w:rsidRPr="007B7165">
        <w:rPr>
          <w:rFonts w:eastAsia="Calibri"/>
          <w:spacing w:val="-6"/>
          <w:sz w:val="24"/>
          <w:szCs w:val="24"/>
        </w:rPr>
        <w:t xml:space="preserve">ность, черты характера, увлечения/хобби. Мой день (распорядок </w:t>
      </w:r>
      <w:r w:rsidRPr="007B7165">
        <w:rPr>
          <w:rFonts w:eastAsia="Calibri"/>
          <w:sz w:val="24"/>
          <w:szCs w:val="24"/>
        </w:rPr>
        <w:t xml:space="preserve">дня, </w:t>
      </w:r>
      <w:r w:rsidRPr="007B7165">
        <w:rPr>
          <w:rFonts w:eastAsia="Calibri"/>
          <w:i/>
          <w:iCs/>
          <w:sz w:val="24"/>
          <w:szCs w:val="24"/>
        </w:rPr>
        <w:t xml:space="preserve">домашние обязанности). </w:t>
      </w:r>
      <w:r w:rsidRPr="007B7165">
        <w:rPr>
          <w:rFonts w:eastAsia="Calibri"/>
          <w:sz w:val="24"/>
          <w:szCs w:val="24"/>
        </w:rPr>
        <w:t xml:space="preserve">Покупки в магазине: одежда, </w:t>
      </w:r>
      <w:r w:rsidRPr="007B7165">
        <w:rPr>
          <w:rFonts w:eastAsia="Calibri"/>
          <w:i/>
          <w:iCs/>
          <w:spacing w:val="-4"/>
          <w:sz w:val="24"/>
          <w:szCs w:val="24"/>
        </w:rPr>
        <w:t xml:space="preserve">обувь, </w:t>
      </w:r>
      <w:r w:rsidRPr="007B7165">
        <w:rPr>
          <w:rFonts w:eastAsia="Calibri"/>
          <w:spacing w:val="-4"/>
          <w:sz w:val="24"/>
          <w:szCs w:val="24"/>
        </w:rPr>
        <w:t xml:space="preserve">основные продукты питания. Любимая еда. Семейные </w:t>
      </w:r>
      <w:r w:rsidRPr="007B7165">
        <w:rPr>
          <w:rFonts w:eastAsia="Calibri"/>
          <w:spacing w:val="-2"/>
          <w:sz w:val="24"/>
          <w:szCs w:val="24"/>
        </w:rPr>
        <w:t>праздники: день рождения, Новый год/Рождество. Подарки.</w:t>
      </w:r>
    </w:p>
    <w:p w:rsidR="00E0625D" w:rsidRPr="007B7165" w:rsidRDefault="00E0625D" w:rsidP="00E0625D">
      <w:pPr>
        <w:shd w:val="clear" w:color="auto" w:fill="FFFFFF"/>
        <w:spacing w:line="252" w:lineRule="exact"/>
        <w:ind w:left="7" w:right="14"/>
        <w:jc w:val="both"/>
        <w:rPr>
          <w:rFonts w:eastAsia="Calibri"/>
          <w:sz w:val="24"/>
          <w:szCs w:val="24"/>
        </w:rPr>
      </w:pPr>
      <w:r w:rsidRPr="007B7165">
        <w:rPr>
          <w:rFonts w:eastAsia="Calibri"/>
          <w:b/>
          <w:bCs/>
          <w:sz w:val="24"/>
          <w:szCs w:val="24"/>
        </w:rPr>
        <w:t xml:space="preserve">Мир моих увлечений. </w:t>
      </w:r>
      <w:r w:rsidRPr="007B7165">
        <w:rPr>
          <w:rFonts w:eastAsia="Calibri"/>
          <w:sz w:val="24"/>
          <w:szCs w:val="24"/>
        </w:rPr>
        <w:t xml:space="preserve">Мои любимые занятия. Виды спорта и спортивные игры. </w:t>
      </w:r>
      <w:r w:rsidRPr="007B7165">
        <w:rPr>
          <w:rFonts w:eastAsia="Calibri"/>
          <w:i/>
          <w:iCs/>
          <w:sz w:val="24"/>
          <w:szCs w:val="24"/>
        </w:rPr>
        <w:t xml:space="preserve">Мои любимые сказки. </w:t>
      </w:r>
      <w:r w:rsidRPr="007B7165">
        <w:rPr>
          <w:rFonts w:eastAsia="Calibri"/>
          <w:sz w:val="24"/>
          <w:szCs w:val="24"/>
        </w:rPr>
        <w:t xml:space="preserve">Выходной день </w:t>
      </w:r>
      <w:r>
        <w:rPr>
          <w:rFonts w:eastAsia="Calibri"/>
          <w:i/>
          <w:iCs/>
          <w:sz w:val="24"/>
          <w:szCs w:val="24"/>
        </w:rPr>
        <w:t>(</w:t>
      </w:r>
      <w:r w:rsidRPr="007B7165">
        <w:rPr>
          <w:rFonts w:eastAsia="Calibri"/>
          <w:i/>
          <w:iCs/>
          <w:sz w:val="24"/>
          <w:szCs w:val="24"/>
        </w:rPr>
        <w:t xml:space="preserve">в зоопарке, цирке), </w:t>
      </w:r>
      <w:r w:rsidRPr="007B7165">
        <w:rPr>
          <w:rFonts w:eastAsia="Calibri"/>
          <w:sz w:val="24"/>
          <w:szCs w:val="24"/>
        </w:rPr>
        <w:t>каникулы.</w:t>
      </w:r>
    </w:p>
    <w:p w:rsidR="00E0625D" w:rsidRDefault="00E0625D" w:rsidP="00E0625D">
      <w:pPr>
        <w:shd w:val="clear" w:color="auto" w:fill="FFFFFF"/>
        <w:spacing w:line="252" w:lineRule="exact"/>
        <w:ind w:left="14"/>
        <w:jc w:val="both"/>
        <w:rPr>
          <w:rFonts w:eastAsia="Calibri"/>
          <w:sz w:val="24"/>
          <w:szCs w:val="24"/>
        </w:rPr>
      </w:pPr>
      <w:r w:rsidRPr="007B7165">
        <w:rPr>
          <w:rFonts w:eastAsia="Calibri"/>
          <w:b/>
          <w:bCs/>
          <w:sz w:val="24"/>
          <w:szCs w:val="24"/>
        </w:rPr>
        <w:t xml:space="preserve">Я и мои друзья. </w:t>
      </w:r>
      <w:r w:rsidRPr="007B7165">
        <w:rPr>
          <w:rFonts w:eastAsia="Calibri"/>
          <w:sz w:val="24"/>
          <w:szCs w:val="24"/>
        </w:rPr>
        <w:t xml:space="preserve">Имя, возраст, внешность, характер, </w:t>
      </w:r>
      <w:r w:rsidRPr="007B7165">
        <w:rPr>
          <w:rFonts w:eastAsia="Calibri"/>
          <w:spacing w:val="-2"/>
          <w:sz w:val="24"/>
          <w:szCs w:val="24"/>
        </w:rPr>
        <w:t xml:space="preserve">увлечения/хобби. Совместные занятия. Письмо зарубежному другу. </w:t>
      </w:r>
      <w:proofErr w:type="gramStart"/>
      <w:r w:rsidRPr="007B7165">
        <w:rPr>
          <w:rFonts w:eastAsia="Calibri"/>
          <w:spacing w:val="-2"/>
          <w:sz w:val="24"/>
          <w:szCs w:val="24"/>
        </w:rPr>
        <w:t>Любимое домашнее животное: имя, возраст, цвет, раз</w:t>
      </w:r>
      <w:r w:rsidRPr="007B7165">
        <w:rPr>
          <w:rFonts w:eastAsia="Calibri"/>
          <w:spacing w:val="-2"/>
          <w:sz w:val="24"/>
          <w:szCs w:val="24"/>
        </w:rPr>
        <w:softHyphen/>
      </w:r>
      <w:r w:rsidRPr="007B7165">
        <w:rPr>
          <w:rFonts w:eastAsia="Calibri"/>
          <w:sz w:val="24"/>
          <w:szCs w:val="24"/>
        </w:rPr>
        <w:t>мер, характер, что умеет делать.</w:t>
      </w:r>
      <w:proofErr w:type="gramEnd"/>
    </w:p>
    <w:p w:rsidR="00E0625D" w:rsidRPr="007B7165" w:rsidRDefault="00E0625D" w:rsidP="00E0625D">
      <w:pPr>
        <w:shd w:val="clear" w:color="auto" w:fill="FFFFFF"/>
        <w:spacing w:line="252" w:lineRule="exact"/>
        <w:ind w:left="14"/>
        <w:jc w:val="both"/>
        <w:rPr>
          <w:rFonts w:eastAsia="Calibri"/>
          <w:sz w:val="24"/>
          <w:szCs w:val="24"/>
        </w:rPr>
      </w:pPr>
      <w:r w:rsidRPr="007B7165">
        <w:rPr>
          <w:rFonts w:eastAsia="Calibri"/>
          <w:b/>
          <w:bCs/>
          <w:sz w:val="24"/>
          <w:szCs w:val="24"/>
        </w:rPr>
        <w:t xml:space="preserve">Моя школа. </w:t>
      </w:r>
      <w:r w:rsidRPr="007B7165">
        <w:rPr>
          <w:rFonts w:eastAsia="Calibri"/>
          <w:sz w:val="24"/>
          <w:szCs w:val="24"/>
        </w:rPr>
        <w:t>Классная комната, учебные предметы, школьные принадлежности. Учебные занятия на уроках.</w:t>
      </w:r>
    </w:p>
    <w:p w:rsidR="00E0625D" w:rsidRDefault="00E0625D" w:rsidP="00E0625D">
      <w:pPr>
        <w:shd w:val="clear" w:color="auto" w:fill="FFFFFF"/>
        <w:spacing w:line="252" w:lineRule="exact"/>
        <w:ind w:right="36"/>
        <w:jc w:val="both"/>
        <w:rPr>
          <w:rFonts w:eastAsia="Calibri"/>
          <w:sz w:val="24"/>
          <w:szCs w:val="24"/>
        </w:rPr>
      </w:pPr>
      <w:r w:rsidRPr="007B7165">
        <w:rPr>
          <w:rFonts w:eastAsia="Calibri"/>
          <w:b/>
          <w:bCs/>
          <w:sz w:val="24"/>
          <w:szCs w:val="24"/>
        </w:rPr>
        <w:t xml:space="preserve">Мир вокруг меня. </w:t>
      </w:r>
      <w:r w:rsidRPr="007B7165">
        <w:rPr>
          <w:rFonts w:eastAsia="Calibri"/>
          <w:sz w:val="24"/>
          <w:szCs w:val="24"/>
        </w:rPr>
        <w:t xml:space="preserve">Мой дом/квартира/комната: названия комнат, их размер, предметы мебели и интерьера. Природа. </w:t>
      </w:r>
      <w:r w:rsidRPr="007B7165">
        <w:rPr>
          <w:rFonts w:eastAsia="Calibri"/>
          <w:i/>
          <w:iCs/>
          <w:sz w:val="24"/>
          <w:szCs w:val="24"/>
        </w:rPr>
        <w:t xml:space="preserve">Дикие и домашние животные. </w:t>
      </w:r>
      <w:r w:rsidRPr="007B7165">
        <w:rPr>
          <w:rFonts w:eastAsia="Calibri"/>
          <w:sz w:val="24"/>
          <w:szCs w:val="24"/>
        </w:rPr>
        <w:t>Любимое время года. Погода.</w:t>
      </w:r>
    </w:p>
    <w:p w:rsidR="00E0625D" w:rsidRPr="007B7165" w:rsidRDefault="00E0625D" w:rsidP="00E0625D">
      <w:pPr>
        <w:shd w:val="clear" w:color="auto" w:fill="FFFFFF"/>
        <w:spacing w:line="252" w:lineRule="exact"/>
        <w:ind w:right="36"/>
        <w:jc w:val="both"/>
        <w:rPr>
          <w:rFonts w:eastAsia="Calibri"/>
          <w:sz w:val="24"/>
          <w:szCs w:val="24"/>
        </w:rPr>
      </w:pPr>
      <w:r w:rsidRPr="007B7165">
        <w:rPr>
          <w:rFonts w:eastAsia="Calibri"/>
          <w:b/>
          <w:bCs/>
          <w:sz w:val="24"/>
          <w:szCs w:val="24"/>
        </w:rPr>
        <w:t xml:space="preserve">Страна/страны изучаемого языка и родная страна. </w:t>
      </w:r>
      <w:r w:rsidRPr="007B7165">
        <w:rPr>
          <w:rFonts w:eastAsia="Calibri"/>
          <w:sz w:val="24"/>
          <w:szCs w:val="24"/>
        </w:rPr>
        <w:t xml:space="preserve">Общие сведения: название, столица. </w:t>
      </w:r>
      <w:r w:rsidRPr="007B7165">
        <w:rPr>
          <w:rFonts w:eastAsia="Calibri"/>
          <w:i/>
          <w:iCs/>
          <w:sz w:val="24"/>
          <w:szCs w:val="24"/>
        </w:rPr>
        <w:t>Литературные персо</w:t>
      </w:r>
      <w:r w:rsidRPr="007B7165">
        <w:rPr>
          <w:rFonts w:eastAsia="Calibri"/>
          <w:i/>
          <w:iCs/>
          <w:sz w:val="24"/>
          <w:szCs w:val="24"/>
        </w:rPr>
        <w:softHyphen/>
        <w:t xml:space="preserve">нажи популярных книг моих сверстников (имена героев книг, черты характера). </w:t>
      </w:r>
      <w:r w:rsidRPr="007B7165">
        <w:rPr>
          <w:rFonts w:eastAsia="Calibri"/>
          <w:sz w:val="24"/>
          <w:szCs w:val="24"/>
        </w:rPr>
        <w:t>Небольшие произведения детского фольклора на немецком языке (рифмовки, стихи, песни, сказки).</w:t>
      </w:r>
    </w:p>
    <w:p w:rsidR="00E0625D" w:rsidRPr="007B7165" w:rsidRDefault="00E0625D" w:rsidP="00E0625D">
      <w:pPr>
        <w:shd w:val="clear" w:color="auto" w:fill="FFFFFF"/>
        <w:spacing w:line="252" w:lineRule="exact"/>
        <w:ind w:left="29" w:right="29"/>
        <w:jc w:val="both"/>
        <w:rPr>
          <w:rFonts w:eastAsia="Calibri"/>
          <w:sz w:val="24"/>
          <w:szCs w:val="24"/>
        </w:rPr>
      </w:pPr>
      <w:r w:rsidRPr="007B7165">
        <w:rPr>
          <w:rFonts w:eastAsia="Calibri"/>
          <w:sz w:val="24"/>
          <w:szCs w:val="24"/>
        </w:rPr>
        <w:t>Некоторые формы речевого и неречевого этикета стран изучаемого языка в ряде ситуаций общения (в школе, во вре</w:t>
      </w:r>
      <w:r w:rsidRPr="007B7165">
        <w:rPr>
          <w:rFonts w:eastAsia="Calibri"/>
          <w:sz w:val="24"/>
          <w:szCs w:val="24"/>
        </w:rPr>
        <w:softHyphen/>
        <w:t>мя совместной игры, в магазине).</w:t>
      </w:r>
    </w:p>
    <w:p w:rsidR="007E7607" w:rsidRDefault="007E7607" w:rsidP="007E7607"/>
    <w:p w:rsidR="007E7607" w:rsidRPr="00723A84" w:rsidRDefault="007E7607" w:rsidP="008F3A3B">
      <w:pPr>
        <w:ind w:firstLine="709"/>
        <w:jc w:val="both"/>
        <w:rPr>
          <w:b/>
          <w:sz w:val="24"/>
          <w:szCs w:val="24"/>
        </w:rPr>
      </w:pPr>
      <w:r w:rsidRPr="00723A84">
        <w:rPr>
          <w:b/>
          <w:sz w:val="24"/>
          <w:szCs w:val="24"/>
        </w:rPr>
        <w:t>2.2.</w:t>
      </w:r>
      <w:r w:rsidR="008F3A3B" w:rsidRPr="00723A84">
        <w:rPr>
          <w:b/>
          <w:sz w:val="24"/>
          <w:szCs w:val="24"/>
        </w:rPr>
        <w:t xml:space="preserve">2. </w:t>
      </w:r>
      <w:r w:rsidRPr="00723A84">
        <w:rPr>
          <w:b/>
          <w:sz w:val="24"/>
          <w:szCs w:val="24"/>
        </w:rPr>
        <w:t>6.</w:t>
      </w:r>
      <w:r w:rsidRPr="00723A84">
        <w:rPr>
          <w:b/>
          <w:sz w:val="24"/>
          <w:szCs w:val="24"/>
        </w:rPr>
        <w:tab/>
        <w:t>Математика (УМК Моро М.И., Бантова М</w:t>
      </w:r>
      <w:r w:rsidR="00E0625D" w:rsidRPr="00723A84">
        <w:rPr>
          <w:b/>
          <w:sz w:val="24"/>
          <w:szCs w:val="24"/>
        </w:rPr>
        <w:t>.А., Степанова С.В. Математика</w:t>
      </w:r>
      <w:r w:rsidR="008F3A3B" w:rsidRPr="00723A84">
        <w:rPr>
          <w:b/>
          <w:sz w:val="24"/>
          <w:szCs w:val="24"/>
        </w:rPr>
        <w:t>)</w:t>
      </w:r>
    </w:p>
    <w:p w:rsidR="007E7607" w:rsidRPr="007E7607" w:rsidRDefault="007E7607" w:rsidP="007E7607">
      <w:pPr>
        <w:ind w:firstLine="709"/>
        <w:jc w:val="center"/>
        <w:rPr>
          <w:b/>
          <w:sz w:val="24"/>
          <w:szCs w:val="24"/>
        </w:rPr>
      </w:pPr>
      <w:r w:rsidRPr="007E7607">
        <w:rPr>
          <w:b/>
          <w:sz w:val="24"/>
          <w:szCs w:val="24"/>
        </w:rPr>
        <w:t>Планируемые результаты.</w:t>
      </w:r>
    </w:p>
    <w:p w:rsidR="007E7607" w:rsidRPr="007E7607" w:rsidRDefault="007E7607" w:rsidP="007E7607">
      <w:pPr>
        <w:ind w:firstLine="709"/>
        <w:jc w:val="both"/>
        <w:rPr>
          <w:b/>
          <w:sz w:val="24"/>
          <w:szCs w:val="24"/>
        </w:rPr>
      </w:pPr>
      <w:r>
        <w:rPr>
          <w:b/>
          <w:sz w:val="24"/>
          <w:szCs w:val="24"/>
        </w:rPr>
        <w:t>Личностные результаты</w:t>
      </w:r>
    </w:p>
    <w:p w:rsidR="007E7607" w:rsidRPr="007E7607" w:rsidRDefault="007E7607" w:rsidP="007E7607">
      <w:pPr>
        <w:ind w:firstLine="709"/>
        <w:jc w:val="both"/>
        <w:rPr>
          <w:sz w:val="24"/>
          <w:szCs w:val="24"/>
        </w:rPr>
      </w:pPr>
      <w:r>
        <w:rPr>
          <w:sz w:val="24"/>
          <w:szCs w:val="24"/>
        </w:rPr>
        <w:t>У учащегося будут сформированы:</w:t>
      </w:r>
    </w:p>
    <w:p w:rsidR="007E7607" w:rsidRPr="007E7607" w:rsidRDefault="007E7607" w:rsidP="007E7607">
      <w:pPr>
        <w:ind w:firstLine="709"/>
        <w:jc w:val="center"/>
        <w:rPr>
          <w:b/>
          <w:sz w:val="24"/>
          <w:szCs w:val="24"/>
        </w:rPr>
      </w:pPr>
      <w:r w:rsidRPr="007E7607">
        <w:rPr>
          <w:b/>
          <w:sz w:val="24"/>
          <w:szCs w:val="24"/>
        </w:rPr>
        <w:t>1 класс</w:t>
      </w:r>
    </w:p>
    <w:p w:rsidR="007E7607" w:rsidRPr="007E7607" w:rsidRDefault="007E7607" w:rsidP="007E7607">
      <w:pPr>
        <w:ind w:firstLine="709"/>
        <w:jc w:val="both"/>
        <w:rPr>
          <w:sz w:val="24"/>
          <w:szCs w:val="24"/>
        </w:rPr>
      </w:pPr>
      <w:r w:rsidRPr="007E7607">
        <w:rPr>
          <w:sz w:val="24"/>
          <w:szCs w:val="24"/>
        </w:rPr>
        <w:t>начальные</w:t>
      </w:r>
      <w:r w:rsidRPr="007E7607">
        <w:rPr>
          <w:sz w:val="24"/>
          <w:szCs w:val="24"/>
        </w:rPr>
        <w:tab/>
        <w:t>(элементарные)</w:t>
      </w:r>
      <w:r w:rsidRPr="007E7607">
        <w:rPr>
          <w:sz w:val="24"/>
          <w:szCs w:val="24"/>
        </w:rPr>
        <w:tab/>
        <w:t>представления</w:t>
      </w:r>
      <w:r w:rsidRPr="007E7607">
        <w:rPr>
          <w:sz w:val="24"/>
          <w:szCs w:val="24"/>
        </w:rPr>
        <w:tab/>
        <w:t>о</w:t>
      </w:r>
      <w:r w:rsidRPr="007E7607">
        <w:rPr>
          <w:sz w:val="24"/>
          <w:szCs w:val="24"/>
        </w:rPr>
        <w:tab/>
        <w:t>самостоятельности</w:t>
      </w:r>
      <w:r w:rsidRPr="007E7607">
        <w:rPr>
          <w:sz w:val="24"/>
          <w:szCs w:val="24"/>
        </w:rPr>
        <w:tab/>
        <w:t>и</w:t>
      </w:r>
      <w:r w:rsidRPr="007E7607">
        <w:rPr>
          <w:sz w:val="24"/>
          <w:szCs w:val="24"/>
        </w:rPr>
        <w:tab/>
        <w:t>личной ответственности в процессе обучения математике;</w:t>
      </w:r>
    </w:p>
    <w:p w:rsidR="007E7607" w:rsidRPr="007E7607" w:rsidRDefault="007E7607" w:rsidP="007E7607">
      <w:pPr>
        <w:ind w:firstLine="709"/>
        <w:jc w:val="both"/>
        <w:rPr>
          <w:sz w:val="24"/>
          <w:szCs w:val="24"/>
        </w:rPr>
      </w:pPr>
      <w:r w:rsidRPr="007E7607">
        <w:rPr>
          <w:sz w:val="24"/>
          <w:szCs w:val="24"/>
        </w:rPr>
        <w:t>начальные представления о математических способах познания мира; начальные представления о целостности окружающего мира;</w:t>
      </w:r>
    </w:p>
    <w:p w:rsidR="007E7607" w:rsidRPr="007E7607" w:rsidRDefault="007E7607" w:rsidP="007E7607">
      <w:pPr>
        <w:ind w:firstLine="709"/>
        <w:jc w:val="both"/>
        <w:rPr>
          <w:sz w:val="24"/>
          <w:szCs w:val="24"/>
        </w:rPr>
      </w:pPr>
      <w:r w:rsidRPr="007E7607">
        <w:rPr>
          <w:sz w:val="24"/>
          <w:szCs w:val="24"/>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7E7607" w:rsidRPr="007E7607" w:rsidRDefault="007E7607" w:rsidP="007E7607">
      <w:pPr>
        <w:ind w:firstLine="709"/>
        <w:jc w:val="both"/>
        <w:rPr>
          <w:sz w:val="24"/>
          <w:szCs w:val="24"/>
        </w:rPr>
      </w:pPr>
      <w:r w:rsidRPr="007E7607">
        <w:rPr>
          <w:sz w:val="24"/>
          <w:szCs w:val="24"/>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w:t>
      </w:r>
    </w:p>
    <w:p w:rsidR="007E7607" w:rsidRPr="007E7607" w:rsidRDefault="007E7607" w:rsidP="007E7607">
      <w:pPr>
        <w:ind w:firstLine="709"/>
        <w:jc w:val="both"/>
        <w:rPr>
          <w:sz w:val="24"/>
          <w:szCs w:val="24"/>
        </w:rPr>
      </w:pPr>
      <w:r w:rsidRPr="007E7607">
        <w:rPr>
          <w:sz w:val="24"/>
          <w:szCs w:val="24"/>
        </w:rPr>
        <w:t>«Математика»;</w:t>
      </w:r>
    </w:p>
    <w:p w:rsidR="007E7607" w:rsidRPr="007E7607" w:rsidRDefault="007E7607" w:rsidP="007E7607">
      <w:pPr>
        <w:ind w:firstLine="709"/>
        <w:jc w:val="both"/>
        <w:rPr>
          <w:sz w:val="24"/>
          <w:szCs w:val="24"/>
        </w:rPr>
      </w:pPr>
      <w:r w:rsidRPr="007E7607">
        <w:rPr>
          <w:sz w:val="24"/>
          <w:szCs w:val="24"/>
        </w:rPr>
        <w:t>освоение положительного и позитивного стиля общения со сверстниками и взрослыми в школе и дома;</w:t>
      </w:r>
    </w:p>
    <w:p w:rsidR="007E7607" w:rsidRPr="007E7607" w:rsidRDefault="007E7607" w:rsidP="007E7607">
      <w:pPr>
        <w:ind w:firstLine="709"/>
        <w:jc w:val="both"/>
        <w:rPr>
          <w:sz w:val="24"/>
          <w:szCs w:val="24"/>
        </w:rPr>
      </w:pPr>
      <w:r w:rsidRPr="007E7607">
        <w:rPr>
          <w:sz w:val="24"/>
          <w:szCs w:val="24"/>
        </w:rPr>
        <w:t>*понимание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7E7607" w:rsidRPr="007E7607" w:rsidRDefault="007E7607" w:rsidP="007E7607">
      <w:pPr>
        <w:ind w:firstLine="709"/>
        <w:jc w:val="both"/>
        <w:rPr>
          <w:sz w:val="24"/>
          <w:szCs w:val="24"/>
        </w:rPr>
      </w:pPr>
      <w:r w:rsidRPr="007E7607">
        <w:rPr>
          <w:sz w:val="24"/>
          <w:szCs w:val="24"/>
        </w:rPr>
        <w:t>**начальные представления об основах гражданской идентичности (через систему определённых заданий и упражнений);</w:t>
      </w:r>
    </w:p>
    <w:p w:rsidR="007E7607" w:rsidRPr="007E7607" w:rsidRDefault="007E7607" w:rsidP="007E7607">
      <w:pPr>
        <w:ind w:firstLine="709"/>
        <w:jc w:val="both"/>
        <w:rPr>
          <w:sz w:val="24"/>
          <w:szCs w:val="24"/>
        </w:rPr>
      </w:pPr>
      <w:r w:rsidRPr="007E7607">
        <w:rPr>
          <w:sz w:val="24"/>
          <w:szCs w:val="24"/>
        </w:rPr>
        <w:t>**приобщение к семейным ценностям, понимание необходимости бережного отношения к природе, к своему здоровью и здоровью других людей.</w:t>
      </w:r>
    </w:p>
    <w:p w:rsidR="007E7607" w:rsidRPr="007E7607" w:rsidRDefault="007E7607" w:rsidP="007E7607">
      <w:pPr>
        <w:ind w:firstLine="709"/>
        <w:jc w:val="both"/>
        <w:rPr>
          <w:sz w:val="24"/>
          <w:szCs w:val="24"/>
        </w:rPr>
      </w:pPr>
      <w:r w:rsidRPr="007E7607">
        <w:rPr>
          <w:sz w:val="24"/>
          <w:szCs w:val="24"/>
        </w:rPr>
        <w:t>Учащийся получит возможность для формирования:</w:t>
      </w:r>
    </w:p>
    <w:p w:rsidR="007E7607" w:rsidRPr="007E7607" w:rsidRDefault="007E7607" w:rsidP="007E7607">
      <w:pPr>
        <w:ind w:firstLine="709"/>
        <w:jc w:val="both"/>
        <w:rPr>
          <w:sz w:val="24"/>
          <w:szCs w:val="24"/>
        </w:rPr>
      </w:pPr>
      <w:proofErr w:type="gramStart"/>
      <w:r w:rsidRPr="007E7607">
        <w:rPr>
          <w:sz w:val="24"/>
          <w:szCs w:val="24"/>
        </w:rPr>
        <w:t xml:space="preserve">основ внутренней позиции ученика с положительным отношением к школе, к учебной деятельности, а именно: проявления положительного отношения к учебному предмету </w:t>
      </w:r>
      <w:r w:rsidRPr="007E7607">
        <w:rPr>
          <w:sz w:val="24"/>
          <w:szCs w:val="24"/>
        </w:rPr>
        <w:lastRenderedPageBreak/>
        <w:t>«Математика», умения</w:t>
      </w:r>
      <w:r w:rsidRPr="007E7607">
        <w:rPr>
          <w:sz w:val="24"/>
          <w:szCs w:val="24"/>
        </w:rPr>
        <w:tab/>
        <w:t>отвечать на вопросы учителя (учебника), участвовать в беседах и дискуссиях, различных видах деятельности, осознания сути новой социальной роли ученика, принятия</w:t>
      </w:r>
      <w:r w:rsidRPr="007E7607">
        <w:rPr>
          <w:sz w:val="24"/>
          <w:szCs w:val="24"/>
        </w:rPr>
        <w:tab/>
        <w:t>норм и правил школьной жизни, ответственного отношения к урокам математики (ежедневно быть готовым к уроку, бережно относиться к</w:t>
      </w:r>
      <w:proofErr w:type="gramEnd"/>
      <w:r w:rsidRPr="007E7607">
        <w:rPr>
          <w:sz w:val="24"/>
          <w:szCs w:val="24"/>
        </w:rPr>
        <w:t xml:space="preserve"> учебнику и рабочей тетради); учебно-познавательного интереса к новому учебному материалу и способам решения новых учебных и практических задач;</w:t>
      </w:r>
    </w:p>
    <w:p w:rsidR="007E7607" w:rsidRPr="007E7607" w:rsidRDefault="007E7607" w:rsidP="007E7607">
      <w:pPr>
        <w:ind w:firstLine="709"/>
        <w:jc w:val="both"/>
        <w:rPr>
          <w:sz w:val="24"/>
          <w:szCs w:val="24"/>
        </w:rPr>
      </w:pPr>
      <w:r w:rsidRPr="007E7607">
        <w:rPr>
          <w:sz w:val="24"/>
          <w:szCs w:val="24"/>
        </w:rPr>
        <w:t>способности к самооценке результатов своей учебной деятельности.</w:t>
      </w:r>
    </w:p>
    <w:p w:rsidR="007E7607" w:rsidRPr="007E7607" w:rsidRDefault="007E7607" w:rsidP="007E7607">
      <w:pPr>
        <w:ind w:firstLine="709"/>
        <w:jc w:val="both"/>
        <w:rPr>
          <w:sz w:val="24"/>
          <w:szCs w:val="24"/>
        </w:rPr>
      </w:pPr>
      <w:r w:rsidRPr="007E7607">
        <w:rPr>
          <w:sz w:val="24"/>
          <w:szCs w:val="24"/>
        </w:rPr>
        <w:t xml:space="preserve"> </w:t>
      </w:r>
    </w:p>
    <w:p w:rsidR="007E7607" w:rsidRPr="007E7607" w:rsidRDefault="007E7607" w:rsidP="007E7607">
      <w:pPr>
        <w:ind w:firstLine="709"/>
        <w:jc w:val="both"/>
        <w:rPr>
          <w:b/>
          <w:sz w:val="24"/>
          <w:szCs w:val="24"/>
        </w:rPr>
      </w:pPr>
      <w:r w:rsidRPr="007E7607">
        <w:rPr>
          <w:b/>
          <w:sz w:val="24"/>
          <w:szCs w:val="24"/>
        </w:rPr>
        <w:t>Метапредметные результаты</w:t>
      </w:r>
    </w:p>
    <w:p w:rsidR="007E7607" w:rsidRPr="007E7607" w:rsidRDefault="007E7607" w:rsidP="007E7607">
      <w:pPr>
        <w:ind w:firstLine="709"/>
        <w:jc w:val="both"/>
        <w:rPr>
          <w:b/>
          <w:sz w:val="24"/>
          <w:szCs w:val="24"/>
        </w:rPr>
      </w:pPr>
      <w:r w:rsidRPr="007E7607">
        <w:rPr>
          <w:b/>
          <w:sz w:val="24"/>
          <w:szCs w:val="24"/>
        </w:rPr>
        <w:t>РЕГУЛЯТИВНЫЕ</w:t>
      </w:r>
    </w:p>
    <w:p w:rsidR="007E7607" w:rsidRPr="007E7607" w:rsidRDefault="007E7607" w:rsidP="007E7607">
      <w:pPr>
        <w:ind w:firstLine="709"/>
        <w:jc w:val="both"/>
        <w:rPr>
          <w:sz w:val="24"/>
          <w:szCs w:val="24"/>
        </w:rPr>
      </w:pPr>
      <w:r w:rsidRPr="007E7607">
        <w:rPr>
          <w:sz w:val="24"/>
          <w:szCs w:val="24"/>
        </w:rPr>
        <w:t>Учащийся научится:</w:t>
      </w:r>
    </w:p>
    <w:p w:rsidR="007E7607" w:rsidRPr="007E7607" w:rsidRDefault="007E7607" w:rsidP="007E7607">
      <w:pPr>
        <w:ind w:firstLine="709"/>
        <w:jc w:val="both"/>
        <w:rPr>
          <w:sz w:val="24"/>
          <w:szCs w:val="24"/>
        </w:rPr>
      </w:pPr>
      <w:r w:rsidRPr="007E7607">
        <w:rPr>
          <w:sz w:val="24"/>
          <w:szCs w:val="24"/>
        </w:rPr>
        <w:t>понимать и принимать учебную задачу, поставленную учителем, на разных этапах обучения;</w:t>
      </w:r>
    </w:p>
    <w:p w:rsidR="007E7607" w:rsidRPr="007E7607" w:rsidRDefault="007E7607" w:rsidP="007E7607">
      <w:pPr>
        <w:ind w:firstLine="709"/>
        <w:jc w:val="both"/>
        <w:rPr>
          <w:sz w:val="24"/>
          <w:szCs w:val="24"/>
        </w:rPr>
      </w:pPr>
      <w:r w:rsidRPr="007E7607">
        <w:rPr>
          <w:sz w:val="24"/>
          <w:szCs w:val="24"/>
        </w:rPr>
        <w:t>понимать и применять предложенные учителем способы решения учебной задачи; принимать план действий для решения несложных учебных задач и следовать ему; выполнять под руководством учителя учебные действия в практической и мыслительной форме;</w:t>
      </w:r>
    </w:p>
    <w:p w:rsidR="007E7607" w:rsidRPr="007E7607" w:rsidRDefault="007E7607" w:rsidP="007E7607">
      <w:pPr>
        <w:ind w:firstLine="709"/>
        <w:jc w:val="both"/>
        <w:rPr>
          <w:sz w:val="24"/>
          <w:szCs w:val="24"/>
        </w:rPr>
      </w:pPr>
      <w:r w:rsidRPr="007E7607">
        <w:rPr>
          <w:sz w:val="24"/>
          <w:szCs w:val="24"/>
        </w:rPr>
        <w:t>осознавать результат учебных действий, описывать результаты действий, используя математическую терминологию;</w:t>
      </w:r>
    </w:p>
    <w:p w:rsidR="007E7607" w:rsidRPr="007E7607" w:rsidRDefault="007E7607" w:rsidP="007E7607">
      <w:pPr>
        <w:ind w:firstLine="709"/>
        <w:jc w:val="both"/>
        <w:rPr>
          <w:b/>
          <w:sz w:val="24"/>
          <w:szCs w:val="24"/>
        </w:rPr>
      </w:pPr>
      <w:r w:rsidRPr="007E7607">
        <w:rPr>
          <w:sz w:val="24"/>
          <w:szCs w:val="24"/>
        </w:rPr>
        <w:t xml:space="preserve">осуществлять пошаговый контроль своих действий под руководством учителя. </w:t>
      </w:r>
      <w:r w:rsidRPr="007E7607">
        <w:rPr>
          <w:b/>
          <w:sz w:val="24"/>
          <w:szCs w:val="24"/>
        </w:rPr>
        <w:t>ПОЗНАВАТЕЛЬНЫЕ</w:t>
      </w:r>
    </w:p>
    <w:p w:rsidR="007E7607" w:rsidRPr="007E7607" w:rsidRDefault="007E7607" w:rsidP="007E7607">
      <w:pPr>
        <w:ind w:firstLine="709"/>
        <w:jc w:val="both"/>
        <w:rPr>
          <w:sz w:val="24"/>
          <w:szCs w:val="24"/>
        </w:rPr>
      </w:pPr>
      <w:r w:rsidRPr="007E7607">
        <w:rPr>
          <w:sz w:val="24"/>
          <w:szCs w:val="24"/>
        </w:rPr>
        <w:t>Учащийся научится:</w:t>
      </w:r>
    </w:p>
    <w:p w:rsidR="007E7607" w:rsidRPr="007E7607" w:rsidRDefault="007E7607" w:rsidP="007E7607">
      <w:pPr>
        <w:ind w:firstLine="709"/>
        <w:jc w:val="both"/>
        <w:rPr>
          <w:sz w:val="24"/>
          <w:szCs w:val="24"/>
        </w:rPr>
      </w:pPr>
      <w:r w:rsidRPr="007E7607">
        <w:rPr>
          <w:sz w:val="24"/>
          <w:szCs w:val="24"/>
        </w:rPr>
        <w:t>понимать   и</w:t>
      </w:r>
      <w:r w:rsidRPr="007E7607">
        <w:rPr>
          <w:sz w:val="24"/>
          <w:szCs w:val="24"/>
        </w:rPr>
        <w:tab/>
        <w:t>строить</w:t>
      </w:r>
      <w:r w:rsidRPr="007E7607">
        <w:rPr>
          <w:sz w:val="24"/>
          <w:szCs w:val="24"/>
        </w:rPr>
        <w:tab/>
        <w:t>простые   модели</w:t>
      </w:r>
      <w:r w:rsidRPr="007E7607">
        <w:rPr>
          <w:sz w:val="24"/>
          <w:szCs w:val="24"/>
        </w:rPr>
        <w:tab/>
        <w:t>(в   форме</w:t>
      </w:r>
      <w:r w:rsidRPr="007E7607">
        <w:rPr>
          <w:sz w:val="24"/>
          <w:szCs w:val="24"/>
        </w:rPr>
        <w:tab/>
        <w:t>схематических рисунков) математических понятий и использовать их при решении текстовых задач;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7E7607" w:rsidRPr="007E7607" w:rsidRDefault="007E7607" w:rsidP="007E7607">
      <w:pPr>
        <w:ind w:firstLine="709"/>
        <w:jc w:val="both"/>
        <w:rPr>
          <w:sz w:val="24"/>
          <w:szCs w:val="24"/>
        </w:rPr>
      </w:pPr>
      <w:r w:rsidRPr="007E7607">
        <w:rPr>
          <w:sz w:val="24"/>
          <w:szCs w:val="24"/>
        </w:rPr>
        <w:t xml:space="preserve">проводить сравнение объектов с целью выделения их различий, различать существенные и несущественные </w:t>
      </w:r>
      <w:proofErr w:type="gramStart"/>
      <w:r w:rsidRPr="007E7607">
        <w:rPr>
          <w:sz w:val="24"/>
          <w:szCs w:val="24"/>
        </w:rPr>
        <w:t>при</w:t>
      </w:r>
      <w:proofErr w:type="gramEnd"/>
      <w:r w:rsidRPr="007E7607">
        <w:rPr>
          <w:sz w:val="24"/>
          <w:szCs w:val="24"/>
        </w:rPr>
        <w:t xml:space="preserve"> знаки;</w:t>
      </w:r>
    </w:p>
    <w:p w:rsidR="007E7607" w:rsidRPr="007E7607" w:rsidRDefault="007E7607" w:rsidP="007E7607">
      <w:pPr>
        <w:ind w:firstLine="709"/>
        <w:jc w:val="both"/>
        <w:rPr>
          <w:sz w:val="24"/>
          <w:szCs w:val="24"/>
        </w:rPr>
      </w:pPr>
      <w:r w:rsidRPr="007E7607">
        <w:rPr>
          <w:sz w:val="24"/>
          <w:szCs w:val="24"/>
        </w:rPr>
        <w:t>определять</w:t>
      </w:r>
      <w:r w:rsidRPr="007E7607">
        <w:rPr>
          <w:sz w:val="24"/>
          <w:szCs w:val="24"/>
        </w:rPr>
        <w:tab/>
        <w:t>закономерность</w:t>
      </w:r>
      <w:r w:rsidRPr="007E7607">
        <w:rPr>
          <w:sz w:val="24"/>
          <w:szCs w:val="24"/>
        </w:rPr>
        <w:tab/>
        <w:t>следования</w:t>
      </w:r>
      <w:r w:rsidRPr="007E7607">
        <w:rPr>
          <w:sz w:val="24"/>
          <w:szCs w:val="24"/>
        </w:rPr>
        <w:tab/>
        <w:t>объектов</w:t>
      </w:r>
      <w:r w:rsidRPr="007E7607">
        <w:rPr>
          <w:sz w:val="24"/>
          <w:szCs w:val="24"/>
        </w:rPr>
        <w:tab/>
        <w:t>и</w:t>
      </w:r>
      <w:r w:rsidRPr="007E7607">
        <w:rPr>
          <w:sz w:val="24"/>
          <w:szCs w:val="24"/>
        </w:rPr>
        <w:tab/>
        <w:t>использовать</w:t>
      </w:r>
      <w:r w:rsidRPr="007E7607">
        <w:rPr>
          <w:sz w:val="24"/>
          <w:szCs w:val="24"/>
        </w:rPr>
        <w:tab/>
        <w:t>её</w:t>
      </w:r>
      <w:r w:rsidRPr="007E7607">
        <w:rPr>
          <w:sz w:val="24"/>
          <w:szCs w:val="24"/>
        </w:rPr>
        <w:tab/>
        <w:t>для выполнения задания;</w:t>
      </w:r>
    </w:p>
    <w:p w:rsidR="007E7607" w:rsidRPr="007E7607" w:rsidRDefault="007E7607" w:rsidP="007E7607">
      <w:pPr>
        <w:ind w:firstLine="709"/>
        <w:jc w:val="both"/>
        <w:rPr>
          <w:sz w:val="24"/>
          <w:szCs w:val="24"/>
        </w:rPr>
      </w:pPr>
      <w:r w:rsidRPr="007E7607">
        <w:rPr>
          <w:sz w:val="24"/>
          <w:szCs w:val="24"/>
        </w:rPr>
        <w:t>выбирать основания для классификации объектов и проводить их классификацию (разбиение объектов на группы) по заданному или установленному признаку; осуществлять синтез как составление целого из частей;</w:t>
      </w:r>
    </w:p>
    <w:p w:rsidR="007E7607" w:rsidRPr="007E7607" w:rsidRDefault="007E7607" w:rsidP="007E7607">
      <w:pPr>
        <w:ind w:firstLine="709"/>
        <w:jc w:val="both"/>
        <w:rPr>
          <w:sz w:val="24"/>
          <w:szCs w:val="24"/>
        </w:rPr>
      </w:pPr>
      <w:r w:rsidRPr="007E7607">
        <w:rPr>
          <w:sz w:val="24"/>
          <w:szCs w:val="24"/>
        </w:rPr>
        <w:t>иметь начальное представление о базовых межпредметных понятиях: числе, величине, геометрической фигуре;</w:t>
      </w:r>
    </w:p>
    <w:p w:rsidR="007E7607" w:rsidRPr="007E7607" w:rsidRDefault="007E7607" w:rsidP="007E7607">
      <w:pPr>
        <w:ind w:firstLine="709"/>
        <w:jc w:val="both"/>
        <w:rPr>
          <w:sz w:val="24"/>
          <w:szCs w:val="24"/>
        </w:rPr>
      </w:pPr>
      <w:r w:rsidRPr="007E7607">
        <w:rPr>
          <w:sz w:val="24"/>
          <w:szCs w:val="24"/>
        </w:rPr>
        <w:t>находить и читать информацию, представленную разными способами (учебник, справочник, аудио- и видеоматериалы и др.);</w:t>
      </w:r>
    </w:p>
    <w:p w:rsidR="007E7607" w:rsidRPr="007E7607" w:rsidRDefault="007E7607" w:rsidP="007E7607">
      <w:pPr>
        <w:ind w:firstLine="709"/>
        <w:jc w:val="both"/>
        <w:rPr>
          <w:sz w:val="24"/>
          <w:szCs w:val="24"/>
        </w:rPr>
      </w:pPr>
      <w:r w:rsidRPr="007E7607">
        <w:rPr>
          <w:sz w:val="24"/>
          <w:szCs w:val="24"/>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7E7607" w:rsidRPr="007E7607" w:rsidRDefault="007E7607" w:rsidP="007E7607">
      <w:pPr>
        <w:ind w:firstLine="709"/>
        <w:jc w:val="both"/>
        <w:rPr>
          <w:sz w:val="24"/>
          <w:szCs w:val="24"/>
        </w:rPr>
      </w:pPr>
      <w:r w:rsidRPr="007E7607">
        <w:rPr>
          <w:sz w:val="24"/>
          <w:szCs w:val="24"/>
        </w:rPr>
        <w:t>находить и отбирать из разных источников информацию по заданной теме.</w:t>
      </w:r>
    </w:p>
    <w:p w:rsidR="007E7607" w:rsidRPr="007E7607" w:rsidRDefault="007E7607" w:rsidP="008F3A3B">
      <w:pPr>
        <w:ind w:firstLine="709"/>
        <w:jc w:val="both"/>
        <w:rPr>
          <w:sz w:val="24"/>
          <w:szCs w:val="24"/>
        </w:rPr>
      </w:pPr>
      <w:r w:rsidRPr="007E7607">
        <w:rPr>
          <w:sz w:val="24"/>
          <w:szCs w:val="24"/>
        </w:rPr>
        <w:t>Учащийся</w:t>
      </w:r>
      <w:r w:rsidR="008F3A3B">
        <w:rPr>
          <w:sz w:val="24"/>
          <w:szCs w:val="24"/>
        </w:rPr>
        <w:t xml:space="preserve"> получит возможность научиться:</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понимать и выполнять несложные обобщения и использовать их для получения новых знаний;</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применять полученные знания в измененных условиях;</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 xml:space="preserve">объяснять найденные способы действий при решении новых учебных задач и </w:t>
      </w:r>
      <w:r w:rsidRPr="007E7607">
        <w:rPr>
          <w:sz w:val="24"/>
          <w:szCs w:val="24"/>
        </w:rPr>
        <w:lastRenderedPageBreak/>
        <w:t>находить способы их решения (в простейших случаях);</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выделять из предложенного текста информацию по заданному условию;</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систематизировать собранную в результате расширенного поиска информацию и представлять ее в предложенной форме.</w:t>
      </w:r>
    </w:p>
    <w:p w:rsidR="007E7607" w:rsidRPr="007E7607" w:rsidRDefault="007E7607" w:rsidP="007E7607">
      <w:pPr>
        <w:ind w:firstLine="709"/>
        <w:jc w:val="both"/>
        <w:rPr>
          <w:sz w:val="24"/>
          <w:szCs w:val="24"/>
        </w:rPr>
      </w:pPr>
    </w:p>
    <w:p w:rsidR="007E7607" w:rsidRPr="007E7607" w:rsidRDefault="007E7607" w:rsidP="007E7607">
      <w:pPr>
        <w:ind w:firstLine="709"/>
        <w:jc w:val="both"/>
        <w:rPr>
          <w:b/>
          <w:sz w:val="24"/>
          <w:szCs w:val="24"/>
        </w:rPr>
      </w:pPr>
      <w:r w:rsidRPr="007E7607">
        <w:rPr>
          <w:b/>
          <w:sz w:val="24"/>
          <w:szCs w:val="24"/>
        </w:rPr>
        <w:t>КОММУНИКАТИВНЫЕ</w:t>
      </w:r>
    </w:p>
    <w:p w:rsidR="007E7607" w:rsidRPr="007E7607" w:rsidRDefault="007E7607" w:rsidP="007E7607">
      <w:pPr>
        <w:ind w:firstLine="709"/>
        <w:jc w:val="both"/>
        <w:rPr>
          <w:sz w:val="24"/>
          <w:szCs w:val="24"/>
        </w:rPr>
      </w:pPr>
      <w:r w:rsidRPr="007E7607">
        <w:rPr>
          <w:sz w:val="24"/>
          <w:szCs w:val="24"/>
        </w:rPr>
        <w:t>Учащийся научится:</w:t>
      </w:r>
    </w:p>
    <w:p w:rsidR="007E7607" w:rsidRPr="007E7607" w:rsidRDefault="007E7607" w:rsidP="007E7607">
      <w:pPr>
        <w:ind w:firstLine="709"/>
        <w:jc w:val="both"/>
        <w:rPr>
          <w:sz w:val="24"/>
          <w:szCs w:val="24"/>
        </w:rPr>
      </w:pPr>
      <w:r w:rsidRPr="007E7607">
        <w:rPr>
          <w:sz w:val="24"/>
          <w:szCs w:val="24"/>
        </w:rPr>
        <w:t xml:space="preserve">задавать вопросы </w:t>
      </w:r>
      <w:r>
        <w:rPr>
          <w:sz w:val="24"/>
          <w:szCs w:val="24"/>
        </w:rPr>
        <w:t>и отвечать на вопросы партнёра;</w:t>
      </w:r>
    </w:p>
    <w:p w:rsidR="007E7607" w:rsidRPr="007E7607" w:rsidRDefault="007E7607" w:rsidP="007E7607">
      <w:pPr>
        <w:ind w:firstLine="709"/>
        <w:jc w:val="both"/>
        <w:rPr>
          <w:sz w:val="24"/>
          <w:szCs w:val="24"/>
        </w:rPr>
      </w:pPr>
      <w:r w:rsidRPr="007E7607">
        <w:rPr>
          <w:sz w:val="24"/>
          <w:szCs w:val="24"/>
        </w:rPr>
        <w:t>воспринимать и обсуждать различные точки зрения и подходы к выполнению задания, оценивать их;</w:t>
      </w:r>
    </w:p>
    <w:p w:rsidR="007E7607" w:rsidRPr="007E7607" w:rsidRDefault="007E7607" w:rsidP="007E7607">
      <w:pPr>
        <w:ind w:firstLine="709"/>
        <w:jc w:val="both"/>
        <w:rPr>
          <w:sz w:val="24"/>
          <w:szCs w:val="24"/>
        </w:rPr>
      </w:pPr>
      <w:r w:rsidRPr="007E7607">
        <w:rPr>
          <w:sz w:val="24"/>
          <w:szCs w:val="24"/>
        </w:rPr>
        <w:t>уважительно вести диалог с товарищами;</w:t>
      </w:r>
    </w:p>
    <w:p w:rsidR="007E7607" w:rsidRPr="007E7607" w:rsidRDefault="007E7607" w:rsidP="007E7607">
      <w:pPr>
        <w:ind w:firstLine="709"/>
        <w:jc w:val="both"/>
        <w:rPr>
          <w:sz w:val="24"/>
          <w:szCs w:val="24"/>
        </w:rPr>
      </w:pPr>
      <w:r w:rsidRPr="007E7607">
        <w:rPr>
          <w:sz w:val="24"/>
          <w:szCs w:val="24"/>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7E7607" w:rsidRPr="007E7607" w:rsidRDefault="007E7607" w:rsidP="007E7607">
      <w:pPr>
        <w:ind w:firstLine="709"/>
        <w:jc w:val="both"/>
        <w:rPr>
          <w:sz w:val="24"/>
          <w:szCs w:val="24"/>
        </w:rPr>
      </w:pPr>
      <w:r w:rsidRPr="007E7607">
        <w:rPr>
          <w:sz w:val="24"/>
          <w:szCs w:val="24"/>
        </w:rPr>
        <w:t>* понимать и принимать элементарные правила работы в группе: проявлять доброжелательное отношение к сверстникам, прислушиваться к мнению одноклассников и пр.;</w:t>
      </w:r>
    </w:p>
    <w:p w:rsidR="007E7607" w:rsidRPr="007E7607" w:rsidRDefault="007E7607" w:rsidP="007E7607">
      <w:pPr>
        <w:ind w:firstLine="709"/>
        <w:jc w:val="both"/>
        <w:rPr>
          <w:sz w:val="24"/>
          <w:szCs w:val="24"/>
        </w:rPr>
      </w:pPr>
      <w:r w:rsidRPr="007E7607">
        <w:rPr>
          <w:sz w:val="24"/>
          <w:szCs w:val="24"/>
        </w:rPr>
        <w:t>осуществлять взаимный контроль и оказывать необходимую взаимную помощь.</w:t>
      </w:r>
    </w:p>
    <w:p w:rsidR="007E7607" w:rsidRPr="007E7607" w:rsidRDefault="007E7607" w:rsidP="007E7607">
      <w:pPr>
        <w:ind w:firstLine="709"/>
        <w:jc w:val="both"/>
        <w:rPr>
          <w:sz w:val="24"/>
          <w:szCs w:val="24"/>
        </w:rPr>
      </w:pPr>
      <w:r w:rsidRPr="007E7607">
        <w:rPr>
          <w:sz w:val="24"/>
          <w:szCs w:val="24"/>
        </w:rPr>
        <w:t>Учащийся</w:t>
      </w:r>
      <w:r>
        <w:rPr>
          <w:sz w:val="24"/>
          <w:szCs w:val="24"/>
        </w:rPr>
        <w:t xml:space="preserve"> получит возможность научиться:</w:t>
      </w:r>
    </w:p>
    <w:p w:rsidR="007E7607" w:rsidRPr="007E7607" w:rsidRDefault="007E7607" w:rsidP="003F63A9">
      <w:pPr>
        <w:pStyle w:val="a5"/>
        <w:numPr>
          <w:ilvl w:val="1"/>
          <w:numId w:val="63"/>
        </w:numPr>
        <w:ind w:left="426"/>
        <w:rPr>
          <w:sz w:val="24"/>
          <w:szCs w:val="24"/>
        </w:rPr>
      </w:pPr>
      <w:r w:rsidRPr="007E7607">
        <w:rPr>
          <w:sz w:val="24"/>
          <w:szCs w:val="24"/>
        </w:rPr>
        <w:t>применять математические знания и математическую терминологию при изложении своего мнения и предлагаемых способов действий;</w:t>
      </w:r>
    </w:p>
    <w:p w:rsidR="007E7607" w:rsidRPr="007E7607" w:rsidRDefault="007E7607" w:rsidP="003F63A9">
      <w:pPr>
        <w:pStyle w:val="a5"/>
        <w:numPr>
          <w:ilvl w:val="1"/>
          <w:numId w:val="63"/>
        </w:numPr>
        <w:ind w:left="426"/>
        <w:rPr>
          <w:sz w:val="24"/>
          <w:szCs w:val="24"/>
        </w:rPr>
      </w:pPr>
      <w:r w:rsidRPr="007E7607">
        <w:rPr>
          <w:sz w:val="24"/>
          <w:szCs w:val="24"/>
        </w:rPr>
        <w:t>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7E7607" w:rsidRPr="007E7607" w:rsidRDefault="007E7607" w:rsidP="003F63A9">
      <w:pPr>
        <w:pStyle w:val="a5"/>
        <w:numPr>
          <w:ilvl w:val="1"/>
          <w:numId w:val="63"/>
        </w:numPr>
        <w:ind w:left="426"/>
        <w:rPr>
          <w:sz w:val="24"/>
          <w:szCs w:val="24"/>
        </w:rPr>
      </w:pPr>
      <w:r w:rsidRPr="007E7607">
        <w:rPr>
          <w:sz w:val="24"/>
          <w:szCs w:val="24"/>
        </w:rPr>
        <w:t>слушать партнёра по общению (деятельности), не перебивать, не обрывать на полуслове, вникать в смысл того, о чём говорит собеседник;</w:t>
      </w:r>
    </w:p>
    <w:p w:rsidR="007E7607" w:rsidRPr="007E7607" w:rsidRDefault="007E7607" w:rsidP="003F63A9">
      <w:pPr>
        <w:pStyle w:val="a5"/>
        <w:numPr>
          <w:ilvl w:val="1"/>
          <w:numId w:val="63"/>
        </w:numPr>
        <w:ind w:left="426"/>
        <w:rPr>
          <w:sz w:val="24"/>
          <w:szCs w:val="24"/>
        </w:rPr>
      </w:pPr>
      <w:r w:rsidRPr="007E7607">
        <w:rPr>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7E7607" w:rsidRPr="007E7607" w:rsidRDefault="007E7607" w:rsidP="003F63A9">
      <w:pPr>
        <w:pStyle w:val="a5"/>
        <w:numPr>
          <w:ilvl w:val="1"/>
          <w:numId w:val="63"/>
        </w:numPr>
        <w:ind w:left="426"/>
        <w:rPr>
          <w:sz w:val="24"/>
          <w:szCs w:val="24"/>
        </w:rPr>
      </w:pPr>
      <w:r w:rsidRPr="007E7607">
        <w:rPr>
          <w:sz w:val="24"/>
          <w:szCs w:val="24"/>
        </w:rPr>
        <w:t>аргументировано выражать свое мнение;</w:t>
      </w:r>
    </w:p>
    <w:p w:rsidR="007E7607" w:rsidRPr="007E7607" w:rsidRDefault="007E7607" w:rsidP="003F63A9">
      <w:pPr>
        <w:pStyle w:val="a5"/>
        <w:numPr>
          <w:ilvl w:val="1"/>
          <w:numId w:val="63"/>
        </w:numPr>
        <w:ind w:left="426"/>
        <w:rPr>
          <w:sz w:val="24"/>
          <w:szCs w:val="24"/>
        </w:rPr>
      </w:pPr>
      <w:r w:rsidRPr="007E7607">
        <w:rPr>
          <w:sz w:val="24"/>
          <w:szCs w:val="24"/>
        </w:rPr>
        <w:t>совместно со сверстниками задачу групповой работы (работы в паре), распределять функции в группе (паре) при выполнении заданий, проекта;</w:t>
      </w:r>
    </w:p>
    <w:p w:rsidR="007E7607" w:rsidRPr="007E7607" w:rsidRDefault="007E7607" w:rsidP="003F63A9">
      <w:pPr>
        <w:pStyle w:val="a5"/>
        <w:numPr>
          <w:ilvl w:val="1"/>
          <w:numId w:val="63"/>
        </w:numPr>
        <w:ind w:left="426"/>
        <w:rPr>
          <w:sz w:val="24"/>
          <w:szCs w:val="24"/>
        </w:rPr>
      </w:pPr>
      <w:r w:rsidRPr="007E7607">
        <w:rPr>
          <w:sz w:val="24"/>
          <w:szCs w:val="24"/>
        </w:rPr>
        <w:t>оказывать помощь товарищу в случаях затруднений;</w:t>
      </w:r>
    </w:p>
    <w:p w:rsidR="007E7607" w:rsidRDefault="007E7607" w:rsidP="003F63A9">
      <w:pPr>
        <w:pStyle w:val="a5"/>
        <w:numPr>
          <w:ilvl w:val="1"/>
          <w:numId w:val="63"/>
        </w:numPr>
        <w:ind w:left="426"/>
        <w:rPr>
          <w:sz w:val="24"/>
          <w:szCs w:val="24"/>
        </w:rPr>
      </w:pPr>
      <w:r w:rsidRPr="007E7607">
        <w:rPr>
          <w:sz w:val="24"/>
          <w:szCs w:val="24"/>
        </w:rPr>
        <w:t>признавать свои ошибки, озвучивать их, соглашаться, если на ошибки указывают другие;</w:t>
      </w:r>
    </w:p>
    <w:p w:rsidR="007E7607" w:rsidRPr="007E7607" w:rsidRDefault="007E7607" w:rsidP="003F63A9">
      <w:pPr>
        <w:pStyle w:val="a5"/>
        <w:numPr>
          <w:ilvl w:val="1"/>
          <w:numId w:val="63"/>
        </w:numPr>
        <w:ind w:left="426"/>
        <w:rPr>
          <w:sz w:val="24"/>
          <w:szCs w:val="24"/>
        </w:rPr>
      </w:pPr>
      <w:r w:rsidRPr="007E7607">
        <w:rPr>
          <w:sz w:val="24"/>
          <w:szCs w:val="24"/>
        </w:rPr>
        <w:t>употреблять вежливые   слова   в   случае   неправоты   «Извини,   пожалуйста»,</w:t>
      </w:r>
    </w:p>
    <w:p w:rsidR="007E7607" w:rsidRPr="007E7607" w:rsidRDefault="007E7607" w:rsidP="007E7607">
      <w:pPr>
        <w:jc w:val="both"/>
        <w:rPr>
          <w:sz w:val="24"/>
          <w:szCs w:val="24"/>
        </w:rPr>
      </w:pPr>
      <w:r w:rsidRPr="007E7607">
        <w:rPr>
          <w:sz w:val="24"/>
          <w:szCs w:val="24"/>
        </w:rPr>
        <w:t>«Прости, я не хотел тебя обидеть», «Спасибо за замечание, я его обязательно учту» и др.</w:t>
      </w:r>
    </w:p>
    <w:p w:rsidR="007E7607" w:rsidRPr="007E7607" w:rsidRDefault="007E7607" w:rsidP="007E7607">
      <w:pPr>
        <w:jc w:val="both"/>
        <w:rPr>
          <w:sz w:val="24"/>
          <w:szCs w:val="24"/>
        </w:rPr>
      </w:pPr>
    </w:p>
    <w:p w:rsidR="007E7607" w:rsidRPr="007E7607" w:rsidRDefault="007E7607" w:rsidP="007E7607">
      <w:pPr>
        <w:ind w:firstLine="709"/>
        <w:jc w:val="both"/>
        <w:rPr>
          <w:b/>
          <w:sz w:val="24"/>
          <w:szCs w:val="24"/>
        </w:rPr>
      </w:pPr>
      <w:r w:rsidRPr="007E7607">
        <w:rPr>
          <w:b/>
          <w:sz w:val="24"/>
          <w:szCs w:val="24"/>
        </w:rPr>
        <w:t>Предметные результаты</w:t>
      </w:r>
    </w:p>
    <w:p w:rsidR="007E7607" w:rsidRPr="007E7607" w:rsidRDefault="007E7607" w:rsidP="007E7607">
      <w:pPr>
        <w:ind w:firstLine="709"/>
        <w:jc w:val="both"/>
        <w:rPr>
          <w:b/>
          <w:sz w:val="24"/>
          <w:szCs w:val="24"/>
        </w:rPr>
      </w:pPr>
      <w:r w:rsidRPr="007E7607">
        <w:rPr>
          <w:b/>
          <w:sz w:val="24"/>
          <w:szCs w:val="24"/>
        </w:rPr>
        <w:t>ЧИСЛА И ВЕЛИЧИНЫ</w:t>
      </w:r>
    </w:p>
    <w:p w:rsidR="007E7607" w:rsidRPr="007E7607" w:rsidRDefault="007E7607" w:rsidP="007E7607">
      <w:pPr>
        <w:ind w:firstLine="709"/>
        <w:jc w:val="both"/>
        <w:rPr>
          <w:sz w:val="24"/>
          <w:szCs w:val="24"/>
        </w:rPr>
      </w:pPr>
      <w:r w:rsidRPr="007E7607">
        <w:rPr>
          <w:sz w:val="24"/>
          <w:szCs w:val="24"/>
        </w:rPr>
        <w:t>Учащийся научится:</w:t>
      </w:r>
    </w:p>
    <w:p w:rsidR="007E7607" w:rsidRPr="007E7607" w:rsidRDefault="007E7607" w:rsidP="007E7607">
      <w:pPr>
        <w:ind w:firstLine="709"/>
        <w:jc w:val="both"/>
        <w:rPr>
          <w:sz w:val="24"/>
          <w:szCs w:val="24"/>
        </w:rPr>
      </w:pPr>
      <w:r w:rsidRPr="007E7607">
        <w:rPr>
          <w:sz w:val="24"/>
          <w:szCs w:val="24"/>
        </w:rPr>
        <w:t xml:space="preserve">считать различные объекты (предметы, группы предметов, звуки, движения, слоги, слова и т. п.) и устанавливать порядковый номер того или иного предмета при </w:t>
      </w:r>
      <w:proofErr w:type="gramStart"/>
      <w:r w:rsidRPr="007E7607">
        <w:rPr>
          <w:sz w:val="24"/>
          <w:szCs w:val="24"/>
        </w:rPr>
        <w:t>указанном</w:t>
      </w:r>
      <w:proofErr w:type="gramEnd"/>
    </w:p>
    <w:p w:rsidR="007E7607" w:rsidRPr="007E7607" w:rsidRDefault="007E7607" w:rsidP="007E7607">
      <w:pPr>
        <w:ind w:firstLine="709"/>
        <w:jc w:val="both"/>
        <w:rPr>
          <w:sz w:val="24"/>
          <w:szCs w:val="24"/>
        </w:rPr>
      </w:pPr>
      <w:proofErr w:type="gramStart"/>
      <w:r w:rsidRPr="007E7607">
        <w:rPr>
          <w:sz w:val="24"/>
          <w:szCs w:val="24"/>
        </w:rPr>
        <w:t>порядке</w:t>
      </w:r>
      <w:proofErr w:type="gramEnd"/>
      <w:r w:rsidRPr="007E7607">
        <w:rPr>
          <w:sz w:val="24"/>
          <w:szCs w:val="24"/>
        </w:rPr>
        <w:t xml:space="preserve"> счёта;</w:t>
      </w:r>
    </w:p>
    <w:p w:rsidR="007E7607" w:rsidRPr="007E7607" w:rsidRDefault="007E7607" w:rsidP="007E7607">
      <w:pPr>
        <w:ind w:firstLine="709"/>
        <w:jc w:val="both"/>
        <w:rPr>
          <w:sz w:val="24"/>
          <w:szCs w:val="24"/>
        </w:rPr>
      </w:pPr>
      <w:r w:rsidRPr="007E7607">
        <w:rPr>
          <w:sz w:val="24"/>
          <w:szCs w:val="24"/>
        </w:rPr>
        <w:t>читать, записывать, сравнивать (используя знаки сравнения</w:t>
      </w:r>
      <w:proofErr w:type="gramStart"/>
      <w:r w:rsidRPr="007E7607">
        <w:rPr>
          <w:sz w:val="24"/>
          <w:szCs w:val="24"/>
        </w:rPr>
        <w:t xml:space="preserve"> «&gt;», «&lt;», «=», </w:t>
      </w:r>
      <w:proofErr w:type="gramEnd"/>
      <w:r w:rsidRPr="007E7607">
        <w:rPr>
          <w:sz w:val="24"/>
          <w:szCs w:val="24"/>
        </w:rPr>
        <w:t>термины равенство и неравенство) и упорядочивать числа в пределах 20; 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7E7607" w:rsidRPr="007E7607" w:rsidRDefault="007E7607" w:rsidP="007E7607">
      <w:pPr>
        <w:ind w:firstLine="709"/>
        <w:jc w:val="both"/>
        <w:rPr>
          <w:sz w:val="24"/>
          <w:szCs w:val="24"/>
        </w:rPr>
      </w:pPr>
      <w:r w:rsidRPr="007E7607">
        <w:rPr>
          <w:sz w:val="24"/>
          <w:szCs w:val="24"/>
        </w:rPr>
        <w:t>выполнять действия нумерационного характера: 15 + 1, 18 − 1, 10 + 6, 12 − 10, 14</w:t>
      </w:r>
    </w:p>
    <w:p w:rsidR="007E7607" w:rsidRPr="007E7607" w:rsidRDefault="007E7607" w:rsidP="007E7607">
      <w:pPr>
        <w:ind w:firstLine="709"/>
        <w:jc w:val="both"/>
        <w:rPr>
          <w:sz w:val="24"/>
          <w:szCs w:val="24"/>
        </w:rPr>
      </w:pPr>
      <w:r w:rsidRPr="007E7607">
        <w:rPr>
          <w:sz w:val="24"/>
          <w:szCs w:val="24"/>
        </w:rPr>
        <w:t>− 4;</w:t>
      </w:r>
    </w:p>
    <w:p w:rsidR="007E7607" w:rsidRPr="007E7607" w:rsidRDefault="007E7607" w:rsidP="007E7607">
      <w:pPr>
        <w:ind w:firstLine="709"/>
        <w:jc w:val="both"/>
        <w:rPr>
          <w:sz w:val="24"/>
          <w:szCs w:val="24"/>
        </w:rPr>
      </w:pPr>
      <w:r w:rsidRPr="007E7607">
        <w:rPr>
          <w:sz w:val="24"/>
          <w:szCs w:val="24"/>
        </w:rPr>
        <w:t xml:space="preserve">распознавать последовательность чисел, составленную позаданному правилу, </w:t>
      </w:r>
      <w:r w:rsidRPr="007E7607">
        <w:rPr>
          <w:sz w:val="24"/>
          <w:szCs w:val="24"/>
        </w:rPr>
        <w:lastRenderedPageBreak/>
        <w:t>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7E7607" w:rsidRPr="007E7607" w:rsidRDefault="007E7607" w:rsidP="007E7607">
      <w:pPr>
        <w:ind w:firstLine="709"/>
        <w:jc w:val="both"/>
        <w:rPr>
          <w:sz w:val="24"/>
          <w:szCs w:val="24"/>
        </w:rPr>
      </w:pPr>
      <w:r w:rsidRPr="007E7607">
        <w:rPr>
          <w:sz w:val="24"/>
          <w:szCs w:val="24"/>
        </w:rPr>
        <w:t xml:space="preserve"> </w:t>
      </w:r>
    </w:p>
    <w:p w:rsidR="007E7607" w:rsidRPr="007E7607" w:rsidRDefault="007E7607" w:rsidP="007E7607">
      <w:pPr>
        <w:ind w:firstLine="709"/>
        <w:jc w:val="both"/>
        <w:rPr>
          <w:sz w:val="24"/>
          <w:szCs w:val="24"/>
        </w:rPr>
      </w:pPr>
      <w:r w:rsidRPr="007E7607">
        <w:rPr>
          <w:sz w:val="24"/>
          <w:szCs w:val="24"/>
        </w:rPr>
        <w:t>выполнять классификацию чисел по заданному или самостоятельно установленному признаку;</w:t>
      </w:r>
    </w:p>
    <w:p w:rsidR="007E7607" w:rsidRPr="007E7607" w:rsidRDefault="007E7607" w:rsidP="007E7607">
      <w:pPr>
        <w:ind w:firstLine="709"/>
        <w:jc w:val="both"/>
        <w:rPr>
          <w:sz w:val="24"/>
          <w:szCs w:val="24"/>
        </w:rPr>
      </w:pPr>
      <w:r w:rsidRPr="007E7607">
        <w:rPr>
          <w:sz w:val="24"/>
          <w:szCs w:val="24"/>
        </w:rPr>
        <w:t>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rsidR="007E7607" w:rsidRPr="007E7607" w:rsidRDefault="007E7607" w:rsidP="007E7607">
      <w:pPr>
        <w:ind w:firstLine="709"/>
        <w:jc w:val="both"/>
        <w:rPr>
          <w:sz w:val="24"/>
          <w:szCs w:val="24"/>
        </w:rPr>
      </w:pPr>
      <w:r w:rsidRPr="007E7607">
        <w:rPr>
          <w:sz w:val="24"/>
          <w:szCs w:val="24"/>
        </w:rPr>
        <w:t>Учащийся</w:t>
      </w:r>
      <w:r>
        <w:rPr>
          <w:sz w:val="24"/>
          <w:szCs w:val="24"/>
        </w:rPr>
        <w:t xml:space="preserve"> получит возможность научиться:</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вести счет десятками;</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обобщать и распространять свойства натурального ряда чисел на числа, большие 20.</w:t>
      </w:r>
    </w:p>
    <w:p w:rsidR="007E7607" w:rsidRPr="007E7607" w:rsidRDefault="007E7607" w:rsidP="007E7607">
      <w:pPr>
        <w:jc w:val="both"/>
        <w:rPr>
          <w:sz w:val="24"/>
          <w:szCs w:val="24"/>
        </w:rPr>
      </w:pPr>
    </w:p>
    <w:p w:rsidR="007E7607" w:rsidRPr="007E7607" w:rsidRDefault="007E7607" w:rsidP="007E7607">
      <w:pPr>
        <w:ind w:firstLine="709"/>
        <w:jc w:val="both"/>
        <w:rPr>
          <w:b/>
          <w:sz w:val="24"/>
          <w:szCs w:val="24"/>
        </w:rPr>
      </w:pPr>
      <w:r w:rsidRPr="007E7607">
        <w:rPr>
          <w:b/>
          <w:sz w:val="24"/>
          <w:szCs w:val="24"/>
        </w:rPr>
        <w:t>АРИФМЕТИЧЕСКИЕ ДЕЙСТВИЯ. СЛОЖЕНИЕ И ВЫЧИТАНИЕ</w:t>
      </w:r>
    </w:p>
    <w:p w:rsidR="007E7607" w:rsidRPr="007E7607" w:rsidRDefault="007E7607" w:rsidP="007E7607">
      <w:pPr>
        <w:ind w:firstLine="709"/>
        <w:jc w:val="both"/>
        <w:rPr>
          <w:sz w:val="24"/>
          <w:szCs w:val="24"/>
        </w:rPr>
      </w:pPr>
      <w:r w:rsidRPr="007E7607">
        <w:rPr>
          <w:sz w:val="24"/>
          <w:szCs w:val="24"/>
        </w:rPr>
        <w:t>Учащийся научится:</w:t>
      </w:r>
    </w:p>
    <w:p w:rsidR="007E7607" w:rsidRPr="007E7607" w:rsidRDefault="007E7607" w:rsidP="007E7607">
      <w:pPr>
        <w:ind w:firstLine="709"/>
        <w:jc w:val="both"/>
        <w:rPr>
          <w:sz w:val="24"/>
          <w:szCs w:val="24"/>
        </w:rPr>
      </w:pPr>
      <w:r w:rsidRPr="007E7607">
        <w:rPr>
          <w:sz w:val="24"/>
          <w:szCs w:val="24"/>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7E7607" w:rsidRPr="007E7607" w:rsidRDefault="007E7607" w:rsidP="007E7607">
      <w:pPr>
        <w:ind w:firstLine="709"/>
        <w:jc w:val="both"/>
        <w:rPr>
          <w:sz w:val="24"/>
          <w:szCs w:val="24"/>
        </w:rPr>
      </w:pPr>
      <w:r w:rsidRPr="007E7607">
        <w:rPr>
          <w:sz w:val="24"/>
          <w:szCs w:val="24"/>
        </w:rPr>
        <w:t>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7E7607" w:rsidRPr="007E7607" w:rsidRDefault="007E7607" w:rsidP="007E7607">
      <w:pPr>
        <w:ind w:firstLine="709"/>
        <w:jc w:val="both"/>
        <w:rPr>
          <w:sz w:val="24"/>
          <w:szCs w:val="24"/>
        </w:rPr>
      </w:pPr>
      <w:r w:rsidRPr="007E7607">
        <w:rPr>
          <w:sz w:val="24"/>
          <w:szCs w:val="24"/>
        </w:rPr>
        <w:t>выполнять вычитание с использованием знания состава чисел из двух слагаемых и взаимосвязи между сложением и вычитанием (в пределах 10);</w:t>
      </w:r>
    </w:p>
    <w:p w:rsidR="007E7607" w:rsidRPr="007E7607" w:rsidRDefault="007E7607" w:rsidP="007E7607">
      <w:pPr>
        <w:ind w:firstLine="709"/>
        <w:jc w:val="both"/>
        <w:rPr>
          <w:sz w:val="24"/>
          <w:szCs w:val="24"/>
        </w:rPr>
      </w:pPr>
      <w:r w:rsidRPr="007E7607">
        <w:rPr>
          <w:sz w:val="24"/>
          <w:szCs w:val="24"/>
        </w:rPr>
        <w:t>объяснять приём сложения (вычитания) с переходом через разряд в пределах 20.</w:t>
      </w:r>
    </w:p>
    <w:p w:rsidR="007E7607" w:rsidRPr="007E7607" w:rsidRDefault="007E7607" w:rsidP="007E7607">
      <w:pPr>
        <w:ind w:firstLine="709"/>
        <w:jc w:val="both"/>
        <w:rPr>
          <w:sz w:val="24"/>
          <w:szCs w:val="24"/>
        </w:rPr>
      </w:pPr>
      <w:r w:rsidRPr="007E7607">
        <w:rPr>
          <w:sz w:val="24"/>
          <w:szCs w:val="24"/>
        </w:rPr>
        <w:t>Учащийся</w:t>
      </w:r>
      <w:r>
        <w:rPr>
          <w:sz w:val="24"/>
          <w:szCs w:val="24"/>
        </w:rPr>
        <w:t xml:space="preserve"> получит возможность научиться:</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выполнять сложение и вычитание с переходом через десяток в пределах 20;</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называть числа и результат при сложении и вычитании, находить в записи сложения и вычитания значение неизвестного компонента;</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проверять и исправлять выполненные действия.</w:t>
      </w:r>
    </w:p>
    <w:p w:rsidR="007E7607" w:rsidRPr="007E7607" w:rsidRDefault="007E7607" w:rsidP="007E7607">
      <w:pPr>
        <w:ind w:firstLine="709"/>
        <w:jc w:val="both"/>
        <w:rPr>
          <w:sz w:val="24"/>
          <w:szCs w:val="24"/>
        </w:rPr>
      </w:pPr>
    </w:p>
    <w:p w:rsidR="007E7607" w:rsidRPr="007E7607" w:rsidRDefault="007E7607" w:rsidP="007E7607">
      <w:pPr>
        <w:ind w:firstLine="709"/>
        <w:jc w:val="both"/>
        <w:rPr>
          <w:b/>
          <w:sz w:val="24"/>
          <w:szCs w:val="24"/>
        </w:rPr>
      </w:pPr>
      <w:r w:rsidRPr="007E7607">
        <w:rPr>
          <w:b/>
          <w:sz w:val="24"/>
          <w:szCs w:val="24"/>
        </w:rPr>
        <w:t>РАБОТА С ТЕКСТОВЫМИ ЗАДАЧАМИ</w:t>
      </w:r>
    </w:p>
    <w:p w:rsidR="007E7607" w:rsidRPr="007E7607" w:rsidRDefault="007E7607" w:rsidP="007E7607">
      <w:pPr>
        <w:ind w:firstLine="709"/>
        <w:jc w:val="both"/>
        <w:rPr>
          <w:sz w:val="24"/>
          <w:szCs w:val="24"/>
        </w:rPr>
      </w:pPr>
      <w:r w:rsidRPr="007E7607">
        <w:rPr>
          <w:sz w:val="24"/>
          <w:szCs w:val="24"/>
        </w:rPr>
        <w:t>Учащийся научится:</w:t>
      </w:r>
    </w:p>
    <w:p w:rsidR="007E7607" w:rsidRPr="007E7607" w:rsidRDefault="007E7607" w:rsidP="007E7607">
      <w:pPr>
        <w:ind w:firstLine="709"/>
        <w:jc w:val="both"/>
        <w:rPr>
          <w:sz w:val="24"/>
          <w:szCs w:val="24"/>
        </w:rPr>
      </w:pPr>
      <w:r w:rsidRPr="007E7607">
        <w:rPr>
          <w:sz w:val="24"/>
          <w:szCs w:val="24"/>
        </w:rPr>
        <w:t>решать задачи (в 1 действие), в том числе и задачи практического содержания; составлять</w:t>
      </w:r>
      <w:r w:rsidRPr="007E7607">
        <w:rPr>
          <w:sz w:val="24"/>
          <w:szCs w:val="24"/>
        </w:rPr>
        <w:tab/>
        <w:t>по</w:t>
      </w:r>
      <w:r w:rsidRPr="007E7607">
        <w:rPr>
          <w:sz w:val="24"/>
          <w:szCs w:val="24"/>
        </w:rPr>
        <w:tab/>
        <w:t>серии</w:t>
      </w:r>
      <w:r w:rsidRPr="007E7607">
        <w:rPr>
          <w:sz w:val="24"/>
          <w:szCs w:val="24"/>
        </w:rPr>
        <w:tab/>
        <w:t>рисунков</w:t>
      </w:r>
      <w:r w:rsidRPr="007E7607">
        <w:rPr>
          <w:sz w:val="24"/>
          <w:szCs w:val="24"/>
        </w:rPr>
        <w:tab/>
        <w:t>рассказ</w:t>
      </w:r>
      <w:r w:rsidRPr="007E7607">
        <w:rPr>
          <w:sz w:val="24"/>
          <w:szCs w:val="24"/>
        </w:rPr>
        <w:tab/>
        <w:t>с</w:t>
      </w:r>
      <w:r w:rsidRPr="007E7607">
        <w:rPr>
          <w:sz w:val="24"/>
          <w:szCs w:val="24"/>
        </w:rPr>
        <w:tab/>
        <w:t>использованием</w:t>
      </w:r>
      <w:r w:rsidRPr="007E7607">
        <w:rPr>
          <w:sz w:val="24"/>
          <w:szCs w:val="24"/>
        </w:rPr>
        <w:tab/>
        <w:t>математических терминов;</w:t>
      </w:r>
    </w:p>
    <w:p w:rsidR="007E7607" w:rsidRPr="007E7607" w:rsidRDefault="007E7607" w:rsidP="007E7607">
      <w:pPr>
        <w:ind w:firstLine="709"/>
        <w:jc w:val="both"/>
        <w:rPr>
          <w:sz w:val="24"/>
          <w:szCs w:val="24"/>
        </w:rPr>
      </w:pPr>
      <w:r w:rsidRPr="007E7607">
        <w:rPr>
          <w:sz w:val="24"/>
          <w:szCs w:val="24"/>
        </w:rPr>
        <w:t>отличать текстовую задачу от рассказа; дополнять текст до задачи, вносить нужные изменения;</w:t>
      </w:r>
    </w:p>
    <w:p w:rsidR="007E7607" w:rsidRPr="007E7607" w:rsidRDefault="007E7607" w:rsidP="007E7607">
      <w:pPr>
        <w:ind w:firstLine="709"/>
        <w:jc w:val="both"/>
        <w:rPr>
          <w:sz w:val="24"/>
          <w:szCs w:val="24"/>
        </w:rPr>
      </w:pPr>
      <w:r w:rsidRPr="007E7607">
        <w:rPr>
          <w:sz w:val="24"/>
          <w:szCs w:val="24"/>
        </w:rPr>
        <w:t>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7E7607" w:rsidRPr="007E7607" w:rsidRDefault="007E7607" w:rsidP="007E7607">
      <w:pPr>
        <w:ind w:firstLine="709"/>
        <w:jc w:val="both"/>
        <w:rPr>
          <w:sz w:val="24"/>
          <w:szCs w:val="24"/>
        </w:rPr>
      </w:pPr>
      <w:r w:rsidRPr="007E7607">
        <w:rPr>
          <w:sz w:val="24"/>
          <w:szCs w:val="24"/>
        </w:rPr>
        <w:t>составлять задачу по рисунку, по схеме, по решению.</w:t>
      </w:r>
    </w:p>
    <w:p w:rsidR="007E7607" w:rsidRPr="007E7607" w:rsidRDefault="007E7607" w:rsidP="007E7607">
      <w:pPr>
        <w:ind w:firstLine="709"/>
        <w:jc w:val="both"/>
        <w:rPr>
          <w:sz w:val="24"/>
          <w:szCs w:val="24"/>
        </w:rPr>
      </w:pPr>
      <w:r w:rsidRPr="007E7607">
        <w:rPr>
          <w:sz w:val="24"/>
          <w:szCs w:val="24"/>
        </w:rPr>
        <w:t>Учащийся получит возм</w:t>
      </w:r>
      <w:r>
        <w:rPr>
          <w:sz w:val="24"/>
          <w:szCs w:val="24"/>
        </w:rPr>
        <w:t>ожность научиться:</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составлять различные задачи по предлагаемым схемам и записям решения;</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находить несколько способов решения одной и той же задачи и объяснять их;</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отмечать изменения в решении при изменении вопроса задачи или ее условия и отмечать изменения в задаче при изменении ее решения;</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решать задачи в 2 действия;</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проверять и исправлять неверное решение задачи</w:t>
      </w:r>
    </w:p>
    <w:p w:rsidR="008F3A3B" w:rsidRDefault="008F3A3B" w:rsidP="00723A84">
      <w:pPr>
        <w:jc w:val="both"/>
        <w:rPr>
          <w:b/>
          <w:sz w:val="24"/>
          <w:szCs w:val="24"/>
        </w:rPr>
      </w:pPr>
    </w:p>
    <w:p w:rsidR="007E7607" w:rsidRPr="007E7607" w:rsidRDefault="007E7607" w:rsidP="007E7607">
      <w:pPr>
        <w:ind w:firstLine="709"/>
        <w:jc w:val="both"/>
        <w:rPr>
          <w:b/>
          <w:sz w:val="24"/>
          <w:szCs w:val="24"/>
        </w:rPr>
      </w:pPr>
      <w:r w:rsidRPr="007E7607">
        <w:rPr>
          <w:b/>
          <w:sz w:val="24"/>
          <w:szCs w:val="24"/>
        </w:rPr>
        <w:t>ПРОСТРАНСТВЕННЫЕ ОТНОШЕНИЯ.</w:t>
      </w:r>
    </w:p>
    <w:p w:rsidR="007E7607" w:rsidRPr="007E7607" w:rsidRDefault="007E7607" w:rsidP="007E7607">
      <w:pPr>
        <w:ind w:firstLine="709"/>
        <w:jc w:val="both"/>
        <w:rPr>
          <w:b/>
          <w:sz w:val="24"/>
          <w:szCs w:val="24"/>
        </w:rPr>
      </w:pPr>
      <w:r w:rsidRPr="007E7607">
        <w:rPr>
          <w:b/>
          <w:sz w:val="24"/>
          <w:szCs w:val="24"/>
        </w:rPr>
        <w:t>ГЕОМЕТРИЧЕСКИЕ ФИГУРЫ</w:t>
      </w:r>
    </w:p>
    <w:p w:rsidR="007E7607" w:rsidRPr="007E7607" w:rsidRDefault="007E7607" w:rsidP="007E7607">
      <w:pPr>
        <w:ind w:firstLine="709"/>
        <w:jc w:val="both"/>
        <w:rPr>
          <w:sz w:val="24"/>
          <w:szCs w:val="24"/>
        </w:rPr>
      </w:pPr>
      <w:r w:rsidRPr="007E7607">
        <w:rPr>
          <w:sz w:val="24"/>
          <w:szCs w:val="24"/>
        </w:rPr>
        <w:t>Учащийся научится:</w:t>
      </w:r>
    </w:p>
    <w:p w:rsidR="007E7607" w:rsidRPr="007E7607" w:rsidRDefault="007E7607" w:rsidP="007E7607">
      <w:pPr>
        <w:ind w:firstLine="709"/>
        <w:jc w:val="both"/>
        <w:rPr>
          <w:sz w:val="24"/>
          <w:szCs w:val="24"/>
        </w:rPr>
      </w:pPr>
      <w:r w:rsidRPr="007E7607">
        <w:rPr>
          <w:sz w:val="24"/>
          <w:szCs w:val="24"/>
        </w:rPr>
        <w:t>понимать смысл слов (слева, справа, вверху, внизу и др.)</w:t>
      </w:r>
      <w:proofErr w:type="gramStart"/>
      <w:r w:rsidRPr="007E7607">
        <w:rPr>
          <w:sz w:val="24"/>
          <w:szCs w:val="24"/>
        </w:rPr>
        <w:t>,о</w:t>
      </w:r>
      <w:proofErr w:type="gramEnd"/>
      <w:r w:rsidRPr="007E7607">
        <w:rPr>
          <w:sz w:val="24"/>
          <w:szCs w:val="24"/>
        </w:rPr>
        <w:t xml:space="preserve">писывающих положение </w:t>
      </w:r>
      <w:r w:rsidRPr="007E7607">
        <w:rPr>
          <w:sz w:val="24"/>
          <w:szCs w:val="24"/>
        </w:rPr>
        <w:lastRenderedPageBreak/>
        <w:t>предмета на плоскости и в пространстве, следовать инструкции, описывающей положение предмета на плоскости;</w:t>
      </w:r>
    </w:p>
    <w:p w:rsidR="007E7607" w:rsidRPr="007E7607" w:rsidRDefault="007E7607" w:rsidP="007E7607">
      <w:pPr>
        <w:ind w:firstLine="709"/>
        <w:jc w:val="both"/>
        <w:rPr>
          <w:sz w:val="24"/>
          <w:szCs w:val="24"/>
        </w:rPr>
      </w:pPr>
      <w:r w:rsidRPr="007E7607">
        <w:rPr>
          <w:sz w:val="24"/>
          <w:szCs w:val="24"/>
        </w:rPr>
        <w:t>описывать взаимное расположение предметов на плоскости и в пространстве: слева, справа, левее, правее; вверху, внизу, выше, ниже; перед, за, между и др.; находить в окружающем мире предметы (части предметов)</w:t>
      </w:r>
      <w:proofErr w:type="gramStart"/>
      <w:r w:rsidRPr="007E7607">
        <w:rPr>
          <w:sz w:val="24"/>
          <w:szCs w:val="24"/>
        </w:rPr>
        <w:t>,и</w:t>
      </w:r>
      <w:proofErr w:type="gramEnd"/>
      <w:r w:rsidRPr="007E7607">
        <w:rPr>
          <w:sz w:val="24"/>
          <w:szCs w:val="24"/>
        </w:rPr>
        <w:t>меющие форму многоугольника (треугольника, четырёхугольника и т. д.), круга;</w:t>
      </w:r>
    </w:p>
    <w:p w:rsidR="007E7607" w:rsidRPr="007E7607" w:rsidRDefault="007E7607" w:rsidP="007E7607">
      <w:pPr>
        <w:ind w:firstLine="709"/>
        <w:jc w:val="both"/>
        <w:rPr>
          <w:sz w:val="24"/>
          <w:szCs w:val="24"/>
        </w:rPr>
      </w:pPr>
      <w:proofErr w:type="gramStart"/>
      <w:r w:rsidRPr="007E7607">
        <w:rPr>
          <w:sz w:val="24"/>
          <w:szCs w:val="24"/>
        </w:rPr>
        <w:t>распознавать, называть, изображать геометрические фигуры (точка, линии, прямая, отрезок, луч, ломаная, многоугольник, круг);</w:t>
      </w:r>
      <w:proofErr w:type="gramEnd"/>
    </w:p>
    <w:p w:rsidR="007E7607" w:rsidRPr="007E7607" w:rsidRDefault="007E7607" w:rsidP="007E7607">
      <w:pPr>
        <w:ind w:firstLine="709"/>
        <w:jc w:val="both"/>
        <w:rPr>
          <w:sz w:val="24"/>
          <w:szCs w:val="24"/>
        </w:rPr>
      </w:pPr>
      <w:r w:rsidRPr="007E7607">
        <w:rPr>
          <w:sz w:val="24"/>
          <w:szCs w:val="24"/>
        </w:rPr>
        <w:t>находить сходство и различие геометрических фигур (</w:t>
      </w:r>
      <w:proofErr w:type="gramStart"/>
      <w:r w:rsidRPr="007E7607">
        <w:rPr>
          <w:sz w:val="24"/>
          <w:szCs w:val="24"/>
        </w:rPr>
        <w:t>прямая</w:t>
      </w:r>
      <w:proofErr w:type="gramEnd"/>
      <w:r w:rsidRPr="007E7607">
        <w:rPr>
          <w:sz w:val="24"/>
          <w:szCs w:val="24"/>
        </w:rPr>
        <w:t>, отрезок, луч).</w:t>
      </w:r>
    </w:p>
    <w:p w:rsidR="007E7607" w:rsidRPr="007E7607" w:rsidRDefault="007E7607" w:rsidP="007E7607">
      <w:pPr>
        <w:ind w:firstLine="709"/>
        <w:jc w:val="both"/>
        <w:rPr>
          <w:sz w:val="24"/>
          <w:szCs w:val="24"/>
        </w:rPr>
      </w:pPr>
      <w:r w:rsidRPr="007E7607">
        <w:rPr>
          <w:sz w:val="24"/>
          <w:szCs w:val="24"/>
        </w:rPr>
        <w:t>Учащийся</w:t>
      </w:r>
      <w:r>
        <w:rPr>
          <w:sz w:val="24"/>
          <w:szCs w:val="24"/>
        </w:rPr>
        <w:t xml:space="preserve"> получит возможность научиться:</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7E7607" w:rsidRPr="007E7607" w:rsidRDefault="007E7607" w:rsidP="007E7607">
      <w:pPr>
        <w:ind w:firstLine="709"/>
        <w:jc w:val="both"/>
        <w:rPr>
          <w:sz w:val="24"/>
          <w:szCs w:val="24"/>
        </w:rPr>
      </w:pPr>
    </w:p>
    <w:p w:rsidR="00723A84" w:rsidRDefault="00723A84" w:rsidP="007E7607">
      <w:pPr>
        <w:ind w:firstLine="709"/>
        <w:jc w:val="both"/>
        <w:rPr>
          <w:b/>
          <w:sz w:val="24"/>
          <w:szCs w:val="24"/>
        </w:rPr>
      </w:pPr>
    </w:p>
    <w:p w:rsidR="007E7607" w:rsidRPr="007E7607" w:rsidRDefault="007E7607" w:rsidP="007E7607">
      <w:pPr>
        <w:ind w:firstLine="709"/>
        <w:jc w:val="both"/>
        <w:rPr>
          <w:b/>
          <w:sz w:val="24"/>
          <w:szCs w:val="24"/>
        </w:rPr>
      </w:pPr>
      <w:r w:rsidRPr="007E7607">
        <w:rPr>
          <w:b/>
          <w:sz w:val="24"/>
          <w:szCs w:val="24"/>
        </w:rPr>
        <w:t>ГЕОМЕТРИЧЕСКИЕ ВЕЛИЧИНЫ</w:t>
      </w:r>
    </w:p>
    <w:p w:rsidR="007E7607" w:rsidRPr="007E7607" w:rsidRDefault="007E7607" w:rsidP="007E7607">
      <w:pPr>
        <w:ind w:firstLine="709"/>
        <w:jc w:val="both"/>
        <w:rPr>
          <w:sz w:val="24"/>
          <w:szCs w:val="24"/>
        </w:rPr>
      </w:pPr>
      <w:r w:rsidRPr="007E7607">
        <w:rPr>
          <w:sz w:val="24"/>
          <w:szCs w:val="24"/>
        </w:rPr>
        <w:t>Учащийся научится:</w:t>
      </w:r>
    </w:p>
    <w:p w:rsidR="007E7607" w:rsidRPr="007E7607" w:rsidRDefault="007E7607" w:rsidP="007E7607">
      <w:pPr>
        <w:ind w:firstLine="709"/>
        <w:jc w:val="both"/>
        <w:rPr>
          <w:sz w:val="24"/>
          <w:szCs w:val="24"/>
        </w:rPr>
      </w:pPr>
      <w:r w:rsidRPr="007E7607">
        <w:rPr>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7E7607" w:rsidRPr="007E7607" w:rsidRDefault="007E7607" w:rsidP="007E7607">
      <w:pPr>
        <w:ind w:firstLine="709"/>
        <w:jc w:val="both"/>
        <w:rPr>
          <w:sz w:val="24"/>
          <w:szCs w:val="24"/>
        </w:rPr>
      </w:pPr>
      <w:r w:rsidRPr="007E7607">
        <w:rPr>
          <w:sz w:val="24"/>
          <w:szCs w:val="24"/>
        </w:rPr>
        <w:t>чертить отрезки заданной длины с помощью оцифрованной линейки; выбирать единицу длины, соответствующую измеряемому предмету. Учащийся получит возможность научиться:</w:t>
      </w:r>
    </w:p>
    <w:p w:rsidR="007E7607" w:rsidRPr="007E7607" w:rsidRDefault="007E7607" w:rsidP="007E7607">
      <w:pPr>
        <w:ind w:firstLine="709"/>
        <w:jc w:val="both"/>
        <w:rPr>
          <w:sz w:val="24"/>
          <w:szCs w:val="24"/>
        </w:rPr>
      </w:pPr>
      <w:r w:rsidRPr="007E7607">
        <w:rPr>
          <w:sz w:val="24"/>
          <w:szCs w:val="24"/>
        </w:rPr>
        <w:t>соотносить и сравнивать значения величины (например, располагать в порядке убывания (возрастания</w:t>
      </w:r>
      <w:proofErr w:type="gramStart"/>
      <w:r w:rsidRPr="007E7607">
        <w:rPr>
          <w:sz w:val="24"/>
          <w:szCs w:val="24"/>
        </w:rPr>
        <w:t>)з</w:t>
      </w:r>
      <w:proofErr w:type="gramEnd"/>
      <w:r w:rsidRPr="007E7607">
        <w:rPr>
          <w:sz w:val="24"/>
          <w:szCs w:val="24"/>
        </w:rPr>
        <w:t>начения длины: 1 дм, 8 см, 13 см).</w:t>
      </w:r>
    </w:p>
    <w:p w:rsidR="007E7607" w:rsidRPr="007E7607" w:rsidRDefault="007E7607" w:rsidP="007E7607">
      <w:pPr>
        <w:ind w:firstLine="709"/>
        <w:jc w:val="both"/>
        <w:rPr>
          <w:b/>
          <w:sz w:val="24"/>
          <w:szCs w:val="24"/>
        </w:rPr>
      </w:pPr>
    </w:p>
    <w:p w:rsidR="007E7607" w:rsidRPr="007E7607" w:rsidRDefault="007E7607" w:rsidP="007E7607">
      <w:pPr>
        <w:ind w:firstLine="709"/>
        <w:jc w:val="both"/>
        <w:rPr>
          <w:b/>
          <w:sz w:val="24"/>
          <w:szCs w:val="24"/>
        </w:rPr>
      </w:pPr>
      <w:r w:rsidRPr="007E7607">
        <w:rPr>
          <w:b/>
          <w:sz w:val="24"/>
          <w:szCs w:val="24"/>
        </w:rPr>
        <w:t>РАБОТА С ИНФОРМАЦИЕЙ</w:t>
      </w:r>
    </w:p>
    <w:p w:rsidR="007E7607" w:rsidRPr="007E7607" w:rsidRDefault="007E7607" w:rsidP="007E7607">
      <w:pPr>
        <w:ind w:firstLine="709"/>
        <w:jc w:val="both"/>
        <w:rPr>
          <w:sz w:val="24"/>
          <w:szCs w:val="24"/>
        </w:rPr>
      </w:pPr>
      <w:r w:rsidRPr="007E7607">
        <w:rPr>
          <w:sz w:val="24"/>
          <w:szCs w:val="24"/>
        </w:rPr>
        <w:t>Учащийся научится:</w:t>
      </w:r>
    </w:p>
    <w:p w:rsidR="007E7607" w:rsidRPr="007E7607" w:rsidRDefault="007E7607" w:rsidP="007E7607">
      <w:pPr>
        <w:ind w:firstLine="709"/>
        <w:jc w:val="both"/>
        <w:rPr>
          <w:sz w:val="24"/>
          <w:szCs w:val="24"/>
        </w:rPr>
      </w:pPr>
      <w:r w:rsidRPr="007E7607">
        <w:rPr>
          <w:sz w:val="24"/>
          <w:szCs w:val="24"/>
        </w:rPr>
        <w:t>читать небольшие готовые таблицы;</w:t>
      </w:r>
    </w:p>
    <w:p w:rsidR="007E7607" w:rsidRPr="007E7607" w:rsidRDefault="007E7607" w:rsidP="007E7607">
      <w:pPr>
        <w:ind w:firstLine="709"/>
        <w:jc w:val="both"/>
        <w:rPr>
          <w:sz w:val="24"/>
          <w:szCs w:val="24"/>
        </w:rPr>
      </w:pPr>
      <w:r w:rsidRPr="007E7607">
        <w:rPr>
          <w:sz w:val="24"/>
          <w:szCs w:val="24"/>
        </w:rPr>
        <w:t>строить несложные цепочки логических рассуждений;</w:t>
      </w:r>
    </w:p>
    <w:p w:rsidR="007E7607" w:rsidRPr="007E7607" w:rsidRDefault="007E7607" w:rsidP="007E7607">
      <w:pPr>
        <w:ind w:firstLine="709"/>
        <w:jc w:val="both"/>
        <w:rPr>
          <w:sz w:val="24"/>
          <w:szCs w:val="24"/>
        </w:rPr>
      </w:pPr>
      <w:r w:rsidRPr="007E7607">
        <w:rPr>
          <w:sz w:val="24"/>
          <w:szCs w:val="24"/>
        </w:rPr>
        <w:t>определять верные логические высказывания по отношению к конкретному рисунку.</w:t>
      </w:r>
    </w:p>
    <w:p w:rsidR="007E7607" w:rsidRPr="007E7607" w:rsidRDefault="007E7607" w:rsidP="007E7607">
      <w:pPr>
        <w:ind w:firstLine="709"/>
        <w:jc w:val="both"/>
        <w:rPr>
          <w:sz w:val="24"/>
          <w:szCs w:val="24"/>
        </w:rPr>
      </w:pPr>
      <w:r w:rsidRPr="007E7607">
        <w:rPr>
          <w:sz w:val="24"/>
          <w:szCs w:val="24"/>
        </w:rPr>
        <w:t>Учащийся</w:t>
      </w:r>
      <w:r>
        <w:rPr>
          <w:sz w:val="24"/>
          <w:szCs w:val="24"/>
        </w:rPr>
        <w:t xml:space="preserve"> получит возможность научиться:</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определять правило составления несложных таблиц и дополнять их недостающими элементами;</w:t>
      </w:r>
    </w:p>
    <w:p w:rsidR="007E7607" w:rsidRPr="007E7607" w:rsidRDefault="007E7607" w:rsidP="007E7607">
      <w:pPr>
        <w:ind w:firstLine="709"/>
        <w:jc w:val="both"/>
        <w:rPr>
          <w:sz w:val="24"/>
          <w:szCs w:val="24"/>
        </w:rPr>
      </w:pPr>
      <w:r w:rsidRPr="007E7607">
        <w:rPr>
          <w:sz w:val="24"/>
          <w:szCs w:val="24"/>
        </w:rPr>
        <w:t>•</w:t>
      </w:r>
      <w:r w:rsidRPr="007E7607">
        <w:rPr>
          <w:sz w:val="24"/>
          <w:szCs w:val="24"/>
        </w:rPr>
        <w:tab/>
        <w:t xml:space="preserve">проводить </w:t>
      </w:r>
      <w:proofErr w:type="gramStart"/>
      <w:r w:rsidRPr="007E7607">
        <w:rPr>
          <w:sz w:val="24"/>
          <w:szCs w:val="24"/>
        </w:rPr>
        <w:t>логические рассуждения</w:t>
      </w:r>
      <w:proofErr w:type="gramEnd"/>
      <w:r w:rsidRPr="007E7607">
        <w:rPr>
          <w:sz w:val="24"/>
          <w:szCs w:val="24"/>
        </w:rPr>
        <w:t>, устанавливая отношения между объектами и формулируя выводы.</w:t>
      </w:r>
    </w:p>
    <w:p w:rsidR="007E7607" w:rsidRPr="007E7607" w:rsidRDefault="007E7607" w:rsidP="007E7607">
      <w:pPr>
        <w:jc w:val="both"/>
        <w:rPr>
          <w:sz w:val="24"/>
          <w:szCs w:val="24"/>
        </w:rPr>
      </w:pPr>
    </w:p>
    <w:p w:rsidR="007E7607" w:rsidRPr="007E7607" w:rsidRDefault="007E7607" w:rsidP="007E7607">
      <w:pPr>
        <w:ind w:firstLine="709"/>
        <w:jc w:val="center"/>
        <w:rPr>
          <w:b/>
          <w:sz w:val="24"/>
          <w:szCs w:val="24"/>
        </w:rPr>
      </w:pPr>
      <w:r w:rsidRPr="007E7607">
        <w:rPr>
          <w:b/>
          <w:sz w:val="24"/>
          <w:szCs w:val="24"/>
        </w:rPr>
        <w:t>Содержание учебного предмета «Математика»</w:t>
      </w:r>
    </w:p>
    <w:p w:rsidR="007E7607" w:rsidRPr="007E7607" w:rsidRDefault="007E7607" w:rsidP="007E7607">
      <w:pPr>
        <w:ind w:firstLine="709"/>
        <w:jc w:val="both"/>
        <w:rPr>
          <w:sz w:val="24"/>
          <w:szCs w:val="24"/>
        </w:rPr>
      </w:pPr>
      <w:r w:rsidRPr="007E7607">
        <w:rPr>
          <w:sz w:val="24"/>
          <w:szCs w:val="24"/>
        </w:rPr>
        <w:t>1.</w:t>
      </w:r>
      <w:r w:rsidRPr="007E7607">
        <w:rPr>
          <w:sz w:val="24"/>
          <w:szCs w:val="24"/>
        </w:rPr>
        <w:tab/>
        <w:t>Подготовка к изучению чисел. Пространственные и временные представления (8 ч.)</w:t>
      </w:r>
    </w:p>
    <w:p w:rsidR="007E7607" w:rsidRPr="007E7607" w:rsidRDefault="007E7607" w:rsidP="007E7607">
      <w:pPr>
        <w:ind w:firstLine="709"/>
        <w:jc w:val="both"/>
        <w:rPr>
          <w:sz w:val="24"/>
          <w:szCs w:val="24"/>
        </w:rPr>
      </w:pPr>
      <w:r w:rsidRPr="007E7607">
        <w:rPr>
          <w:sz w:val="24"/>
          <w:szCs w:val="24"/>
        </w:rPr>
        <w:t>Счёт предметов.</w:t>
      </w:r>
    </w:p>
    <w:p w:rsidR="007E7607" w:rsidRPr="007E7607" w:rsidRDefault="007E7607" w:rsidP="007E7607">
      <w:pPr>
        <w:ind w:firstLine="709"/>
        <w:jc w:val="both"/>
        <w:rPr>
          <w:sz w:val="24"/>
          <w:szCs w:val="24"/>
        </w:rPr>
      </w:pPr>
      <w:r w:rsidRPr="007E7607">
        <w:rPr>
          <w:sz w:val="24"/>
          <w:szCs w:val="24"/>
        </w:rPr>
        <w:t>Взаимное расположение предметов в пространстве и на плоскости (выш</w:t>
      </w:r>
      <w:proofErr w:type="gramStart"/>
      <w:r w:rsidRPr="007E7607">
        <w:rPr>
          <w:sz w:val="24"/>
          <w:szCs w:val="24"/>
        </w:rPr>
        <w:t>е-</w:t>
      </w:r>
      <w:proofErr w:type="gramEnd"/>
      <w:r w:rsidRPr="007E7607">
        <w:rPr>
          <w:sz w:val="24"/>
          <w:szCs w:val="24"/>
        </w:rPr>
        <w:t xml:space="preserve"> ниже, слева- справа, сверху- снизу, ближе- дальше, между и т. п.).</w:t>
      </w:r>
    </w:p>
    <w:p w:rsidR="007E7607" w:rsidRPr="007E7607" w:rsidRDefault="007E7607" w:rsidP="007E7607">
      <w:pPr>
        <w:ind w:firstLine="709"/>
        <w:jc w:val="both"/>
        <w:rPr>
          <w:sz w:val="24"/>
          <w:szCs w:val="24"/>
        </w:rPr>
      </w:pPr>
      <w:r w:rsidRPr="007E7607">
        <w:rPr>
          <w:sz w:val="24"/>
          <w:szCs w:val="24"/>
        </w:rPr>
        <w:t>Составление конечной последовательности (цепочки) предметов, чисел, геометрических фигур и т. д. по правилу.</w:t>
      </w:r>
    </w:p>
    <w:p w:rsidR="007E7607" w:rsidRPr="007E7607" w:rsidRDefault="007E7607" w:rsidP="007E7607">
      <w:pPr>
        <w:ind w:firstLine="709"/>
        <w:jc w:val="both"/>
        <w:rPr>
          <w:sz w:val="24"/>
          <w:szCs w:val="24"/>
        </w:rPr>
      </w:pPr>
      <w:r w:rsidRPr="007E7607">
        <w:rPr>
          <w:sz w:val="24"/>
          <w:szCs w:val="24"/>
        </w:rPr>
        <w:t xml:space="preserve"> </w:t>
      </w:r>
    </w:p>
    <w:p w:rsidR="007E7607" w:rsidRPr="007E7607" w:rsidRDefault="007E7607" w:rsidP="007E7607">
      <w:pPr>
        <w:ind w:firstLine="709"/>
        <w:jc w:val="both"/>
        <w:rPr>
          <w:sz w:val="24"/>
          <w:szCs w:val="24"/>
        </w:rPr>
      </w:pPr>
      <w:r w:rsidRPr="007E7607">
        <w:rPr>
          <w:sz w:val="24"/>
          <w:szCs w:val="24"/>
        </w:rPr>
        <w:t>Сбор и представление информации, связанной со счётом объектов и измерением величин; фиксирование, анализ полученной информации.</w:t>
      </w:r>
    </w:p>
    <w:p w:rsidR="007E7607" w:rsidRPr="007E7607" w:rsidRDefault="007E7607" w:rsidP="007E7607">
      <w:pPr>
        <w:ind w:firstLine="709"/>
        <w:jc w:val="both"/>
        <w:rPr>
          <w:sz w:val="24"/>
          <w:szCs w:val="24"/>
        </w:rPr>
      </w:pPr>
      <w:r w:rsidRPr="007E7607">
        <w:rPr>
          <w:sz w:val="24"/>
          <w:szCs w:val="24"/>
        </w:rPr>
        <w:t>2.</w:t>
      </w:r>
      <w:r w:rsidRPr="007E7607">
        <w:rPr>
          <w:sz w:val="24"/>
          <w:szCs w:val="24"/>
        </w:rPr>
        <w:tab/>
        <w:t>Числа от 1 до 10. Число 0. Нумерация (28 ч.)</w:t>
      </w:r>
    </w:p>
    <w:p w:rsidR="007E7607" w:rsidRPr="007E7607" w:rsidRDefault="007E7607" w:rsidP="007E7607">
      <w:pPr>
        <w:ind w:firstLine="709"/>
        <w:jc w:val="both"/>
        <w:rPr>
          <w:sz w:val="24"/>
          <w:szCs w:val="24"/>
        </w:rPr>
      </w:pPr>
      <w:r>
        <w:rPr>
          <w:sz w:val="24"/>
          <w:szCs w:val="24"/>
        </w:rPr>
        <w:t>Цифры и числа 1—5 (14 ч)</w:t>
      </w:r>
    </w:p>
    <w:p w:rsidR="007E7607" w:rsidRPr="007E7607" w:rsidRDefault="007E7607" w:rsidP="007E7607">
      <w:pPr>
        <w:ind w:firstLine="709"/>
        <w:jc w:val="both"/>
        <w:rPr>
          <w:sz w:val="24"/>
          <w:szCs w:val="24"/>
        </w:rPr>
      </w:pPr>
      <w:r w:rsidRPr="007E7607">
        <w:rPr>
          <w:sz w:val="24"/>
          <w:szCs w:val="24"/>
        </w:rPr>
        <w:lastRenderedPageBreak/>
        <w:t>Счёт предметов. Чтение и запись чисел от нуля до миллиона</w:t>
      </w:r>
      <w:proofErr w:type="gramStart"/>
      <w:r w:rsidRPr="007E7607">
        <w:rPr>
          <w:sz w:val="24"/>
          <w:szCs w:val="24"/>
        </w:rPr>
        <w:t>6</w:t>
      </w:r>
      <w:proofErr w:type="gramEnd"/>
      <w:r w:rsidRPr="007E7607">
        <w:rPr>
          <w:sz w:val="24"/>
          <w:szCs w:val="24"/>
        </w:rPr>
        <w:t xml:space="preserve"> числа от одного до десяти, число ноль.</w:t>
      </w:r>
    </w:p>
    <w:p w:rsidR="007E7607" w:rsidRPr="007E7607" w:rsidRDefault="007E7607" w:rsidP="007E7607">
      <w:pPr>
        <w:ind w:firstLine="709"/>
        <w:jc w:val="both"/>
        <w:rPr>
          <w:sz w:val="24"/>
          <w:szCs w:val="24"/>
        </w:rPr>
      </w:pPr>
      <w:r w:rsidRPr="007E7607">
        <w:rPr>
          <w:sz w:val="24"/>
          <w:szCs w:val="24"/>
        </w:rPr>
        <w:t>Сравнение и упорядочение чисел, знаки сравнения.</w:t>
      </w:r>
    </w:p>
    <w:p w:rsidR="007E7607" w:rsidRPr="007E7607" w:rsidRDefault="007E7607" w:rsidP="007E7607">
      <w:pPr>
        <w:ind w:firstLine="709"/>
        <w:jc w:val="both"/>
        <w:rPr>
          <w:sz w:val="24"/>
          <w:szCs w:val="24"/>
        </w:rPr>
      </w:pPr>
      <w:r w:rsidRPr="007E7607">
        <w:rPr>
          <w:sz w:val="24"/>
          <w:szCs w:val="24"/>
        </w:rPr>
        <w:t>Чтение и заполнение таблицы. Интерпретация данных таблицы. Составление, запись и выполнение простого алгоритма, запись плана, поиска информации.</w:t>
      </w:r>
    </w:p>
    <w:p w:rsidR="007E7607" w:rsidRPr="007E7607" w:rsidRDefault="007E7607" w:rsidP="007E7607">
      <w:pPr>
        <w:ind w:firstLine="709"/>
        <w:jc w:val="both"/>
        <w:rPr>
          <w:sz w:val="24"/>
          <w:szCs w:val="24"/>
        </w:rPr>
      </w:pPr>
      <w:r w:rsidRPr="007E7607">
        <w:rPr>
          <w:sz w:val="24"/>
          <w:szCs w:val="24"/>
        </w:rPr>
        <w:t>Геометрические величины и их измерение.</w:t>
      </w:r>
    </w:p>
    <w:p w:rsidR="007E7607" w:rsidRPr="007E7607" w:rsidRDefault="007E7607" w:rsidP="007E7607">
      <w:pPr>
        <w:ind w:firstLine="709"/>
        <w:jc w:val="both"/>
        <w:rPr>
          <w:sz w:val="24"/>
          <w:szCs w:val="24"/>
        </w:rPr>
      </w:pPr>
      <w:r w:rsidRPr="007E7607">
        <w:rPr>
          <w:sz w:val="24"/>
          <w:szCs w:val="24"/>
        </w:rPr>
        <w:t>Распознавание и изображение геометрических фигур</w:t>
      </w:r>
      <w:proofErr w:type="gramStart"/>
      <w:r w:rsidRPr="007E7607">
        <w:rPr>
          <w:sz w:val="24"/>
          <w:szCs w:val="24"/>
        </w:rPr>
        <w:t>6</w:t>
      </w:r>
      <w:proofErr w:type="gramEnd"/>
      <w:r w:rsidRPr="007E7607">
        <w:rPr>
          <w:sz w:val="24"/>
          <w:szCs w:val="24"/>
        </w:rPr>
        <w:t xml:space="preserve"> точка, линия (кривая, прямая), отрезок, ломаная, многоугольник (треугольник, прямоугольник), квадрат, окружность, круг.</w:t>
      </w:r>
    </w:p>
    <w:p w:rsidR="007E7607" w:rsidRPr="007E7607" w:rsidRDefault="007E7607" w:rsidP="007E7607">
      <w:pPr>
        <w:ind w:firstLine="709"/>
        <w:jc w:val="both"/>
        <w:rPr>
          <w:sz w:val="24"/>
          <w:szCs w:val="24"/>
        </w:rPr>
      </w:pPr>
      <w:r w:rsidRPr="007E7607">
        <w:rPr>
          <w:sz w:val="24"/>
          <w:szCs w:val="24"/>
        </w:rPr>
        <w:t>Сравнение и упорядочение чисел, знаки сравнения.</w:t>
      </w:r>
    </w:p>
    <w:p w:rsidR="007E7607" w:rsidRPr="007E7607" w:rsidRDefault="007E7607" w:rsidP="007E7607">
      <w:pPr>
        <w:ind w:firstLine="709"/>
        <w:jc w:val="both"/>
        <w:rPr>
          <w:sz w:val="24"/>
          <w:szCs w:val="24"/>
        </w:rPr>
      </w:pPr>
      <w:r w:rsidRPr="007E7607">
        <w:rPr>
          <w:sz w:val="24"/>
          <w:szCs w:val="24"/>
        </w:rPr>
        <w:t>Цифры и числа 6–9. Число 0. Число 10 (14 ч)</w:t>
      </w:r>
    </w:p>
    <w:p w:rsidR="007E7607" w:rsidRPr="007E7607" w:rsidRDefault="007E7607" w:rsidP="007E7607">
      <w:pPr>
        <w:ind w:firstLine="709"/>
        <w:jc w:val="both"/>
        <w:rPr>
          <w:sz w:val="24"/>
          <w:szCs w:val="24"/>
        </w:rPr>
      </w:pPr>
      <w:r w:rsidRPr="007E7607">
        <w:rPr>
          <w:sz w:val="24"/>
          <w:szCs w:val="24"/>
        </w:rPr>
        <w:t>Сбор и представление информации, связанной со счётом (пересчётом) объектов и измерением величин; фиксирование, анализ полученной информации.</w:t>
      </w:r>
    </w:p>
    <w:p w:rsidR="007E7607" w:rsidRPr="007E7607" w:rsidRDefault="007E7607" w:rsidP="007E7607">
      <w:pPr>
        <w:ind w:firstLine="709"/>
        <w:jc w:val="both"/>
        <w:rPr>
          <w:sz w:val="24"/>
          <w:szCs w:val="24"/>
        </w:rPr>
      </w:pPr>
      <w:r w:rsidRPr="007E7607">
        <w:rPr>
          <w:sz w:val="24"/>
          <w:szCs w:val="24"/>
        </w:rPr>
        <w:t>Геометрические величины и их измерение. Измерение длины, отрезка. Единицы длины (сантиметр, дециметр, метр, километр). Использование чертёжных инструментов для выполнения построений.</w:t>
      </w:r>
    </w:p>
    <w:p w:rsidR="007E7607" w:rsidRPr="007E7607" w:rsidRDefault="007E7607" w:rsidP="007E7607">
      <w:pPr>
        <w:ind w:firstLine="709"/>
        <w:jc w:val="both"/>
        <w:rPr>
          <w:sz w:val="24"/>
          <w:szCs w:val="24"/>
        </w:rPr>
      </w:pPr>
      <w:proofErr w:type="gramStart"/>
      <w:r w:rsidRPr="007E7607">
        <w:rPr>
          <w:sz w:val="24"/>
          <w:szCs w:val="24"/>
        </w:rPr>
        <w:t>Построение простейших высказываний с помощью логических связок и слов (и; не; если.., то…, верно - неверно, что…; каждый; все;, некоторые); истинность утверждений.</w:t>
      </w:r>
      <w:proofErr w:type="gramEnd"/>
    </w:p>
    <w:p w:rsidR="007E7607" w:rsidRPr="007E7607" w:rsidRDefault="007E7607" w:rsidP="007E7607">
      <w:pPr>
        <w:ind w:firstLine="709"/>
        <w:jc w:val="both"/>
        <w:rPr>
          <w:sz w:val="24"/>
          <w:szCs w:val="24"/>
        </w:rPr>
      </w:pPr>
      <w:r w:rsidRPr="007E7607">
        <w:rPr>
          <w:sz w:val="24"/>
          <w:szCs w:val="24"/>
        </w:rPr>
        <w:t>3.</w:t>
      </w:r>
      <w:r w:rsidRPr="007E7607">
        <w:rPr>
          <w:sz w:val="24"/>
          <w:szCs w:val="24"/>
        </w:rPr>
        <w:tab/>
        <w:t xml:space="preserve">Числа от 1 до 10. </w:t>
      </w:r>
      <w:r>
        <w:rPr>
          <w:sz w:val="24"/>
          <w:szCs w:val="24"/>
        </w:rPr>
        <w:t>Сложение и вычитание (28 ч.)</w:t>
      </w:r>
    </w:p>
    <w:p w:rsidR="007E7607" w:rsidRPr="007E7607" w:rsidRDefault="007E7607" w:rsidP="007E7607">
      <w:pPr>
        <w:ind w:firstLine="709"/>
        <w:jc w:val="both"/>
        <w:rPr>
          <w:sz w:val="24"/>
          <w:szCs w:val="24"/>
        </w:rPr>
      </w:pPr>
      <w:r w:rsidRPr="007E7607">
        <w:rPr>
          <w:sz w:val="24"/>
          <w:szCs w:val="24"/>
        </w:rPr>
        <w:t>Сложение, вычитание, умножение и деление. Название компонентов арифметических действий, знаки действий.</w:t>
      </w:r>
    </w:p>
    <w:p w:rsidR="007E7607" w:rsidRPr="007E7607" w:rsidRDefault="007E7607" w:rsidP="007E7607">
      <w:pPr>
        <w:ind w:firstLine="709"/>
        <w:jc w:val="both"/>
        <w:rPr>
          <w:sz w:val="24"/>
          <w:szCs w:val="24"/>
        </w:rPr>
      </w:pPr>
      <w:r w:rsidRPr="007E7607">
        <w:rPr>
          <w:sz w:val="24"/>
          <w:szCs w:val="24"/>
        </w:rPr>
        <w:t>Создание простейшей информационной модели (схема, таблица, цепочка).</w:t>
      </w:r>
    </w:p>
    <w:p w:rsidR="007E7607" w:rsidRPr="007E7607" w:rsidRDefault="007E7607" w:rsidP="007E7607">
      <w:pPr>
        <w:ind w:firstLine="709"/>
        <w:jc w:val="both"/>
        <w:rPr>
          <w:sz w:val="24"/>
          <w:szCs w:val="24"/>
        </w:rPr>
      </w:pPr>
      <w:r w:rsidRPr="007E7607">
        <w:rPr>
          <w:sz w:val="24"/>
          <w:szCs w:val="24"/>
        </w:rPr>
        <w:t xml:space="preserve">Решение текстовых задач арифметическим способом. </w:t>
      </w:r>
      <w:proofErr w:type="gramStart"/>
      <w:r w:rsidRPr="007E7607">
        <w:rPr>
          <w:sz w:val="24"/>
          <w:szCs w:val="24"/>
        </w:rPr>
        <w:t>Задачи, содержащие отношения больше (меньше) на… Представление текста задачи (схема, таблица, диаграмма и др. модели).</w:t>
      </w:r>
      <w:proofErr w:type="gramEnd"/>
    </w:p>
    <w:p w:rsidR="007E7607" w:rsidRPr="007E7607" w:rsidRDefault="007E7607" w:rsidP="007E7607">
      <w:pPr>
        <w:ind w:firstLine="709"/>
        <w:jc w:val="both"/>
        <w:rPr>
          <w:sz w:val="24"/>
          <w:szCs w:val="24"/>
        </w:rPr>
      </w:pPr>
      <w:r w:rsidRPr="007E7607">
        <w:rPr>
          <w:sz w:val="24"/>
          <w:szCs w:val="24"/>
        </w:rPr>
        <w:t>4.</w:t>
      </w:r>
      <w:r w:rsidRPr="007E7607">
        <w:rPr>
          <w:sz w:val="24"/>
          <w:szCs w:val="24"/>
        </w:rPr>
        <w:tab/>
        <w:t xml:space="preserve">Числа от 1 до 10. Сложение и </w:t>
      </w:r>
      <w:r>
        <w:rPr>
          <w:sz w:val="24"/>
          <w:szCs w:val="24"/>
        </w:rPr>
        <w:t>вычитание (продолжение) (28 ч.)</w:t>
      </w:r>
    </w:p>
    <w:p w:rsidR="007E7607" w:rsidRPr="007E7607" w:rsidRDefault="007E7607" w:rsidP="007E7607">
      <w:pPr>
        <w:ind w:firstLine="709"/>
        <w:jc w:val="both"/>
        <w:rPr>
          <w:sz w:val="24"/>
          <w:szCs w:val="24"/>
        </w:rPr>
      </w:pPr>
      <w:r w:rsidRPr="007E7607">
        <w:rPr>
          <w:sz w:val="24"/>
          <w:szCs w:val="24"/>
        </w:rPr>
        <w:t>Сложение, вычитание, умножение и деление.</w:t>
      </w:r>
    </w:p>
    <w:p w:rsidR="007E7607" w:rsidRPr="007E7607" w:rsidRDefault="007E7607" w:rsidP="007E7607">
      <w:pPr>
        <w:ind w:firstLine="709"/>
        <w:jc w:val="both"/>
        <w:rPr>
          <w:sz w:val="24"/>
          <w:szCs w:val="24"/>
        </w:rPr>
      </w:pPr>
      <w:r w:rsidRPr="007E7607">
        <w:rPr>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7E7607" w:rsidRPr="007E7607" w:rsidRDefault="007E7607" w:rsidP="007E7607">
      <w:pPr>
        <w:ind w:firstLine="709"/>
        <w:jc w:val="both"/>
        <w:rPr>
          <w:sz w:val="24"/>
          <w:szCs w:val="24"/>
        </w:rPr>
      </w:pPr>
      <w:r w:rsidRPr="007E7607">
        <w:rPr>
          <w:sz w:val="24"/>
          <w:szCs w:val="24"/>
        </w:rPr>
        <w:t>Связь между сложением и вычитанием.</w:t>
      </w:r>
    </w:p>
    <w:p w:rsidR="007E7607" w:rsidRPr="007E7607" w:rsidRDefault="007E7607" w:rsidP="007E7607">
      <w:pPr>
        <w:ind w:firstLine="709"/>
        <w:jc w:val="both"/>
        <w:rPr>
          <w:sz w:val="24"/>
          <w:szCs w:val="24"/>
        </w:rPr>
      </w:pPr>
      <w:r w:rsidRPr="007E7607">
        <w:rPr>
          <w:sz w:val="24"/>
          <w:szCs w:val="24"/>
        </w:rPr>
        <w:t>Название компонентов и результатов арифметических действий, знаки действий. Таблица сложения.</w:t>
      </w:r>
    </w:p>
    <w:p w:rsidR="007E7607" w:rsidRPr="007E7607" w:rsidRDefault="007E7607" w:rsidP="007E7607">
      <w:pPr>
        <w:ind w:firstLine="709"/>
        <w:jc w:val="both"/>
        <w:rPr>
          <w:sz w:val="24"/>
          <w:szCs w:val="24"/>
        </w:rPr>
      </w:pPr>
      <w:r w:rsidRPr="007E7607">
        <w:rPr>
          <w:sz w:val="24"/>
          <w:szCs w:val="24"/>
        </w:rPr>
        <w:t>Измерение величин; сравнение и упорядочение величин. Единицы массы (грамм, килограмм, центнер, тонна), времени (секунда, минута, час).</w:t>
      </w:r>
    </w:p>
    <w:p w:rsidR="007E7607" w:rsidRPr="007E7607" w:rsidRDefault="007E7607" w:rsidP="007E7607">
      <w:pPr>
        <w:ind w:firstLine="709"/>
        <w:jc w:val="both"/>
        <w:rPr>
          <w:sz w:val="24"/>
          <w:szCs w:val="24"/>
        </w:rPr>
      </w:pPr>
      <w:r w:rsidRPr="007E7607">
        <w:rPr>
          <w:sz w:val="24"/>
          <w:szCs w:val="24"/>
        </w:rPr>
        <w:t>5.</w:t>
      </w:r>
      <w:r w:rsidRPr="007E7607">
        <w:rPr>
          <w:sz w:val="24"/>
          <w:szCs w:val="24"/>
        </w:rPr>
        <w:tab/>
        <w:t>Числа от 1 до 20. Нумерация (12 ч.)</w:t>
      </w:r>
    </w:p>
    <w:p w:rsidR="007E7607" w:rsidRPr="007E7607" w:rsidRDefault="007E7607" w:rsidP="007E7607">
      <w:pPr>
        <w:ind w:firstLine="709"/>
        <w:jc w:val="both"/>
        <w:rPr>
          <w:sz w:val="24"/>
          <w:szCs w:val="24"/>
        </w:rPr>
      </w:pPr>
      <w:r w:rsidRPr="007E7607">
        <w:rPr>
          <w:sz w:val="24"/>
          <w:szCs w:val="24"/>
        </w:rPr>
        <w:t>Счёт предметов. Чтение и запись чисел от нуля до миллиона</w:t>
      </w:r>
      <w:proofErr w:type="gramStart"/>
      <w:r w:rsidRPr="007E7607">
        <w:rPr>
          <w:sz w:val="24"/>
          <w:szCs w:val="24"/>
        </w:rPr>
        <w:t>6</w:t>
      </w:r>
      <w:proofErr w:type="gramEnd"/>
      <w:r w:rsidRPr="007E7607">
        <w:rPr>
          <w:sz w:val="24"/>
          <w:szCs w:val="24"/>
        </w:rPr>
        <w:t xml:space="preserve"> числа от одного до двадцати. Сравнение и упорядочение чисел, знаки сравнения.</w:t>
      </w:r>
    </w:p>
    <w:p w:rsidR="007E7607" w:rsidRPr="007E7607" w:rsidRDefault="007E7607" w:rsidP="007E7607">
      <w:pPr>
        <w:ind w:firstLine="709"/>
        <w:jc w:val="both"/>
        <w:rPr>
          <w:sz w:val="24"/>
          <w:szCs w:val="24"/>
        </w:rPr>
      </w:pPr>
      <w:r w:rsidRPr="007E7607">
        <w:rPr>
          <w:sz w:val="24"/>
          <w:szCs w:val="24"/>
        </w:rPr>
        <w:t>Геометрические величины и их измерение. Измерение длины отрезка. Единицы длины (</w:t>
      </w:r>
      <w:proofErr w:type="gramStart"/>
      <w:r w:rsidRPr="007E7607">
        <w:rPr>
          <w:sz w:val="24"/>
          <w:szCs w:val="24"/>
        </w:rPr>
        <w:t>мм</w:t>
      </w:r>
      <w:proofErr w:type="gramEnd"/>
      <w:r w:rsidRPr="007E7607">
        <w:rPr>
          <w:sz w:val="24"/>
          <w:szCs w:val="24"/>
        </w:rPr>
        <w:t>, см, дм, км).</w:t>
      </w:r>
    </w:p>
    <w:p w:rsidR="007E7607" w:rsidRPr="007E7607" w:rsidRDefault="007E7607" w:rsidP="007E7607">
      <w:pPr>
        <w:ind w:firstLine="709"/>
        <w:jc w:val="both"/>
        <w:rPr>
          <w:sz w:val="24"/>
          <w:szCs w:val="24"/>
        </w:rPr>
      </w:pPr>
      <w:r w:rsidRPr="007E7607">
        <w:rPr>
          <w:sz w:val="24"/>
          <w:szCs w:val="24"/>
        </w:rPr>
        <w:t>Решение текстовых задач арифметическим способом.</w:t>
      </w:r>
    </w:p>
    <w:p w:rsidR="007E7607" w:rsidRPr="007E7607" w:rsidRDefault="007E7607" w:rsidP="007E7607">
      <w:pPr>
        <w:ind w:firstLine="709"/>
        <w:jc w:val="both"/>
        <w:rPr>
          <w:sz w:val="24"/>
          <w:szCs w:val="24"/>
        </w:rPr>
      </w:pPr>
      <w:r w:rsidRPr="007E7607">
        <w:rPr>
          <w:sz w:val="24"/>
          <w:szCs w:val="24"/>
        </w:rPr>
        <w:t>Планирование хода решения задачи. Представление текста задачи (схема, таблица, диаграмма и др. модели).</w:t>
      </w:r>
    </w:p>
    <w:p w:rsidR="007E7607" w:rsidRPr="007E7607" w:rsidRDefault="007E7607" w:rsidP="007E7607">
      <w:pPr>
        <w:ind w:firstLine="709"/>
        <w:jc w:val="both"/>
        <w:rPr>
          <w:sz w:val="24"/>
          <w:szCs w:val="24"/>
        </w:rPr>
      </w:pPr>
      <w:r w:rsidRPr="007E7607">
        <w:rPr>
          <w:sz w:val="24"/>
          <w:szCs w:val="24"/>
        </w:rPr>
        <w:t>6.</w:t>
      </w:r>
      <w:r w:rsidRPr="007E7607">
        <w:rPr>
          <w:sz w:val="24"/>
          <w:szCs w:val="24"/>
        </w:rPr>
        <w:tab/>
        <w:t xml:space="preserve">Числа от 1 до 20. Сложение и </w:t>
      </w:r>
      <w:r>
        <w:rPr>
          <w:sz w:val="24"/>
          <w:szCs w:val="24"/>
        </w:rPr>
        <w:t>вычитание (продолжение) (21 ч.)</w:t>
      </w:r>
    </w:p>
    <w:p w:rsidR="007E7607" w:rsidRPr="007E7607" w:rsidRDefault="007E7607" w:rsidP="007E7607">
      <w:pPr>
        <w:ind w:firstLine="709"/>
        <w:jc w:val="both"/>
        <w:rPr>
          <w:sz w:val="24"/>
          <w:szCs w:val="24"/>
        </w:rPr>
      </w:pPr>
      <w:r w:rsidRPr="007E7607">
        <w:rPr>
          <w:sz w:val="24"/>
          <w:szCs w:val="24"/>
        </w:rPr>
        <w:t>Сложение, вычитание, умножение и деление. Таблица сложения. Связь между сложением, вычитанием, умножением и делением.</w:t>
      </w:r>
    </w:p>
    <w:p w:rsidR="007E7607" w:rsidRPr="007E7607" w:rsidRDefault="007E7607" w:rsidP="007E7607">
      <w:pPr>
        <w:ind w:firstLine="709"/>
        <w:jc w:val="both"/>
        <w:rPr>
          <w:sz w:val="24"/>
          <w:szCs w:val="24"/>
        </w:rPr>
      </w:pPr>
      <w:r w:rsidRPr="007E7607">
        <w:rPr>
          <w:sz w:val="24"/>
          <w:szCs w:val="24"/>
        </w:rPr>
        <w:t>Сбор и представление информации, связанной со счётом (пересчётом) объектов и измерением величин; фиксирование</w:t>
      </w:r>
      <w:r>
        <w:rPr>
          <w:sz w:val="24"/>
          <w:szCs w:val="24"/>
        </w:rPr>
        <w:t>, анализ полученной информации.</w:t>
      </w:r>
    </w:p>
    <w:p w:rsidR="007E7607" w:rsidRPr="00A42F84" w:rsidRDefault="007E7607" w:rsidP="007E7607">
      <w:pPr>
        <w:ind w:firstLine="709"/>
        <w:jc w:val="both"/>
        <w:rPr>
          <w:b/>
          <w:sz w:val="24"/>
          <w:szCs w:val="24"/>
        </w:rPr>
      </w:pPr>
      <w:r w:rsidRPr="007E7607">
        <w:rPr>
          <w:sz w:val="24"/>
          <w:szCs w:val="24"/>
        </w:rPr>
        <w:t>7.</w:t>
      </w:r>
      <w:r w:rsidRPr="007E7607">
        <w:rPr>
          <w:sz w:val="24"/>
          <w:szCs w:val="24"/>
        </w:rPr>
        <w:tab/>
      </w:r>
      <w:r w:rsidRPr="00A42F84">
        <w:rPr>
          <w:b/>
          <w:sz w:val="24"/>
          <w:szCs w:val="24"/>
        </w:rPr>
        <w:t>Итоговое повторение «Что узнали, чему научились в 1 классе» (6 ч).</w:t>
      </w:r>
    </w:p>
    <w:p w:rsidR="007E7607" w:rsidRPr="00A42F84" w:rsidRDefault="007E7607" w:rsidP="007E7607">
      <w:pPr>
        <w:ind w:firstLine="709"/>
        <w:jc w:val="both"/>
        <w:rPr>
          <w:b/>
          <w:sz w:val="24"/>
          <w:szCs w:val="24"/>
        </w:rPr>
      </w:pPr>
      <w:r w:rsidRPr="00A42F84">
        <w:rPr>
          <w:b/>
          <w:sz w:val="24"/>
          <w:szCs w:val="24"/>
        </w:rPr>
        <w:t>8.</w:t>
      </w:r>
      <w:r w:rsidRPr="00A42F84">
        <w:rPr>
          <w:b/>
          <w:sz w:val="24"/>
          <w:szCs w:val="24"/>
        </w:rPr>
        <w:tab/>
        <w:t>Проверка знаний (1 ч).</w:t>
      </w:r>
    </w:p>
    <w:p w:rsidR="007E7607" w:rsidRPr="007E7607" w:rsidRDefault="007E7607" w:rsidP="00A42F84">
      <w:pPr>
        <w:rPr>
          <w:sz w:val="24"/>
          <w:szCs w:val="24"/>
        </w:rPr>
      </w:pPr>
    </w:p>
    <w:p w:rsidR="00A42F84" w:rsidRPr="00A42F84" w:rsidRDefault="00A42F84" w:rsidP="00A42F84">
      <w:pPr>
        <w:jc w:val="center"/>
        <w:rPr>
          <w:b/>
          <w:sz w:val="24"/>
          <w:szCs w:val="24"/>
        </w:rPr>
      </w:pPr>
      <w:r w:rsidRPr="00A42F84">
        <w:rPr>
          <w:b/>
          <w:sz w:val="24"/>
          <w:szCs w:val="24"/>
        </w:rPr>
        <w:t>2 класс</w:t>
      </w:r>
    </w:p>
    <w:p w:rsidR="00A42F84" w:rsidRPr="00A42F84" w:rsidRDefault="00A42F84" w:rsidP="00A42F84">
      <w:pPr>
        <w:jc w:val="both"/>
        <w:rPr>
          <w:b/>
          <w:sz w:val="24"/>
          <w:szCs w:val="24"/>
        </w:rPr>
      </w:pPr>
      <w:r w:rsidRPr="00A42F84">
        <w:rPr>
          <w:b/>
          <w:sz w:val="24"/>
          <w:szCs w:val="24"/>
        </w:rPr>
        <w:t xml:space="preserve">Планируемые результаты. </w:t>
      </w:r>
    </w:p>
    <w:p w:rsidR="00A42F84" w:rsidRPr="00A42F84" w:rsidRDefault="00A42F84" w:rsidP="00A42F84">
      <w:pPr>
        <w:jc w:val="both"/>
        <w:rPr>
          <w:b/>
          <w:sz w:val="24"/>
          <w:szCs w:val="24"/>
        </w:rPr>
      </w:pPr>
      <w:r w:rsidRPr="00A42F84">
        <w:rPr>
          <w:b/>
          <w:sz w:val="24"/>
          <w:szCs w:val="24"/>
        </w:rPr>
        <w:t>Личностные результаты</w:t>
      </w:r>
    </w:p>
    <w:p w:rsidR="00A42F84" w:rsidRPr="00A42F84" w:rsidRDefault="00A42F84" w:rsidP="00A42F84">
      <w:pPr>
        <w:jc w:val="both"/>
        <w:rPr>
          <w:sz w:val="24"/>
          <w:szCs w:val="24"/>
        </w:rPr>
      </w:pPr>
      <w:r w:rsidRPr="00A42F84">
        <w:rPr>
          <w:sz w:val="24"/>
          <w:szCs w:val="24"/>
        </w:rPr>
        <w:t>У учащегося будут сформированы:</w:t>
      </w:r>
    </w:p>
    <w:p w:rsidR="00A42F84" w:rsidRPr="00A42F84" w:rsidRDefault="00A42F84" w:rsidP="00A42F84">
      <w:pPr>
        <w:jc w:val="both"/>
        <w:rPr>
          <w:sz w:val="24"/>
          <w:szCs w:val="24"/>
        </w:rPr>
      </w:pPr>
      <w:r w:rsidRPr="00A42F84">
        <w:rPr>
          <w:sz w:val="24"/>
          <w:szCs w:val="24"/>
        </w:rPr>
        <w:t>понимание того, что одна и та же математическая модель отражает одни и те же отношения между различными объектами;</w:t>
      </w:r>
    </w:p>
    <w:p w:rsidR="00A42F84" w:rsidRPr="00A42F84" w:rsidRDefault="00A42F84" w:rsidP="00A42F84">
      <w:pPr>
        <w:jc w:val="both"/>
        <w:rPr>
          <w:sz w:val="24"/>
          <w:szCs w:val="24"/>
        </w:rPr>
      </w:pPr>
      <w:r w:rsidRPr="00A42F84">
        <w:rPr>
          <w:sz w:val="24"/>
          <w:szCs w:val="24"/>
        </w:rPr>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A42F84" w:rsidRPr="00A42F84" w:rsidRDefault="00A42F84" w:rsidP="00A42F84">
      <w:pPr>
        <w:jc w:val="both"/>
        <w:rPr>
          <w:sz w:val="24"/>
          <w:szCs w:val="24"/>
        </w:rPr>
      </w:pPr>
      <w:r w:rsidRPr="00A42F84">
        <w:rPr>
          <w:sz w:val="24"/>
          <w:szCs w:val="24"/>
        </w:rPr>
        <w:t>элементарные умения самостоятельного выполнения работ и осознание личной ответственности за проделанную работу;</w:t>
      </w:r>
    </w:p>
    <w:p w:rsidR="00A42F84" w:rsidRPr="00A42F84" w:rsidRDefault="00A42F84" w:rsidP="00A42F84">
      <w:pPr>
        <w:jc w:val="both"/>
        <w:rPr>
          <w:sz w:val="24"/>
          <w:szCs w:val="24"/>
        </w:rPr>
      </w:pPr>
      <w:r w:rsidRPr="00A42F84">
        <w:rPr>
          <w:sz w:val="24"/>
          <w:szCs w:val="24"/>
        </w:rPr>
        <w:t>элементарные правила общения (знание правил общения и их применение); начальные представления об основах гражданской идентичности (через систему определённых заданий и упражнений);</w:t>
      </w:r>
    </w:p>
    <w:p w:rsidR="00A42F84" w:rsidRPr="00A42F84" w:rsidRDefault="00A42F84" w:rsidP="00A42F84">
      <w:pPr>
        <w:jc w:val="both"/>
        <w:rPr>
          <w:sz w:val="24"/>
          <w:szCs w:val="24"/>
        </w:rPr>
      </w:pPr>
      <w:r w:rsidRPr="00A42F84">
        <w:rPr>
          <w:sz w:val="24"/>
          <w:szCs w:val="24"/>
        </w:rPr>
        <w:t>**уважение семейных ценностей, понимание необходимости бережного отношения к природе, к своему здоровью и здоровью других людей;</w:t>
      </w:r>
    </w:p>
    <w:p w:rsidR="00A42F84" w:rsidRPr="00A42F84" w:rsidRDefault="00A42F84" w:rsidP="00A42F84">
      <w:pPr>
        <w:jc w:val="both"/>
        <w:rPr>
          <w:sz w:val="24"/>
          <w:szCs w:val="24"/>
        </w:rPr>
      </w:pPr>
      <w:r w:rsidRPr="00A42F84">
        <w:rPr>
          <w:sz w:val="24"/>
          <w:szCs w:val="24"/>
        </w:rPr>
        <w:t>основы мотивации учебной деятельности и личностного смысла учения, понимание необходимости расширения знаний, интерес к освоению новых знаний и способов действий; положительное отношение к обучению математике;</w:t>
      </w:r>
    </w:p>
    <w:p w:rsidR="00A42F84" w:rsidRPr="00A42F84" w:rsidRDefault="00A42F84" w:rsidP="00A42F84">
      <w:pPr>
        <w:jc w:val="both"/>
        <w:rPr>
          <w:sz w:val="24"/>
          <w:szCs w:val="24"/>
        </w:rPr>
      </w:pPr>
      <w:r w:rsidRPr="00A42F84">
        <w:rPr>
          <w:sz w:val="24"/>
          <w:szCs w:val="24"/>
        </w:rPr>
        <w:t>понимание причин успеха в учебной деятельности; умение использовать освоенные математические способы познания для решения несложных учебных задач.</w:t>
      </w:r>
    </w:p>
    <w:p w:rsidR="00A42F84" w:rsidRPr="00A42F84" w:rsidRDefault="00A42F84" w:rsidP="00A42F84">
      <w:pPr>
        <w:jc w:val="both"/>
        <w:rPr>
          <w:sz w:val="24"/>
          <w:szCs w:val="24"/>
        </w:rPr>
      </w:pPr>
      <w:r w:rsidRPr="00A42F84">
        <w:rPr>
          <w:sz w:val="24"/>
          <w:szCs w:val="24"/>
        </w:rPr>
        <w:t>Учащийся получит возможность для формирования:</w:t>
      </w:r>
    </w:p>
    <w:p w:rsidR="00A42F84" w:rsidRPr="00A42F84" w:rsidRDefault="00A42F84" w:rsidP="00A42F84">
      <w:pPr>
        <w:jc w:val="both"/>
        <w:rPr>
          <w:sz w:val="24"/>
          <w:szCs w:val="24"/>
        </w:rPr>
      </w:pPr>
      <w:r w:rsidRPr="00A42F84">
        <w:rPr>
          <w:sz w:val="24"/>
          <w:szCs w:val="24"/>
        </w:rPr>
        <w:t>интереса к отражению математическими способами отношений между различными объектами окружающего мира;</w:t>
      </w:r>
    </w:p>
    <w:p w:rsidR="00A42F84" w:rsidRPr="00A42F84" w:rsidRDefault="00A42F84" w:rsidP="00A42F84">
      <w:pPr>
        <w:jc w:val="both"/>
        <w:rPr>
          <w:sz w:val="24"/>
          <w:szCs w:val="24"/>
        </w:rPr>
      </w:pPr>
      <w:r w:rsidRPr="00A42F84">
        <w:rPr>
          <w:sz w:val="24"/>
          <w:szCs w:val="24"/>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A42F84" w:rsidRPr="00A42F84" w:rsidRDefault="00A42F84" w:rsidP="00A42F84">
      <w:pPr>
        <w:jc w:val="both"/>
        <w:rPr>
          <w:sz w:val="24"/>
          <w:szCs w:val="24"/>
        </w:rPr>
      </w:pPr>
      <w:r w:rsidRPr="00A42F84">
        <w:rPr>
          <w:sz w:val="24"/>
          <w:szCs w:val="24"/>
        </w:rPr>
        <w:t>потребности в проведении самоконтроля и в оценке результатов учебной деятельности.</w:t>
      </w:r>
    </w:p>
    <w:p w:rsidR="00A42F84" w:rsidRPr="00A42F84" w:rsidRDefault="00A42F84" w:rsidP="00A42F84">
      <w:pPr>
        <w:jc w:val="both"/>
        <w:rPr>
          <w:sz w:val="24"/>
          <w:szCs w:val="24"/>
        </w:rPr>
      </w:pPr>
      <w:r w:rsidRPr="00A42F84">
        <w:rPr>
          <w:sz w:val="24"/>
          <w:szCs w:val="24"/>
        </w:rPr>
        <w:t>Метапредметные результаты</w:t>
      </w:r>
    </w:p>
    <w:p w:rsidR="008F3A3B" w:rsidRPr="00723A84" w:rsidRDefault="00723A84" w:rsidP="00A42F84">
      <w:pPr>
        <w:jc w:val="both"/>
        <w:rPr>
          <w:sz w:val="24"/>
          <w:szCs w:val="24"/>
        </w:rPr>
      </w:pPr>
      <w:r>
        <w:rPr>
          <w:sz w:val="24"/>
          <w:szCs w:val="24"/>
        </w:rPr>
        <w:t xml:space="preserve"> </w:t>
      </w:r>
    </w:p>
    <w:p w:rsidR="00A42F84" w:rsidRPr="00A42F84" w:rsidRDefault="00A42F84" w:rsidP="00A42F84">
      <w:pPr>
        <w:jc w:val="both"/>
        <w:rPr>
          <w:b/>
          <w:sz w:val="24"/>
          <w:szCs w:val="24"/>
        </w:rPr>
      </w:pPr>
      <w:r w:rsidRPr="00A42F84">
        <w:rPr>
          <w:b/>
          <w:sz w:val="24"/>
          <w:szCs w:val="24"/>
        </w:rPr>
        <w:t>РЕГУЛЯТИВНЫЕ</w:t>
      </w:r>
    </w:p>
    <w:p w:rsidR="00A42F84" w:rsidRPr="00A42F84" w:rsidRDefault="00A42F84" w:rsidP="00A42F84">
      <w:pPr>
        <w:jc w:val="both"/>
        <w:rPr>
          <w:sz w:val="24"/>
          <w:szCs w:val="24"/>
        </w:rPr>
      </w:pPr>
      <w:r w:rsidRPr="00A42F84">
        <w:rPr>
          <w:sz w:val="24"/>
          <w:szCs w:val="24"/>
        </w:rPr>
        <w:t>Учащийся научится:</w:t>
      </w:r>
    </w:p>
    <w:p w:rsidR="00A42F84" w:rsidRPr="00A42F84" w:rsidRDefault="00A42F84" w:rsidP="00A42F84">
      <w:pPr>
        <w:jc w:val="both"/>
        <w:rPr>
          <w:sz w:val="24"/>
          <w:szCs w:val="24"/>
        </w:rPr>
      </w:pPr>
      <w:r w:rsidRPr="00A42F84">
        <w:rPr>
          <w:sz w:val="24"/>
          <w:szCs w:val="24"/>
        </w:rPr>
        <w:t>понимать, принимать и сохранять учебную задачу и решать её в сотрудничестве с учителем в коллективной деятельности;</w:t>
      </w:r>
    </w:p>
    <w:p w:rsidR="00A42F84" w:rsidRPr="00A42F84" w:rsidRDefault="00A42F84" w:rsidP="00A42F84">
      <w:pPr>
        <w:jc w:val="both"/>
        <w:rPr>
          <w:sz w:val="24"/>
          <w:szCs w:val="24"/>
        </w:rPr>
      </w:pPr>
      <w:r w:rsidRPr="00A42F84">
        <w:rPr>
          <w:sz w:val="24"/>
          <w:szCs w:val="24"/>
        </w:rPr>
        <w:t>составлять под руководством учителя план действий для решения учебных задач; выполнять план действий и проводить пошаговый контроль его выполнения в сотрудничестве с учителем и одноклассниками;</w:t>
      </w:r>
    </w:p>
    <w:p w:rsidR="00A42F84" w:rsidRPr="00A42F84" w:rsidRDefault="00A42F84" w:rsidP="00A42F84">
      <w:pPr>
        <w:jc w:val="both"/>
        <w:rPr>
          <w:sz w:val="24"/>
          <w:szCs w:val="24"/>
        </w:rPr>
      </w:pPr>
      <w:r w:rsidRPr="00A42F84">
        <w:rPr>
          <w:sz w:val="24"/>
          <w:szCs w:val="24"/>
        </w:rPr>
        <w:t xml:space="preserve">в сотрудничестве с учителем находить несколько способов решения учебной задачи, выбирать наиболее </w:t>
      </w:r>
      <w:proofErr w:type="gramStart"/>
      <w:r w:rsidRPr="00A42F84">
        <w:rPr>
          <w:sz w:val="24"/>
          <w:szCs w:val="24"/>
        </w:rPr>
        <w:t>рациональный</w:t>
      </w:r>
      <w:proofErr w:type="gramEnd"/>
      <w:r w:rsidRPr="00A42F84">
        <w:rPr>
          <w:sz w:val="24"/>
          <w:szCs w:val="24"/>
        </w:rPr>
        <w:t>.</w:t>
      </w:r>
    </w:p>
    <w:p w:rsidR="00A42F84" w:rsidRPr="00A42F84" w:rsidRDefault="00A42F84" w:rsidP="00A42F84">
      <w:pPr>
        <w:jc w:val="both"/>
        <w:rPr>
          <w:sz w:val="24"/>
          <w:szCs w:val="24"/>
        </w:rPr>
      </w:pPr>
      <w:r w:rsidRPr="00A42F84">
        <w:rPr>
          <w:sz w:val="24"/>
          <w:szCs w:val="24"/>
        </w:rPr>
        <w:t>Учащийся получит возможность научиться:</w:t>
      </w:r>
    </w:p>
    <w:p w:rsidR="00A42F84" w:rsidRPr="00A42F84" w:rsidRDefault="00A42F84" w:rsidP="00A42F84">
      <w:pPr>
        <w:jc w:val="both"/>
        <w:rPr>
          <w:sz w:val="24"/>
          <w:szCs w:val="24"/>
        </w:rPr>
      </w:pPr>
      <w:r w:rsidRPr="00A42F84">
        <w:rPr>
          <w:sz w:val="24"/>
          <w:szCs w:val="24"/>
        </w:rPr>
        <w:t>принимать</w:t>
      </w:r>
      <w:r w:rsidRPr="00A42F84">
        <w:rPr>
          <w:sz w:val="24"/>
          <w:szCs w:val="24"/>
        </w:rPr>
        <w:tab/>
        <w:t>учебную</w:t>
      </w:r>
      <w:r w:rsidRPr="00A42F84">
        <w:rPr>
          <w:sz w:val="24"/>
          <w:szCs w:val="24"/>
        </w:rPr>
        <w:tab/>
        <w:t>задачу,</w:t>
      </w:r>
      <w:r w:rsidRPr="00A42F84">
        <w:rPr>
          <w:sz w:val="24"/>
          <w:szCs w:val="24"/>
        </w:rPr>
        <w:tab/>
        <w:t>предлагать</w:t>
      </w:r>
      <w:r w:rsidRPr="00A42F84">
        <w:rPr>
          <w:sz w:val="24"/>
          <w:szCs w:val="24"/>
        </w:rPr>
        <w:tab/>
        <w:t>возможные</w:t>
      </w:r>
      <w:r w:rsidRPr="00A42F84">
        <w:rPr>
          <w:sz w:val="24"/>
          <w:szCs w:val="24"/>
        </w:rPr>
        <w:tab/>
        <w:t>способы</w:t>
      </w:r>
      <w:r w:rsidRPr="00A42F84">
        <w:rPr>
          <w:sz w:val="24"/>
          <w:szCs w:val="24"/>
        </w:rPr>
        <w:tab/>
        <w:t>её</w:t>
      </w:r>
      <w:r w:rsidRPr="00A42F84">
        <w:rPr>
          <w:sz w:val="24"/>
          <w:szCs w:val="24"/>
        </w:rPr>
        <w:tab/>
        <w:t>решения, воспринимать и оценивать предложения других учеников по её решению;</w:t>
      </w:r>
    </w:p>
    <w:p w:rsidR="00A42F84" w:rsidRPr="00A42F84" w:rsidRDefault="00A42F84" w:rsidP="00A42F84">
      <w:pPr>
        <w:jc w:val="both"/>
        <w:rPr>
          <w:sz w:val="24"/>
          <w:szCs w:val="24"/>
        </w:rPr>
      </w:pPr>
      <w:r w:rsidRPr="00A42F84">
        <w:rPr>
          <w:sz w:val="24"/>
          <w:szCs w:val="24"/>
        </w:rPr>
        <w:t>оценивать правильность выполнения действий по решению учебной задачи и вносить необходимые исправления;</w:t>
      </w:r>
    </w:p>
    <w:p w:rsidR="00A42F84" w:rsidRPr="00A42F84" w:rsidRDefault="00A42F84" w:rsidP="00A42F84">
      <w:pPr>
        <w:jc w:val="both"/>
        <w:rPr>
          <w:sz w:val="24"/>
          <w:szCs w:val="24"/>
        </w:rPr>
      </w:pPr>
      <w:r w:rsidRPr="00A42F84">
        <w:rPr>
          <w:sz w:val="24"/>
          <w:szCs w:val="24"/>
        </w:rPr>
        <w:t>выполнять учебные действия в устной и письменной форме, использовать математические термины, символы и знаки;</w:t>
      </w:r>
    </w:p>
    <w:p w:rsidR="00A42F84" w:rsidRPr="00A42F84" w:rsidRDefault="00A42F84" w:rsidP="00A42F84">
      <w:pPr>
        <w:jc w:val="both"/>
        <w:rPr>
          <w:sz w:val="24"/>
          <w:szCs w:val="24"/>
        </w:rPr>
      </w:pPr>
      <w:r w:rsidRPr="00A42F84">
        <w:rPr>
          <w:sz w:val="24"/>
          <w:szCs w:val="24"/>
        </w:rPr>
        <w:t>*контролировать ход совместной работы и оказывать помощь товарищу в случаях затруднений.</w:t>
      </w:r>
    </w:p>
    <w:p w:rsidR="00A42F84" w:rsidRPr="00A42F84" w:rsidRDefault="00A42F84" w:rsidP="00A42F84">
      <w:pPr>
        <w:jc w:val="both"/>
        <w:rPr>
          <w:b/>
          <w:sz w:val="24"/>
          <w:szCs w:val="24"/>
        </w:rPr>
      </w:pPr>
      <w:r w:rsidRPr="00A42F84">
        <w:rPr>
          <w:b/>
          <w:sz w:val="24"/>
          <w:szCs w:val="24"/>
        </w:rPr>
        <w:t>ПОЗНАВАТЕЛЬНЫЕ</w:t>
      </w:r>
    </w:p>
    <w:p w:rsidR="00A42F84" w:rsidRPr="00A42F84" w:rsidRDefault="00A42F84" w:rsidP="00A42F84">
      <w:pPr>
        <w:jc w:val="both"/>
        <w:rPr>
          <w:sz w:val="24"/>
          <w:szCs w:val="24"/>
        </w:rPr>
      </w:pPr>
      <w:r w:rsidRPr="00A42F84">
        <w:rPr>
          <w:sz w:val="24"/>
          <w:szCs w:val="24"/>
        </w:rPr>
        <w:lastRenderedPageBreak/>
        <w:t>Учащийся научится:</w:t>
      </w:r>
    </w:p>
    <w:p w:rsidR="00A42F84" w:rsidRPr="00A42F84" w:rsidRDefault="00A42F84" w:rsidP="00A42F84">
      <w:pPr>
        <w:jc w:val="both"/>
        <w:rPr>
          <w:sz w:val="24"/>
          <w:szCs w:val="24"/>
        </w:rPr>
      </w:pPr>
      <w:r w:rsidRPr="00A42F84">
        <w:rPr>
          <w:sz w:val="24"/>
          <w:szCs w:val="24"/>
        </w:rPr>
        <w:t>строить несложные модели математических понятий и отношений, ситуаций, описанных в задачах;</w:t>
      </w:r>
    </w:p>
    <w:p w:rsidR="00A42F84" w:rsidRPr="00A42F84" w:rsidRDefault="00A42F84" w:rsidP="00A42F84">
      <w:pPr>
        <w:jc w:val="both"/>
        <w:rPr>
          <w:sz w:val="24"/>
          <w:szCs w:val="24"/>
        </w:rPr>
      </w:pPr>
      <w:r w:rsidRPr="00A42F84">
        <w:rPr>
          <w:sz w:val="24"/>
          <w:szCs w:val="24"/>
        </w:rPr>
        <w:t>описывать результаты учебных действий, используя математические термины и записи;</w:t>
      </w:r>
    </w:p>
    <w:p w:rsidR="00A42F84" w:rsidRPr="00A42F84" w:rsidRDefault="00A42F84" w:rsidP="00A42F84">
      <w:pPr>
        <w:jc w:val="both"/>
        <w:rPr>
          <w:sz w:val="24"/>
          <w:szCs w:val="24"/>
        </w:rPr>
      </w:pPr>
      <w:r w:rsidRPr="00A42F84">
        <w:rPr>
          <w:sz w:val="24"/>
          <w:szCs w:val="24"/>
        </w:rPr>
        <w:t>понимать, что одна и та же математическая модель отражает одни и те же отношения между различными объектами;</w:t>
      </w:r>
    </w:p>
    <w:p w:rsidR="00A42F84" w:rsidRPr="00A42F84" w:rsidRDefault="00A42F84" w:rsidP="00A42F84">
      <w:pPr>
        <w:jc w:val="both"/>
        <w:rPr>
          <w:sz w:val="24"/>
          <w:szCs w:val="24"/>
        </w:rPr>
      </w:pPr>
      <w:r w:rsidRPr="00A42F84">
        <w:rPr>
          <w:sz w:val="24"/>
          <w:szCs w:val="24"/>
        </w:rPr>
        <w:t>иметь общее представление о базовых межпредметных понятиях: числе, величине, геометрической фигуре;</w:t>
      </w:r>
    </w:p>
    <w:p w:rsidR="00A42F84" w:rsidRPr="00A42F84" w:rsidRDefault="00A42F84" w:rsidP="00A42F84">
      <w:pPr>
        <w:jc w:val="both"/>
        <w:rPr>
          <w:sz w:val="24"/>
          <w:szCs w:val="24"/>
        </w:rPr>
      </w:pPr>
      <w:r w:rsidRPr="00A42F84">
        <w:rPr>
          <w:sz w:val="24"/>
          <w:szCs w:val="24"/>
        </w:rPr>
        <w:t>применять полученные знания в изменённых условиях;</w:t>
      </w:r>
    </w:p>
    <w:p w:rsidR="00A42F84" w:rsidRPr="00A42F84" w:rsidRDefault="00A42F84" w:rsidP="00A42F84">
      <w:pPr>
        <w:jc w:val="both"/>
        <w:rPr>
          <w:sz w:val="24"/>
          <w:szCs w:val="24"/>
        </w:rPr>
      </w:pPr>
      <w:r w:rsidRPr="00A42F84">
        <w:rPr>
          <w:sz w:val="24"/>
          <w:szCs w:val="24"/>
        </w:rPr>
        <w:t>осваивать способы решения задач творческого и поискового характера;</w:t>
      </w:r>
    </w:p>
    <w:p w:rsidR="00A42F84" w:rsidRPr="00A42F84" w:rsidRDefault="00A42F84" w:rsidP="00A42F84">
      <w:pPr>
        <w:jc w:val="both"/>
        <w:rPr>
          <w:sz w:val="24"/>
          <w:szCs w:val="24"/>
        </w:rPr>
      </w:pPr>
      <w:r w:rsidRPr="00A42F84">
        <w:rPr>
          <w:sz w:val="24"/>
          <w:szCs w:val="24"/>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A42F84" w:rsidRPr="00A42F84" w:rsidRDefault="00A42F84" w:rsidP="00A42F84">
      <w:pPr>
        <w:jc w:val="both"/>
        <w:rPr>
          <w:sz w:val="24"/>
          <w:szCs w:val="24"/>
        </w:rPr>
      </w:pPr>
      <w:r w:rsidRPr="00A42F84">
        <w:rPr>
          <w:sz w:val="24"/>
          <w:szCs w:val="24"/>
        </w:rPr>
        <w:t>осуществлять поиск нужной информации в материале учебника и в других источниках (книги, ауди</w:t>
      </w:r>
      <w:proofErr w:type="gramStart"/>
      <w:r w:rsidRPr="00A42F84">
        <w:rPr>
          <w:sz w:val="24"/>
          <w:szCs w:val="24"/>
        </w:rPr>
        <w:t>о-</w:t>
      </w:r>
      <w:proofErr w:type="gramEnd"/>
      <w:r w:rsidRPr="00A42F84">
        <w:rPr>
          <w:sz w:val="24"/>
          <w:szCs w:val="24"/>
        </w:rPr>
        <w:t xml:space="preserve"> и видеоносители, а также Интернет с помощью взрослых);</w:t>
      </w:r>
    </w:p>
    <w:p w:rsidR="00A42F84" w:rsidRPr="00A42F84" w:rsidRDefault="00A42F84" w:rsidP="00A42F84">
      <w:pPr>
        <w:jc w:val="both"/>
        <w:rPr>
          <w:sz w:val="24"/>
          <w:szCs w:val="24"/>
        </w:rPr>
      </w:pPr>
      <w:r w:rsidRPr="00A42F84">
        <w:rPr>
          <w:sz w:val="24"/>
          <w:szCs w:val="24"/>
        </w:rPr>
        <w:t>представлять собранную в результате расширенного поиска информацию в разной форме (пересказ, текст, таблица);</w:t>
      </w:r>
    </w:p>
    <w:p w:rsidR="00A42F84" w:rsidRPr="00A42F84" w:rsidRDefault="00A42F84" w:rsidP="00A42F84">
      <w:pPr>
        <w:jc w:val="both"/>
        <w:rPr>
          <w:sz w:val="24"/>
          <w:szCs w:val="24"/>
        </w:rPr>
      </w:pPr>
      <w:r w:rsidRPr="00A42F84">
        <w:rPr>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w:t>
      </w:r>
    </w:p>
    <w:p w:rsidR="00A42F84" w:rsidRPr="00A42F84" w:rsidRDefault="00A42F84" w:rsidP="00A42F84">
      <w:pPr>
        <w:jc w:val="both"/>
        <w:rPr>
          <w:sz w:val="24"/>
          <w:szCs w:val="24"/>
        </w:rPr>
      </w:pPr>
      <w:r w:rsidRPr="00A42F84">
        <w:rPr>
          <w:sz w:val="24"/>
          <w:szCs w:val="24"/>
        </w:rPr>
        <w:t>Учащийся получит возможность научиться:</w:t>
      </w:r>
    </w:p>
    <w:p w:rsidR="00A42F84" w:rsidRPr="00A42F84" w:rsidRDefault="00A42F84" w:rsidP="00A42F84">
      <w:pPr>
        <w:jc w:val="both"/>
        <w:rPr>
          <w:sz w:val="24"/>
          <w:szCs w:val="24"/>
        </w:rPr>
      </w:pPr>
      <w:r w:rsidRPr="00A42F84">
        <w:rPr>
          <w:sz w:val="24"/>
          <w:szCs w:val="24"/>
        </w:rPr>
        <w:t>фиксировать математические отношения между объектами и группами объектов в знаково-символической форме (на моделях);</w:t>
      </w:r>
    </w:p>
    <w:p w:rsidR="00A42F84" w:rsidRPr="00A42F84" w:rsidRDefault="00A42F84" w:rsidP="00A42F84">
      <w:pPr>
        <w:jc w:val="both"/>
        <w:rPr>
          <w:sz w:val="24"/>
          <w:szCs w:val="24"/>
        </w:rPr>
      </w:pPr>
      <w:r w:rsidRPr="00A42F84">
        <w:rPr>
          <w:sz w:val="24"/>
          <w:szCs w:val="24"/>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A42F84" w:rsidRPr="00A42F84" w:rsidRDefault="00A42F84" w:rsidP="00A42F84">
      <w:pPr>
        <w:jc w:val="both"/>
        <w:rPr>
          <w:sz w:val="24"/>
          <w:szCs w:val="24"/>
        </w:rPr>
      </w:pPr>
      <w:r w:rsidRPr="00A42F84">
        <w:rPr>
          <w:sz w:val="24"/>
          <w:szCs w:val="24"/>
        </w:rPr>
        <w:t>анализировать и систематизировать собранную информацию в предложенной форме (пересказ, текст, таблица);</w:t>
      </w:r>
    </w:p>
    <w:p w:rsidR="00A42F84" w:rsidRPr="00A42F84" w:rsidRDefault="00A42F84" w:rsidP="00A42F84">
      <w:pPr>
        <w:jc w:val="both"/>
        <w:rPr>
          <w:b/>
          <w:sz w:val="24"/>
          <w:szCs w:val="24"/>
        </w:rPr>
      </w:pPr>
      <w:r w:rsidRPr="00A42F84">
        <w:rPr>
          <w:b/>
          <w:sz w:val="24"/>
          <w:szCs w:val="24"/>
        </w:rPr>
        <w:t>КОММУНИКАТИВНЫЕ</w:t>
      </w:r>
    </w:p>
    <w:p w:rsidR="00A42F84" w:rsidRPr="00A42F84" w:rsidRDefault="00723A84" w:rsidP="00A42F84">
      <w:pPr>
        <w:jc w:val="both"/>
        <w:rPr>
          <w:sz w:val="24"/>
          <w:szCs w:val="24"/>
        </w:rPr>
      </w:pPr>
      <w:r>
        <w:rPr>
          <w:sz w:val="24"/>
          <w:szCs w:val="24"/>
        </w:rPr>
        <w:t>Учащийся научится:</w:t>
      </w:r>
    </w:p>
    <w:p w:rsidR="00A42F84" w:rsidRPr="00A42F84" w:rsidRDefault="00A42F84" w:rsidP="00A42F84">
      <w:pPr>
        <w:jc w:val="both"/>
        <w:rPr>
          <w:sz w:val="24"/>
          <w:szCs w:val="24"/>
        </w:rPr>
      </w:pPr>
      <w:r w:rsidRPr="00A42F84">
        <w:rPr>
          <w:sz w:val="24"/>
          <w:szCs w:val="24"/>
        </w:rPr>
        <w:t>строить речевое высказывание в устной форме, использовать математическую терминологию;</w:t>
      </w:r>
    </w:p>
    <w:p w:rsidR="00A42F84" w:rsidRPr="00A42F84" w:rsidRDefault="00A42F84" w:rsidP="00A42F84">
      <w:pPr>
        <w:jc w:val="both"/>
        <w:rPr>
          <w:sz w:val="24"/>
          <w:szCs w:val="24"/>
        </w:rPr>
      </w:pPr>
      <w:r w:rsidRPr="00A42F84">
        <w:rPr>
          <w:sz w:val="24"/>
          <w:szCs w:val="24"/>
        </w:rPr>
        <w:t>оценивать различные подходы и точки зрения на обсуждаемый вопрос;</w:t>
      </w:r>
    </w:p>
    <w:p w:rsidR="00A42F84" w:rsidRPr="00A42F84" w:rsidRDefault="00A42F84" w:rsidP="00A42F84">
      <w:pPr>
        <w:jc w:val="both"/>
        <w:rPr>
          <w:sz w:val="24"/>
          <w:szCs w:val="24"/>
        </w:rPr>
      </w:pPr>
      <w:r w:rsidRPr="00A42F84">
        <w:rPr>
          <w:sz w:val="24"/>
          <w:szCs w:val="24"/>
        </w:rPr>
        <w:t>уважительно вести диалог с товарищами, стремиться к тому, чтобы учитывать разные мнения;</w:t>
      </w:r>
    </w:p>
    <w:p w:rsidR="00A42F84" w:rsidRPr="00A42F84" w:rsidRDefault="00A42F84" w:rsidP="00A42F84">
      <w:pPr>
        <w:jc w:val="both"/>
        <w:rPr>
          <w:sz w:val="24"/>
          <w:szCs w:val="24"/>
        </w:rPr>
      </w:pPr>
      <w:r w:rsidRPr="00A42F84">
        <w:rPr>
          <w:sz w:val="24"/>
          <w:szCs w:val="24"/>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A42F84" w:rsidRPr="00A42F84" w:rsidRDefault="00A42F84" w:rsidP="00A42F84">
      <w:pPr>
        <w:jc w:val="both"/>
        <w:rPr>
          <w:sz w:val="24"/>
          <w:szCs w:val="24"/>
        </w:rPr>
      </w:pPr>
      <w:r w:rsidRPr="00A42F84">
        <w:rPr>
          <w:sz w:val="24"/>
          <w:szCs w:val="24"/>
        </w:rPr>
        <w:t>вносить и отстаивать свои предложения по организации совместной работы, понятные для партнёра по обсуждаемому вопросу;</w:t>
      </w:r>
    </w:p>
    <w:p w:rsidR="00A42F84" w:rsidRPr="00A42F84" w:rsidRDefault="00A42F84" w:rsidP="00A42F84">
      <w:pPr>
        <w:jc w:val="both"/>
        <w:rPr>
          <w:sz w:val="24"/>
          <w:szCs w:val="24"/>
        </w:rPr>
      </w:pPr>
      <w:r w:rsidRPr="00A42F84">
        <w:rPr>
          <w:sz w:val="24"/>
          <w:szCs w:val="24"/>
        </w:rPr>
        <w:t>осуществлять взаимный контроль и оказывать в сотрудничестве необходимую взаимную помощь.</w:t>
      </w:r>
    </w:p>
    <w:p w:rsidR="00A42F84" w:rsidRPr="00A42F84" w:rsidRDefault="00A42F84" w:rsidP="00A42F84">
      <w:pPr>
        <w:jc w:val="both"/>
        <w:rPr>
          <w:sz w:val="24"/>
          <w:szCs w:val="24"/>
        </w:rPr>
      </w:pPr>
      <w:r w:rsidRPr="00A42F84">
        <w:rPr>
          <w:sz w:val="24"/>
          <w:szCs w:val="24"/>
        </w:rPr>
        <w:t>Учащийся получит возможность научиться:</w:t>
      </w:r>
    </w:p>
    <w:p w:rsidR="00A42F84" w:rsidRPr="00A42F84" w:rsidRDefault="00A42F84" w:rsidP="00A42F84">
      <w:pPr>
        <w:jc w:val="both"/>
        <w:rPr>
          <w:sz w:val="24"/>
          <w:szCs w:val="24"/>
        </w:rPr>
      </w:pPr>
      <w:r w:rsidRPr="00A42F84">
        <w:rPr>
          <w:sz w:val="24"/>
          <w:szCs w:val="24"/>
        </w:rPr>
        <w:t>самостоятельно оценивать различные подходы и точки зрения, высказывать своё мнение, аргументированно его обосновывать;</w:t>
      </w:r>
    </w:p>
    <w:p w:rsidR="00A42F84" w:rsidRPr="00A42F84" w:rsidRDefault="00A42F84" w:rsidP="00A42F84">
      <w:pPr>
        <w:jc w:val="both"/>
        <w:rPr>
          <w:sz w:val="24"/>
          <w:szCs w:val="24"/>
        </w:rPr>
      </w:pPr>
      <w:r w:rsidRPr="00A42F84">
        <w:rPr>
          <w:sz w:val="24"/>
          <w:szCs w:val="24"/>
        </w:rPr>
        <w:t>*контролировать ход совместной работы и оказывать помощь товарищу в случаях затруднения;</w:t>
      </w:r>
    </w:p>
    <w:p w:rsidR="00A42F84" w:rsidRPr="00A42F84" w:rsidRDefault="00A42F84" w:rsidP="00A42F84">
      <w:pPr>
        <w:jc w:val="both"/>
        <w:rPr>
          <w:sz w:val="24"/>
          <w:szCs w:val="24"/>
        </w:rPr>
      </w:pPr>
      <w:r w:rsidRPr="00A42F84">
        <w:rPr>
          <w:sz w:val="24"/>
          <w:szCs w:val="24"/>
        </w:rPr>
        <w:t>конструктивно разрешать конфликты посредством учёта интересов сторон и сотрудничества.</w:t>
      </w:r>
    </w:p>
    <w:p w:rsidR="00A42F84" w:rsidRPr="00A42F84" w:rsidRDefault="00A42F84" w:rsidP="00A42F84">
      <w:pPr>
        <w:jc w:val="both"/>
        <w:rPr>
          <w:b/>
          <w:sz w:val="24"/>
          <w:szCs w:val="24"/>
        </w:rPr>
      </w:pPr>
      <w:r w:rsidRPr="00A42F84">
        <w:rPr>
          <w:b/>
          <w:sz w:val="24"/>
          <w:szCs w:val="24"/>
        </w:rPr>
        <w:t>Предметные результаты</w:t>
      </w:r>
    </w:p>
    <w:p w:rsidR="00A42F84" w:rsidRPr="00A42F84" w:rsidRDefault="00A42F84" w:rsidP="00A42F84">
      <w:pPr>
        <w:jc w:val="both"/>
        <w:rPr>
          <w:sz w:val="24"/>
          <w:szCs w:val="24"/>
        </w:rPr>
      </w:pPr>
      <w:r w:rsidRPr="00A42F84">
        <w:rPr>
          <w:sz w:val="24"/>
          <w:szCs w:val="24"/>
        </w:rPr>
        <w:lastRenderedPageBreak/>
        <w:t>ЧИСЛА И ВЕЛИЧИНЫ</w:t>
      </w:r>
    </w:p>
    <w:p w:rsidR="00A42F84" w:rsidRPr="00A42F84" w:rsidRDefault="00A42F84" w:rsidP="00A42F84">
      <w:pPr>
        <w:jc w:val="both"/>
        <w:rPr>
          <w:sz w:val="24"/>
          <w:szCs w:val="24"/>
        </w:rPr>
      </w:pPr>
      <w:r w:rsidRPr="00A42F84">
        <w:rPr>
          <w:sz w:val="24"/>
          <w:szCs w:val="24"/>
        </w:rPr>
        <w:t>Учащийся научится:</w:t>
      </w:r>
    </w:p>
    <w:p w:rsidR="00A42F84" w:rsidRPr="00A42F84" w:rsidRDefault="00A42F84" w:rsidP="00A42F84">
      <w:pPr>
        <w:jc w:val="both"/>
        <w:rPr>
          <w:sz w:val="24"/>
          <w:szCs w:val="24"/>
        </w:rPr>
      </w:pPr>
      <w:r w:rsidRPr="00A42F84">
        <w:rPr>
          <w:sz w:val="24"/>
          <w:szCs w:val="24"/>
        </w:rPr>
        <w:t>образовывать, называть, читать, записывать числа от 0 до 100; сравнивать числа и записывать результат сравнения; упорядочивать заданные числа;</w:t>
      </w:r>
    </w:p>
    <w:p w:rsidR="00A42F84" w:rsidRPr="00A42F84" w:rsidRDefault="00A42F84" w:rsidP="00A42F84">
      <w:pPr>
        <w:jc w:val="both"/>
        <w:rPr>
          <w:sz w:val="24"/>
          <w:szCs w:val="24"/>
        </w:rPr>
      </w:pPr>
      <w:r w:rsidRPr="00A42F84">
        <w:rPr>
          <w:sz w:val="24"/>
          <w:szCs w:val="24"/>
        </w:rPr>
        <w:t>заменять двузначное число суммой разрядных слагаемых; выполнять сложение и вычитание вида 30 + 5, 35 − 5, 35 − 30;</w:t>
      </w:r>
    </w:p>
    <w:p w:rsidR="00A42F84" w:rsidRPr="00A42F84" w:rsidRDefault="00A42F84" w:rsidP="00A42F84">
      <w:pPr>
        <w:jc w:val="both"/>
        <w:rPr>
          <w:sz w:val="24"/>
          <w:szCs w:val="24"/>
        </w:rPr>
      </w:pPr>
      <w:r w:rsidRPr="00A42F84">
        <w:rPr>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A42F84" w:rsidRPr="00A42F84" w:rsidRDefault="00A42F84" w:rsidP="00A42F84">
      <w:pPr>
        <w:jc w:val="both"/>
        <w:rPr>
          <w:sz w:val="24"/>
          <w:szCs w:val="24"/>
        </w:rPr>
      </w:pPr>
      <w:r w:rsidRPr="00A42F84">
        <w:rPr>
          <w:sz w:val="24"/>
          <w:szCs w:val="24"/>
        </w:rPr>
        <w:t>группировать числа по заданному или самостоятельно установленному признаку; читать и записывать значения величины длины, используя изученные единицы измерения этой величины (сантиметр, дециметр, метр) и соотношения между ними: 1 м = 100 см; 1 м = 10 дм; 1 дм = 10 см;</w:t>
      </w:r>
    </w:p>
    <w:p w:rsidR="00A42F84" w:rsidRPr="00A42F84" w:rsidRDefault="00A42F84" w:rsidP="00A42F84">
      <w:pPr>
        <w:jc w:val="both"/>
        <w:rPr>
          <w:sz w:val="24"/>
          <w:szCs w:val="24"/>
        </w:rPr>
      </w:pPr>
      <w:r w:rsidRPr="00A42F84">
        <w:rPr>
          <w:sz w:val="24"/>
          <w:szCs w:val="24"/>
        </w:rPr>
        <w:t>читать и записывать значение величины время,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A42F84" w:rsidRPr="00A42F84" w:rsidRDefault="00A42F84" w:rsidP="00A42F84">
      <w:pPr>
        <w:jc w:val="both"/>
        <w:rPr>
          <w:sz w:val="24"/>
          <w:szCs w:val="24"/>
        </w:rPr>
      </w:pPr>
      <w:r w:rsidRPr="00A42F84">
        <w:rPr>
          <w:sz w:val="24"/>
          <w:szCs w:val="24"/>
        </w:rPr>
        <w:t>записывать и использовать соотношение между рублём и копейкой: 1 р. = 100 к.</w:t>
      </w:r>
    </w:p>
    <w:p w:rsidR="00A42F84" w:rsidRPr="00A42F84" w:rsidRDefault="00A42F84" w:rsidP="00A42F84">
      <w:pPr>
        <w:jc w:val="both"/>
        <w:rPr>
          <w:sz w:val="24"/>
          <w:szCs w:val="24"/>
        </w:rPr>
      </w:pPr>
      <w:r w:rsidRPr="00A42F84">
        <w:rPr>
          <w:sz w:val="24"/>
          <w:szCs w:val="24"/>
        </w:rPr>
        <w:t>Учащийся получит возможность научиться:</w:t>
      </w:r>
    </w:p>
    <w:p w:rsidR="00A42F84" w:rsidRPr="00A42F84" w:rsidRDefault="00A42F84" w:rsidP="00A42F84">
      <w:pPr>
        <w:jc w:val="both"/>
        <w:rPr>
          <w:sz w:val="24"/>
          <w:szCs w:val="24"/>
        </w:rPr>
      </w:pPr>
      <w:r w:rsidRPr="00A42F84">
        <w:rPr>
          <w:sz w:val="24"/>
          <w:szCs w:val="24"/>
        </w:rPr>
        <w:t>группировать объекты по разным признакам;</w:t>
      </w:r>
    </w:p>
    <w:p w:rsidR="00A42F84" w:rsidRPr="00A42F84" w:rsidRDefault="00A42F84" w:rsidP="00A42F84">
      <w:pPr>
        <w:jc w:val="both"/>
        <w:rPr>
          <w:sz w:val="24"/>
          <w:szCs w:val="24"/>
        </w:rPr>
      </w:pPr>
      <w:r w:rsidRPr="00A42F84">
        <w:rPr>
          <w:sz w:val="24"/>
          <w:szCs w:val="24"/>
        </w:rPr>
        <w:t>самостоятельно выбирать единицу для измерения таких величин, как длина, время, в конкретных условиях и объяснять свой выбор.</w:t>
      </w:r>
    </w:p>
    <w:p w:rsidR="00A42F84" w:rsidRPr="00A42F84" w:rsidRDefault="00A42F84" w:rsidP="00A42F84">
      <w:pPr>
        <w:jc w:val="both"/>
        <w:rPr>
          <w:sz w:val="24"/>
          <w:szCs w:val="24"/>
        </w:rPr>
      </w:pPr>
      <w:r w:rsidRPr="00A42F84">
        <w:rPr>
          <w:sz w:val="24"/>
          <w:szCs w:val="24"/>
        </w:rPr>
        <w:t>АРИФМЕТИЧЕСКИЕ ДЕЙСТВИЯ</w:t>
      </w:r>
    </w:p>
    <w:p w:rsidR="00A42F84" w:rsidRPr="00A42F84" w:rsidRDefault="00A42F84" w:rsidP="00A42F84">
      <w:pPr>
        <w:jc w:val="both"/>
        <w:rPr>
          <w:sz w:val="24"/>
          <w:szCs w:val="24"/>
        </w:rPr>
      </w:pPr>
      <w:r w:rsidRPr="00A42F84">
        <w:rPr>
          <w:sz w:val="24"/>
          <w:szCs w:val="24"/>
        </w:rPr>
        <w:t>Учащийся научится:</w:t>
      </w:r>
    </w:p>
    <w:p w:rsidR="00A42F84" w:rsidRPr="00A42F84" w:rsidRDefault="00A42F84" w:rsidP="00A42F84">
      <w:pPr>
        <w:jc w:val="both"/>
        <w:rPr>
          <w:sz w:val="24"/>
          <w:szCs w:val="24"/>
        </w:rPr>
      </w:pPr>
      <w:r w:rsidRPr="00A42F84">
        <w:rPr>
          <w:sz w:val="24"/>
          <w:szCs w:val="24"/>
        </w:rPr>
        <w:t>воспроизводить по памяти таблицу сложения чисел в пределах 20 и использовать её при выполнении действий сложение и вычитание;</w:t>
      </w:r>
    </w:p>
    <w:p w:rsidR="00A42F84" w:rsidRPr="00A42F84" w:rsidRDefault="00A42F84" w:rsidP="00A42F84">
      <w:pPr>
        <w:jc w:val="both"/>
        <w:rPr>
          <w:sz w:val="24"/>
          <w:szCs w:val="24"/>
        </w:rPr>
      </w:pPr>
      <w:r w:rsidRPr="00A42F84">
        <w:rPr>
          <w:sz w:val="24"/>
          <w:szCs w:val="24"/>
        </w:rPr>
        <w:t xml:space="preserve">выполнять сложение и вычитание в пределах 100: в более лёгких случаях устно, </w:t>
      </w:r>
      <w:proofErr w:type="gramStart"/>
      <w:r w:rsidRPr="00A42F84">
        <w:rPr>
          <w:sz w:val="24"/>
          <w:szCs w:val="24"/>
        </w:rPr>
        <w:t>в</w:t>
      </w:r>
      <w:proofErr w:type="gramEnd"/>
      <w:r w:rsidRPr="00A42F84">
        <w:rPr>
          <w:sz w:val="24"/>
          <w:szCs w:val="24"/>
        </w:rPr>
        <w:t xml:space="preserve"> более сложных — письменно (столбиком);</w:t>
      </w:r>
    </w:p>
    <w:p w:rsidR="00A42F84" w:rsidRPr="00A42F84" w:rsidRDefault="00A42F84" w:rsidP="00A42F84">
      <w:pPr>
        <w:jc w:val="both"/>
        <w:rPr>
          <w:sz w:val="24"/>
          <w:szCs w:val="24"/>
        </w:rPr>
      </w:pPr>
      <w:r w:rsidRPr="00A42F84">
        <w:rPr>
          <w:sz w:val="24"/>
          <w:szCs w:val="24"/>
        </w:rPr>
        <w:t>выполнять проверку сложения и вычитания;</w:t>
      </w:r>
    </w:p>
    <w:p w:rsidR="00A42F84" w:rsidRPr="00A42F84" w:rsidRDefault="00A42F84" w:rsidP="00A42F84">
      <w:pPr>
        <w:jc w:val="both"/>
        <w:rPr>
          <w:sz w:val="24"/>
          <w:szCs w:val="24"/>
        </w:rPr>
      </w:pPr>
      <w:r w:rsidRPr="00A42F84">
        <w:rPr>
          <w:sz w:val="24"/>
          <w:szCs w:val="24"/>
        </w:rPr>
        <w:t xml:space="preserve">называть и обозначать действия умножение и деление; использовать термины: </w:t>
      </w:r>
      <w:r>
        <w:rPr>
          <w:sz w:val="24"/>
          <w:szCs w:val="24"/>
        </w:rPr>
        <w:t>уравнение, буквенное выражение;</w:t>
      </w:r>
    </w:p>
    <w:p w:rsidR="00A42F84" w:rsidRPr="00A42F84" w:rsidRDefault="00A42F84" w:rsidP="00A42F84">
      <w:pPr>
        <w:jc w:val="both"/>
        <w:rPr>
          <w:sz w:val="24"/>
          <w:szCs w:val="24"/>
        </w:rPr>
      </w:pPr>
      <w:r w:rsidRPr="00A42F84">
        <w:rPr>
          <w:sz w:val="24"/>
          <w:szCs w:val="24"/>
        </w:rPr>
        <w:t>заменять сумму одинаковых слагаемых произведением и произведение — суммой одинаковых слагаемых;</w:t>
      </w:r>
    </w:p>
    <w:p w:rsidR="00A42F84" w:rsidRPr="00A42F84" w:rsidRDefault="00A42F84" w:rsidP="00A42F84">
      <w:pPr>
        <w:jc w:val="both"/>
        <w:rPr>
          <w:sz w:val="24"/>
          <w:szCs w:val="24"/>
        </w:rPr>
      </w:pPr>
      <w:r w:rsidRPr="00A42F84">
        <w:rPr>
          <w:sz w:val="24"/>
          <w:szCs w:val="24"/>
        </w:rPr>
        <w:t>умножать 1 и 0 на число; умножать и делить на 10; читать и записывать числовые выражения в 2 действия;</w:t>
      </w:r>
    </w:p>
    <w:p w:rsidR="00A42F84" w:rsidRPr="00A42F84" w:rsidRDefault="00A42F84" w:rsidP="00A42F84">
      <w:pPr>
        <w:jc w:val="both"/>
        <w:rPr>
          <w:sz w:val="24"/>
          <w:szCs w:val="24"/>
        </w:rPr>
      </w:pPr>
      <w:r w:rsidRPr="00A42F84">
        <w:rPr>
          <w:sz w:val="24"/>
          <w:szCs w:val="24"/>
        </w:rPr>
        <w:t>находить значения числовых выражений в 2 действия, содержащих сложение и вычитание (со скобками и без скобок);</w:t>
      </w:r>
    </w:p>
    <w:p w:rsidR="00A42F84" w:rsidRPr="00A42F84" w:rsidRDefault="00A42F84" w:rsidP="00A42F84">
      <w:pPr>
        <w:jc w:val="both"/>
        <w:rPr>
          <w:sz w:val="24"/>
          <w:szCs w:val="24"/>
        </w:rPr>
      </w:pPr>
      <w:r w:rsidRPr="00A42F84">
        <w:rPr>
          <w:sz w:val="24"/>
          <w:szCs w:val="24"/>
        </w:rPr>
        <w:t>применять переместительное и сочетательное свойства сложения при вычислениях.</w:t>
      </w:r>
    </w:p>
    <w:p w:rsidR="00A42F84" w:rsidRPr="00A42F84" w:rsidRDefault="00A42F84" w:rsidP="00A42F84">
      <w:pPr>
        <w:ind w:firstLine="708"/>
        <w:jc w:val="both"/>
        <w:rPr>
          <w:sz w:val="24"/>
          <w:szCs w:val="24"/>
        </w:rPr>
      </w:pPr>
      <w:r w:rsidRPr="00A42F84">
        <w:rPr>
          <w:sz w:val="24"/>
          <w:szCs w:val="24"/>
        </w:rPr>
        <w:t>Учащийся получит возможность научиться:</w:t>
      </w:r>
    </w:p>
    <w:p w:rsidR="00A42F84" w:rsidRPr="00A42F84" w:rsidRDefault="00A42F84" w:rsidP="00A42F84">
      <w:pPr>
        <w:jc w:val="both"/>
        <w:rPr>
          <w:sz w:val="24"/>
          <w:szCs w:val="24"/>
        </w:rPr>
      </w:pPr>
      <w:r w:rsidRPr="00A42F84">
        <w:rPr>
          <w:sz w:val="24"/>
          <w:szCs w:val="24"/>
        </w:rPr>
        <w:t>вычислять значение буквенного выражения, содержащего одну букву при заданном её значении;</w:t>
      </w:r>
    </w:p>
    <w:p w:rsidR="00A42F84" w:rsidRPr="00A42F84" w:rsidRDefault="00A42F84" w:rsidP="00A42F84">
      <w:pPr>
        <w:jc w:val="both"/>
        <w:rPr>
          <w:sz w:val="24"/>
          <w:szCs w:val="24"/>
        </w:rPr>
      </w:pPr>
      <w:r w:rsidRPr="00A42F84">
        <w:rPr>
          <w:sz w:val="24"/>
          <w:szCs w:val="24"/>
        </w:rPr>
        <w:t>решать простые уравнения подбором неизвестного числа;</w:t>
      </w:r>
    </w:p>
    <w:p w:rsidR="00A42F84" w:rsidRPr="00A42F84" w:rsidRDefault="00A42F84" w:rsidP="00A42F84">
      <w:pPr>
        <w:jc w:val="both"/>
        <w:rPr>
          <w:sz w:val="24"/>
          <w:szCs w:val="24"/>
        </w:rPr>
      </w:pPr>
      <w:r w:rsidRPr="00A42F84">
        <w:rPr>
          <w:sz w:val="24"/>
          <w:szCs w:val="24"/>
        </w:rPr>
        <w:t>моделировать действия «умножение» и «деление» с использованием предметов, схематических рисунков и схематических чертежей;</w:t>
      </w:r>
    </w:p>
    <w:p w:rsidR="00A42F84" w:rsidRPr="00A42F84" w:rsidRDefault="00A42F84" w:rsidP="00A42F84">
      <w:pPr>
        <w:jc w:val="both"/>
        <w:rPr>
          <w:sz w:val="24"/>
          <w:szCs w:val="24"/>
        </w:rPr>
      </w:pPr>
      <w:r w:rsidRPr="00A42F84">
        <w:rPr>
          <w:sz w:val="24"/>
          <w:szCs w:val="24"/>
        </w:rPr>
        <w:t>раскрывать конкретный смысл действий «умножение» и «деление»; применять переместительное свойство умножения при вычислениях; называть компоненты и результаты умножения и деления;</w:t>
      </w:r>
    </w:p>
    <w:p w:rsidR="00A42F84" w:rsidRPr="00A42F84" w:rsidRDefault="00A42F84" w:rsidP="00A42F84">
      <w:pPr>
        <w:jc w:val="both"/>
        <w:rPr>
          <w:sz w:val="24"/>
          <w:szCs w:val="24"/>
        </w:rPr>
      </w:pPr>
      <w:r w:rsidRPr="00A42F84">
        <w:rPr>
          <w:sz w:val="24"/>
          <w:szCs w:val="24"/>
        </w:rPr>
        <w:t>устанавливать взаимосвязи между компонентами и результатом умножения; выполнять умножение и деление с числами 2 и 3.</w:t>
      </w:r>
    </w:p>
    <w:p w:rsidR="00A42F84" w:rsidRPr="00A42F84" w:rsidRDefault="00A42F84" w:rsidP="00A42F84">
      <w:pPr>
        <w:ind w:firstLine="708"/>
        <w:jc w:val="both"/>
        <w:rPr>
          <w:b/>
          <w:sz w:val="24"/>
          <w:szCs w:val="24"/>
        </w:rPr>
      </w:pPr>
      <w:r w:rsidRPr="00A42F84">
        <w:rPr>
          <w:b/>
          <w:sz w:val="24"/>
          <w:szCs w:val="24"/>
        </w:rPr>
        <w:t>РАБОТА С ТЕКСТОВЫМИ ЗАДАЧАМИ</w:t>
      </w:r>
    </w:p>
    <w:p w:rsidR="00A42F84" w:rsidRPr="00A42F84" w:rsidRDefault="00A42F84" w:rsidP="00A42F84">
      <w:pPr>
        <w:ind w:firstLine="708"/>
        <w:jc w:val="both"/>
        <w:rPr>
          <w:sz w:val="24"/>
          <w:szCs w:val="24"/>
        </w:rPr>
      </w:pPr>
      <w:r w:rsidRPr="00A42F84">
        <w:rPr>
          <w:sz w:val="24"/>
          <w:szCs w:val="24"/>
        </w:rPr>
        <w:lastRenderedPageBreak/>
        <w:t>Учащийся научится:</w:t>
      </w:r>
    </w:p>
    <w:p w:rsidR="00A42F84" w:rsidRPr="00A42F84" w:rsidRDefault="00A42F84" w:rsidP="00A42F84">
      <w:pPr>
        <w:jc w:val="both"/>
        <w:rPr>
          <w:sz w:val="24"/>
          <w:szCs w:val="24"/>
        </w:rPr>
      </w:pPr>
      <w:r w:rsidRPr="00A42F84">
        <w:rPr>
          <w:sz w:val="24"/>
          <w:szCs w:val="24"/>
        </w:rPr>
        <w:t>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w:t>
      </w:r>
    </w:p>
    <w:p w:rsidR="00A42F84" w:rsidRPr="00A42F84" w:rsidRDefault="00A42F84" w:rsidP="00A42F84">
      <w:pPr>
        <w:jc w:val="both"/>
        <w:rPr>
          <w:sz w:val="24"/>
          <w:szCs w:val="24"/>
        </w:rPr>
      </w:pPr>
      <w:r w:rsidRPr="00A42F84">
        <w:rPr>
          <w:sz w:val="24"/>
          <w:szCs w:val="24"/>
        </w:rPr>
        <w:t>выполнять краткую запись задачи, схематический рисунок;</w:t>
      </w:r>
    </w:p>
    <w:p w:rsidR="00A42F84" w:rsidRPr="00A42F84" w:rsidRDefault="00A42F84" w:rsidP="00A42F84">
      <w:pPr>
        <w:jc w:val="both"/>
        <w:rPr>
          <w:sz w:val="24"/>
          <w:szCs w:val="24"/>
        </w:rPr>
      </w:pPr>
      <w:r w:rsidRPr="00A42F84">
        <w:rPr>
          <w:sz w:val="24"/>
          <w:szCs w:val="24"/>
        </w:rPr>
        <w:t>составлять текстовую задачу по схематическому рисунку, по краткой записи, по числовому выражению, по решению задачи.</w:t>
      </w:r>
    </w:p>
    <w:p w:rsidR="00A42F84" w:rsidRPr="00A42F84" w:rsidRDefault="00A42F84" w:rsidP="00A42F84">
      <w:pPr>
        <w:ind w:firstLine="708"/>
        <w:jc w:val="both"/>
        <w:rPr>
          <w:sz w:val="24"/>
          <w:szCs w:val="24"/>
        </w:rPr>
      </w:pPr>
      <w:r w:rsidRPr="00A42F84">
        <w:rPr>
          <w:sz w:val="24"/>
          <w:szCs w:val="24"/>
        </w:rPr>
        <w:t>Учащийся получит возможность научиться:</w:t>
      </w:r>
    </w:p>
    <w:p w:rsidR="00A42F84" w:rsidRPr="00A42F84" w:rsidRDefault="00A42F84" w:rsidP="00A42F84">
      <w:pPr>
        <w:ind w:left="708"/>
        <w:jc w:val="both"/>
        <w:rPr>
          <w:sz w:val="24"/>
          <w:szCs w:val="24"/>
        </w:rPr>
      </w:pPr>
      <w:r w:rsidRPr="00A42F84">
        <w:rPr>
          <w:sz w:val="24"/>
          <w:szCs w:val="24"/>
        </w:rPr>
        <w:t xml:space="preserve">решать задачи с величинами: цена, количество, стоимость. ПРОСТРАНСТВЕННЫЕ </w:t>
      </w:r>
      <w:r w:rsidRPr="00A42F84">
        <w:rPr>
          <w:b/>
          <w:sz w:val="24"/>
          <w:szCs w:val="24"/>
        </w:rPr>
        <w:t>ОТНОШЕНИЯ. ГЕОМЕТРИЧЕСКИЕ ФИГУРЫ</w:t>
      </w:r>
    </w:p>
    <w:p w:rsidR="00A42F84" w:rsidRPr="00A42F84" w:rsidRDefault="00A42F84" w:rsidP="00A42F84">
      <w:pPr>
        <w:ind w:firstLine="708"/>
        <w:jc w:val="both"/>
        <w:rPr>
          <w:sz w:val="24"/>
          <w:szCs w:val="24"/>
        </w:rPr>
      </w:pPr>
      <w:r w:rsidRPr="00A42F84">
        <w:rPr>
          <w:sz w:val="24"/>
          <w:szCs w:val="24"/>
        </w:rPr>
        <w:t>Учащийся научится:</w:t>
      </w:r>
    </w:p>
    <w:p w:rsidR="00A42F84" w:rsidRPr="00A42F84" w:rsidRDefault="00A42F84" w:rsidP="00A42F84">
      <w:pPr>
        <w:jc w:val="both"/>
        <w:rPr>
          <w:sz w:val="24"/>
          <w:szCs w:val="24"/>
        </w:rPr>
      </w:pPr>
      <w:r w:rsidRPr="00A42F84">
        <w:rPr>
          <w:sz w:val="24"/>
          <w:szCs w:val="24"/>
        </w:rPr>
        <w:t xml:space="preserve">распознавать и называть углы разных видов: прямой, </w:t>
      </w:r>
      <w:proofErr w:type="gramStart"/>
      <w:r w:rsidRPr="00A42F84">
        <w:rPr>
          <w:sz w:val="24"/>
          <w:szCs w:val="24"/>
        </w:rPr>
        <w:t>острый</w:t>
      </w:r>
      <w:proofErr w:type="gramEnd"/>
      <w:r w:rsidRPr="00A42F84">
        <w:rPr>
          <w:sz w:val="24"/>
          <w:szCs w:val="24"/>
        </w:rPr>
        <w:t>, тупой;</w:t>
      </w:r>
    </w:p>
    <w:p w:rsidR="00A42F84" w:rsidRPr="00A42F84" w:rsidRDefault="00A42F84" w:rsidP="00A42F84">
      <w:pPr>
        <w:jc w:val="both"/>
        <w:rPr>
          <w:sz w:val="24"/>
          <w:szCs w:val="24"/>
        </w:rPr>
      </w:pPr>
      <w:r w:rsidRPr="00A42F84">
        <w:rPr>
          <w:sz w:val="24"/>
          <w:szCs w:val="24"/>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A42F84" w:rsidRPr="00A42F84" w:rsidRDefault="00A42F84" w:rsidP="00A42F84">
      <w:pPr>
        <w:jc w:val="both"/>
        <w:rPr>
          <w:sz w:val="24"/>
          <w:szCs w:val="24"/>
        </w:rPr>
      </w:pPr>
      <w:r w:rsidRPr="00A42F84">
        <w:rPr>
          <w:sz w:val="24"/>
          <w:szCs w:val="24"/>
        </w:rPr>
        <w:t>выполнять построение прямоугольника (квадрата) с заданными длинами сторон на клетчатой разлиновке с использованием линейки;</w:t>
      </w:r>
    </w:p>
    <w:p w:rsidR="00A42F84" w:rsidRPr="00A42F84" w:rsidRDefault="00A42F84" w:rsidP="00A42F84">
      <w:pPr>
        <w:jc w:val="both"/>
        <w:rPr>
          <w:sz w:val="24"/>
          <w:szCs w:val="24"/>
        </w:rPr>
      </w:pPr>
      <w:r w:rsidRPr="00A42F84">
        <w:rPr>
          <w:sz w:val="24"/>
          <w:szCs w:val="24"/>
        </w:rPr>
        <w:t>соотносить</w:t>
      </w:r>
      <w:r w:rsidRPr="00A42F84">
        <w:rPr>
          <w:sz w:val="24"/>
          <w:szCs w:val="24"/>
        </w:rPr>
        <w:tab/>
        <w:t>реальные</w:t>
      </w:r>
      <w:r>
        <w:rPr>
          <w:sz w:val="24"/>
          <w:szCs w:val="24"/>
        </w:rPr>
        <w:tab/>
        <w:t>объекты</w:t>
      </w:r>
      <w:r>
        <w:rPr>
          <w:sz w:val="24"/>
          <w:szCs w:val="24"/>
        </w:rPr>
        <w:tab/>
        <w:t>с</w:t>
      </w:r>
      <w:r>
        <w:rPr>
          <w:sz w:val="24"/>
          <w:szCs w:val="24"/>
        </w:rPr>
        <w:tab/>
        <w:t>моделями</w:t>
      </w:r>
      <w:r>
        <w:rPr>
          <w:sz w:val="24"/>
          <w:szCs w:val="24"/>
        </w:rPr>
        <w:tab/>
        <w:t>и</w:t>
      </w:r>
      <w:r>
        <w:rPr>
          <w:sz w:val="24"/>
          <w:szCs w:val="24"/>
        </w:rPr>
        <w:tab/>
        <w:t xml:space="preserve">чертежами </w:t>
      </w:r>
      <w:r w:rsidRPr="00A42F84">
        <w:rPr>
          <w:sz w:val="24"/>
          <w:szCs w:val="24"/>
        </w:rPr>
        <w:t>треугольника, прямоугольника (квадрата).</w:t>
      </w:r>
    </w:p>
    <w:p w:rsidR="00A42F84" w:rsidRPr="00A42F84" w:rsidRDefault="00A42F84" w:rsidP="00A42F84">
      <w:pPr>
        <w:ind w:firstLine="708"/>
        <w:jc w:val="both"/>
        <w:rPr>
          <w:sz w:val="24"/>
          <w:szCs w:val="24"/>
        </w:rPr>
      </w:pPr>
      <w:r w:rsidRPr="00A42F84">
        <w:rPr>
          <w:sz w:val="24"/>
          <w:szCs w:val="24"/>
        </w:rPr>
        <w:t>Учащийся получит возможность научиться:</w:t>
      </w:r>
    </w:p>
    <w:p w:rsidR="00A42F84" w:rsidRPr="00A42F84" w:rsidRDefault="00A42F84" w:rsidP="00A42F84">
      <w:pPr>
        <w:jc w:val="both"/>
        <w:rPr>
          <w:sz w:val="24"/>
          <w:szCs w:val="24"/>
        </w:rPr>
      </w:pPr>
      <w:r w:rsidRPr="00A42F84">
        <w:rPr>
          <w:sz w:val="24"/>
          <w:szCs w:val="24"/>
        </w:rPr>
        <w:t>изображать прямоугольник (квадрат) на нелинованной бумаге с использованием линейки и угольника.</w:t>
      </w:r>
    </w:p>
    <w:p w:rsidR="00A42F84" w:rsidRPr="00A42F84" w:rsidRDefault="00A42F84" w:rsidP="00A42F84">
      <w:pPr>
        <w:ind w:firstLine="708"/>
        <w:jc w:val="both"/>
        <w:rPr>
          <w:b/>
          <w:sz w:val="24"/>
          <w:szCs w:val="24"/>
        </w:rPr>
      </w:pPr>
      <w:r w:rsidRPr="00A42F84">
        <w:rPr>
          <w:b/>
          <w:sz w:val="24"/>
          <w:szCs w:val="24"/>
        </w:rPr>
        <w:t>ГЕОМЕТРИЧЕСКИЕ ВЕЛИЧИНЫ</w:t>
      </w:r>
    </w:p>
    <w:p w:rsidR="00A42F84" w:rsidRPr="00A42F84" w:rsidRDefault="00A42F84" w:rsidP="00A42F84">
      <w:pPr>
        <w:jc w:val="both"/>
        <w:rPr>
          <w:sz w:val="24"/>
          <w:szCs w:val="24"/>
        </w:rPr>
      </w:pPr>
      <w:r w:rsidRPr="00A42F84">
        <w:rPr>
          <w:sz w:val="24"/>
          <w:szCs w:val="24"/>
        </w:rPr>
        <w:t>Учащийся научится:</w:t>
      </w:r>
    </w:p>
    <w:p w:rsidR="00A42F84" w:rsidRPr="00A42F84" w:rsidRDefault="00A42F84" w:rsidP="00A42F84">
      <w:pPr>
        <w:jc w:val="both"/>
        <w:rPr>
          <w:sz w:val="24"/>
          <w:szCs w:val="24"/>
        </w:rPr>
      </w:pPr>
      <w:r w:rsidRPr="00A42F84">
        <w:rPr>
          <w:sz w:val="24"/>
          <w:szCs w:val="24"/>
        </w:rPr>
        <w:t>читать и записывать значение величины длина, используя изученные единицы длины и соотношения между ними</w:t>
      </w:r>
    </w:p>
    <w:p w:rsidR="00A42F84" w:rsidRPr="00A42F84" w:rsidRDefault="00A42F84" w:rsidP="00A42F84">
      <w:pPr>
        <w:jc w:val="both"/>
        <w:rPr>
          <w:sz w:val="24"/>
          <w:szCs w:val="24"/>
        </w:rPr>
      </w:pPr>
      <w:r w:rsidRPr="00A42F84">
        <w:rPr>
          <w:sz w:val="24"/>
          <w:szCs w:val="24"/>
        </w:rPr>
        <w:t>(миллиметр, сантиметр, дециметр, метр);</w:t>
      </w:r>
    </w:p>
    <w:p w:rsidR="00A42F84" w:rsidRPr="00A42F84" w:rsidRDefault="00A42F84" w:rsidP="00A42F84">
      <w:pPr>
        <w:jc w:val="both"/>
        <w:rPr>
          <w:sz w:val="24"/>
          <w:szCs w:val="24"/>
        </w:rPr>
      </w:pPr>
      <w:r w:rsidRPr="00A42F84">
        <w:rPr>
          <w:sz w:val="24"/>
          <w:szCs w:val="24"/>
        </w:rPr>
        <w:t xml:space="preserve">вычислять длину </w:t>
      </w:r>
      <w:proofErr w:type="gramStart"/>
      <w:r w:rsidRPr="00A42F84">
        <w:rPr>
          <w:sz w:val="24"/>
          <w:szCs w:val="24"/>
        </w:rPr>
        <w:t>ломаной</w:t>
      </w:r>
      <w:proofErr w:type="gramEnd"/>
      <w:r w:rsidRPr="00A42F84">
        <w:rPr>
          <w:sz w:val="24"/>
          <w:szCs w:val="24"/>
        </w:rPr>
        <w:t>, состоящей из 3–4 звеньев, и периметр многоугольника (треугольника, четырёхугольника, пятиугольника).</w:t>
      </w:r>
    </w:p>
    <w:p w:rsidR="00A42F84" w:rsidRPr="00A42F84" w:rsidRDefault="00A42F84" w:rsidP="00A42F84">
      <w:pPr>
        <w:jc w:val="both"/>
        <w:rPr>
          <w:sz w:val="24"/>
          <w:szCs w:val="24"/>
        </w:rPr>
      </w:pPr>
      <w:r w:rsidRPr="00A42F84">
        <w:rPr>
          <w:sz w:val="24"/>
          <w:szCs w:val="24"/>
        </w:rPr>
        <w:t>Учащийся получит возможность научиться:</w:t>
      </w:r>
    </w:p>
    <w:p w:rsidR="00A42F84" w:rsidRPr="00A42F84" w:rsidRDefault="00A42F84" w:rsidP="00A42F84">
      <w:pPr>
        <w:jc w:val="both"/>
        <w:rPr>
          <w:sz w:val="24"/>
          <w:szCs w:val="24"/>
        </w:rPr>
      </w:pPr>
      <w:r w:rsidRPr="00A42F84">
        <w:rPr>
          <w:sz w:val="24"/>
          <w:szCs w:val="24"/>
        </w:rPr>
        <w:t>выбирать наиболее подходящие единицы длины в конкретной ситуации; вычислять периметр прямоугольника (квадрата).</w:t>
      </w:r>
    </w:p>
    <w:p w:rsidR="00A42F84" w:rsidRPr="00A42F84" w:rsidRDefault="00A42F84" w:rsidP="00A42F84">
      <w:pPr>
        <w:jc w:val="both"/>
        <w:rPr>
          <w:b/>
          <w:sz w:val="24"/>
          <w:szCs w:val="24"/>
        </w:rPr>
      </w:pPr>
      <w:r>
        <w:rPr>
          <w:b/>
          <w:sz w:val="24"/>
          <w:szCs w:val="24"/>
        </w:rPr>
        <w:t>РАБОТА С ИНФОРМАЦИЕЙ</w:t>
      </w:r>
    </w:p>
    <w:p w:rsidR="00A42F84" w:rsidRPr="00A42F84" w:rsidRDefault="00A42F84" w:rsidP="00A42F84">
      <w:pPr>
        <w:ind w:firstLine="708"/>
        <w:jc w:val="both"/>
        <w:rPr>
          <w:sz w:val="24"/>
          <w:szCs w:val="24"/>
        </w:rPr>
      </w:pPr>
      <w:r w:rsidRPr="00A42F84">
        <w:rPr>
          <w:sz w:val="24"/>
          <w:szCs w:val="24"/>
        </w:rPr>
        <w:t>Учащийся научится:</w:t>
      </w:r>
    </w:p>
    <w:p w:rsidR="00A42F84" w:rsidRPr="00A42F84" w:rsidRDefault="00A42F84" w:rsidP="00A42F84">
      <w:pPr>
        <w:jc w:val="both"/>
        <w:rPr>
          <w:sz w:val="24"/>
          <w:szCs w:val="24"/>
        </w:rPr>
      </w:pPr>
      <w:r w:rsidRPr="00A42F84">
        <w:rPr>
          <w:sz w:val="24"/>
          <w:szCs w:val="24"/>
        </w:rPr>
        <w:t>читать и заполнять таблицы по результатам выполнения задания;</w:t>
      </w:r>
    </w:p>
    <w:p w:rsidR="00A42F84" w:rsidRPr="00A42F84" w:rsidRDefault="00A42F84" w:rsidP="00A42F84">
      <w:pPr>
        <w:jc w:val="both"/>
        <w:rPr>
          <w:sz w:val="24"/>
          <w:szCs w:val="24"/>
        </w:rPr>
      </w:pPr>
      <w:r w:rsidRPr="00A42F84">
        <w:rPr>
          <w:sz w:val="24"/>
          <w:szCs w:val="24"/>
        </w:rPr>
        <w:t>заполнять свободные клетки в несложных таблицах, определяя правило составления таблиц;</w:t>
      </w:r>
    </w:p>
    <w:p w:rsidR="00A42F84" w:rsidRPr="00A42F84" w:rsidRDefault="00A42F84" w:rsidP="00A42F84">
      <w:pPr>
        <w:jc w:val="both"/>
        <w:rPr>
          <w:sz w:val="24"/>
          <w:szCs w:val="24"/>
        </w:rPr>
      </w:pPr>
      <w:r w:rsidRPr="00A42F84">
        <w:rPr>
          <w:sz w:val="24"/>
          <w:szCs w:val="24"/>
        </w:rPr>
        <w:t xml:space="preserve">проводить </w:t>
      </w:r>
      <w:proofErr w:type="gramStart"/>
      <w:r w:rsidRPr="00A42F84">
        <w:rPr>
          <w:sz w:val="24"/>
          <w:szCs w:val="24"/>
        </w:rPr>
        <w:t>логические рассуждения</w:t>
      </w:r>
      <w:proofErr w:type="gramEnd"/>
      <w:r w:rsidRPr="00A42F84">
        <w:rPr>
          <w:sz w:val="24"/>
          <w:szCs w:val="24"/>
        </w:rPr>
        <w:t xml:space="preserve"> и делать выводы;</w:t>
      </w:r>
    </w:p>
    <w:p w:rsidR="00A42F84" w:rsidRPr="00A42F84" w:rsidRDefault="00A42F84" w:rsidP="00A42F84">
      <w:pPr>
        <w:jc w:val="both"/>
        <w:rPr>
          <w:sz w:val="24"/>
          <w:szCs w:val="24"/>
        </w:rPr>
      </w:pPr>
      <w:r w:rsidRPr="00A42F84">
        <w:rPr>
          <w:sz w:val="24"/>
          <w:szCs w:val="24"/>
        </w:rPr>
        <w:t>понимать простейшие высказывания с логическими связками: если…, то…; все; каждый и др., выделяя верные</w:t>
      </w:r>
    </w:p>
    <w:p w:rsidR="00A42F84" w:rsidRPr="00A42F84" w:rsidRDefault="00A42F84" w:rsidP="00A42F84">
      <w:pPr>
        <w:jc w:val="both"/>
        <w:rPr>
          <w:sz w:val="24"/>
          <w:szCs w:val="24"/>
        </w:rPr>
      </w:pPr>
      <w:r w:rsidRPr="00A42F84">
        <w:rPr>
          <w:sz w:val="24"/>
          <w:szCs w:val="24"/>
        </w:rPr>
        <w:t>и неверные высказывания.</w:t>
      </w:r>
    </w:p>
    <w:p w:rsidR="00A42F84" w:rsidRPr="00A42F84" w:rsidRDefault="00A42F84" w:rsidP="00A42F84">
      <w:pPr>
        <w:ind w:firstLine="708"/>
        <w:jc w:val="both"/>
        <w:rPr>
          <w:sz w:val="24"/>
          <w:szCs w:val="24"/>
        </w:rPr>
      </w:pPr>
      <w:r w:rsidRPr="00A42F84">
        <w:rPr>
          <w:sz w:val="24"/>
          <w:szCs w:val="24"/>
        </w:rPr>
        <w:t>Учащийся получит возможность:</w:t>
      </w:r>
    </w:p>
    <w:p w:rsidR="00A42F84" w:rsidRPr="00A42F84" w:rsidRDefault="00A42F84" w:rsidP="00A42F84">
      <w:pPr>
        <w:jc w:val="both"/>
        <w:rPr>
          <w:sz w:val="24"/>
          <w:szCs w:val="24"/>
        </w:rPr>
      </w:pPr>
      <w:r w:rsidRPr="00A42F84">
        <w:rPr>
          <w:sz w:val="24"/>
          <w:szCs w:val="24"/>
        </w:rPr>
        <w:t>самостоятельно оформлять в виде таблицы зависимости между величинами: цена, количество, стоимость;</w:t>
      </w:r>
    </w:p>
    <w:p w:rsidR="00A42F84" w:rsidRPr="00A42F84" w:rsidRDefault="00A42F84" w:rsidP="00A42F84">
      <w:pPr>
        <w:jc w:val="both"/>
        <w:rPr>
          <w:sz w:val="24"/>
          <w:szCs w:val="24"/>
        </w:rPr>
      </w:pPr>
      <w:r w:rsidRPr="00A42F84">
        <w:rPr>
          <w:sz w:val="24"/>
          <w:szCs w:val="24"/>
        </w:rPr>
        <w:t>для</w:t>
      </w:r>
      <w:r w:rsidRPr="00A42F84">
        <w:rPr>
          <w:sz w:val="24"/>
          <w:szCs w:val="24"/>
        </w:rPr>
        <w:tab/>
        <w:t>формирования</w:t>
      </w:r>
      <w:r w:rsidRPr="00A42F84">
        <w:rPr>
          <w:sz w:val="24"/>
          <w:szCs w:val="24"/>
        </w:rPr>
        <w:tab/>
        <w:t>о</w:t>
      </w:r>
      <w:r>
        <w:rPr>
          <w:sz w:val="24"/>
          <w:szCs w:val="24"/>
        </w:rPr>
        <w:t>бщих</w:t>
      </w:r>
      <w:r>
        <w:rPr>
          <w:sz w:val="24"/>
          <w:szCs w:val="24"/>
        </w:rPr>
        <w:tab/>
        <w:t>представлений</w:t>
      </w:r>
      <w:r>
        <w:rPr>
          <w:sz w:val="24"/>
          <w:szCs w:val="24"/>
        </w:rPr>
        <w:tab/>
        <w:t>о</w:t>
      </w:r>
      <w:r>
        <w:rPr>
          <w:sz w:val="24"/>
          <w:szCs w:val="24"/>
        </w:rPr>
        <w:tab/>
        <w:t xml:space="preserve">построении </w:t>
      </w:r>
      <w:r w:rsidRPr="00A42F84">
        <w:rPr>
          <w:sz w:val="24"/>
          <w:szCs w:val="24"/>
        </w:rPr>
        <w:t>последовательности логических рассуждений.</w:t>
      </w:r>
    </w:p>
    <w:p w:rsidR="00A42F84" w:rsidRPr="00A42F84" w:rsidRDefault="00A42F84" w:rsidP="00A42F84">
      <w:pPr>
        <w:jc w:val="center"/>
        <w:rPr>
          <w:b/>
          <w:sz w:val="24"/>
          <w:szCs w:val="24"/>
        </w:rPr>
      </w:pPr>
      <w:r w:rsidRPr="00A42F84">
        <w:rPr>
          <w:b/>
          <w:sz w:val="24"/>
          <w:szCs w:val="24"/>
        </w:rPr>
        <w:t>Содержание учебного предмета «Математика» 2 класс</w:t>
      </w:r>
    </w:p>
    <w:p w:rsidR="00A42F84" w:rsidRPr="00A42F84" w:rsidRDefault="00A42F84" w:rsidP="00A42F84">
      <w:pPr>
        <w:ind w:firstLine="708"/>
        <w:jc w:val="both"/>
        <w:rPr>
          <w:sz w:val="24"/>
          <w:szCs w:val="24"/>
        </w:rPr>
      </w:pPr>
      <w:r w:rsidRPr="00A42F84">
        <w:rPr>
          <w:sz w:val="24"/>
          <w:szCs w:val="24"/>
        </w:rPr>
        <w:t>Раздел 1. Числа от 1 до 100. Нумерация (16 ч).</w:t>
      </w:r>
    </w:p>
    <w:p w:rsidR="00A42F84" w:rsidRPr="00A42F84" w:rsidRDefault="00A42F84" w:rsidP="00A42F84">
      <w:pPr>
        <w:jc w:val="both"/>
        <w:rPr>
          <w:sz w:val="24"/>
          <w:szCs w:val="24"/>
        </w:rPr>
      </w:pPr>
      <w:r w:rsidRPr="00A42F84">
        <w:rPr>
          <w:sz w:val="24"/>
          <w:szCs w:val="24"/>
        </w:rPr>
        <w:t>Счёт предметов. Чтение и запись чисел от нуля до миллиона: числа от одного до ста. Классы и разряды. Представление двузначного числа в виде суммы разрядных слагаемых. Сравнение и упорядочение чисел, знаки сравнения.</w:t>
      </w:r>
    </w:p>
    <w:p w:rsidR="00A42F84" w:rsidRPr="00A42F84" w:rsidRDefault="00A42F84" w:rsidP="00A42F84">
      <w:pPr>
        <w:jc w:val="both"/>
        <w:rPr>
          <w:sz w:val="24"/>
          <w:szCs w:val="24"/>
        </w:rPr>
      </w:pPr>
      <w:r w:rsidRPr="00A42F84">
        <w:rPr>
          <w:sz w:val="24"/>
          <w:szCs w:val="24"/>
        </w:rPr>
        <w:t xml:space="preserve">Геометрические величины и их измерение. Измерение длины отрезка. Единицы длины </w:t>
      </w:r>
      <w:r w:rsidRPr="00A42F84">
        <w:rPr>
          <w:sz w:val="24"/>
          <w:szCs w:val="24"/>
        </w:rPr>
        <w:lastRenderedPageBreak/>
        <w:t>(миллиметр, метр)</w:t>
      </w:r>
    </w:p>
    <w:p w:rsidR="00A42F84" w:rsidRPr="00A42F84" w:rsidRDefault="00A42F84" w:rsidP="00A42F84">
      <w:pPr>
        <w:ind w:firstLine="708"/>
        <w:jc w:val="both"/>
        <w:rPr>
          <w:sz w:val="24"/>
          <w:szCs w:val="24"/>
        </w:rPr>
      </w:pPr>
      <w:r w:rsidRPr="00A42F84">
        <w:rPr>
          <w:sz w:val="24"/>
          <w:szCs w:val="24"/>
        </w:rPr>
        <w:t>Раздел 2. Числа от 1до 100. Сложение и вычитание (71ч).</w:t>
      </w:r>
    </w:p>
    <w:p w:rsidR="00A42F84" w:rsidRPr="00A42F84" w:rsidRDefault="00A42F84" w:rsidP="00A42F84">
      <w:pPr>
        <w:jc w:val="both"/>
        <w:rPr>
          <w:sz w:val="24"/>
          <w:szCs w:val="24"/>
        </w:rPr>
      </w:pPr>
      <w:r w:rsidRPr="00A42F84">
        <w:rPr>
          <w:sz w:val="24"/>
          <w:szCs w:val="24"/>
        </w:rPr>
        <w:t>Решение текстовых задач арифметическим способом. Представление текста задачи (схема и другие модели).</w:t>
      </w:r>
    </w:p>
    <w:p w:rsidR="00A42F84" w:rsidRPr="00A42F84" w:rsidRDefault="00A42F84" w:rsidP="00A42F84">
      <w:pPr>
        <w:jc w:val="both"/>
        <w:rPr>
          <w:sz w:val="24"/>
          <w:szCs w:val="24"/>
        </w:rPr>
      </w:pPr>
      <w:r w:rsidRPr="00A42F84">
        <w:rPr>
          <w:sz w:val="24"/>
          <w:szCs w:val="24"/>
        </w:rPr>
        <w:t xml:space="preserve">Измерение величин; сравнение и упорядочение значений величин. Единицы времени (минута, час). Соотношения между единицами величин. Сравнение и упорядочение значений однородных величин. </w:t>
      </w:r>
      <w:proofErr w:type="gramStart"/>
      <w:r w:rsidRPr="00A42F84">
        <w:rPr>
          <w:sz w:val="24"/>
          <w:szCs w:val="24"/>
        </w:rPr>
        <w:t>Распознавание и изображение геометрических фигур: ломаная, многоугольник (треугольник, четырёхугольник, прямоугольник, квадрат).</w:t>
      </w:r>
      <w:proofErr w:type="gramEnd"/>
      <w:r w:rsidRPr="00A42F84">
        <w:rPr>
          <w:sz w:val="24"/>
          <w:szCs w:val="24"/>
        </w:rPr>
        <w:t xml:space="preserve"> Геометрические величины и их измерение. Измерение длины отрезка. Единицы длины (миллиметр, сантиметр, дециметр, метр).</w:t>
      </w:r>
    </w:p>
    <w:p w:rsidR="00A42F84" w:rsidRPr="00A42F84" w:rsidRDefault="00A42F84" w:rsidP="00A42F84">
      <w:pPr>
        <w:ind w:firstLine="708"/>
        <w:jc w:val="both"/>
        <w:rPr>
          <w:sz w:val="24"/>
          <w:szCs w:val="24"/>
        </w:rPr>
      </w:pPr>
      <w:r w:rsidRPr="00A42F84">
        <w:rPr>
          <w:sz w:val="24"/>
          <w:szCs w:val="24"/>
        </w:rPr>
        <w:t>Периметр. Вычисление периметра многоугольника</w:t>
      </w:r>
    </w:p>
    <w:p w:rsidR="00A42F84" w:rsidRPr="00A42F84" w:rsidRDefault="00A42F84" w:rsidP="00A42F84">
      <w:pPr>
        <w:jc w:val="both"/>
        <w:rPr>
          <w:sz w:val="24"/>
          <w:szCs w:val="24"/>
        </w:rPr>
      </w:pPr>
      <w:r w:rsidRPr="00A42F84">
        <w:rPr>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w:t>
      </w:r>
    </w:p>
    <w:p w:rsidR="00A42F84" w:rsidRPr="00A42F84" w:rsidRDefault="00A42F84" w:rsidP="00A42F84">
      <w:pPr>
        <w:ind w:firstLine="708"/>
        <w:jc w:val="both"/>
        <w:rPr>
          <w:sz w:val="24"/>
          <w:szCs w:val="24"/>
        </w:rPr>
      </w:pPr>
      <w:proofErr w:type="gramStart"/>
      <w:r w:rsidRPr="00A42F84">
        <w:rPr>
          <w:sz w:val="24"/>
          <w:szCs w:val="24"/>
        </w:rPr>
        <w:t>Построение простейших высказываний с помощью логических связок и слов (и; не; если..., то...; верно/неверно, что...; каждый; все; некоторые); истинность утверждений.</w:t>
      </w:r>
      <w:proofErr w:type="gramEnd"/>
    </w:p>
    <w:p w:rsidR="00A42F84" w:rsidRPr="00A42F84" w:rsidRDefault="00A42F84" w:rsidP="00A42F84">
      <w:pPr>
        <w:jc w:val="both"/>
        <w:rPr>
          <w:sz w:val="24"/>
          <w:szCs w:val="24"/>
        </w:rPr>
      </w:pPr>
      <w:r w:rsidRPr="00A42F84">
        <w:rPr>
          <w:sz w:val="24"/>
          <w:szCs w:val="24"/>
        </w:rPr>
        <w:t>Сбор и представление информации, связанной со счётом объектов и измерением величин; фиксирование, анализ полученной информации</w:t>
      </w:r>
    </w:p>
    <w:p w:rsidR="00A42F84" w:rsidRPr="00A42F84" w:rsidRDefault="00A42F84" w:rsidP="00A42F84">
      <w:pPr>
        <w:jc w:val="both"/>
        <w:rPr>
          <w:sz w:val="24"/>
          <w:szCs w:val="24"/>
        </w:rPr>
      </w:pPr>
      <w:r w:rsidRPr="00A42F84">
        <w:rPr>
          <w:sz w:val="24"/>
          <w:szCs w:val="24"/>
        </w:rPr>
        <w:t>Сложение, вычитание.</w:t>
      </w:r>
    </w:p>
    <w:p w:rsidR="00A42F84" w:rsidRPr="00A42F84" w:rsidRDefault="00A42F84" w:rsidP="00A42F84">
      <w:pPr>
        <w:ind w:firstLine="708"/>
        <w:jc w:val="both"/>
        <w:rPr>
          <w:sz w:val="24"/>
          <w:szCs w:val="24"/>
        </w:rPr>
      </w:pPr>
      <w:r w:rsidRPr="00A42F84">
        <w:rPr>
          <w:sz w:val="24"/>
          <w:szCs w:val="24"/>
        </w:rPr>
        <w:t>Решение текстовых задач арифметическим способом. Планирование хода решения задачи. Представление текста задачи (схема, таблица и другие модели).</w:t>
      </w:r>
    </w:p>
    <w:p w:rsidR="00A42F84" w:rsidRPr="00A42F84" w:rsidRDefault="00A42F84" w:rsidP="00A42F84">
      <w:pPr>
        <w:jc w:val="both"/>
        <w:rPr>
          <w:sz w:val="24"/>
          <w:szCs w:val="24"/>
        </w:rPr>
      </w:pPr>
      <w:r w:rsidRPr="00A42F84">
        <w:rPr>
          <w:sz w:val="24"/>
          <w:szCs w:val="24"/>
        </w:rPr>
        <w:t>Связь между сложением и вычитанием. Нахождение неизвестного компонента арифметического действия. Способы проверки правильности вычислений.</w:t>
      </w:r>
    </w:p>
    <w:p w:rsidR="00A42F84" w:rsidRPr="00A42F84" w:rsidRDefault="00A42F84" w:rsidP="00A42F84">
      <w:pPr>
        <w:jc w:val="both"/>
        <w:rPr>
          <w:sz w:val="24"/>
          <w:szCs w:val="24"/>
        </w:rPr>
      </w:pPr>
      <w:r w:rsidRPr="00A42F84">
        <w:rPr>
          <w:sz w:val="24"/>
          <w:szCs w:val="24"/>
        </w:rPr>
        <w:t>Распознавание и изображение геометрических фигур: угол, многоугольник, прямоугольник (квадрат). Использование чертёжных инструментов для выполнения построений.</w:t>
      </w:r>
    </w:p>
    <w:p w:rsidR="00A42F84" w:rsidRPr="00A42F84" w:rsidRDefault="00A42F84" w:rsidP="00A42F84">
      <w:pPr>
        <w:jc w:val="both"/>
        <w:rPr>
          <w:sz w:val="24"/>
          <w:szCs w:val="24"/>
        </w:rPr>
      </w:pPr>
      <w:r w:rsidRPr="00A42F84">
        <w:rPr>
          <w:sz w:val="24"/>
          <w:szCs w:val="24"/>
        </w:rPr>
        <w:t>Решение текстовых задач арифметическим способом. Планирование хода решения задачи. Представление текста задачи (схема, таблица и другие модели).</w:t>
      </w:r>
    </w:p>
    <w:p w:rsidR="00A42F84" w:rsidRPr="00A42F84" w:rsidRDefault="00A42F84" w:rsidP="00A42F84">
      <w:pPr>
        <w:jc w:val="both"/>
        <w:rPr>
          <w:sz w:val="24"/>
          <w:szCs w:val="24"/>
        </w:rPr>
      </w:pPr>
      <w:r w:rsidRPr="00A42F84">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A42F84" w:rsidRPr="00A42F84" w:rsidRDefault="00A42F84" w:rsidP="00A42F84">
      <w:pPr>
        <w:jc w:val="both"/>
        <w:rPr>
          <w:sz w:val="24"/>
          <w:szCs w:val="24"/>
        </w:rPr>
      </w:pPr>
      <w:r w:rsidRPr="00A42F84">
        <w:rPr>
          <w:sz w:val="24"/>
          <w:szCs w:val="24"/>
        </w:rPr>
        <w:t xml:space="preserve"> </w:t>
      </w:r>
    </w:p>
    <w:p w:rsidR="00A42F84" w:rsidRPr="00A42F84" w:rsidRDefault="00A42F84" w:rsidP="00A42F84">
      <w:pPr>
        <w:ind w:firstLine="708"/>
        <w:jc w:val="both"/>
        <w:rPr>
          <w:sz w:val="24"/>
          <w:szCs w:val="24"/>
        </w:rPr>
      </w:pPr>
      <w:r w:rsidRPr="00A42F84">
        <w:rPr>
          <w:sz w:val="24"/>
          <w:szCs w:val="24"/>
        </w:rPr>
        <w:t>Раздел 3. Числа от 1до 100. Умножение и деление (38 ч).</w:t>
      </w:r>
    </w:p>
    <w:p w:rsidR="00A42F84" w:rsidRPr="00A42F84" w:rsidRDefault="00A42F84" w:rsidP="00A42F84">
      <w:pPr>
        <w:jc w:val="both"/>
        <w:rPr>
          <w:sz w:val="24"/>
          <w:szCs w:val="24"/>
        </w:rPr>
      </w:pPr>
      <w:r w:rsidRPr="00A42F84">
        <w:rPr>
          <w:sz w:val="24"/>
          <w:szCs w:val="24"/>
        </w:rPr>
        <w:t>Умножение. Названия компонентов арифметического действия, знаки действия умножение. Связь между сложением и умножением. Использование свойств арифметических действий в вычислениях (перестановка множителей в произведении).</w:t>
      </w:r>
    </w:p>
    <w:p w:rsidR="00A42F84" w:rsidRPr="00A42F84" w:rsidRDefault="00A42F84" w:rsidP="00A42F84">
      <w:pPr>
        <w:jc w:val="both"/>
        <w:rPr>
          <w:sz w:val="24"/>
          <w:szCs w:val="24"/>
        </w:rPr>
      </w:pPr>
      <w:r w:rsidRPr="00A42F84">
        <w:rPr>
          <w:sz w:val="24"/>
          <w:szCs w:val="24"/>
        </w:rPr>
        <w:t>Решение текстовых задач арифметическим способом. Задачи, раскрывающие смысл действия деление.</w:t>
      </w:r>
    </w:p>
    <w:p w:rsidR="00A42F84" w:rsidRPr="00A42F84" w:rsidRDefault="00A42F84" w:rsidP="00A42F84">
      <w:pPr>
        <w:jc w:val="both"/>
        <w:rPr>
          <w:sz w:val="24"/>
          <w:szCs w:val="24"/>
        </w:rPr>
      </w:pPr>
      <w:r w:rsidRPr="00A42F84">
        <w:rPr>
          <w:sz w:val="24"/>
          <w:szCs w:val="24"/>
        </w:rPr>
        <w:t>Периметр. Вычисление периметра</w:t>
      </w:r>
    </w:p>
    <w:p w:rsidR="00A42F84" w:rsidRPr="00A42F84" w:rsidRDefault="00A42F84" w:rsidP="00A42F84">
      <w:pPr>
        <w:jc w:val="both"/>
        <w:rPr>
          <w:sz w:val="24"/>
          <w:szCs w:val="24"/>
        </w:rPr>
      </w:pPr>
      <w:r w:rsidRPr="00A42F84">
        <w:rPr>
          <w:sz w:val="24"/>
          <w:szCs w:val="24"/>
        </w:rPr>
        <w:t>Деление. Названия компонентов арифметического действия, знак действия деление. Решение текстовых задач арифметическим способом. Задачи, раскрывающие смысл действия деление.</w:t>
      </w:r>
    </w:p>
    <w:p w:rsidR="00A42F84" w:rsidRPr="00A42F84" w:rsidRDefault="00A42F84" w:rsidP="00A42F84">
      <w:pPr>
        <w:jc w:val="both"/>
        <w:rPr>
          <w:sz w:val="24"/>
          <w:szCs w:val="24"/>
        </w:rPr>
      </w:pPr>
      <w:proofErr w:type="gramStart"/>
      <w:r w:rsidRPr="00A42F84">
        <w:rPr>
          <w:sz w:val="24"/>
          <w:szCs w:val="24"/>
        </w:rPr>
        <w:t>Построение простейших высказываний с помощью логических связок и слов (и; не; если...; то...; верно/неверно, что...; каждый; все; некоторые), истинность утверждений Умножение и деление.</w:t>
      </w:r>
      <w:proofErr w:type="gramEnd"/>
      <w:r w:rsidRPr="00A42F84">
        <w:rPr>
          <w:sz w:val="24"/>
          <w:szCs w:val="24"/>
        </w:rPr>
        <w:t xml:space="preserve"> Связь между умножением и делением. Нахождение неизвестного компонента арифметического действия.</w:t>
      </w:r>
    </w:p>
    <w:p w:rsidR="00A42F84" w:rsidRPr="00A42F84" w:rsidRDefault="00A42F84" w:rsidP="00A42F84">
      <w:pPr>
        <w:jc w:val="both"/>
        <w:rPr>
          <w:sz w:val="24"/>
          <w:szCs w:val="24"/>
        </w:rPr>
      </w:pPr>
      <w:r w:rsidRPr="00A42F84">
        <w:rPr>
          <w:sz w:val="24"/>
          <w:szCs w:val="24"/>
        </w:rPr>
        <w:t>Решение текстовых задач арифметическим способом. Зависимости между величинами, характеризующими процессы купли-продажи;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A42F84" w:rsidRPr="00A42F84" w:rsidRDefault="00A42F84" w:rsidP="00A42F84">
      <w:pPr>
        <w:jc w:val="both"/>
        <w:rPr>
          <w:sz w:val="24"/>
          <w:szCs w:val="24"/>
        </w:rPr>
      </w:pPr>
      <w:proofErr w:type="gramStart"/>
      <w:r w:rsidRPr="00A42F84">
        <w:rPr>
          <w:sz w:val="24"/>
          <w:szCs w:val="24"/>
        </w:rPr>
        <w:t>Построение простейших высказываний с помощью логических св</w:t>
      </w:r>
      <w:r>
        <w:rPr>
          <w:sz w:val="24"/>
          <w:szCs w:val="24"/>
        </w:rPr>
        <w:t xml:space="preserve">язок и слов (и; не; если..., </w:t>
      </w:r>
      <w:r>
        <w:rPr>
          <w:sz w:val="24"/>
          <w:szCs w:val="24"/>
        </w:rPr>
        <w:lastRenderedPageBreak/>
        <w:t>то</w:t>
      </w:r>
      <w:r w:rsidRPr="00A42F84">
        <w:rPr>
          <w:sz w:val="24"/>
          <w:szCs w:val="24"/>
        </w:rPr>
        <w:t>; верно/неверно, что...; каждый; все; некоторые); истинность утверждений Раздел 4.</w:t>
      </w:r>
      <w:proofErr w:type="gramEnd"/>
      <w:r w:rsidRPr="00A42F84">
        <w:rPr>
          <w:sz w:val="24"/>
          <w:szCs w:val="24"/>
        </w:rPr>
        <w:t xml:space="preserve"> Итоговое повторение. (10ч).</w:t>
      </w:r>
    </w:p>
    <w:p w:rsidR="00A42F84" w:rsidRPr="00A42F84" w:rsidRDefault="00A42F84" w:rsidP="00A42F84">
      <w:pPr>
        <w:jc w:val="both"/>
        <w:rPr>
          <w:sz w:val="24"/>
          <w:szCs w:val="24"/>
        </w:rPr>
      </w:pPr>
      <w:r w:rsidRPr="00A42F84">
        <w:rPr>
          <w:sz w:val="24"/>
          <w:szCs w:val="24"/>
        </w:rPr>
        <w:t>Проверка знаний 1ч</w:t>
      </w:r>
    </w:p>
    <w:p w:rsidR="00A42F84" w:rsidRPr="00A42F84" w:rsidRDefault="00A42F84" w:rsidP="00A42F84">
      <w:pPr>
        <w:jc w:val="both"/>
        <w:rPr>
          <w:sz w:val="24"/>
          <w:szCs w:val="24"/>
        </w:rPr>
      </w:pPr>
      <w:r w:rsidRPr="00A42F84">
        <w:rPr>
          <w:sz w:val="24"/>
          <w:szCs w:val="24"/>
        </w:rPr>
        <w:t>Проекты: «Математика вокруг нас. Узоры на посуде»</w:t>
      </w:r>
    </w:p>
    <w:p w:rsidR="00A42F84" w:rsidRDefault="00A42F84" w:rsidP="00A42F84">
      <w:pPr>
        <w:jc w:val="center"/>
      </w:pPr>
    </w:p>
    <w:p w:rsidR="00E0625D" w:rsidRDefault="00E0625D" w:rsidP="00A42F84">
      <w:pPr>
        <w:jc w:val="center"/>
        <w:rPr>
          <w:b/>
          <w:sz w:val="24"/>
          <w:szCs w:val="24"/>
        </w:rPr>
      </w:pPr>
    </w:p>
    <w:p w:rsidR="00723A84" w:rsidRDefault="00723A84" w:rsidP="00A42F84">
      <w:pPr>
        <w:jc w:val="center"/>
        <w:rPr>
          <w:b/>
          <w:sz w:val="24"/>
          <w:szCs w:val="24"/>
        </w:rPr>
      </w:pPr>
    </w:p>
    <w:p w:rsidR="00E0625D" w:rsidRDefault="00E0625D" w:rsidP="00A42F84">
      <w:pPr>
        <w:jc w:val="center"/>
        <w:rPr>
          <w:b/>
          <w:sz w:val="24"/>
          <w:szCs w:val="24"/>
        </w:rPr>
      </w:pPr>
    </w:p>
    <w:p w:rsidR="00E0625D" w:rsidRDefault="00E0625D" w:rsidP="00A42F84">
      <w:pPr>
        <w:jc w:val="center"/>
        <w:rPr>
          <w:b/>
          <w:sz w:val="24"/>
          <w:szCs w:val="24"/>
        </w:rPr>
      </w:pPr>
    </w:p>
    <w:p w:rsidR="00E0625D" w:rsidRDefault="00E0625D" w:rsidP="00A42F84">
      <w:pPr>
        <w:jc w:val="center"/>
        <w:rPr>
          <w:b/>
          <w:sz w:val="24"/>
          <w:szCs w:val="24"/>
        </w:rPr>
      </w:pPr>
    </w:p>
    <w:p w:rsidR="00E0625D" w:rsidRDefault="00E0625D" w:rsidP="00A42F84">
      <w:pPr>
        <w:jc w:val="center"/>
        <w:rPr>
          <w:b/>
          <w:sz w:val="24"/>
          <w:szCs w:val="24"/>
        </w:rPr>
      </w:pPr>
    </w:p>
    <w:p w:rsidR="00E0625D" w:rsidRDefault="00E0625D" w:rsidP="00A42F84">
      <w:pPr>
        <w:jc w:val="center"/>
        <w:rPr>
          <w:b/>
          <w:sz w:val="24"/>
          <w:szCs w:val="24"/>
        </w:rPr>
      </w:pPr>
    </w:p>
    <w:p w:rsidR="00E0625D" w:rsidRDefault="00E0625D" w:rsidP="00A42F84">
      <w:pPr>
        <w:jc w:val="center"/>
        <w:rPr>
          <w:b/>
          <w:sz w:val="24"/>
          <w:szCs w:val="24"/>
        </w:rPr>
      </w:pPr>
    </w:p>
    <w:p w:rsidR="00E0625D" w:rsidRDefault="00E0625D" w:rsidP="00A42F84">
      <w:pPr>
        <w:jc w:val="center"/>
        <w:rPr>
          <w:b/>
          <w:sz w:val="24"/>
          <w:szCs w:val="24"/>
        </w:rPr>
      </w:pPr>
    </w:p>
    <w:p w:rsidR="00E0625D" w:rsidRDefault="00E0625D" w:rsidP="00A42F84">
      <w:pPr>
        <w:jc w:val="center"/>
        <w:rPr>
          <w:b/>
          <w:sz w:val="24"/>
          <w:szCs w:val="24"/>
        </w:rPr>
      </w:pPr>
    </w:p>
    <w:p w:rsidR="00A42F84" w:rsidRPr="00A42F84" w:rsidRDefault="00A42F84" w:rsidP="00A42F84">
      <w:pPr>
        <w:jc w:val="center"/>
        <w:rPr>
          <w:b/>
          <w:sz w:val="24"/>
          <w:szCs w:val="24"/>
        </w:rPr>
      </w:pPr>
      <w:r w:rsidRPr="00A42F84">
        <w:rPr>
          <w:b/>
          <w:sz w:val="24"/>
          <w:szCs w:val="24"/>
        </w:rPr>
        <w:t>3 класс</w:t>
      </w:r>
    </w:p>
    <w:p w:rsidR="00A42F84" w:rsidRPr="00A42F84" w:rsidRDefault="00A42F84" w:rsidP="00A42F84">
      <w:pPr>
        <w:jc w:val="center"/>
        <w:rPr>
          <w:b/>
          <w:sz w:val="24"/>
          <w:szCs w:val="24"/>
        </w:rPr>
      </w:pPr>
      <w:r w:rsidRPr="00A42F84">
        <w:rPr>
          <w:b/>
          <w:sz w:val="24"/>
          <w:szCs w:val="24"/>
        </w:rPr>
        <w:t>Планируемые результаты Личностные результаты</w:t>
      </w:r>
    </w:p>
    <w:p w:rsidR="00A42F84" w:rsidRPr="00A42F84" w:rsidRDefault="00A42F84" w:rsidP="00A42F84">
      <w:pPr>
        <w:ind w:firstLine="709"/>
        <w:jc w:val="both"/>
        <w:rPr>
          <w:sz w:val="24"/>
          <w:szCs w:val="24"/>
        </w:rPr>
      </w:pPr>
      <w:r w:rsidRPr="00A42F84">
        <w:rPr>
          <w:sz w:val="24"/>
          <w:szCs w:val="24"/>
        </w:rPr>
        <w:t>У учащегося будут сформированы:</w:t>
      </w:r>
    </w:p>
    <w:p w:rsidR="00A42F84" w:rsidRPr="00A42F84" w:rsidRDefault="00A42F84" w:rsidP="00A42F84">
      <w:pPr>
        <w:ind w:firstLine="709"/>
        <w:jc w:val="both"/>
        <w:rPr>
          <w:sz w:val="24"/>
          <w:szCs w:val="24"/>
        </w:rPr>
      </w:pPr>
      <w:r w:rsidRPr="00A42F84">
        <w:rPr>
          <w:sz w:val="24"/>
          <w:szCs w:val="24"/>
        </w:rPr>
        <w:t>навыки в проведении самоконтроля и самооценки результатов своей учебной деятельности;</w:t>
      </w:r>
    </w:p>
    <w:p w:rsidR="00A42F84" w:rsidRPr="00A42F84" w:rsidRDefault="00A42F84" w:rsidP="00A42F84">
      <w:pPr>
        <w:ind w:firstLine="709"/>
        <w:jc w:val="both"/>
        <w:rPr>
          <w:sz w:val="24"/>
          <w:szCs w:val="24"/>
        </w:rPr>
      </w:pPr>
      <w:r w:rsidRPr="00A42F84">
        <w:rPr>
          <w:sz w:val="24"/>
          <w:szCs w:val="24"/>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w:t>
      </w:r>
    </w:p>
    <w:p w:rsidR="00A42F84" w:rsidRPr="00A42F84" w:rsidRDefault="00A42F84" w:rsidP="00A42F84">
      <w:pPr>
        <w:ind w:firstLine="709"/>
        <w:jc w:val="both"/>
        <w:rPr>
          <w:sz w:val="24"/>
          <w:szCs w:val="24"/>
        </w:rPr>
      </w:pPr>
      <w:r w:rsidRPr="00A42F84">
        <w:rPr>
          <w:sz w:val="24"/>
          <w:szCs w:val="24"/>
        </w:rPr>
        <w:t>и творческих подходов к выполнению заданий и пр., предложенных в учебнике или учителем;</w:t>
      </w:r>
    </w:p>
    <w:p w:rsidR="00A42F84" w:rsidRPr="00A42F84" w:rsidRDefault="00A42F84" w:rsidP="00A42F84">
      <w:pPr>
        <w:ind w:firstLine="709"/>
        <w:jc w:val="both"/>
        <w:rPr>
          <w:sz w:val="24"/>
          <w:szCs w:val="24"/>
        </w:rPr>
      </w:pPr>
      <w:r w:rsidRPr="00A42F84">
        <w:rPr>
          <w:sz w:val="24"/>
          <w:szCs w:val="24"/>
        </w:rPr>
        <w:t>положительное отношение к урокам математики, к учёбе, к школе; понимание значения математических знаний в собственной жизни; понимание значения математики в жизни и деятельности человека;</w:t>
      </w:r>
    </w:p>
    <w:p w:rsidR="00A42F84" w:rsidRPr="00A42F84" w:rsidRDefault="00A42F84" w:rsidP="00723A84">
      <w:pPr>
        <w:ind w:firstLine="709"/>
        <w:jc w:val="both"/>
        <w:rPr>
          <w:sz w:val="24"/>
          <w:szCs w:val="24"/>
        </w:rPr>
      </w:pPr>
      <w:r w:rsidRPr="00A42F84">
        <w:rPr>
          <w:sz w:val="24"/>
          <w:szCs w:val="24"/>
        </w:rPr>
        <w:t>восприятие критериев оценки учебной деятельности и понимание учительских оценок у</w:t>
      </w:r>
      <w:r w:rsidR="00723A84">
        <w:rPr>
          <w:sz w:val="24"/>
          <w:szCs w:val="24"/>
        </w:rPr>
        <w:t>спешности учебной деятельности;</w:t>
      </w:r>
    </w:p>
    <w:p w:rsidR="00A42F84" w:rsidRPr="00A42F84" w:rsidRDefault="00A42F84" w:rsidP="00A42F84">
      <w:pPr>
        <w:ind w:firstLine="709"/>
        <w:jc w:val="both"/>
        <w:rPr>
          <w:sz w:val="24"/>
          <w:szCs w:val="24"/>
        </w:rPr>
      </w:pPr>
      <w:r w:rsidRPr="00A42F84">
        <w:rPr>
          <w:sz w:val="24"/>
          <w:szCs w:val="24"/>
        </w:rPr>
        <w:t>умение самостоятельно выполнять определённые учителем виды работ (деятельности), понимая личную ответственность за результат;</w:t>
      </w:r>
    </w:p>
    <w:p w:rsidR="00A42F84" w:rsidRPr="00A42F84" w:rsidRDefault="00A42F84" w:rsidP="00A42F84">
      <w:pPr>
        <w:ind w:firstLine="709"/>
        <w:jc w:val="both"/>
        <w:rPr>
          <w:sz w:val="24"/>
          <w:szCs w:val="24"/>
        </w:rPr>
      </w:pPr>
      <w:r w:rsidRPr="00A42F84">
        <w:rPr>
          <w:sz w:val="24"/>
          <w:szCs w:val="24"/>
        </w:rPr>
        <w:t>* правила общения, навыки сотрудничества в учебной деятельности;</w:t>
      </w:r>
    </w:p>
    <w:p w:rsidR="00A42F84" w:rsidRPr="00A42F84" w:rsidRDefault="00A42F84" w:rsidP="00A42F84">
      <w:pPr>
        <w:ind w:firstLine="709"/>
        <w:jc w:val="both"/>
        <w:rPr>
          <w:sz w:val="24"/>
          <w:szCs w:val="24"/>
        </w:rPr>
      </w:pPr>
      <w:r w:rsidRPr="00A42F84">
        <w:rPr>
          <w:sz w:val="24"/>
          <w:szCs w:val="24"/>
        </w:rPr>
        <w:t>** начальные представления об основах гражданской идентичности (через систему определённых заданий и упражнений);</w:t>
      </w:r>
    </w:p>
    <w:p w:rsidR="00A42F84" w:rsidRPr="00A42F84" w:rsidRDefault="00A42F84" w:rsidP="00A42F84">
      <w:pPr>
        <w:ind w:firstLine="709"/>
        <w:jc w:val="both"/>
        <w:rPr>
          <w:sz w:val="24"/>
          <w:szCs w:val="24"/>
        </w:rPr>
      </w:pPr>
      <w:r w:rsidRPr="00A42F84">
        <w:rPr>
          <w:sz w:val="24"/>
          <w:szCs w:val="24"/>
        </w:rPr>
        <w:t>** уважение и принятие семейных ценностей, понимание необходимости бережного отношения к природе, к своему здоровью и здоровью других людей.</w:t>
      </w:r>
    </w:p>
    <w:p w:rsidR="00A42F84" w:rsidRPr="00A42F84" w:rsidRDefault="00A42F84" w:rsidP="00A42F84">
      <w:pPr>
        <w:ind w:firstLine="709"/>
        <w:jc w:val="both"/>
        <w:rPr>
          <w:sz w:val="24"/>
          <w:szCs w:val="24"/>
        </w:rPr>
      </w:pPr>
      <w:r w:rsidRPr="00A42F84">
        <w:rPr>
          <w:sz w:val="24"/>
          <w:szCs w:val="24"/>
        </w:rPr>
        <w:t>Учащийся получит возможность для формирования:</w:t>
      </w:r>
    </w:p>
    <w:p w:rsidR="00A42F84" w:rsidRPr="00A42F84" w:rsidRDefault="00A42F84" w:rsidP="00A42F84">
      <w:pPr>
        <w:ind w:firstLine="709"/>
        <w:jc w:val="both"/>
        <w:rPr>
          <w:sz w:val="24"/>
          <w:szCs w:val="24"/>
        </w:rPr>
      </w:pPr>
      <w:r w:rsidRPr="00A42F84">
        <w:rPr>
          <w:sz w:val="24"/>
          <w:szCs w:val="24"/>
        </w:rPr>
        <w:t>начальных представлений об универсальности математических способов познания окружающего мира;</w:t>
      </w:r>
    </w:p>
    <w:p w:rsidR="00A42F84" w:rsidRPr="00A42F84" w:rsidRDefault="00A42F84" w:rsidP="00A42F84">
      <w:pPr>
        <w:ind w:firstLine="709"/>
        <w:jc w:val="both"/>
        <w:rPr>
          <w:sz w:val="24"/>
          <w:szCs w:val="24"/>
        </w:rPr>
      </w:pPr>
      <w:r w:rsidRPr="00A42F84">
        <w:rPr>
          <w:sz w:val="24"/>
          <w:szCs w:val="24"/>
        </w:rPr>
        <w:t>понимания важности математических знаний в жизни человека, при изучении других школьных дисциплин;</w:t>
      </w:r>
    </w:p>
    <w:p w:rsidR="00A42F84" w:rsidRPr="00A42F84" w:rsidRDefault="00A42F84" w:rsidP="00A42F84">
      <w:pPr>
        <w:ind w:firstLine="709"/>
        <w:jc w:val="both"/>
        <w:rPr>
          <w:sz w:val="24"/>
          <w:szCs w:val="24"/>
        </w:rPr>
      </w:pPr>
      <w:r w:rsidRPr="00A42F84">
        <w:rPr>
          <w:sz w:val="24"/>
          <w:szCs w:val="24"/>
        </w:rPr>
        <w:t>навыков проведения самоконтроля и адекватной самооценки результатов своей учебной деятельности;</w:t>
      </w:r>
    </w:p>
    <w:p w:rsidR="00A42F84" w:rsidRPr="00A42F84" w:rsidRDefault="00A42F84" w:rsidP="00A42F84">
      <w:pPr>
        <w:ind w:firstLine="709"/>
        <w:jc w:val="both"/>
        <w:rPr>
          <w:sz w:val="24"/>
          <w:szCs w:val="24"/>
        </w:rPr>
      </w:pPr>
      <w:r w:rsidRPr="00A42F84">
        <w:rPr>
          <w:sz w:val="24"/>
          <w:szCs w:val="24"/>
        </w:rPr>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A42F84" w:rsidRPr="00A42F84" w:rsidRDefault="00A42F84" w:rsidP="00A42F84">
      <w:pPr>
        <w:ind w:firstLine="709"/>
        <w:jc w:val="both"/>
        <w:rPr>
          <w:b/>
          <w:sz w:val="24"/>
          <w:szCs w:val="24"/>
        </w:rPr>
      </w:pPr>
      <w:r w:rsidRPr="00A42F84">
        <w:rPr>
          <w:b/>
          <w:sz w:val="24"/>
          <w:szCs w:val="24"/>
        </w:rPr>
        <w:t>Метапредметные результаты</w:t>
      </w:r>
    </w:p>
    <w:p w:rsidR="00A42F84" w:rsidRPr="00A42F84" w:rsidRDefault="00A42F84" w:rsidP="00A42F84">
      <w:pPr>
        <w:ind w:firstLine="709"/>
        <w:jc w:val="both"/>
        <w:rPr>
          <w:b/>
          <w:sz w:val="24"/>
          <w:szCs w:val="24"/>
        </w:rPr>
      </w:pPr>
      <w:r w:rsidRPr="00A42F84">
        <w:rPr>
          <w:b/>
          <w:sz w:val="24"/>
          <w:szCs w:val="24"/>
        </w:rPr>
        <w:t>РЕГУЛЯТИВНЫЕ</w:t>
      </w:r>
    </w:p>
    <w:p w:rsidR="00A42F84" w:rsidRPr="00A42F84" w:rsidRDefault="00A42F84" w:rsidP="00A42F84">
      <w:pPr>
        <w:ind w:firstLine="709"/>
        <w:jc w:val="both"/>
        <w:rPr>
          <w:sz w:val="24"/>
          <w:szCs w:val="24"/>
        </w:rPr>
      </w:pPr>
      <w:r w:rsidRPr="00A42F84">
        <w:rPr>
          <w:sz w:val="24"/>
          <w:szCs w:val="24"/>
        </w:rPr>
        <w:lastRenderedPageBreak/>
        <w:t>Учащийся научится:</w:t>
      </w:r>
    </w:p>
    <w:p w:rsidR="00A42F84" w:rsidRPr="00A42F84" w:rsidRDefault="00A42F84" w:rsidP="00A42F84">
      <w:pPr>
        <w:ind w:firstLine="709"/>
        <w:jc w:val="both"/>
        <w:rPr>
          <w:sz w:val="24"/>
          <w:szCs w:val="24"/>
        </w:rPr>
      </w:pPr>
      <w:r w:rsidRPr="00A42F84">
        <w:rPr>
          <w:sz w:val="24"/>
          <w:szCs w:val="24"/>
        </w:rPr>
        <w:t>понимать, принимать и сохранять различные учебные задачи; осуществлять поиск сре</w:t>
      </w:r>
      <w:proofErr w:type="gramStart"/>
      <w:r w:rsidRPr="00A42F84">
        <w:rPr>
          <w:sz w:val="24"/>
          <w:szCs w:val="24"/>
        </w:rPr>
        <w:t>дств дл</w:t>
      </w:r>
      <w:proofErr w:type="gramEnd"/>
      <w:r w:rsidRPr="00A42F84">
        <w:rPr>
          <w:sz w:val="24"/>
          <w:szCs w:val="24"/>
        </w:rPr>
        <w:t>я достижения учебной задачи;</w:t>
      </w:r>
    </w:p>
    <w:p w:rsidR="00A42F84" w:rsidRPr="00A42F84" w:rsidRDefault="00A42F84" w:rsidP="00A42F84">
      <w:pPr>
        <w:ind w:firstLine="709"/>
        <w:jc w:val="both"/>
        <w:rPr>
          <w:sz w:val="24"/>
          <w:szCs w:val="24"/>
        </w:rPr>
      </w:pPr>
      <w:r w:rsidRPr="00A42F84">
        <w:rPr>
          <w:sz w:val="24"/>
          <w:szCs w:val="24"/>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 планировать свои действия в соответствии с поставленной учебной задачей для её решения;</w:t>
      </w:r>
    </w:p>
    <w:p w:rsidR="00A42F84" w:rsidRPr="00A42F84" w:rsidRDefault="00A42F84" w:rsidP="00A42F84">
      <w:pPr>
        <w:ind w:firstLine="709"/>
        <w:jc w:val="both"/>
        <w:rPr>
          <w:sz w:val="24"/>
          <w:szCs w:val="24"/>
        </w:rPr>
      </w:pPr>
      <w:r w:rsidRPr="00A42F84">
        <w:rPr>
          <w:sz w:val="24"/>
          <w:szCs w:val="24"/>
        </w:rPr>
        <w:t>проводить пошаговый контроль под руководством учителя, а в некоторых случаях самостоятельно;</w:t>
      </w:r>
    </w:p>
    <w:p w:rsidR="00A42F84" w:rsidRPr="00A42F84" w:rsidRDefault="00A42F84" w:rsidP="00A42F84">
      <w:pPr>
        <w:ind w:firstLine="709"/>
        <w:jc w:val="both"/>
        <w:rPr>
          <w:sz w:val="24"/>
          <w:szCs w:val="24"/>
        </w:rPr>
      </w:pPr>
      <w:r w:rsidRPr="00A42F84">
        <w:rPr>
          <w:sz w:val="24"/>
          <w:szCs w:val="24"/>
        </w:rPr>
        <w:t>выполнять самоконтроль и самооценку результатов своей учебной деятельности на уроке и по результатам изучения отдельных тем.</w:t>
      </w:r>
    </w:p>
    <w:p w:rsidR="00A42F84" w:rsidRPr="00A42F84" w:rsidRDefault="00A42F84" w:rsidP="00A42F84">
      <w:pPr>
        <w:ind w:firstLine="709"/>
        <w:jc w:val="both"/>
        <w:rPr>
          <w:sz w:val="24"/>
          <w:szCs w:val="24"/>
        </w:rPr>
      </w:pPr>
      <w:r w:rsidRPr="00A42F84">
        <w:rPr>
          <w:sz w:val="24"/>
          <w:szCs w:val="24"/>
        </w:rPr>
        <w:t>Учащийся получит возможность научиться:</w:t>
      </w:r>
    </w:p>
    <w:p w:rsidR="00A42F84" w:rsidRPr="00A42F84" w:rsidRDefault="00A42F84" w:rsidP="00A42F84">
      <w:pPr>
        <w:ind w:firstLine="709"/>
        <w:jc w:val="both"/>
        <w:rPr>
          <w:sz w:val="24"/>
          <w:szCs w:val="24"/>
        </w:rPr>
      </w:pPr>
      <w:r w:rsidRPr="00A42F84">
        <w:rPr>
          <w:sz w:val="24"/>
          <w:szCs w:val="24"/>
        </w:rPr>
        <w:t>самостоятельно</w:t>
      </w:r>
      <w:r w:rsidRPr="00A42F84">
        <w:rPr>
          <w:sz w:val="24"/>
          <w:szCs w:val="24"/>
        </w:rPr>
        <w:tab/>
        <w:t>планировать</w:t>
      </w:r>
      <w:r w:rsidRPr="00A42F84">
        <w:rPr>
          <w:sz w:val="24"/>
          <w:szCs w:val="24"/>
        </w:rPr>
        <w:tab/>
        <w:t>и</w:t>
      </w:r>
      <w:r w:rsidRPr="00A42F84">
        <w:rPr>
          <w:sz w:val="24"/>
          <w:szCs w:val="24"/>
        </w:rPr>
        <w:tab/>
        <w:t>контролировать</w:t>
      </w:r>
      <w:r w:rsidRPr="00A42F84">
        <w:rPr>
          <w:sz w:val="24"/>
          <w:szCs w:val="24"/>
        </w:rPr>
        <w:tab/>
        <w:t>учебные</w:t>
      </w:r>
      <w:r w:rsidRPr="00A42F84">
        <w:rPr>
          <w:sz w:val="24"/>
          <w:szCs w:val="24"/>
        </w:rPr>
        <w:tab/>
        <w:t>действия</w:t>
      </w:r>
      <w:r w:rsidRPr="00A42F84">
        <w:rPr>
          <w:sz w:val="24"/>
          <w:szCs w:val="24"/>
        </w:rPr>
        <w:tab/>
        <w:t>в соответствии с поставленной целью; находить способ решения учебной задачи; адекватно проводить самооценку результатов своей</w:t>
      </w:r>
      <w:r w:rsidRPr="00A42F84">
        <w:rPr>
          <w:sz w:val="24"/>
          <w:szCs w:val="24"/>
        </w:rPr>
        <w:tab/>
        <w:t>учебной деятельности, понимать причины неуспеха на том или ином этапе;</w:t>
      </w:r>
    </w:p>
    <w:p w:rsidR="00A42F84" w:rsidRPr="00A42F84" w:rsidRDefault="00A42F84" w:rsidP="00A42F84">
      <w:pPr>
        <w:ind w:firstLine="709"/>
        <w:jc w:val="both"/>
        <w:rPr>
          <w:sz w:val="24"/>
          <w:szCs w:val="24"/>
        </w:rPr>
      </w:pPr>
      <w:r w:rsidRPr="00A42F84">
        <w:rPr>
          <w:sz w:val="24"/>
          <w:szCs w:val="24"/>
        </w:rPr>
        <w:t>самостоятельно делать несложные выводы о математических объектах и их свойствах;</w:t>
      </w:r>
    </w:p>
    <w:p w:rsidR="00A42F84" w:rsidRPr="00A42F84" w:rsidRDefault="00A42F84" w:rsidP="00A42F84">
      <w:pPr>
        <w:ind w:firstLine="709"/>
        <w:jc w:val="both"/>
        <w:rPr>
          <w:sz w:val="24"/>
          <w:szCs w:val="24"/>
        </w:rPr>
      </w:pPr>
      <w:r w:rsidRPr="00A42F84">
        <w:rPr>
          <w:sz w:val="24"/>
          <w:szCs w:val="24"/>
        </w:rPr>
        <w:t>* контролировать свои действия и соотносить их с поставленными целями и действиями других участников, работающих в паре, в группе.</w:t>
      </w:r>
    </w:p>
    <w:p w:rsidR="00A42F84" w:rsidRPr="00A42F84" w:rsidRDefault="00A42F84" w:rsidP="00A42F84">
      <w:pPr>
        <w:ind w:firstLine="709"/>
        <w:jc w:val="both"/>
        <w:rPr>
          <w:b/>
          <w:sz w:val="24"/>
          <w:szCs w:val="24"/>
        </w:rPr>
      </w:pPr>
      <w:r w:rsidRPr="00A42F84">
        <w:rPr>
          <w:b/>
          <w:sz w:val="24"/>
          <w:szCs w:val="24"/>
        </w:rPr>
        <w:t>ПОЗНАВАТЕЛЬНЫЕ</w:t>
      </w:r>
    </w:p>
    <w:p w:rsidR="00A42F84" w:rsidRPr="00A42F84" w:rsidRDefault="00A42F84" w:rsidP="00A42F84">
      <w:pPr>
        <w:ind w:firstLine="709"/>
        <w:jc w:val="both"/>
        <w:rPr>
          <w:b/>
          <w:sz w:val="24"/>
          <w:szCs w:val="24"/>
        </w:rPr>
      </w:pPr>
      <w:r w:rsidRPr="00A42F84">
        <w:rPr>
          <w:b/>
          <w:sz w:val="24"/>
          <w:szCs w:val="24"/>
        </w:rPr>
        <w:t>Учащийся научится:</w:t>
      </w:r>
    </w:p>
    <w:p w:rsidR="00A42F84" w:rsidRPr="00A42F84" w:rsidRDefault="00A42F84" w:rsidP="00A42F84">
      <w:pPr>
        <w:ind w:firstLine="709"/>
        <w:jc w:val="both"/>
        <w:rPr>
          <w:sz w:val="24"/>
          <w:szCs w:val="24"/>
        </w:rPr>
      </w:pPr>
      <w:r w:rsidRPr="00A42F84">
        <w:rPr>
          <w:sz w:val="24"/>
          <w:szCs w:val="24"/>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w:t>
      </w:r>
    </w:p>
    <w:p w:rsidR="00A42F84" w:rsidRPr="00A42F84" w:rsidRDefault="00A42F84" w:rsidP="00A42F84">
      <w:pPr>
        <w:ind w:firstLine="709"/>
        <w:jc w:val="both"/>
        <w:rPr>
          <w:sz w:val="24"/>
          <w:szCs w:val="24"/>
        </w:rPr>
      </w:pPr>
      <w:r w:rsidRPr="00A42F84">
        <w:rPr>
          <w:sz w:val="24"/>
          <w:szCs w:val="24"/>
        </w:rPr>
        <w:t>строить модели, отражающие различные отношения между объектами;</w:t>
      </w:r>
    </w:p>
    <w:p w:rsidR="00A42F84" w:rsidRPr="00A42F84" w:rsidRDefault="00A42F84" w:rsidP="00A42F84">
      <w:pPr>
        <w:ind w:firstLine="709"/>
        <w:jc w:val="both"/>
        <w:rPr>
          <w:sz w:val="24"/>
          <w:szCs w:val="24"/>
        </w:rPr>
      </w:pPr>
      <w:r w:rsidRPr="00A42F84">
        <w:rPr>
          <w:sz w:val="24"/>
          <w:szCs w:val="24"/>
        </w:rPr>
        <w:t>проводить сравнение по одному или нескольким признакам и на этой основе делать выводы;</w:t>
      </w:r>
    </w:p>
    <w:p w:rsidR="00A42F84" w:rsidRPr="00A42F84" w:rsidRDefault="00A42F84" w:rsidP="00A42F84">
      <w:pPr>
        <w:ind w:firstLine="709"/>
        <w:jc w:val="both"/>
        <w:rPr>
          <w:sz w:val="24"/>
          <w:szCs w:val="24"/>
        </w:rPr>
      </w:pPr>
      <w:r w:rsidRPr="00A42F84">
        <w:rPr>
          <w:sz w:val="24"/>
          <w:szCs w:val="24"/>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 выполнять классификацию по нескольким предложенным или самостоятельно найденным основаниям;</w:t>
      </w:r>
    </w:p>
    <w:p w:rsidR="00A42F84" w:rsidRPr="00A42F84" w:rsidRDefault="00A42F84" w:rsidP="00A42F84">
      <w:pPr>
        <w:ind w:firstLine="709"/>
        <w:jc w:val="both"/>
        <w:rPr>
          <w:sz w:val="24"/>
          <w:szCs w:val="24"/>
        </w:rPr>
      </w:pPr>
      <w:r w:rsidRPr="00A42F84">
        <w:rPr>
          <w:sz w:val="24"/>
          <w:szCs w:val="24"/>
        </w:rPr>
        <w:t xml:space="preserve"> </w:t>
      </w:r>
    </w:p>
    <w:p w:rsidR="00A42F84" w:rsidRPr="00A42F84" w:rsidRDefault="00A42F84" w:rsidP="00A42F84">
      <w:pPr>
        <w:ind w:firstLine="709"/>
        <w:jc w:val="both"/>
        <w:rPr>
          <w:sz w:val="24"/>
          <w:szCs w:val="24"/>
        </w:rPr>
      </w:pPr>
      <w:r w:rsidRPr="00A42F84">
        <w:rPr>
          <w:sz w:val="24"/>
          <w:szCs w:val="24"/>
        </w:rPr>
        <w:t>делать выводы по аналогии и проверять эти выводы;</w:t>
      </w:r>
    </w:p>
    <w:p w:rsidR="00A42F84" w:rsidRPr="00A42F84" w:rsidRDefault="00A42F84" w:rsidP="00A42F84">
      <w:pPr>
        <w:ind w:firstLine="709"/>
        <w:jc w:val="both"/>
        <w:rPr>
          <w:sz w:val="24"/>
          <w:szCs w:val="24"/>
        </w:rPr>
      </w:pPr>
      <w:r w:rsidRPr="00A42F84">
        <w:rPr>
          <w:sz w:val="24"/>
          <w:szCs w:val="24"/>
        </w:rPr>
        <w:t>проводить несложные обобщения и использовать математические знания в расширенной области применения;</w:t>
      </w:r>
    </w:p>
    <w:p w:rsidR="00A42F84" w:rsidRPr="00A42F84" w:rsidRDefault="00A42F84" w:rsidP="00A42F84">
      <w:pPr>
        <w:ind w:firstLine="709"/>
        <w:jc w:val="both"/>
        <w:rPr>
          <w:sz w:val="24"/>
          <w:szCs w:val="24"/>
        </w:rPr>
      </w:pPr>
      <w:r w:rsidRPr="00A42F84">
        <w:rPr>
          <w:sz w:val="24"/>
          <w:szCs w:val="24"/>
        </w:rPr>
        <w:t>понимать базовые межпредметные понятия (число, величина, геометрическая фигура);</w:t>
      </w:r>
    </w:p>
    <w:p w:rsidR="00A42F84" w:rsidRPr="00A42F84" w:rsidRDefault="00A42F84" w:rsidP="00A42F84">
      <w:pPr>
        <w:ind w:firstLine="709"/>
        <w:jc w:val="both"/>
        <w:rPr>
          <w:sz w:val="24"/>
          <w:szCs w:val="24"/>
        </w:rPr>
      </w:pPr>
      <w:r w:rsidRPr="00A42F84">
        <w:rPr>
          <w:sz w:val="24"/>
          <w:szCs w:val="24"/>
        </w:rPr>
        <w:t>фиксировать математические отношения между объектами и группами объектов в знаково-символической форме (на моделях);</w:t>
      </w:r>
    </w:p>
    <w:p w:rsidR="00A42F84" w:rsidRPr="00A42F84" w:rsidRDefault="00A42F84" w:rsidP="00A42F84">
      <w:pPr>
        <w:ind w:firstLine="709"/>
        <w:jc w:val="both"/>
        <w:rPr>
          <w:sz w:val="24"/>
          <w:szCs w:val="24"/>
        </w:rPr>
      </w:pPr>
      <w:r w:rsidRPr="00A42F84">
        <w:rPr>
          <w:sz w:val="24"/>
          <w:szCs w:val="24"/>
        </w:rPr>
        <w:t>полнее использовать свои творческие возможности;</w:t>
      </w:r>
    </w:p>
    <w:p w:rsidR="00A42F84" w:rsidRPr="00A42F84" w:rsidRDefault="00A42F84" w:rsidP="00A42F84">
      <w:pPr>
        <w:ind w:firstLine="709"/>
        <w:jc w:val="both"/>
        <w:rPr>
          <w:sz w:val="24"/>
          <w:szCs w:val="24"/>
        </w:rPr>
      </w:pPr>
      <w:r w:rsidRPr="00A42F84">
        <w:rPr>
          <w:sz w:val="24"/>
          <w:szCs w:val="24"/>
        </w:rPr>
        <w:t>смысловому чтению текстов математического содержания (общие умения) в соответствии с поставленными целями и задачами;</w:t>
      </w:r>
    </w:p>
    <w:p w:rsidR="00A42F84" w:rsidRPr="00A42F84" w:rsidRDefault="00A42F84" w:rsidP="00A42F84">
      <w:pPr>
        <w:ind w:firstLine="709"/>
        <w:jc w:val="both"/>
        <w:rPr>
          <w:sz w:val="24"/>
          <w:szCs w:val="24"/>
        </w:rPr>
      </w:pPr>
      <w:r w:rsidRPr="00A42F84">
        <w:rPr>
          <w:sz w:val="24"/>
          <w:szCs w:val="24"/>
        </w:rPr>
        <w:t>самостоятельно осуществлять расширенный поиск необходимой информации в учебнике, в справочнике и в других источниках;</w:t>
      </w:r>
    </w:p>
    <w:p w:rsidR="00A42F84" w:rsidRPr="00A42F84" w:rsidRDefault="00A42F84" w:rsidP="00A42F84">
      <w:pPr>
        <w:ind w:firstLine="709"/>
        <w:jc w:val="both"/>
        <w:rPr>
          <w:sz w:val="24"/>
          <w:szCs w:val="24"/>
        </w:rPr>
      </w:pPr>
      <w:r w:rsidRPr="00A42F84">
        <w:rPr>
          <w:sz w:val="24"/>
          <w:szCs w:val="24"/>
        </w:rPr>
        <w:t>осуществлять расширенный поиск информации и представлять информацию в предложенной форме.</w:t>
      </w:r>
    </w:p>
    <w:p w:rsidR="00A42F84" w:rsidRPr="00A42F84" w:rsidRDefault="00A42F84" w:rsidP="00A42F84">
      <w:pPr>
        <w:ind w:firstLine="709"/>
        <w:jc w:val="both"/>
        <w:rPr>
          <w:sz w:val="24"/>
          <w:szCs w:val="24"/>
        </w:rPr>
      </w:pPr>
      <w:r w:rsidRPr="00A42F84">
        <w:rPr>
          <w:sz w:val="24"/>
          <w:szCs w:val="24"/>
        </w:rPr>
        <w:t>Учащийся получит возможность научиться:</w:t>
      </w:r>
    </w:p>
    <w:p w:rsidR="00A42F84" w:rsidRPr="00A42F84" w:rsidRDefault="00A42F84" w:rsidP="00A42F84">
      <w:pPr>
        <w:ind w:firstLine="709"/>
        <w:jc w:val="both"/>
        <w:rPr>
          <w:sz w:val="24"/>
          <w:szCs w:val="24"/>
        </w:rPr>
      </w:pPr>
      <w:r w:rsidRPr="00A42F84">
        <w:rPr>
          <w:sz w:val="24"/>
          <w:szCs w:val="24"/>
        </w:rPr>
        <w:t>самостоятельно находить необходимую информацию и использовать знаков</w:t>
      </w:r>
      <w:proofErr w:type="gramStart"/>
      <w:r w:rsidRPr="00A42F84">
        <w:rPr>
          <w:sz w:val="24"/>
          <w:szCs w:val="24"/>
        </w:rPr>
        <w:t>о-</w:t>
      </w:r>
      <w:proofErr w:type="gramEnd"/>
      <w:r w:rsidRPr="00A42F84">
        <w:rPr>
          <w:sz w:val="24"/>
          <w:szCs w:val="24"/>
        </w:rPr>
        <w:t xml:space="preserve"> символические средства для её представления, для построения моделей изучаемых объектов и процессов;</w:t>
      </w:r>
    </w:p>
    <w:p w:rsidR="00A42F84" w:rsidRPr="00A42F84" w:rsidRDefault="00A42F84" w:rsidP="00A42F84">
      <w:pPr>
        <w:ind w:firstLine="709"/>
        <w:jc w:val="both"/>
        <w:rPr>
          <w:sz w:val="24"/>
          <w:szCs w:val="24"/>
        </w:rPr>
      </w:pPr>
      <w:r w:rsidRPr="00A42F84">
        <w:rPr>
          <w:sz w:val="24"/>
          <w:szCs w:val="24"/>
        </w:rPr>
        <w:t>осуществлять поиск и выделять необходимую информацию для выполнения учебных и поисково-творческих заданий.</w:t>
      </w:r>
    </w:p>
    <w:p w:rsidR="00A42F84" w:rsidRPr="00A42F84" w:rsidRDefault="00A42F84" w:rsidP="00A42F84">
      <w:pPr>
        <w:ind w:firstLine="709"/>
        <w:jc w:val="both"/>
        <w:rPr>
          <w:b/>
          <w:sz w:val="24"/>
          <w:szCs w:val="24"/>
        </w:rPr>
      </w:pPr>
      <w:r w:rsidRPr="00A42F84">
        <w:rPr>
          <w:b/>
          <w:sz w:val="24"/>
          <w:szCs w:val="24"/>
        </w:rPr>
        <w:t>КОММУНИКАТИВНЫЕ</w:t>
      </w:r>
    </w:p>
    <w:p w:rsidR="00A42F84" w:rsidRPr="00A42F84" w:rsidRDefault="00A42F84" w:rsidP="00A42F84">
      <w:pPr>
        <w:ind w:firstLine="709"/>
        <w:jc w:val="both"/>
        <w:rPr>
          <w:b/>
          <w:sz w:val="24"/>
          <w:szCs w:val="24"/>
        </w:rPr>
      </w:pPr>
      <w:r w:rsidRPr="00A42F84">
        <w:rPr>
          <w:b/>
          <w:sz w:val="24"/>
          <w:szCs w:val="24"/>
        </w:rPr>
        <w:lastRenderedPageBreak/>
        <w:t>Учащийся научится:</w:t>
      </w:r>
    </w:p>
    <w:p w:rsidR="00A42F84" w:rsidRPr="00A42F84" w:rsidRDefault="00A42F84" w:rsidP="00A42F84">
      <w:pPr>
        <w:ind w:firstLine="709"/>
        <w:jc w:val="both"/>
        <w:rPr>
          <w:sz w:val="24"/>
          <w:szCs w:val="24"/>
        </w:rPr>
      </w:pPr>
      <w:r w:rsidRPr="00A42F84">
        <w:rPr>
          <w:sz w:val="24"/>
          <w:szCs w:val="24"/>
        </w:rPr>
        <w:t>строить речевое высказывание в устной форме, использовать математическую терминологию;</w:t>
      </w:r>
    </w:p>
    <w:p w:rsidR="00A42F84" w:rsidRPr="00A42F84" w:rsidRDefault="00A42F84" w:rsidP="00A42F84">
      <w:pPr>
        <w:ind w:firstLine="709"/>
        <w:jc w:val="both"/>
        <w:rPr>
          <w:sz w:val="24"/>
          <w:szCs w:val="24"/>
        </w:rPr>
      </w:pPr>
      <w:r w:rsidRPr="00A42F84">
        <w:rPr>
          <w:sz w:val="24"/>
          <w:szCs w:val="24"/>
        </w:rPr>
        <w:t xml:space="preserve">понимать различные позиции в подходе к решению учебной задачи, задавать вопросы для их уточнения, чётко и аргументированно </w:t>
      </w:r>
      <w:proofErr w:type="gramStart"/>
      <w:r w:rsidRPr="00A42F84">
        <w:rPr>
          <w:sz w:val="24"/>
          <w:szCs w:val="24"/>
        </w:rPr>
        <w:t>высказывать свои оценки</w:t>
      </w:r>
      <w:proofErr w:type="gramEnd"/>
      <w:r w:rsidRPr="00A42F84">
        <w:rPr>
          <w:sz w:val="24"/>
          <w:szCs w:val="24"/>
        </w:rPr>
        <w:t xml:space="preserve"> и предложения;</w:t>
      </w:r>
    </w:p>
    <w:p w:rsidR="00A42F84" w:rsidRPr="00A42F84" w:rsidRDefault="00A42F84" w:rsidP="00A42F84">
      <w:pPr>
        <w:ind w:firstLine="709"/>
        <w:jc w:val="both"/>
        <w:rPr>
          <w:sz w:val="24"/>
          <w:szCs w:val="24"/>
        </w:rPr>
      </w:pPr>
      <w:r w:rsidRPr="00A42F84">
        <w:rPr>
          <w:sz w:val="24"/>
          <w:szCs w:val="24"/>
        </w:rPr>
        <w:t>принимать активное участие в работе в паре и в группе, использовать умение вести диалог, речевые коммуникативные средства;</w:t>
      </w:r>
    </w:p>
    <w:p w:rsidR="00A42F84" w:rsidRPr="00A42F84" w:rsidRDefault="00A42F84" w:rsidP="00A42F84">
      <w:pPr>
        <w:ind w:firstLine="709"/>
        <w:jc w:val="both"/>
        <w:rPr>
          <w:sz w:val="24"/>
          <w:szCs w:val="24"/>
        </w:rPr>
      </w:pPr>
      <w:r w:rsidRPr="00A42F84">
        <w:rPr>
          <w:sz w:val="24"/>
          <w:szCs w:val="24"/>
        </w:rPr>
        <w:t>принимать участие в обсуждении математических фактов, стратегии успешной математической игры, высказывать свою позицию;</w:t>
      </w:r>
    </w:p>
    <w:p w:rsidR="00A42F84" w:rsidRPr="00A42F84" w:rsidRDefault="00A42F84" w:rsidP="00A42F84">
      <w:pPr>
        <w:ind w:firstLine="709"/>
        <w:jc w:val="both"/>
        <w:rPr>
          <w:sz w:val="24"/>
          <w:szCs w:val="24"/>
        </w:rPr>
      </w:pPr>
      <w:r w:rsidRPr="00A42F84">
        <w:rPr>
          <w:sz w:val="24"/>
          <w:szCs w:val="24"/>
        </w:rPr>
        <w:t>* знать и применять правила общения, осваивать навыки сотрудничества в учебной деятельности;</w:t>
      </w:r>
    </w:p>
    <w:p w:rsidR="00A42F84" w:rsidRPr="00A42F84" w:rsidRDefault="00A42F84" w:rsidP="00A42F84">
      <w:pPr>
        <w:ind w:firstLine="709"/>
        <w:jc w:val="both"/>
        <w:rPr>
          <w:sz w:val="24"/>
          <w:szCs w:val="24"/>
        </w:rPr>
      </w:pPr>
      <w:r w:rsidRPr="00A42F84">
        <w:rPr>
          <w:sz w:val="24"/>
          <w:szCs w:val="24"/>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A42F84" w:rsidRPr="00A42F84" w:rsidRDefault="00A42F84" w:rsidP="00A42F84">
      <w:pPr>
        <w:ind w:firstLine="709"/>
        <w:jc w:val="both"/>
        <w:rPr>
          <w:sz w:val="24"/>
          <w:szCs w:val="24"/>
        </w:rPr>
      </w:pPr>
      <w:r w:rsidRPr="00A42F84">
        <w:rPr>
          <w:sz w:val="24"/>
          <w:szCs w:val="24"/>
        </w:rPr>
        <w:t>Учащийся получит возможность научиться:</w:t>
      </w:r>
    </w:p>
    <w:p w:rsidR="00A42F84" w:rsidRPr="00A42F84" w:rsidRDefault="00A42F84" w:rsidP="00A42F84">
      <w:pPr>
        <w:ind w:firstLine="709"/>
        <w:jc w:val="both"/>
        <w:rPr>
          <w:sz w:val="24"/>
          <w:szCs w:val="24"/>
        </w:rPr>
      </w:pPr>
      <w:r w:rsidRPr="00A42F84">
        <w:rPr>
          <w:sz w:val="24"/>
          <w:szCs w:val="24"/>
        </w:rPr>
        <w:t>использовать речевые средства и средства информационных и коммуникационных технологий при работе в паре, во время участия в проектной деятельности; 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A42F84" w:rsidRPr="00A42F84" w:rsidRDefault="00A42F84" w:rsidP="00A42F84">
      <w:pPr>
        <w:ind w:firstLine="709"/>
        <w:jc w:val="both"/>
        <w:rPr>
          <w:sz w:val="24"/>
          <w:szCs w:val="24"/>
        </w:rPr>
      </w:pPr>
      <w:r w:rsidRPr="00A42F84">
        <w:rPr>
          <w:sz w:val="24"/>
          <w:szCs w:val="24"/>
        </w:rPr>
        <w:t>* контролировать свои действия и соотносить их с поставленными целями и действиями других участников, работающих в паре, в группе;</w:t>
      </w:r>
    </w:p>
    <w:p w:rsidR="00A42F84" w:rsidRPr="00A42F84" w:rsidRDefault="00A42F84" w:rsidP="00A42F84">
      <w:pPr>
        <w:ind w:firstLine="709"/>
        <w:jc w:val="both"/>
        <w:rPr>
          <w:sz w:val="24"/>
          <w:szCs w:val="24"/>
        </w:rPr>
      </w:pPr>
      <w:r w:rsidRPr="00A42F84">
        <w:rPr>
          <w:sz w:val="24"/>
          <w:szCs w:val="24"/>
        </w:rPr>
        <w:t>конструктивно разрешать конфликты посредством учёта интересов сторон.</w:t>
      </w:r>
    </w:p>
    <w:p w:rsidR="00A42F84" w:rsidRPr="00A42F84" w:rsidRDefault="00A42F84" w:rsidP="00A42F84">
      <w:pPr>
        <w:ind w:firstLine="709"/>
        <w:jc w:val="both"/>
        <w:rPr>
          <w:b/>
          <w:sz w:val="24"/>
          <w:szCs w:val="24"/>
        </w:rPr>
      </w:pPr>
      <w:r w:rsidRPr="00A42F84">
        <w:rPr>
          <w:b/>
          <w:sz w:val="24"/>
          <w:szCs w:val="24"/>
        </w:rPr>
        <w:t>Предметные результаты</w:t>
      </w:r>
    </w:p>
    <w:p w:rsidR="00A42F84" w:rsidRPr="00A42F84" w:rsidRDefault="00A42F84" w:rsidP="00A42F84">
      <w:pPr>
        <w:ind w:firstLine="709"/>
        <w:jc w:val="both"/>
        <w:rPr>
          <w:b/>
          <w:sz w:val="24"/>
          <w:szCs w:val="24"/>
        </w:rPr>
      </w:pPr>
      <w:r w:rsidRPr="00A42F84">
        <w:rPr>
          <w:b/>
          <w:sz w:val="24"/>
          <w:szCs w:val="24"/>
        </w:rPr>
        <w:t>ЧИСЛА И ВЕЛИЧИНЫ</w:t>
      </w:r>
    </w:p>
    <w:p w:rsidR="00A42F84" w:rsidRPr="00A42F84" w:rsidRDefault="00A42F84" w:rsidP="00A42F84">
      <w:pPr>
        <w:ind w:firstLine="709"/>
        <w:jc w:val="both"/>
        <w:rPr>
          <w:sz w:val="24"/>
          <w:szCs w:val="24"/>
        </w:rPr>
      </w:pPr>
      <w:r w:rsidRPr="00A42F84">
        <w:rPr>
          <w:sz w:val="24"/>
          <w:szCs w:val="24"/>
        </w:rPr>
        <w:t>Учащийся научится:</w:t>
      </w:r>
    </w:p>
    <w:p w:rsidR="00A42F84" w:rsidRPr="00A42F84" w:rsidRDefault="00A42F84" w:rsidP="00A42F84">
      <w:pPr>
        <w:ind w:firstLine="709"/>
        <w:jc w:val="both"/>
        <w:rPr>
          <w:sz w:val="24"/>
          <w:szCs w:val="24"/>
        </w:rPr>
      </w:pPr>
      <w:r w:rsidRPr="00A42F84">
        <w:rPr>
          <w:sz w:val="24"/>
          <w:szCs w:val="24"/>
        </w:rPr>
        <w:t>образовывать, называть, читать, записывать числа от 0 до 1000;</w:t>
      </w:r>
    </w:p>
    <w:p w:rsidR="00A42F84" w:rsidRPr="00A42F84" w:rsidRDefault="00A42F84" w:rsidP="00723A84">
      <w:pPr>
        <w:ind w:firstLine="709"/>
        <w:jc w:val="both"/>
        <w:rPr>
          <w:sz w:val="24"/>
          <w:szCs w:val="24"/>
        </w:rPr>
      </w:pPr>
      <w:r w:rsidRPr="00A42F84">
        <w:rPr>
          <w:sz w:val="24"/>
          <w:szCs w:val="24"/>
        </w:rPr>
        <w:t>сравнивать трёхзначные числа и записывать результат сравнения, упорядочивать заданные числа, заменять трёхзначное число суммой разрядных слагаемых, заменять мелкие единицы счёта к</w:t>
      </w:r>
      <w:r w:rsidR="00723A84">
        <w:rPr>
          <w:sz w:val="24"/>
          <w:szCs w:val="24"/>
        </w:rPr>
        <w:t>рупными и наоборот;</w:t>
      </w:r>
    </w:p>
    <w:p w:rsidR="00A42F84" w:rsidRPr="00A42F84" w:rsidRDefault="00A42F84" w:rsidP="00A42F84">
      <w:pPr>
        <w:ind w:firstLine="709"/>
        <w:jc w:val="both"/>
        <w:rPr>
          <w:sz w:val="24"/>
          <w:szCs w:val="24"/>
        </w:rPr>
      </w:pPr>
      <w:r w:rsidRPr="00A42F84">
        <w:rPr>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rsidR="00A42F84" w:rsidRPr="00A42F84" w:rsidRDefault="00A42F84" w:rsidP="00A42F84">
      <w:pPr>
        <w:ind w:firstLine="709"/>
        <w:jc w:val="both"/>
        <w:rPr>
          <w:sz w:val="24"/>
          <w:szCs w:val="24"/>
        </w:rPr>
      </w:pPr>
      <w:r w:rsidRPr="00A42F84">
        <w:rPr>
          <w:sz w:val="24"/>
          <w:szCs w:val="24"/>
        </w:rPr>
        <w:t>группировать числа по заданному или самостоятельно установленному одному или нескольким признакам;</w:t>
      </w:r>
    </w:p>
    <w:p w:rsidR="00A42F84" w:rsidRPr="00A42F84" w:rsidRDefault="00A42F84" w:rsidP="00A42F84">
      <w:pPr>
        <w:ind w:firstLine="709"/>
        <w:jc w:val="both"/>
        <w:rPr>
          <w:sz w:val="24"/>
          <w:szCs w:val="24"/>
        </w:rPr>
      </w:pPr>
      <w:r w:rsidRPr="00A42F84">
        <w:rPr>
          <w:sz w:val="24"/>
          <w:szCs w:val="24"/>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w:t>
      </w:r>
      <w:proofErr w:type="gramStart"/>
      <w:r w:rsidRPr="00A42F84">
        <w:rPr>
          <w:sz w:val="24"/>
          <w:szCs w:val="24"/>
        </w:rPr>
        <w:t>2</w:t>
      </w:r>
      <w:proofErr w:type="gramEnd"/>
      <w:r w:rsidRPr="00A42F84">
        <w:rPr>
          <w:sz w:val="24"/>
          <w:szCs w:val="24"/>
        </w:rPr>
        <w:t xml:space="preserve"> == 100 см2, 1 м2 = 100 дм2; переводить одни единицы площади в другие;</w:t>
      </w:r>
    </w:p>
    <w:p w:rsidR="00A42F84" w:rsidRPr="00A42F84" w:rsidRDefault="00A42F84" w:rsidP="00A42F84">
      <w:pPr>
        <w:ind w:firstLine="709"/>
        <w:jc w:val="both"/>
        <w:rPr>
          <w:sz w:val="24"/>
          <w:szCs w:val="24"/>
        </w:rPr>
      </w:pPr>
      <w:r w:rsidRPr="00A42F84">
        <w:rPr>
          <w:sz w:val="24"/>
          <w:szCs w:val="24"/>
        </w:rPr>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1000 г; переводить мелкие единицы массы в более крупные, сравнивать и упорядочивать объекты по массе.</w:t>
      </w:r>
    </w:p>
    <w:p w:rsidR="00A42F84" w:rsidRPr="00A42F84" w:rsidRDefault="00A42F84" w:rsidP="00A42F84">
      <w:pPr>
        <w:ind w:firstLine="709"/>
        <w:jc w:val="both"/>
        <w:rPr>
          <w:sz w:val="24"/>
          <w:szCs w:val="24"/>
        </w:rPr>
      </w:pPr>
      <w:r w:rsidRPr="00A42F84">
        <w:rPr>
          <w:sz w:val="24"/>
          <w:szCs w:val="24"/>
        </w:rPr>
        <w:t>Учащийся получит возможность научиться:</w:t>
      </w:r>
    </w:p>
    <w:p w:rsidR="00A42F84" w:rsidRPr="00A42F84" w:rsidRDefault="00A42F84" w:rsidP="00A42F84">
      <w:pPr>
        <w:ind w:firstLine="709"/>
        <w:jc w:val="both"/>
        <w:rPr>
          <w:sz w:val="24"/>
          <w:szCs w:val="24"/>
        </w:rPr>
      </w:pPr>
      <w:r w:rsidRPr="00A42F84">
        <w:rPr>
          <w:sz w:val="24"/>
          <w:szCs w:val="24"/>
        </w:rPr>
        <w:t>классифицировать числа по нескольким основаниям (в более сложных случаях) и объяснять свои действия;</w:t>
      </w:r>
    </w:p>
    <w:p w:rsidR="00A42F84" w:rsidRPr="00A42F84" w:rsidRDefault="00A42F84" w:rsidP="00A42F84">
      <w:pPr>
        <w:ind w:firstLine="709"/>
        <w:jc w:val="both"/>
        <w:rPr>
          <w:sz w:val="24"/>
          <w:szCs w:val="24"/>
        </w:rPr>
      </w:pPr>
      <w:r w:rsidRPr="00A42F84">
        <w:rPr>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A42F84" w:rsidRPr="00A42F84" w:rsidRDefault="00A42F84" w:rsidP="00A42F84">
      <w:pPr>
        <w:ind w:firstLine="709"/>
        <w:jc w:val="both"/>
        <w:rPr>
          <w:b/>
          <w:sz w:val="24"/>
          <w:szCs w:val="24"/>
        </w:rPr>
      </w:pPr>
      <w:r w:rsidRPr="00A42F84">
        <w:rPr>
          <w:b/>
          <w:sz w:val="24"/>
          <w:szCs w:val="24"/>
        </w:rPr>
        <w:t>АРИФМЕТИЧЕСКИЕ ДЕЙСТВИЯ</w:t>
      </w:r>
    </w:p>
    <w:p w:rsidR="00A42F84" w:rsidRPr="00A42F84" w:rsidRDefault="00A42F84" w:rsidP="00A42F84">
      <w:pPr>
        <w:ind w:firstLine="709"/>
        <w:jc w:val="both"/>
        <w:rPr>
          <w:b/>
          <w:sz w:val="24"/>
          <w:szCs w:val="24"/>
        </w:rPr>
      </w:pPr>
      <w:r w:rsidRPr="00A42F84">
        <w:rPr>
          <w:b/>
          <w:sz w:val="24"/>
          <w:szCs w:val="24"/>
        </w:rPr>
        <w:t>Учащийся научится:</w:t>
      </w:r>
    </w:p>
    <w:p w:rsidR="00A42F84" w:rsidRPr="00A42F84" w:rsidRDefault="00A42F84" w:rsidP="00A42F84">
      <w:pPr>
        <w:ind w:firstLine="709"/>
        <w:jc w:val="both"/>
        <w:rPr>
          <w:sz w:val="24"/>
          <w:szCs w:val="24"/>
        </w:rPr>
      </w:pPr>
      <w:r w:rsidRPr="00A42F84">
        <w:rPr>
          <w:sz w:val="24"/>
          <w:szCs w:val="24"/>
        </w:rPr>
        <w:lastRenderedPageBreak/>
        <w:t>выполнять табличное умножение и деление чисел; выполнять умножение на 1 и на 0, выполнять деление вида a</w:t>
      </w:r>
      <w:proofErr w:type="gramStart"/>
      <w:r w:rsidRPr="00A42F84">
        <w:rPr>
          <w:sz w:val="24"/>
          <w:szCs w:val="24"/>
        </w:rPr>
        <w:t xml:space="preserve"> :</w:t>
      </w:r>
      <w:proofErr w:type="gramEnd"/>
      <w:r w:rsidRPr="00A42F84">
        <w:rPr>
          <w:sz w:val="24"/>
          <w:szCs w:val="24"/>
        </w:rPr>
        <w:t xml:space="preserve"> a, 0 : a;</w:t>
      </w:r>
    </w:p>
    <w:p w:rsidR="00A42F84" w:rsidRPr="00A42F84" w:rsidRDefault="00A42F84" w:rsidP="00A42F84">
      <w:pPr>
        <w:ind w:firstLine="709"/>
        <w:jc w:val="both"/>
        <w:rPr>
          <w:sz w:val="24"/>
          <w:szCs w:val="24"/>
        </w:rPr>
      </w:pPr>
      <w:r w:rsidRPr="00A42F84">
        <w:rPr>
          <w:sz w:val="24"/>
          <w:szCs w:val="24"/>
        </w:rPr>
        <w:t>выполнять внетабличное умножение и деление, в том числе деление с остатком; выполнять проверку арифметических действий умножение и деление;</w:t>
      </w:r>
    </w:p>
    <w:p w:rsidR="00A42F84" w:rsidRPr="00A42F84" w:rsidRDefault="00A42F84" w:rsidP="00A42F84">
      <w:pPr>
        <w:ind w:firstLine="709"/>
        <w:jc w:val="both"/>
        <w:rPr>
          <w:sz w:val="24"/>
          <w:szCs w:val="24"/>
        </w:rPr>
      </w:pPr>
      <w:r w:rsidRPr="00A42F84">
        <w:rPr>
          <w:sz w:val="24"/>
          <w:szCs w:val="24"/>
        </w:rPr>
        <w:t>выполнять письменно действия сложение, вычитание, умножение и деление на однозначное число в пределах 1000;</w:t>
      </w:r>
    </w:p>
    <w:p w:rsidR="00A42F84" w:rsidRPr="00A42F84" w:rsidRDefault="00A42F84" w:rsidP="00A42F84">
      <w:pPr>
        <w:ind w:firstLine="709"/>
        <w:jc w:val="both"/>
        <w:rPr>
          <w:sz w:val="24"/>
          <w:szCs w:val="24"/>
        </w:rPr>
      </w:pPr>
      <w:r w:rsidRPr="00A42F84">
        <w:rPr>
          <w:sz w:val="24"/>
          <w:szCs w:val="24"/>
        </w:rPr>
        <w:t>вычислять значение числового выражения, содержащего 2–3 действия (со скобками и без скобок).</w:t>
      </w:r>
    </w:p>
    <w:p w:rsidR="00A42F84" w:rsidRPr="00A42F84" w:rsidRDefault="00A42F84" w:rsidP="00A42F84">
      <w:pPr>
        <w:ind w:firstLine="709"/>
        <w:jc w:val="both"/>
        <w:rPr>
          <w:sz w:val="24"/>
          <w:szCs w:val="24"/>
        </w:rPr>
      </w:pPr>
      <w:r w:rsidRPr="00A42F84">
        <w:rPr>
          <w:sz w:val="24"/>
          <w:szCs w:val="24"/>
        </w:rPr>
        <w:t>Учащийся получит возможность научиться:</w:t>
      </w:r>
    </w:p>
    <w:p w:rsidR="00A42F84" w:rsidRPr="00A42F84" w:rsidRDefault="00A42F84" w:rsidP="00A42F84">
      <w:pPr>
        <w:ind w:firstLine="709"/>
        <w:jc w:val="both"/>
        <w:rPr>
          <w:sz w:val="24"/>
          <w:szCs w:val="24"/>
        </w:rPr>
      </w:pPr>
      <w:r w:rsidRPr="00A42F84">
        <w:rPr>
          <w:sz w:val="24"/>
          <w:szCs w:val="24"/>
        </w:rPr>
        <w:t>использовать свойства арифметических действий для удобства вычислений; вычислять значение буквенного выражения при заданных значениях входящих в него букв;</w:t>
      </w:r>
    </w:p>
    <w:p w:rsidR="00A42F84" w:rsidRPr="00A42F84" w:rsidRDefault="00A42F84" w:rsidP="00A42F84">
      <w:pPr>
        <w:ind w:firstLine="709"/>
        <w:jc w:val="both"/>
        <w:rPr>
          <w:sz w:val="24"/>
          <w:szCs w:val="24"/>
        </w:rPr>
      </w:pPr>
      <w:r w:rsidRPr="00A42F84">
        <w:rPr>
          <w:sz w:val="24"/>
          <w:szCs w:val="24"/>
        </w:rPr>
        <w:t>решать уравнения на основе связи между компонентами и результатами умножения и деления.</w:t>
      </w:r>
    </w:p>
    <w:p w:rsidR="00A42F84" w:rsidRPr="00A42F84" w:rsidRDefault="00A42F84" w:rsidP="00A42F84">
      <w:pPr>
        <w:ind w:firstLine="709"/>
        <w:jc w:val="both"/>
        <w:rPr>
          <w:b/>
          <w:sz w:val="24"/>
          <w:szCs w:val="24"/>
        </w:rPr>
      </w:pPr>
      <w:r w:rsidRPr="00A42F84">
        <w:rPr>
          <w:b/>
          <w:sz w:val="24"/>
          <w:szCs w:val="24"/>
        </w:rPr>
        <w:t>РАБОТА С ТЕКСТОВЫМИ ЗАДАЧАМИ</w:t>
      </w:r>
    </w:p>
    <w:p w:rsidR="00A42F84" w:rsidRPr="00A42F84" w:rsidRDefault="00A42F84" w:rsidP="00A42F84">
      <w:pPr>
        <w:ind w:firstLine="709"/>
        <w:jc w:val="both"/>
        <w:rPr>
          <w:sz w:val="24"/>
          <w:szCs w:val="24"/>
        </w:rPr>
      </w:pPr>
      <w:r w:rsidRPr="00A42F84">
        <w:rPr>
          <w:sz w:val="24"/>
          <w:szCs w:val="24"/>
        </w:rPr>
        <w:t>Учащийся научится:</w:t>
      </w:r>
    </w:p>
    <w:p w:rsidR="00A42F84" w:rsidRPr="00A42F84" w:rsidRDefault="00A42F84" w:rsidP="00A42F84">
      <w:pPr>
        <w:ind w:firstLine="709"/>
        <w:jc w:val="both"/>
        <w:rPr>
          <w:sz w:val="24"/>
          <w:szCs w:val="24"/>
        </w:rPr>
      </w:pPr>
      <w:r w:rsidRPr="00A42F84">
        <w:rPr>
          <w:sz w:val="24"/>
          <w:szCs w:val="24"/>
        </w:rPr>
        <w:t>анализировать задачу, выполнять краткую запись задачи в различных видах: в таблице, на схематическом рисунке, на схематическом чертеже;</w:t>
      </w:r>
    </w:p>
    <w:p w:rsidR="00A42F84" w:rsidRPr="00A42F84" w:rsidRDefault="00A42F84" w:rsidP="00A42F84">
      <w:pPr>
        <w:ind w:firstLine="709"/>
        <w:jc w:val="both"/>
        <w:rPr>
          <w:sz w:val="24"/>
          <w:szCs w:val="24"/>
        </w:rPr>
      </w:pPr>
      <w:r w:rsidRPr="00A42F84">
        <w:rPr>
          <w:sz w:val="24"/>
          <w:szCs w:val="24"/>
        </w:rPr>
        <w:t>составлять план решения задачи в 2–3 действия, объяснять его и следовать ему при записи решения задачи;</w:t>
      </w:r>
    </w:p>
    <w:p w:rsidR="00A42F84" w:rsidRPr="00A42F84" w:rsidRDefault="00A42F84" w:rsidP="00A42F84">
      <w:pPr>
        <w:ind w:firstLine="709"/>
        <w:jc w:val="both"/>
        <w:rPr>
          <w:sz w:val="24"/>
          <w:szCs w:val="24"/>
        </w:rPr>
      </w:pPr>
      <w:r w:rsidRPr="00A42F84">
        <w:rPr>
          <w:sz w:val="24"/>
          <w:szCs w:val="24"/>
        </w:rPr>
        <w:t>преобразовывать задачу в новую, изменяя её условие или вопрос; составлять задачу по краткой записи, по схеме, по её решению;</w:t>
      </w:r>
    </w:p>
    <w:p w:rsidR="00A42F84" w:rsidRPr="00A42F84" w:rsidRDefault="00A42F84" w:rsidP="00A42F84">
      <w:pPr>
        <w:ind w:firstLine="709"/>
        <w:jc w:val="both"/>
        <w:rPr>
          <w:sz w:val="24"/>
          <w:szCs w:val="24"/>
        </w:rPr>
      </w:pPr>
      <w:r w:rsidRPr="00A42F84">
        <w:rPr>
          <w:sz w:val="24"/>
          <w:szCs w:val="24"/>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w:t>
      </w:r>
    </w:p>
    <w:p w:rsidR="00A42F84" w:rsidRPr="00A42F84" w:rsidRDefault="00A42F84" w:rsidP="00A42F84">
      <w:pPr>
        <w:ind w:firstLine="709"/>
        <w:jc w:val="both"/>
        <w:rPr>
          <w:sz w:val="24"/>
          <w:szCs w:val="24"/>
        </w:rPr>
      </w:pPr>
      <w:r w:rsidRPr="00A42F84">
        <w:rPr>
          <w:sz w:val="24"/>
          <w:szCs w:val="24"/>
        </w:rPr>
        <w:t>предметы и др.; задачи на увеличение/уменьшение числа в несколько раз.</w:t>
      </w:r>
    </w:p>
    <w:p w:rsidR="00A42F84" w:rsidRPr="00A42F84" w:rsidRDefault="00A42F84" w:rsidP="00A42F84">
      <w:pPr>
        <w:ind w:firstLine="709"/>
        <w:jc w:val="both"/>
        <w:rPr>
          <w:sz w:val="24"/>
          <w:szCs w:val="24"/>
        </w:rPr>
      </w:pPr>
      <w:r w:rsidRPr="00A42F84">
        <w:rPr>
          <w:sz w:val="24"/>
          <w:szCs w:val="24"/>
        </w:rPr>
        <w:t>Учащийся получит возможность научиться:</w:t>
      </w:r>
    </w:p>
    <w:p w:rsidR="00A42F84" w:rsidRPr="00A42F84" w:rsidRDefault="00A42F84" w:rsidP="00A42F84">
      <w:pPr>
        <w:ind w:firstLine="709"/>
        <w:jc w:val="both"/>
        <w:rPr>
          <w:sz w:val="24"/>
          <w:szCs w:val="24"/>
        </w:rPr>
      </w:pPr>
      <w:r w:rsidRPr="00A42F84">
        <w:rPr>
          <w:sz w:val="24"/>
          <w:szCs w:val="24"/>
        </w:rPr>
        <w:t>сравнивать задачи по сходству и различию отношений между объектами, рассматриваемых в задачах;</w:t>
      </w:r>
    </w:p>
    <w:p w:rsidR="00A42F84" w:rsidRPr="00A42F84" w:rsidRDefault="00A42F84" w:rsidP="00A42F84">
      <w:pPr>
        <w:ind w:firstLine="709"/>
        <w:jc w:val="both"/>
        <w:rPr>
          <w:sz w:val="24"/>
          <w:szCs w:val="24"/>
        </w:rPr>
      </w:pPr>
      <w:r w:rsidRPr="00A42F84">
        <w:rPr>
          <w:sz w:val="24"/>
          <w:szCs w:val="24"/>
        </w:rPr>
        <w:t>дополнять задачу с недостающ</w:t>
      </w:r>
      <w:r>
        <w:rPr>
          <w:sz w:val="24"/>
          <w:szCs w:val="24"/>
        </w:rPr>
        <w:t>ими данными возможными числами;</w:t>
      </w:r>
    </w:p>
    <w:p w:rsidR="00A42F84" w:rsidRPr="00A42F84" w:rsidRDefault="00A42F84" w:rsidP="00A42F84">
      <w:pPr>
        <w:ind w:firstLine="709"/>
        <w:jc w:val="both"/>
        <w:rPr>
          <w:sz w:val="24"/>
          <w:szCs w:val="24"/>
        </w:rPr>
      </w:pPr>
      <w:r w:rsidRPr="00A42F84">
        <w:rPr>
          <w:sz w:val="24"/>
          <w:szCs w:val="24"/>
        </w:rPr>
        <w:t xml:space="preserve">находить разные способы решения одной и той же задачи, сравнивать их и выбирать наиболее </w:t>
      </w:r>
      <w:proofErr w:type="gramStart"/>
      <w:r w:rsidRPr="00A42F84">
        <w:rPr>
          <w:sz w:val="24"/>
          <w:szCs w:val="24"/>
        </w:rPr>
        <w:t>рациональный</w:t>
      </w:r>
      <w:proofErr w:type="gramEnd"/>
      <w:r w:rsidRPr="00A42F84">
        <w:rPr>
          <w:sz w:val="24"/>
          <w:szCs w:val="24"/>
        </w:rPr>
        <w:t>; решать задачи на нахождение доли числа и числа по его</w:t>
      </w:r>
    </w:p>
    <w:p w:rsidR="00A42F84" w:rsidRPr="00A42F84" w:rsidRDefault="00A42F84" w:rsidP="00A42F84">
      <w:pPr>
        <w:ind w:firstLine="709"/>
        <w:jc w:val="both"/>
        <w:rPr>
          <w:sz w:val="24"/>
          <w:szCs w:val="24"/>
        </w:rPr>
      </w:pPr>
      <w:r w:rsidRPr="00A42F84">
        <w:rPr>
          <w:sz w:val="24"/>
          <w:szCs w:val="24"/>
        </w:rPr>
        <w:t>доле;</w:t>
      </w:r>
    </w:p>
    <w:p w:rsidR="00A42F84" w:rsidRPr="00A42F84" w:rsidRDefault="00A42F84" w:rsidP="00A42F84">
      <w:pPr>
        <w:ind w:firstLine="709"/>
        <w:jc w:val="both"/>
        <w:rPr>
          <w:sz w:val="24"/>
          <w:szCs w:val="24"/>
        </w:rPr>
      </w:pPr>
      <w:r w:rsidRPr="00A42F84">
        <w:rPr>
          <w:sz w:val="24"/>
          <w:szCs w:val="24"/>
        </w:rPr>
        <w:t>решать задачи практического содержания, в том числе задачи-расчёты.</w:t>
      </w:r>
    </w:p>
    <w:p w:rsidR="00A42F84" w:rsidRPr="00A42F84" w:rsidRDefault="00A42F84" w:rsidP="00A42F84">
      <w:pPr>
        <w:ind w:firstLine="709"/>
        <w:jc w:val="both"/>
        <w:rPr>
          <w:b/>
          <w:sz w:val="24"/>
          <w:szCs w:val="24"/>
        </w:rPr>
      </w:pPr>
      <w:r w:rsidRPr="00A42F84">
        <w:rPr>
          <w:b/>
          <w:sz w:val="24"/>
          <w:szCs w:val="24"/>
        </w:rPr>
        <w:t>ПРОСТРАНСТВЕННЫЕ ОТНОШЕНИЯ. ГЕОМЕТРИЧЕСКИЕ ФИГУРЫ</w:t>
      </w:r>
    </w:p>
    <w:p w:rsidR="00A42F84" w:rsidRPr="00A42F84" w:rsidRDefault="00A42F84" w:rsidP="00A42F84">
      <w:pPr>
        <w:ind w:firstLine="709"/>
        <w:jc w:val="both"/>
        <w:rPr>
          <w:b/>
          <w:sz w:val="24"/>
          <w:szCs w:val="24"/>
        </w:rPr>
      </w:pPr>
      <w:r w:rsidRPr="00A42F84">
        <w:rPr>
          <w:b/>
          <w:sz w:val="24"/>
          <w:szCs w:val="24"/>
        </w:rPr>
        <w:t>Учащийся научится:</w:t>
      </w:r>
    </w:p>
    <w:p w:rsidR="00A42F84" w:rsidRPr="00A42F84" w:rsidRDefault="00A42F84" w:rsidP="00A42F84">
      <w:pPr>
        <w:ind w:firstLine="709"/>
        <w:jc w:val="both"/>
        <w:rPr>
          <w:sz w:val="24"/>
          <w:szCs w:val="24"/>
        </w:rPr>
      </w:pPr>
      <w:r w:rsidRPr="00A42F84">
        <w:rPr>
          <w:sz w:val="24"/>
          <w:szCs w:val="24"/>
        </w:rPr>
        <w:t>обозначать геометрические фигуры буквами; различать круг и окружность;</w:t>
      </w:r>
    </w:p>
    <w:p w:rsidR="00A42F84" w:rsidRPr="00A42F84" w:rsidRDefault="00A42F84" w:rsidP="00A42F84">
      <w:pPr>
        <w:ind w:firstLine="709"/>
        <w:jc w:val="both"/>
        <w:rPr>
          <w:sz w:val="24"/>
          <w:szCs w:val="24"/>
        </w:rPr>
      </w:pPr>
      <w:r w:rsidRPr="00A42F84">
        <w:rPr>
          <w:sz w:val="24"/>
          <w:szCs w:val="24"/>
        </w:rPr>
        <w:t>чертить окружность заданного радиуса с использованием циркуля.</w:t>
      </w:r>
    </w:p>
    <w:p w:rsidR="00A42F84" w:rsidRPr="00A42F84" w:rsidRDefault="00A42F84" w:rsidP="00A42F84">
      <w:pPr>
        <w:ind w:firstLine="709"/>
        <w:jc w:val="both"/>
        <w:rPr>
          <w:sz w:val="24"/>
          <w:szCs w:val="24"/>
        </w:rPr>
      </w:pPr>
      <w:r w:rsidRPr="00A42F84">
        <w:rPr>
          <w:sz w:val="24"/>
          <w:szCs w:val="24"/>
        </w:rPr>
        <w:t>Учащийся</w:t>
      </w:r>
      <w:r w:rsidRPr="00A42F84">
        <w:rPr>
          <w:sz w:val="24"/>
          <w:szCs w:val="24"/>
        </w:rPr>
        <w:tab/>
        <w:t>получит</w:t>
      </w:r>
      <w:r w:rsidRPr="00A42F84">
        <w:rPr>
          <w:sz w:val="24"/>
          <w:szCs w:val="24"/>
        </w:rPr>
        <w:tab/>
        <w:t>возможность</w:t>
      </w:r>
      <w:r w:rsidRPr="00A42F84">
        <w:rPr>
          <w:sz w:val="24"/>
          <w:szCs w:val="24"/>
        </w:rPr>
        <w:tab/>
        <w:t>научиться:</w:t>
      </w:r>
      <w:r w:rsidRPr="00A42F84">
        <w:rPr>
          <w:sz w:val="24"/>
          <w:szCs w:val="24"/>
        </w:rPr>
        <w:tab/>
        <w:t>различать</w:t>
      </w:r>
      <w:r w:rsidRPr="00A42F84">
        <w:rPr>
          <w:sz w:val="24"/>
          <w:szCs w:val="24"/>
        </w:rPr>
        <w:tab/>
        <w:t>треугольники</w:t>
      </w:r>
      <w:r w:rsidRPr="00A42F84">
        <w:rPr>
          <w:sz w:val="24"/>
          <w:szCs w:val="24"/>
        </w:rPr>
        <w:tab/>
        <w:t>по соотношению длин сторон;</w:t>
      </w:r>
    </w:p>
    <w:p w:rsidR="00A42F84" w:rsidRPr="00A42F84" w:rsidRDefault="00A42F84" w:rsidP="00A42F84">
      <w:pPr>
        <w:ind w:firstLine="709"/>
        <w:jc w:val="both"/>
        <w:rPr>
          <w:sz w:val="24"/>
          <w:szCs w:val="24"/>
        </w:rPr>
      </w:pPr>
      <w:r w:rsidRPr="00A42F84">
        <w:rPr>
          <w:sz w:val="24"/>
          <w:szCs w:val="24"/>
        </w:rPr>
        <w:t>по видам углов;</w:t>
      </w:r>
    </w:p>
    <w:p w:rsidR="00A42F84" w:rsidRPr="00A42F84" w:rsidRDefault="00A42F84" w:rsidP="00A42F84">
      <w:pPr>
        <w:ind w:firstLine="709"/>
        <w:jc w:val="both"/>
        <w:rPr>
          <w:sz w:val="24"/>
          <w:szCs w:val="24"/>
        </w:rPr>
      </w:pPr>
      <w:r w:rsidRPr="00A42F84">
        <w:rPr>
          <w:sz w:val="24"/>
          <w:szCs w:val="24"/>
        </w:rPr>
        <w:t>изображать</w:t>
      </w:r>
      <w:r w:rsidRPr="00A42F84">
        <w:rPr>
          <w:sz w:val="24"/>
          <w:szCs w:val="24"/>
        </w:rPr>
        <w:tab/>
        <w:t>геометрические</w:t>
      </w:r>
      <w:r w:rsidRPr="00A42F84">
        <w:rPr>
          <w:sz w:val="24"/>
          <w:szCs w:val="24"/>
        </w:rPr>
        <w:tab/>
        <w:t>фигуры</w:t>
      </w:r>
      <w:r w:rsidRPr="00A42F84">
        <w:rPr>
          <w:sz w:val="24"/>
          <w:szCs w:val="24"/>
        </w:rPr>
        <w:tab/>
        <w:t>(отрезок,</w:t>
      </w:r>
      <w:r w:rsidRPr="00A42F84">
        <w:rPr>
          <w:sz w:val="24"/>
          <w:szCs w:val="24"/>
        </w:rPr>
        <w:tab/>
        <w:t>прямоугольник)</w:t>
      </w:r>
      <w:r w:rsidRPr="00A42F84">
        <w:rPr>
          <w:sz w:val="24"/>
          <w:szCs w:val="24"/>
        </w:rPr>
        <w:tab/>
        <w:t>в</w:t>
      </w:r>
      <w:r w:rsidRPr="00A42F84">
        <w:rPr>
          <w:sz w:val="24"/>
          <w:szCs w:val="24"/>
        </w:rPr>
        <w:tab/>
        <w:t>заданном масштабе;</w:t>
      </w:r>
    </w:p>
    <w:p w:rsidR="00A42F84" w:rsidRPr="00A42F84" w:rsidRDefault="00A42F84" w:rsidP="00A42F84">
      <w:pPr>
        <w:ind w:firstLine="709"/>
        <w:jc w:val="both"/>
        <w:rPr>
          <w:sz w:val="24"/>
          <w:szCs w:val="24"/>
        </w:rPr>
      </w:pPr>
      <w:r w:rsidRPr="00A42F84">
        <w:rPr>
          <w:sz w:val="24"/>
          <w:szCs w:val="24"/>
        </w:rPr>
        <w:t>читать план участка (комнаты, сада и др.).</w:t>
      </w:r>
    </w:p>
    <w:p w:rsidR="00A42F84" w:rsidRPr="00A42F84" w:rsidRDefault="00A42F84" w:rsidP="00A42F84">
      <w:pPr>
        <w:ind w:firstLine="709"/>
        <w:jc w:val="both"/>
        <w:rPr>
          <w:sz w:val="24"/>
          <w:szCs w:val="24"/>
        </w:rPr>
      </w:pPr>
      <w:r w:rsidRPr="00A42F84">
        <w:rPr>
          <w:sz w:val="24"/>
          <w:szCs w:val="24"/>
        </w:rPr>
        <w:t>ГЕОМЕТРИЧЕСКИЕ ВЕЛИЧИНЫ</w:t>
      </w:r>
    </w:p>
    <w:p w:rsidR="00A42F84" w:rsidRPr="00A42F84" w:rsidRDefault="00A42F84" w:rsidP="00A42F84">
      <w:pPr>
        <w:ind w:firstLine="709"/>
        <w:jc w:val="both"/>
        <w:rPr>
          <w:sz w:val="24"/>
          <w:szCs w:val="24"/>
        </w:rPr>
      </w:pPr>
      <w:r w:rsidRPr="00A42F84">
        <w:rPr>
          <w:sz w:val="24"/>
          <w:szCs w:val="24"/>
        </w:rPr>
        <w:t>Учащийся научится:</w:t>
      </w:r>
    </w:p>
    <w:p w:rsidR="00A42F84" w:rsidRPr="00A42F84" w:rsidRDefault="00A42F84" w:rsidP="00A42F84">
      <w:pPr>
        <w:ind w:firstLine="709"/>
        <w:jc w:val="both"/>
        <w:rPr>
          <w:sz w:val="24"/>
          <w:szCs w:val="24"/>
        </w:rPr>
      </w:pPr>
      <w:r w:rsidRPr="00A42F84">
        <w:rPr>
          <w:sz w:val="24"/>
          <w:szCs w:val="24"/>
        </w:rPr>
        <w:t>измерять длину отрезка;</w:t>
      </w:r>
    </w:p>
    <w:p w:rsidR="00A42F84" w:rsidRPr="00A42F84" w:rsidRDefault="00A42F84" w:rsidP="00A42F84">
      <w:pPr>
        <w:ind w:firstLine="709"/>
        <w:jc w:val="both"/>
        <w:rPr>
          <w:sz w:val="24"/>
          <w:szCs w:val="24"/>
        </w:rPr>
      </w:pPr>
      <w:proofErr w:type="gramStart"/>
      <w:r w:rsidRPr="00A42F84">
        <w:rPr>
          <w:sz w:val="24"/>
          <w:szCs w:val="24"/>
        </w:rPr>
        <w:t>вычислять площадь прямоугольника (квадрата) по заданным длинам его сторон; выражать площадь объектов в разных единицах площади (квадратный сантиметр, квадратный дециметр, квадратный</w:t>
      </w:r>
      <w:proofErr w:type="gramEnd"/>
    </w:p>
    <w:p w:rsidR="00A42F84" w:rsidRPr="00A42F84" w:rsidRDefault="00A42F84" w:rsidP="00A42F84">
      <w:pPr>
        <w:ind w:firstLine="709"/>
        <w:jc w:val="both"/>
        <w:rPr>
          <w:sz w:val="24"/>
          <w:szCs w:val="24"/>
        </w:rPr>
      </w:pPr>
      <w:r w:rsidRPr="00A42F84">
        <w:rPr>
          <w:sz w:val="24"/>
          <w:szCs w:val="24"/>
        </w:rPr>
        <w:t>метр), используя соотношения между ними.</w:t>
      </w:r>
    </w:p>
    <w:p w:rsidR="00A42F84" w:rsidRPr="00A42F84" w:rsidRDefault="00A42F84" w:rsidP="00A42F84">
      <w:pPr>
        <w:ind w:firstLine="709"/>
        <w:jc w:val="both"/>
        <w:rPr>
          <w:sz w:val="24"/>
          <w:szCs w:val="24"/>
        </w:rPr>
      </w:pPr>
      <w:r w:rsidRPr="00A42F84">
        <w:rPr>
          <w:sz w:val="24"/>
          <w:szCs w:val="24"/>
        </w:rPr>
        <w:lastRenderedPageBreak/>
        <w:t>Учащийся получит возможность научиться:</w:t>
      </w:r>
    </w:p>
    <w:p w:rsidR="00A42F84" w:rsidRPr="00A42F84" w:rsidRDefault="00A42F84" w:rsidP="00A42F84">
      <w:pPr>
        <w:ind w:firstLine="709"/>
        <w:jc w:val="both"/>
        <w:rPr>
          <w:sz w:val="24"/>
          <w:szCs w:val="24"/>
        </w:rPr>
      </w:pPr>
      <w:r w:rsidRPr="00A42F84">
        <w:rPr>
          <w:sz w:val="24"/>
          <w:szCs w:val="24"/>
        </w:rPr>
        <w:t>выбирать наиболее подходящие единицы площади для конкретной ситуации; вычислять</w:t>
      </w:r>
      <w:r w:rsidRPr="00A42F84">
        <w:rPr>
          <w:sz w:val="24"/>
          <w:szCs w:val="24"/>
        </w:rPr>
        <w:tab/>
        <w:t>площадь</w:t>
      </w:r>
      <w:r w:rsidRPr="00A42F84">
        <w:rPr>
          <w:sz w:val="24"/>
          <w:szCs w:val="24"/>
        </w:rPr>
        <w:tab/>
        <w:t>прямоугольного</w:t>
      </w:r>
      <w:r w:rsidRPr="00A42F84">
        <w:rPr>
          <w:sz w:val="24"/>
          <w:szCs w:val="24"/>
        </w:rPr>
        <w:tab/>
        <w:t>треугольника,</w:t>
      </w:r>
      <w:r w:rsidRPr="00A42F84">
        <w:rPr>
          <w:sz w:val="24"/>
          <w:szCs w:val="24"/>
        </w:rPr>
        <w:tab/>
        <w:t>достраивая</w:t>
      </w:r>
      <w:r w:rsidRPr="00A42F84">
        <w:rPr>
          <w:sz w:val="24"/>
          <w:szCs w:val="24"/>
        </w:rPr>
        <w:tab/>
        <w:t>его</w:t>
      </w:r>
      <w:r w:rsidRPr="00A42F84">
        <w:rPr>
          <w:sz w:val="24"/>
          <w:szCs w:val="24"/>
        </w:rPr>
        <w:tab/>
        <w:t>до прямоугольника.</w:t>
      </w:r>
    </w:p>
    <w:p w:rsidR="00A42F84" w:rsidRPr="00A42F84" w:rsidRDefault="00A42F84" w:rsidP="00A42F84">
      <w:pPr>
        <w:ind w:firstLine="709"/>
        <w:jc w:val="both"/>
        <w:rPr>
          <w:sz w:val="24"/>
          <w:szCs w:val="24"/>
        </w:rPr>
      </w:pPr>
      <w:r w:rsidRPr="00A42F84">
        <w:rPr>
          <w:sz w:val="24"/>
          <w:szCs w:val="24"/>
        </w:rPr>
        <w:t>РАБОТА С ИНФОРМАЦИЕЙ</w:t>
      </w:r>
    </w:p>
    <w:p w:rsidR="00A42F84" w:rsidRPr="00A42F84" w:rsidRDefault="00A42F84" w:rsidP="00A42F84">
      <w:pPr>
        <w:ind w:firstLine="709"/>
        <w:jc w:val="both"/>
        <w:rPr>
          <w:sz w:val="24"/>
          <w:szCs w:val="24"/>
        </w:rPr>
      </w:pPr>
      <w:r w:rsidRPr="00A42F84">
        <w:rPr>
          <w:sz w:val="24"/>
          <w:szCs w:val="24"/>
        </w:rPr>
        <w:t>Учащийся научится:</w:t>
      </w:r>
    </w:p>
    <w:p w:rsidR="00A42F84" w:rsidRPr="00A42F84" w:rsidRDefault="00A42F84" w:rsidP="00A42F84">
      <w:pPr>
        <w:ind w:firstLine="709"/>
        <w:jc w:val="both"/>
        <w:rPr>
          <w:sz w:val="24"/>
          <w:szCs w:val="24"/>
        </w:rPr>
      </w:pPr>
      <w:r w:rsidRPr="00A42F84">
        <w:rPr>
          <w:sz w:val="24"/>
          <w:szCs w:val="24"/>
        </w:rPr>
        <w:t>анализировать готовые таблицы, использовать их для выполнения заданных действий, для построения вывода;</w:t>
      </w:r>
    </w:p>
    <w:p w:rsidR="00A42F84" w:rsidRPr="00A42F84" w:rsidRDefault="00A42F84" w:rsidP="00A42F84">
      <w:pPr>
        <w:ind w:firstLine="709"/>
        <w:jc w:val="both"/>
        <w:rPr>
          <w:sz w:val="24"/>
          <w:szCs w:val="24"/>
        </w:rPr>
      </w:pPr>
      <w:r w:rsidRPr="00A42F84">
        <w:rPr>
          <w:sz w:val="24"/>
          <w:szCs w:val="24"/>
        </w:rPr>
        <w:t>устанавливать правило, по которому составлена таблица, заполнять таблицу по установленному правилу недостающими элементами;</w:t>
      </w:r>
    </w:p>
    <w:p w:rsidR="00A42F84" w:rsidRPr="00A42F84" w:rsidRDefault="00A42F84" w:rsidP="00A42F84">
      <w:pPr>
        <w:ind w:firstLine="709"/>
        <w:jc w:val="both"/>
        <w:rPr>
          <w:sz w:val="24"/>
          <w:szCs w:val="24"/>
        </w:rPr>
      </w:pPr>
      <w:r w:rsidRPr="00A42F84">
        <w:rPr>
          <w:sz w:val="24"/>
          <w:szCs w:val="24"/>
        </w:rPr>
        <w:t>самостоятельно оформлять в таблице зависимости между пропорциональными величинами;</w:t>
      </w:r>
    </w:p>
    <w:p w:rsidR="00A42F84" w:rsidRPr="00A42F84" w:rsidRDefault="00A42F84" w:rsidP="00A42F84">
      <w:pPr>
        <w:ind w:firstLine="709"/>
        <w:jc w:val="both"/>
        <w:rPr>
          <w:sz w:val="24"/>
          <w:szCs w:val="24"/>
        </w:rPr>
      </w:pPr>
      <w:r w:rsidRPr="00A42F84">
        <w:rPr>
          <w:sz w:val="24"/>
          <w:szCs w:val="24"/>
        </w:rPr>
        <w:t xml:space="preserve">выстраивать цепочку </w:t>
      </w:r>
      <w:proofErr w:type="gramStart"/>
      <w:r w:rsidRPr="00A42F84">
        <w:rPr>
          <w:sz w:val="24"/>
          <w:szCs w:val="24"/>
        </w:rPr>
        <w:t>логических рассуждений</w:t>
      </w:r>
      <w:proofErr w:type="gramEnd"/>
      <w:r w:rsidRPr="00A42F84">
        <w:rPr>
          <w:sz w:val="24"/>
          <w:szCs w:val="24"/>
        </w:rPr>
        <w:t>, делать выводы.</w:t>
      </w:r>
    </w:p>
    <w:p w:rsidR="00A42F84" w:rsidRPr="00A42F84" w:rsidRDefault="00A42F84" w:rsidP="00A42F84">
      <w:pPr>
        <w:ind w:firstLine="709"/>
        <w:jc w:val="both"/>
        <w:rPr>
          <w:sz w:val="24"/>
          <w:szCs w:val="24"/>
        </w:rPr>
      </w:pPr>
      <w:r w:rsidRPr="00A42F84">
        <w:rPr>
          <w:sz w:val="24"/>
          <w:szCs w:val="24"/>
        </w:rPr>
        <w:t>Учащийся получит возможность научиться:</w:t>
      </w:r>
    </w:p>
    <w:p w:rsidR="00A42F84" w:rsidRPr="00A42F84" w:rsidRDefault="00A42F84" w:rsidP="00A42F84">
      <w:pPr>
        <w:ind w:firstLine="709"/>
        <w:jc w:val="both"/>
        <w:rPr>
          <w:sz w:val="24"/>
          <w:szCs w:val="24"/>
        </w:rPr>
      </w:pPr>
      <w:r w:rsidRPr="00A42F84">
        <w:rPr>
          <w:sz w:val="24"/>
          <w:szCs w:val="24"/>
        </w:rPr>
        <w:t>читать несложные готовые таблицы;</w:t>
      </w:r>
    </w:p>
    <w:p w:rsidR="007E7607" w:rsidRDefault="00A42F84" w:rsidP="00A42F84">
      <w:pPr>
        <w:ind w:firstLine="709"/>
        <w:jc w:val="both"/>
        <w:rPr>
          <w:sz w:val="24"/>
          <w:szCs w:val="24"/>
        </w:rPr>
      </w:pPr>
      <w:r w:rsidRPr="00A42F84">
        <w:rPr>
          <w:sz w:val="24"/>
          <w:szCs w:val="24"/>
        </w:rPr>
        <w:t xml:space="preserve">понимать высказывания, содержащие логические связки (… и …; если…, то…; каждый; все и др.), определять, </w:t>
      </w:r>
      <w:proofErr w:type="gramStart"/>
      <w:r w:rsidRPr="00A42F84">
        <w:rPr>
          <w:sz w:val="24"/>
          <w:szCs w:val="24"/>
        </w:rPr>
        <w:t>верно</w:t>
      </w:r>
      <w:proofErr w:type="gramEnd"/>
      <w:r w:rsidRPr="00A42F84">
        <w:rPr>
          <w:sz w:val="24"/>
          <w:szCs w:val="24"/>
        </w:rPr>
        <w:t xml:space="preserve"> или неверно приведённое высказывание о числах, результатах действиях, геометрических фигурах.</w:t>
      </w:r>
    </w:p>
    <w:p w:rsidR="00A42F84" w:rsidRPr="00A42F84" w:rsidRDefault="00A42F84" w:rsidP="00A42F84">
      <w:pPr>
        <w:ind w:firstLine="709"/>
        <w:jc w:val="center"/>
        <w:rPr>
          <w:b/>
          <w:sz w:val="24"/>
          <w:szCs w:val="24"/>
        </w:rPr>
      </w:pPr>
      <w:r w:rsidRPr="00A42F84">
        <w:rPr>
          <w:b/>
          <w:sz w:val="24"/>
          <w:szCs w:val="24"/>
        </w:rPr>
        <w:t>Содержание учебного предмета «Математика» 3 класс</w:t>
      </w:r>
    </w:p>
    <w:p w:rsidR="00A42F84" w:rsidRPr="00A42F84" w:rsidRDefault="00A42F84" w:rsidP="00A42F84">
      <w:pPr>
        <w:ind w:firstLine="709"/>
        <w:jc w:val="both"/>
        <w:rPr>
          <w:sz w:val="24"/>
          <w:szCs w:val="24"/>
        </w:rPr>
      </w:pPr>
      <w:r w:rsidRPr="00A42F84">
        <w:rPr>
          <w:sz w:val="24"/>
          <w:szCs w:val="24"/>
        </w:rPr>
        <w:t>Раздел 1. Числа от 1 до 100.</w:t>
      </w:r>
    </w:p>
    <w:p w:rsidR="00A42F84" w:rsidRPr="00A42F84" w:rsidRDefault="00A42F84" w:rsidP="00A42F84">
      <w:pPr>
        <w:ind w:firstLine="709"/>
        <w:jc w:val="both"/>
        <w:rPr>
          <w:sz w:val="24"/>
          <w:szCs w:val="24"/>
        </w:rPr>
      </w:pPr>
      <w:r w:rsidRPr="00A42F84">
        <w:rPr>
          <w:sz w:val="24"/>
          <w:szCs w:val="24"/>
        </w:rPr>
        <w:t>Сложение и вычитание</w:t>
      </w:r>
      <w:proofErr w:type="gramStart"/>
      <w:r w:rsidRPr="00A42F84">
        <w:rPr>
          <w:sz w:val="24"/>
          <w:szCs w:val="24"/>
        </w:rPr>
        <w:t>.(</w:t>
      </w:r>
      <w:proofErr w:type="gramEnd"/>
      <w:r w:rsidRPr="00A42F84">
        <w:rPr>
          <w:sz w:val="24"/>
          <w:szCs w:val="24"/>
        </w:rPr>
        <w:t>продолжение) (8ч.)</w:t>
      </w:r>
    </w:p>
    <w:p w:rsidR="00A42F84" w:rsidRPr="00A42F84" w:rsidRDefault="00A42F84" w:rsidP="00A42F84">
      <w:pPr>
        <w:ind w:firstLine="709"/>
        <w:jc w:val="both"/>
        <w:rPr>
          <w:sz w:val="24"/>
          <w:szCs w:val="24"/>
        </w:rPr>
      </w:pPr>
      <w:r w:rsidRPr="00A42F84">
        <w:rPr>
          <w:sz w:val="24"/>
          <w:szCs w:val="24"/>
        </w:rPr>
        <w:t>Сложение, вычитание, умножение и деление.</w:t>
      </w:r>
    </w:p>
    <w:p w:rsidR="00A42F84" w:rsidRPr="00A42F84" w:rsidRDefault="00A42F84" w:rsidP="00A42F84">
      <w:pPr>
        <w:ind w:firstLine="709"/>
        <w:jc w:val="both"/>
        <w:rPr>
          <w:sz w:val="24"/>
          <w:szCs w:val="24"/>
        </w:rPr>
      </w:pPr>
      <w:r w:rsidRPr="00A42F84">
        <w:rPr>
          <w:sz w:val="24"/>
          <w:szCs w:val="24"/>
        </w:rPr>
        <w:t>Раздел 2. Табличное умножение и деление (продолжение) (28ч.)</w:t>
      </w:r>
    </w:p>
    <w:p w:rsidR="00A42F84" w:rsidRPr="00A42F84" w:rsidRDefault="00A42F84" w:rsidP="00A42F84">
      <w:pPr>
        <w:ind w:firstLine="709"/>
        <w:jc w:val="both"/>
        <w:rPr>
          <w:sz w:val="24"/>
          <w:szCs w:val="24"/>
        </w:rPr>
      </w:pPr>
      <w:r w:rsidRPr="00A42F84">
        <w:rPr>
          <w:sz w:val="24"/>
          <w:szCs w:val="24"/>
        </w:rPr>
        <w:t>Таблица умножения. Связь между сложением, вычитанием, умножением и делением. Зависимости между величинами, характеризующими процессы купли-продажи и др. Количество тов</w:t>
      </w:r>
      <w:r>
        <w:rPr>
          <w:sz w:val="24"/>
          <w:szCs w:val="24"/>
        </w:rPr>
        <w:t>ара, его цена и стоимость и др</w:t>
      </w:r>
      <w:proofErr w:type="gramStart"/>
      <w:r>
        <w:rPr>
          <w:sz w:val="24"/>
          <w:szCs w:val="24"/>
        </w:rPr>
        <w:t>.</w:t>
      </w:r>
      <w:proofErr w:type="gramEnd"/>
    </w:p>
    <w:p w:rsidR="00A42F84" w:rsidRPr="00A42F84" w:rsidRDefault="00A42F84" w:rsidP="00A42F84">
      <w:pPr>
        <w:ind w:firstLine="709"/>
        <w:jc w:val="both"/>
        <w:rPr>
          <w:sz w:val="24"/>
          <w:szCs w:val="24"/>
        </w:rPr>
      </w:pPr>
      <w:r w:rsidRPr="00A42F84">
        <w:rPr>
          <w:sz w:val="24"/>
          <w:szCs w:val="24"/>
        </w:rPr>
        <w:t>. Числовое выражение. Установление порядка выполнения действий в числовых выражениях со скобками и без скобок. Нахождени</w:t>
      </w:r>
      <w:r>
        <w:rPr>
          <w:sz w:val="24"/>
          <w:szCs w:val="24"/>
        </w:rPr>
        <w:t>е значения числового выражения.</w:t>
      </w:r>
    </w:p>
    <w:p w:rsidR="00A42F84" w:rsidRPr="00A42F84" w:rsidRDefault="00A42F84" w:rsidP="00A42F84">
      <w:pPr>
        <w:ind w:firstLine="709"/>
        <w:jc w:val="both"/>
        <w:rPr>
          <w:sz w:val="24"/>
          <w:szCs w:val="24"/>
        </w:rPr>
      </w:pPr>
      <w:r w:rsidRPr="00A42F84">
        <w:rPr>
          <w:sz w:val="24"/>
          <w:szCs w:val="24"/>
        </w:rPr>
        <w:t>Зависимости между величинами, характеризующими процессы движения, работы, купли-продажи и др. Скорость</w:t>
      </w:r>
      <w:proofErr w:type="gramStart"/>
      <w:r w:rsidRPr="00A42F84">
        <w:rPr>
          <w:sz w:val="24"/>
          <w:szCs w:val="24"/>
        </w:rPr>
        <w:t xml:space="preserve"> ,</w:t>
      </w:r>
      <w:proofErr w:type="gramEnd"/>
      <w:r w:rsidRPr="00A42F84">
        <w:rPr>
          <w:sz w:val="24"/>
          <w:szCs w:val="24"/>
        </w:rPr>
        <w:t xml:space="preserve"> время, путь; объём работы, время, производительность труда; количества товара, его цена и стоимость и др.</w:t>
      </w:r>
    </w:p>
    <w:p w:rsidR="00A42F84" w:rsidRPr="00A42F84" w:rsidRDefault="00A42F84" w:rsidP="00A42F84">
      <w:pPr>
        <w:ind w:firstLine="709"/>
        <w:jc w:val="both"/>
        <w:rPr>
          <w:sz w:val="24"/>
          <w:szCs w:val="24"/>
        </w:rPr>
      </w:pPr>
      <w:r w:rsidRPr="00A42F84">
        <w:rPr>
          <w:sz w:val="24"/>
          <w:szCs w:val="24"/>
        </w:rPr>
        <w:t>Планирование хода решения задачи. Представление текста задачи (схема, таблица и другие модели).</w:t>
      </w:r>
    </w:p>
    <w:p w:rsidR="00A42F84" w:rsidRPr="00A42F84" w:rsidRDefault="00A42F84" w:rsidP="00A42F84">
      <w:pPr>
        <w:ind w:firstLine="709"/>
        <w:jc w:val="both"/>
        <w:rPr>
          <w:sz w:val="24"/>
          <w:szCs w:val="24"/>
        </w:rPr>
      </w:pPr>
      <w:r w:rsidRPr="00A42F84">
        <w:rPr>
          <w:sz w:val="24"/>
          <w:szCs w:val="24"/>
        </w:rPr>
        <w:t>Чтение и заполнение таблицы. Интерпретация данных таблицы.</w:t>
      </w:r>
    </w:p>
    <w:p w:rsidR="00A42F84" w:rsidRPr="00A42F84" w:rsidRDefault="00A42F84" w:rsidP="00A42F84">
      <w:pPr>
        <w:ind w:firstLine="709"/>
        <w:jc w:val="both"/>
        <w:rPr>
          <w:sz w:val="24"/>
          <w:szCs w:val="24"/>
        </w:rPr>
      </w:pPr>
      <w:r w:rsidRPr="00A42F84">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A42F84" w:rsidRPr="00A42F84" w:rsidRDefault="00A42F84" w:rsidP="00A42F84">
      <w:pPr>
        <w:ind w:firstLine="709"/>
        <w:jc w:val="both"/>
        <w:rPr>
          <w:sz w:val="24"/>
          <w:szCs w:val="24"/>
        </w:rPr>
      </w:pPr>
      <w:r w:rsidRPr="00A42F84">
        <w:rPr>
          <w:sz w:val="24"/>
          <w:szCs w:val="24"/>
        </w:rPr>
        <w:t>Раздел 3. Числа от 1 до 100.</w:t>
      </w:r>
    </w:p>
    <w:p w:rsidR="00A42F84" w:rsidRPr="00A42F84" w:rsidRDefault="00A42F84" w:rsidP="00A42F84">
      <w:pPr>
        <w:ind w:firstLine="709"/>
        <w:jc w:val="both"/>
        <w:rPr>
          <w:sz w:val="24"/>
          <w:szCs w:val="24"/>
        </w:rPr>
      </w:pPr>
      <w:r w:rsidRPr="00A42F84">
        <w:rPr>
          <w:sz w:val="24"/>
          <w:szCs w:val="24"/>
        </w:rPr>
        <w:t>Табличное умножение и деление (продолжение) (28ч)</w:t>
      </w:r>
    </w:p>
    <w:p w:rsidR="00A42F84" w:rsidRPr="00A42F84" w:rsidRDefault="00A42F84" w:rsidP="00A42F84">
      <w:pPr>
        <w:ind w:firstLine="709"/>
        <w:jc w:val="both"/>
        <w:rPr>
          <w:sz w:val="24"/>
          <w:szCs w:val="24"/>
        </w:rPr>
      </w:pPr>
      <w:r w:rsidRPr="00A42F84">
        <w:rPr>
          <w:sz w:val="24"/>
          <w:szCs w:val="24"/>
        </w:rPr>
        <w:t>Сложение, вычитание, умножение и деление. Таблица умножения.</w:t>
      </w:r>
    </w:p>
    <w:p w:rsidR="00A42F84" w:rsidRPr="00A42F84" w:rsidRDefault="00A42F84" w:rsidP="00A42F84">
      <w:pPr>
        <w:ind w:firstLine="709"/>
        <w:jc w:val="both"/>
        <w:rPr>
          <w:sz w:val="24"/>
          <w:szCs w:val="24"/>
        </w:rPr>
      </w:pPr>
      <w:r w:rsidRPr="00A42F84">
        <w:rPr>
          <w:sz w:val="24"/>
          <w:szCs w:val="24"/>
        </w:rPr>
        <w:t>Площадь геометрической фигуры. Единицы площади (см</w:t>
      </w:r>
      <w:proofErr w:type="gramStart"/>
      <w:r w:rsidRPr="00A42F84">
        <w:rPr>
          <w:sz w:val="24"/>
          <w:szCs w:val="24"/>
        </w:rPr>
        <w:t>2</w:t>
      </w:r>
      <w:proofErr w:type="gramEnd"/>
      <w:r w:rsidRPr="00A42F84">
        <w:rPr>
          <w:sz w:val="24"/>
          <w:szCs w:val="24"/>
        </w:rPr>
        <w:t>, дм2, м2). Точное и приближённое измерение площади геометрической фигуры. Вычис</w:t>
      </w:r>
      <w:r>
        <w:rPr>
          <w:sz w:val="24"/>
          <w:szCs w:val="24"/>
        </w:rPr>
        <w:t>ление площади прямоугольника</w:t>
      </w:r>
    </w:p>
    <w:p w:rsidR="00A42F84" w:rsidRPr="00A42F84" w:rsidRDefault="00A42F84" w:rsidP="00A42F84">
      <w:pPr>
        <w:ind w:firstLine="709"/>
        <w:jc w:val="both"/>
        <w:rPr>
          <w:sz w:val="24"/>
          <w:szCs w:val="24"/>
        </w:rPr>
      </w:pPr>
      <w:r w:rsidRPr="00A42F84">
        <w:rPr>
          <w:sz w:val="24"/>
          <w:szCs w:val="24"/>
        </w:rPr>
        <w:t>Планирование хода решения задачи. Представление текста задачи (схема, таблица диаграмма и другие модели).</w:t>
      </w:r>
    </w:p>
    <w:p w:rsidR="00A42F84" w:rsidRPr="00A42F84" w:rsidRDefault="00A42F84" w:rsidP="00A42F84">
      <w:pPr>
        <w:ind w:firstLine="709"/>
        <w:jc w:val="both"/>
        <w:rPr>
          <w:sz w:val="24"/>
          <w:szCs w:val="24"/>
        </w:rPr>
      </w:pPr>
      <w:r w:rsidRPr="00A42F84">
        <w:rPr>
          <w:sz w:val="24"/>
          <w:szCs w:val="24"/>
        </w:rPr>
        <w:t>Доля величины (половина, треть, четверть, десятая, сотая, тысячная). Задачи на нахождение доли целого и целого по его доле.</w:t>
      </w:r>
    </w:p>
    <w:p w:rsidR="00A42F84" w:rsidRPr="00A42F84" w:rsidRDefault="00A42F84" w:rsidP="00A42F84">
      <w:pPr>
        <w:ind w:firstLine="709"/>
        <w:jc w:val="both"/>
        <w:rPr>
          <w:sz w:val="24"/>
          <w:szCs w:val="24"/>
        </w:rPr>
      </w:pPr>
      <w:r w:rsidRPr="00A42F84">
        <w:rPr>
          <w:sz w:val="24"/>
          <w:szCs w:val="24"/>
        </w:rPr>
        <w:t>Распознавание и изображение геометрических фигур: точка, лини</w:t>
      </w:r>
      <w:proofErr w:type="gramStart"/>
      <w:r w:rsidRPr="00A42F84">
        <w:rPr>
          <w:sz w:val="24"/>
          <w:szCs w:val="24"/>
        </w:rPr>
        <w:t>я(</w:t>
      </w:r>
      <w:proofErr w:type="gramEnd"/>
      <w:r w:rsidRPr="00A42F84">
        <w:rPr>
          <w:sz w:val="24"/>
          <w:szCs w:val="24"/>
        </w:rPr>
        <w:t>кривая,прямая), отрезок, ломаная, угол, многоугольник, треугольник, прямоугольник, квадрат, окружность, круг.</w:t>
      </w:r>
    </w:p>
    <w:p w:rsidR="00A42F84" w:rsidRPr="00A42F84" w:rsidRDefault="00A42F84" w:rsidP="00A42F84">
      <w:pPr>
        <w:ind w:firstLine="709"/>
        <w:jc w:val="both"/>
        <w:rPr>
          <w:sz w:val="24"/>
          <w:szCs w:val="24"/>
        </w:rPr>
      </w:pPr>
      <w:r w:rsidRPr="00A42F84">
        <w:rPr>
          <w:sz w:val="24"/>
          <w:szCs w:val="24"/>
        </w:rPr>
        <w:lastRenderedPageBreak/>
        <w:t>Использование чертёжных инструментов для выполнения построений. Единицы массы (грамм, килограмм, центнер, тонна), вместимост</w:t>
      </w:r>
      <w:proofErr w:type="gramStart"/>
      <w:r w:rsidRPr="00A42F84">
        <w:rPr>
          <w:sz w:val="24"/>
          <w:szCs w:val="24"/>
        </w:rPr>
        <w:t>и(</w:t>
      </w:r>
      <w:proofErr w:type="gramEnd"/>
      <w:r w:rsidRPr="00A42F84">
        <w:rPr>
          <w:sz w:val="24"/>
          <w:szCs w:val="24"/>
        </w:rPr>
        <w:t>литр), времени(секунда, минута, час).</w:t>
      </w:r>
    </w:p>
    <w:p w:rsidR="00A42F84" w:rsidRPr="00A42F84" w:rsidRDefault="00A42F84" w:rsidP="00A42F84">
      <w:pPr>
        <w:ind w:firstLine="709"/>
        <w:jc w:val="both"/>
        <w:rPr>
          <w:sz w:val="24"/>
          <w:szCs w:val="24"/>
        </w:rPr>
      </w:pPr>
      <w:proofErr w:type="gramStart"/>
      <w:r w:rsidRPr="00A42F84">
        <w:rPr>
          <w:sz w:val="24"/>
          <w:szCs w:val="24"/>
        </w:rPr>
        <w:t>Построение простейших высказываний с помощью логических связок и слов (и; не; если..., то...; верно/неверно, что...; каждый; все; некоторые); истинность утверждений.</w:t>
      </w:r>
      <w:proofErr w:type="gramEnd"/>
      <w:r w:rsidRPr="00A42F84">
        <w:rPr>
          <w:sz w:val="24"/>
          <w:szCs w:val="24"/>
        </w:rPr>
        <w:t xml:space="preserve"> Раздел 4 .Числа от 1до 100.</w:t>
      </w:r>
    </w:p>
    <w:p w:rsidR="00A42F84" w:rsidRPr="00A42F84" w:rsidRDefault="00A42F84" w:rsidP="00A42F84">
      <w:pPr>
        <w:ind w:firstLine="709"/>
        <w:jc w:val="both"/>
        <w:rPr>
          <w:sz w:val="24"/>
          <w:szCs w:val="24"/>
        </w:rPr>
      </w:pPr>
      <w:r w:rsidRPr="00A42F84">
        <w:rPr>
          <w:sz w:val="24"/>
          <w:szCs w:val="24"/>
        </w:rPr>
        <w:t>Внетабличное умножение и деление (28ч)</w:t>
      </w:r>
    </w:p>
    <w:p w:rsidR="00A42F84" w:rsidRPr="00A42F84" w:rsidRDefault="00A42F84" w:rsidP="00A42F84">
      <w:pPr>
        <w:ind w:firstLine="709"/>
        <w:jc w:val="both"/>
        <w:rPr>
          <w:sz w:val="24"/>
          <w:szCs w:val="24"/>
        </w:rPr>
      </w:pPr>
      <w:r w:rsidRPr="00A42F84">
        <w:rPr>
          <w:sz w:val="24"/>
          <w:szCs w:val="24"/>
        </w:rPr>
        <w:t>Сложение, вычитание, умножение и деление. Связь между сложением и вычитанием, умножением и делением. Нахождение неизвестного компонента арифметического действия.</w:t>
      </w:r>
    </w:p>
    <w:p w:rsidR="00A42F84" w:rsidRPr="00A42F84" w:rsidRDefault="00A42F84" w:rsidP="00A42F84">
      <w:pPr>
        <w:ind w:firstLine="709"/>
        <w:jc w:val="both"/>
        <w:rPr>
          <w:sz w:val="24"/>
          <w:szCs w:val="24"/>
        </w:rPr>
      </w:pPr>
      <w:r w:rsidRPr="00A42F84">
        <w:rPr>
          <w:sz w:val="24"/>
          <w:szCs w:val="24"/>
        </w:rPr>
        <w:t>Способы проверки правильности вычислений (алгоритм, обратное действие, оценка достоверности, прикидка результата, вычисление на калькуляторе).</w:t>
      </w:r>
    </w:p>
    <w:p w:rsidR="00A42F84" w:rsidRPr="00A42F84" w:rsidRDefault="00A42F84" w:rsidP="00A42F84">
      <w:pPr>
        <w:ind w:firstLine="709"/>
        <w:jc w:val="both"/>
        <w:rPr>
          <w:sz w:val="24"/>
          <w:szCs w:val="24"/>
        </w:rPr>
      </w:pPr>
      <w:r w:rsidRPr="00A42F84">
        <w:rPr>
          <w:sz w:val="24"/>
          <w:szCs w:val="24"/>
        </w:rPr>
        <w:t>Деление с остатком. Способы проверки правильности вычислений.</w:t>
      </w:r>
    </w:p>
    <w:p w:rsidR="00A42F84" w:rsidRPr="00A42F84" w:rsidRDefault="00A42F84" w:rsidP="00A42F84">
      <w:pPr>
        <w:ind w:firstLine="709"/>
        <w:jc w:val="both"/>
        <w:rPr>
          <w:sz w:val="24"/>
          <w:szCs w:val="24"/>
        </w:rPr>
      </w:pPr>
      <w:r w:rsidRPr="00A42F84">
        <w:rPr>
          <w:sz w:val="24"/>
          <w:szCs w:val="24"/>
        </w:rPr>
        <w:t>Решение текстовых задач арифметическим способом. Планирование хода решения задачи. Представление текста задачи (схема, таблица и другие модели).</w:t>
      </w:r>
    </w:p>
    <w:p w:rsidR="00A42F84" w:rsidRPr="00A42F84" w:rsidRDefault="00A42F84" w:rsidP="00A42F84">
      <w:pPr>
        <w:ind w:firstLine="709"/>
        <w:jc w:val="both"/>
        <w:rPr>
          <w:sz w:val="24"/>
          <w:szCs w:val="24"/>
        </w:rPr>
      </w:pPr>
      <w:proofErr w:type="gramStart"/>
      <w:r w:rsidRPr="00A42F84">
        <w:rPr>
          <w:sz w:val="24"/>
          <w:szCs w:val="24"/>
        </w:rPr>
        <w:t>Построение простейших высказываний с помощью логических связок и слов (и; не; если..., то...; верно/неверно, что...; каждый; все; некоторые); истинность утверждений.</w:t>
      </w:r>
      <w:proofErr w:type="gramEnd"/>
      <w:r w:rsidRPr="00A42F84">
        <w:rPr>
          <w:sz w:val="24"/>
          <w:szCs w:val="24"/>
        </w:rPr>
        <w:t xml:space="preserve"> Раздел 5. Числа от 1 до 1000.</w:t>
      </w:r>
    </w:p>
    <w:p w:rsidR="00A42F84" w:rsidRPr="00A42F84" w:rsidRDefault="00A42F84" w:rsidP="00A42F84">
      <w:pPr>
        <w:ind w:firstLine="709"/>
        <w:jc w:val="both"/>
        <w:rPr>
          <w:sz w:val="24"/>
          <w:szCs w:val="24"/>
        </w:rPr>
      </w:pPr>
      <w:r w:rsidRPr="00A42F84">
        <w:rPr>
          <w:sz w:val="24"/>
          <w:szCs w:val="24"/>
        </w:rPr>
        <w:t>Нумерация (12ч)</w:t>
      </w:r>
    </w:p>
    <w:p w:rsidR="00A42F84" w:rsidRPr="00A42F84" w:rsidRDefault="00A42F84" w:rsidP="00A42F84">
      <w:pPr>
        <w:ind w:firstLine="709"/>
        <w:jc w:val="both"/>
        <w:rPr>
          <w:sz w:val="24"/>
          <w:szCs w:val="24"/>
        </w:rPr>
      </w:pPr>
      <w:r w:rsidRPr="00A42F84">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A42F84" w:rsidRPr="00A42F84" w:rsidRDefault="00A42F84" w:rsidP="00A42F84">
      <w:pPr>
        <w:ind w:firstLine="709"/>
        <w:jc w:val="both"/>
        <w:rPr>
          <w:sz w:val="24"/>
          <w:szCs w:val="24"/>
        </w:rPr>
      </w:pPr>
      <w:r w:rsidRPr="00A42F84">
        <w:rPr>
          <w:sz w:val="24"/>
          <w:szCs w:val="24"/>
        </w:rPr>
        <w:t>Составление конечной последовательности (цепочки) предметов, чисел, геометрических фигур и т. д. по правилу.</w:t>
      </w:r>
    </w:p>
    <w:p w:rsidR="00A42F84" w:rsidRPr="00A42F84" w:rsidRDefault="00A42F84" w:rsidP="00A42F84">
      <w:pPr>
        <w:ind w:firstLine="709"/>
        <w:jc w:val="both"/>
        <w:rPr>
          <w:sz w:val="24"/>
          <w:szCs w:val="24"/>
        </w:rPr>
      </w:pPr>
      <w:r w:rsidRPr="00A42F84">
        <w:rPr>
          <w:sz w:val="24"/>
          <w:szCs w:val="24"/>
        </w:rPr>
        <w:t>Измерение величин; сравнение и упорядочение значений величин. Единицы массы (грамм, килограмм</w:t>
      </w:r>
      <w:proofErr w:type="gramStart"/>
      <w:r w:rsidRPr="00A42F84">
        <w:rPr>
          <w:sz w:val="24"/>
          <w:szCs w:val="24"/>
        </w:rPr>
        <w:t xml:space="preserve"> ,</w:t>
      </w:r>
      <w:proofErr w:type="gramEnd"/>
      <w:r w:rsidRPr="00A42F84">
        <w:rPr>
          <w:sz w:val="24"/>
          <w:szCs w:val="24"/>
        </w:rPr>
        <w:t xml:space="preserve"> центнер, тонна), вместимости(литр), </w:t>
      </w:r>
      <w:r>
        <w:rPr>
          <w:sz w:val="24"/>
          <w:szCs w:val="24"/>
        </w:rPr>
        <w:t>времени( секунда, минута, час).</w:t>
      </w:r>
    </w:p>
    <w:p w:rsidR="00A42F84" w:rsidRPr="00A42F84" w:rsidRDefault="00A42F84" w:rsidP="00A42F84">
      <w:pPr>
        <w:ind w:firstLine="709"/>
        <w:jc w:val="both"/>
        <w:rPr>
          <w:sz w:val="24"/>
          <w:szCs w:val="24"/>
        </w:rPr>
      </w:pPr>
      <w:r w:rsidRPr="00A42F84">
        <w:rPr>
          <w:sz w:val="24"/>
          <w:szCs w:val="24"/>
        </w:rPr>
        <w:t>Соотношения между единицами измерения однородных величин. Сравнение и упорядочение значений величин.</w:t>
      </w:r>
    </w:p>
    <w:p w:rsidR="00A42F84" w:rsidRPr="00A42F84" w:rsidRDefault="00A42F84" w:rsidP="00A42F84">
      <w:pPr>
        <w:ind w:firstLine="709"/>
        <w:jc w:val="both"/>
        <w:rPr>
          <w:sz w:val="24"/>
          <w:szCs w:val="24"/>
        </w:rPr>
      </w:pPr>
      <w:r w:rsidRPr="00A42F84">
        <w:rPr>
          <w:sz w:val="24"/>
          <w:szCs w:val="24"/>
        </w:rPr>
        <w:t>Раздел 6. Числа от 1 до 1000. Сложение и вычитание(11ч).</w:t>
      </w:r>
    </w:p>
    <w:p w:rsidR="00A42F84" w:rsidRPr="00A42F84" w:rsidRDefault="00A42F84" w:rsidP="00A42F84">
      <w:pPr>
        <w:ind w:firstLine="709"/>
        <w:jc w:val="both"/>
        <w:rPr>
          <w:sz w:val="24"/>
          <w:szCs w:val="24"/>
        </w:rPr>
      </w:pPr>
      <w:r w:rsidRPr="00A42F84">
        <w:rPr>
          <w:sz w:val="24"/>
          <w:szCs w:val="24"/>
        </w:rPr>
        <w:t>Сложение, вычитание, умножение и деление.</w:t>
      </w:r>
    </w:p>
    <w:p w:rsidR="00A42F84" w:rsidRPr="00A42F84" w:rsidRDefault="00A42F84" w:rsidP="00A42F84">
      <w:pPr>
        <w:ind w:firstLine="709"/>
        <w:jc w:val="both"/>
        <w:rPr>
          <w:sz w:val="24"/>
          <w:szCs w:val="24"/>
        </w:rPr>
      </w:pPr>
      <w:r w:rsidRPr="00A42F84">
        <w:rPr>
          <w:sz w:val="24"/>
          <w:szCs w:val="24"/>
        </w:rPr>
        <w:t>Алгоритмы письменного сложения и вычитания чисел. Способы проверки правильности вычислений</w:t>
      </w:r>
    </w:p>
    <w:p w:rsidR="00A42F84" w:rsidRPr="00A42F84" w:rsidRDefault="00A42F84" w:rsidP="00A42F84">
      <w:pPr>
        <w:ind w:firstLine="709"/>
        <w:jc w:val="both"/>
        <w:rPr>
          <w:sz w:val="24"/>
          <w:szCs w:val="24"/>
        </w:rPr>
      </w:pPr>
      <w:r w:rsidRPr="00A42F84">
        <w:rPr>
          <w:sz w:val="24"/>
          <w:szCs w:val="24"/>
        </w:rPr>
        <w:t>Распознавание и изображение геометрических фигур: треугольник. Использование чертёжных инструментов для выполнения построений.</w:t>
      </w:r>
    </w:p>
    <w:p w:rsidR="00A42F84" w:rsidRPr="00A42F84" w:rsidRDefault="00A42F84" w:rsidP="00A42F84">
      <w:pPr>
        <w:ind w:firstLine="709"/>
        <w:jc w:val="both"/>
        <w:rPr>
          <w:sz w:val="24"/>
          <w:szCs w:val="24"/>
        </w:rPr>
      </w:pPr>
      <w:r w:rsidRPr="00A42F84">
        <w:rPr>
          <w:sz w:val="24"/>
          <w:szCs w:val="24"/>
        </w:rPr>
        <w:t>Раздел 7. Умножение и деление (15 ч)</w:t>
      </w:r>
    </w:p>
    <w:p w:rsidR="00A42F84" w:rsidRPr="00A42F84" w:rsidRDefault="00A42F84" w:rsidP="00A42F84">
      <w:pPr>
        <w:ind w:firstLine="709"/>
        <w:jc w:val="both"/>
        <w:rPr>
          <w:sz w:val="24"/>
          <w:szCs w:val="24"/>
        </w:rPr>
      </w:pPr>
      <w:r w:rsidRPr="00A42F84">
        <w:rPr>
          <w:sz w:val="24"/>
          <w:szCs w:val="24"/>
        </w:rPr>
        <w:t>Распознавание и изображение геометрических фигур: треугольник. Использование чертёжных инструментов для выполнения построений.</w:t>
      </w:r>
    </w:p>
    <w:p w:rsidR="00A42F84" w:rsidRPr="00A42F84" w:rsidRDefault="00A42F84" w:rsidP="00A42F84">
      <w:pPr>
        <w:ind w:firstLine="709"/>
        <w:jc w:val="both"/>
        <w:rPr>
          <w:sz w:val="24"/>
          <w:szCs w:val="24"/>
        </w:rPr>
      </w:pPr>
      <w:r w:rsidRPr="00A42F84">
        <w:rPr>
          <w:sz w:val="24"/>
          <w:szCs w:val="24"/>
        </w:rPr>
        <w:t>Алгоритмы письменного сложения, вычитания, умножения и деления многозначных чисел.</w:t>
      </w:r>
    </w:p>
    <w:p w:rsidR="00A42F84" w:rsidRPr="00A42F84" w:rsidRDefault="00A42F84" w:rsidP="00A42F84">
      <w:pPr>
        <w:ind w:firstLine="709"/>
        <w:jc w:val="both"/>
        <w:rPr>
          <w:sz w:val="24"/>
          <w:szCs w:val="24"/>
        </w:rPr>
      </w:pPr>
      <w:r w:rsidRPr="00A42F84">
        <w:rPr>
          <w:sz w:val="24"/>
          <w:szCs w:val="24"/>
        </w:rPr>
        <w:t>Способы проверки правильности вычислений.</w:t>
      </w:r>
    </w:p>
    <w:p w:rsidR="00A42F84" w:rsidRPr="00A42F84" w:rsidRDefault="00A42F84" w:rsidP="00A42F84">
      <w:pPr>
        <w:ind w:firstLine="709"/>
        <w:jc w:val="both"/>
        <w:rPr>
          <w:sz w:val="24"/>
          <w:szCs w:val="24"/>
        </w:rPr>
      </w:pPr>
      <w:r w:rsidRPr="00A42F84">
        <w:rPr>
          <w:sz w:val="24"/>
          <w:szCs w:val="24"/>
        </w:rPr>
        <w:t>Раздел 8. Итоговое повторение</w:t>
      </w:r>
    </w:p>
    <w:p w:rsidR="00A42F84" w:rsidRPr="00A42F84" w:rsidRDefault="00A42F84" w:rsidP="00A42F84">
      <w:pPr>
        <w:ind w:firstLine="709"/>
        <w:jc w:val="both"/>
        <w:rPr>
          <w:sz w:val="24"/>
          <w:szCs w:val="24"/>
        </w:rPr>
      </w:pPr>
      <w:r w:rsidRPr="00A42F84">
        <w:rPr>
          <w:sz w:val="24"/>
          <w:szCs w:val="24"/>
        </w:rPr>
        <w:t>«Что узнали, чему научились в 3 классе» (5 ч). Проверка знаний (1 ч)</w:t>
      </w:r>
    </w:p>
    <w:p w:rsidR="00A42F84" w:rsidRDefault="00A42F84" w:rsidP="00A42F84">
      <w:pPr>
        <w:ind w:firstLine="709"/>
        <w:jc w:val="center"/>
        <w:rPr>
          <w:b/>
          <w:sz w:val="24"/>
          <w:szCs w:val="24"/>
        </w:rPr>
      </w:pPr>
    </w:p>
    <w:p w:rsidR="00A42F84" w:rsidRDefault="00A42F84" w:rsidP="00A42F84">
      <w:pPr>
        <w:ind w:firstLine="709"/>
        <w:jc w:val="both"/>
        <w:rPr>
          <w:sz w:val="24"/>
          <w:szCs w:val="24"/>
        </w:rPr>
      </w:pPr>
    </w:p>
    <w:p w:rsidR="00455167" w:rsidRPr="00455167" w:rsidRDefault="00455167" w:rsidP="00455167">
      <w:pPr>
        <w:ind w:firstLine="709"/>
        <w:jc w:val="center"/>
        <w:rPr>
          <w:b/>
          <w:sz w:val="24"/>
          <w:szCs w:val="24"/>
        </w:rPr>
      </w:pPr>
      <w:r w:rsidRPr="00455167">
        <w:rPr>
          <w:b/>
          <w:sz w:val="24"/>
          <w:szCs w:val="24"/>
        </w:rPr>
        <w:t>4 класс</w:t>
      </w:r>
    </w:p>
    <w:p w:rsidR="00455167" w:rsidRPr="00455167" w:rsidRDefault="00455167" w:rsidP="00455167">
      <w:pPr>
        <w:ind w:firstLine="709"/>
        <w:jc w:val="center"/>
        <w:rPr>
          <w:b/>
          <w:sz w:val="24"/>
          <w:szCs w:val="24"/>
        </w:rPr>
      </w:pPr>
      <w:r w:rsidRPr="00455167">
        <w:rPr>
          <w:b/>
          <w:sz w:val="24"/>
          <w:szCs w:val="24"/>
        </w:rPr>
        <w:t>Планируемые результаты Личностные результаты</w:t>
      </w:r>
    </w:p>
    <w:p w:rsidR="00455167" w:rsidRPr="00455167" w:rsidRDefault="00455167" w:rsidP="00455167">
      <w:pPr>
        <w:ind w:firstLine="709"/>
        <w:jc w:val="both"/>
        <w:rPr>
          <w:sz w:val="24"/>
          <w:szCs w:val="24"/>
        </w:rPr>
      </w:pPr>
      <w:r w:rsidRPr="00455167">
        <w:rPr>
          <w:sz w:val="24"/>
          <w:szCs w:val="24"/>
        </w:rPr>
        <w:t>У учащегося будут сформированы:</w:t>
      </w:r>
    </w:p>
    <w:p w:rsidR="00455167" w:rsidRPr="00455167" w:rsidRDefault="00723A84" w:rsidP="00455167">
      <w:pPr>
        <w:ind w:firstLine="709"/>
        <w:jc w:val="both"/>
        <w:rPr>
          <w:sz w:val="24"/>
          <w:szCs w:val="24"/>
        </w:rPr>
      </w:pPr>
      <w:r>
        <w:rPr>
          <w:sz w:val="24"/>
          <w:szCs w:val="24"/>
        </w:rPr>
        <w:t xml:space="preserve">основы </w:t>
      </w:r>
      <w:r w:rsidR="00455167" w:rsidRPr="00455167">
        <w:rPr>
          <w:sz w:val="24"/>
          <w:szCs w:val="24"/>
        </w:rPr>
        <w:t>целостног</w:t>
      </w:r>
      <w:r>
        <w:rPr>
          <w:sz w:val="24"/>
          <w:szCs w:val="24"/>
        </w:rPr>
        <w:t>о</w:t>
      </w:r>
      <w:r>
        <w:rPr>
          <w:sz w:val="24"/>
          <w:szCs w:val="24"/>
        </w:rPr>
        <w:tab/>
        <w:t>восприятия</w:t>
      </w:r>
      <w:r>
        <w:rPr>
          <w:sz w:val="24"/>
          <w:szCs w:val="24"/>
        </w:rPr>
        <w:tab/>
        <w:t>окружающего мира</w:t>
      </w:r>
      <w:r>
        <w:rPr>
          <w:sz w:val="24"/>
          <w:szCs w:val="24"/>
        </w:rPr>
        <w:tab/>
        <w:t xml:space="preserve">и </w:t>
      </w:r>
      <w:r w:rsidR="00455167" w:rsidRPr="00455167">
        <w:rPr>
          <w:sz w:val="24"/>
          <w:szCs w:val="24"/>
        </w:rPr>
        <w:t>универсальности математических способов его познания;</w:t>
      </w:r>
    </w:p>
    <w:p w:rsidR="00455167" w:rsidRPr="00455167" w:rsidRDefault="00455167" w:rsidP="00455167">
      <w:pPr>
        <w:ind w:firstLine="709"/>
        <w:jc w:val="both"/>
        <w:rPr>
          <w:sz w:val="24"/>
          <w:szCs w:val="24"/>
        </w:rPr>
      </w:pPr>
      <w:r w:rsidRPr="00455167">
        <w:rPr>
          <w:sz w:val="24"/>
          <w:szCs w:val="24"/>
        </w:rPr>
        <w:t>** уважительное отношение к иному мнению и культуре;</w:t>
      </w:r>
    </w:p>
    <w:p w:rsidR="00455167" w:rsidRPr="00455167" w:rsidRDefault="00455167" w:rsidP="00455167">
      <w:pPr>
        <w:ind w:firstLine="709"/>
        <w:jc w:val="both"/>
        <w:rPr>
          <w:sz w:val="24"/>
          <w:szCs w:val="24"/>
        </w:rPr>
      </w:pPr>
      <w:r w:rsidRPr="00455167">
        <w:rPr>
          <w:sz w:val="24"/>
          <w:szCs w:val="24"/>
        </w:rPr>
        <w:t xml:space="preserve">навыки самоконтроля и самооценки результатов учебной деятельности на основе </w:t>
      </w:r>
      <w:r w:rsidRPr="00455167">
        <w:rPr>
          <w:sz w:val="24"/>
          <w:szCs w:val="24"/>
        </w:rPr>
        <w:lastRenderedPageBreak/>
        <w:t>выделенных критериев её успешности;</w:t>
      </w:r>
    </w:p>
    <w:p w:rsidR="00455167" w:rsidRPr="00455167" w:rsidRDefault="00455167" w:rsidP="00455167">
      <w:pPr>
        <w:ind w:firstLine="709"/>
        <w:jc w:val="both"/>
        <w:rPr>
          <w:sz w:val="24"/>
          <w:szCs w:val="24"/>
        </w:rPr>
      </w:pPr>
      <w:r w:rsidRPr="00455167">
        <w:rPr>
          <w:sz w:val="24"/>
          <w:szCs w:val="24"/>
        </w:rPr>
        <w:t>* навыки определения наиболее эффективных способов достижения результата, освоение начальных форм познавательной и личностной рефлексии;</w:t>
      </w:r>
    </w:p>
    <w:p w:rsidR="00455167" w:rsidRPr="00455167" w:rsidRDefault="00455167" w:rsidP="00455167">
      <w:pPr>
        <w:ind w:firstLine="709"/>
        <w:jc w:val="both"/>
        <w:rPr>
          <w:sz w:val="24"/>
          <w:szCs w:val="24"/>
        </w:rPr>
      </w:pPr>
      <w:r w:rsidRPr="00455167">
        <w:rPr>
          <w:sz w:val="24"/>
          <w:szCs w:val="24"/>
        </w:rPr>
        <w:t>положительное отношение к урокам математики, к обучению, к школе; мотивы учебной деятельности и личностного смысла учения;</w:t>
      </w:r>
    </w:p>
    <w:p w:rsidR="00455167" w:rsidRPr="00455167" w:rsidRDefault="00455167" w:rsidP="00723A84">
      <w:pPr>
        <w:ind w:firstLine="709"/>
        <w:jc w:val="both"/>
        <w:rPr>
          <w:sz w:val="24"/>
          <w:szCs w:val="24"/>
        </w:rPr>
      </w:pPr>
      <w:r w:rsidRPr="00455167">
        <w:rPr>
          <w:sz w:val="24"/>
          <w:szCs w:val="24"/>
        </w:rPr>
        <w:t>интерес к познанию, к новому учебному материалу, к овладению новыми способами познания, к исследовательской и поисковой дея</w:t>
      </w:r>
      <w:r w:rsidR="00723A84">
        <w:rPr>
          <w:sz w:val="24"/>
          <w:szCs w:val="24"/>
        </w:rPr>
        <w:t>тельности в области математики;</w:t>
      </w:r>
    </w:p>
    <w:p w:rsidR="00455167" w:rsidRPr="00455167" w:rsidRDefault="00455167" w:rsidP="00455167">
      <w:pPr>
        <w:ind w:firstLine="709"/>
        <w:jc w:val="both"/>
        <w:rPr>
          <w:sz w:val="24"/>
          <w:szCs w:val="24"/>
        </w:rPr>
      </w:pPr>
      <w:r w:rsidRPr="00455167">
        <w:rPr>
          <w:sz w:val="24"/>
          <w:szCs w:val="24"/>
        </w:rPr>
        <w:t>умения и навыки самостоятельной деятельности, осознание личной ответственности за её результат;</w:t>
      </w:r>
    </w:p>
    <w:p w:rsidR="00455167" w:rsidRPr="00455167" w:rsidRDefault="00455167" w:rsidP="00455167">
      <w:pPr>
        <w:ind w:firstLine="709"/>
        <w:jc w:val="both"/>
        <w:rPr>
          <w:sz w:val="24"/>
          <w:szCs w:val="24"/>
        </w:rPr>
      </w:pPr>
      <w:r w:rsidRPr="00455167">
        <w:rPr>
          <w:sz w:val="24"/>
          <w:szCs w:val="24"/>
        </w:rPr>
        <w:t xml:space="preserve">* навыки сотрудничества </w:t>
      </w:r>
      <w:proofErr w:type="gramStart"/>
      <w:r w:rsidRPr="00455167">
        <w:rPr>
          <w:sz w:val="24"/>
          <w:szCs w:val="24"/>
        </w:rPr>
        <w:t>со</w:t>
      </w:r>
      <w:proofErr w:type="gramEnd"/>
      <w:r w:rsidRPr="00455167">
        <w:rPr>
          <w:sz w:val="24"/>
          <w:szCs w:val="24"/>
        </w:rPr>
        <w:t xml:space="preserve"> взрослыми и сверстниками в разных ситуациях, умения не создавать конфликтов и находить выходы из спорных ситуаций;</w:t>
      </w:r>
    </w:p>
    <w:p w:rsidR="00455167" w:rsidRPr="00455167" w:rsidRDefault="00455167" w:rsidP="00455167">
      <w:pPr>
        <w:ind w:firstLine="709"/>
        <w:jc w:val="both"/>
        <w:rPr>
          <w:sz w:val="24"/>
          <w:szCs w:val="24"/>
        </w:rPr>
      </w:pPr>
      <w:r w:rsidRPr="00455167">
        <w:rPr>
          <w:sz w:val="24"/>
          <w:szCs w:val="24"/>
        </w:rPr>
        <w:t>** начальные представления об основах гражданской идентичности (через систему определённых заданий и упражнений);</w:t>
      </w:r>
    </w:p>
    <w:p w:rsidR="00455167" w:rsidRPr="00455167" w:rsidRDefault="00455167" w:rsidP="00455167">
      <w:pPr>
        <w:ind w:firstLine="709"/>
        <w:jc w:val="both"/>
        <w:rPr>
          <w:sz w:val="24"/>
          <w:szCs w:val="24"/>
        </w:rPr>
      </w:pPr>
      <w:r w:rsidRPr="00455167">
        <w:rPr>
          <w:sz w:val="24"/>
          <w:szCs w:val="24"/>
        </w:rPr>
        <w:t>** 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455167" w:rsidRPr="00455167" w:rsidRDefault="00455167" w:rsidP="00455167">
      <w:pPr>
        <w:ind w:firstLine="709"/>
        <w:jc w:val="both"/>
        <w:rPr>
          <w:sz w:val="24"/>
          <w:szCs w:val="24"/>
        </w:rPr>
      </w:pPr>
      <w:r w:rsidRPr="00455167">
        <w:rPr>
          <w:sz w:val="24"/>
          <w:szCs w:val="24"/>
        </w:rPr>
        <w:t>Учащийся получит возможность для формирования:</w:t>
      </w:r>
    </w:p>
    <w:p w:rsidR="00455167" w:rsidRPr="00455167" w:rsidRDefault="00455167" w:rsidP="00455167">
      <w:pPr>
        <w:ind w:firstLine="709"/>
        <w:jc w:val="both"/>
        <w:rPr>
          <w:sz w:val="24"/>
          <w:szCs w:val="24"/>
        </w:rPr>
      </w:pPr>
      <w:r w:rsidRPr="00455167">
        <w:rPr>
          <w:sz w:val="24"/>
          <w:szCs w:val="24"/>
        </w:rPr>
        <w:t>понимания универсальности математических способов познания закономерностей окружающего мира, умения выстраивать и преобразовывать модели его отдельных процессов и явлений;</w:t>
      </w:r>
    </w:p>
    <w:p w:rsidR="00455167" w:rsidRPr="00455167" w:rsidRDefault="00455167" w:rsidP="00455167">
      <w:pPr>
        <w:ind w:firstLine="709"/>
        <w:jc w:val="both"/>
        <w:rPr>
          <w:sz w:val="24"/>
          <w:szCs w:val="24"/>
        </w:rPr>
      </w:pPr>
      <w:r w:rsidRPr="00455167">
        <w:rPr>
          <w:sz w:val="24"/>
          <w:szCs w:val="24"/>
        </w:rPr>
        <w:t>адекватной оценки результатов своей учебной деятельности на основе заданных критериев её успешности; 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rsidR="00455167" w:rsidRPr="00455167" w:rsidRDefault="00455167" w:rsidP="00455167">
      <w:pPr>
        <w:ind w:firstLine="709"/>
        <w:jc w:val="both"/>
        <w:rPr>
          <w:sz w:val="24"/>
          <w:szCs w:val="24"/>
        </w:rPr>
      </w:pPr>
      <w:r w:rsidRPr="00455167">
        <w:rPr>
          <w:sz w:val="24"/>
          <w:szCs w:val="24"/>
        </w:rPr>
        <w:t>Метапредметные результаты</w:t>
      </w:r>
    </w:p>
    <w:p w:rsidR="00455167" w:rsidRPr="00455167" w:rsidRDefault="00455167" w:rsidP="00455167">
      <w:pPr>
        <w:ind w:firstLine="709"/>
        <w:jc w:val="both"/>
        <w:rPr>
          <w:sz w:val="24"/>
          <w:szCs w:val="24"/>
        </w:rPr>
      </w:pPr>
      <w:r w:rsidRPr="00455167">
        <w:rPr>
          <w:sz w:val="24"/>
          <w:szCs w:val="24"/>
        </w:rPr>
        <w:t>РЕГУЛЯТИВНЫЕ</w:t>
      </w:r>
    </w:p>
    <w:p w:rsidR="00455167" w:rsidRPr="00455167" w:rsidRDefault="00455167" w:rsidP="00455167">
      <w:pPr>
        <w:ind w:firstLine="709"/>
        <w:jc w:val="both"/>
        <w:rPr>
          <w:sz w:val="24"/>
          <w:szCs w:val="24"/>
        </w:rPr>
      </w:pPr>
      <w:r w:rsidRPr="00455167">
        <w:rPr>
          <w:sz w:val="24"/>
          <w:szCs w:val="24"/>
        </w:rPr>
        <w:t>Учащийся научится:</w:t>
      </w:r>
    </w:p>
    <w:p w:rsidR="00455167" w:rsidRPr="00455167" w:rsidRDefault="00455167" w:rsidP="00455167">
      <w:pPr>
        <w:ind w:firstLine="709"/>
        <w:jc w:val="both"/>
        <w:rPr>
          <w:sz w:val="24"/>
          <w:szCs w:val="24"/>
        </w:rPr>
      </w:pPr>
      <w:r w:rsidRPr="00455167">
        <w:rPr>
          <w:sz w:val="24"/>
          <w:szCs w:val="24"/>
        </w:rPr>
        <w:t>принимать и сохранять цели и задачи учебной деятельности, искать и находить средства их достижения;</w:t>
      </w:r>
    </w:p>
    <w:p w:rsidR="00455167" w:rsidRPr="00455167" w:rsidRDefault="00455167" w:rsidP="00455167">
      <w:pPr>
        <w:ind w:firstLine="709"/>
        <w:jc w:val="both"/>
        <w:rPr>
          <w:sz w:val="24"/>
          <w:szCs w:val="24"/>
        </w:rPr>
      </w:pPr>
      <w:r w:rsidRPr="00455167">
        <w:rPr>
          <w:sz w:val="24"/>
          <w:szCs w:val="24"/>
        </w:rPr>
        <w:t>* определять наиболее эффективные способы достижения результата, освоение начальных форм познавательной и личностной рефлексии;</w:t>
      </w:r>
    </w:p>
    <w:p w:rsidR="00455167" w:rsidRPr="00455167" w:rsidRDefault="00455167" w:rsidP="00455167">
      <w:pPr>
        <w:ind w:firstLine="709"/>
        <w:jc w:val="both"/>
        <w:rPr>
          <w:sz w:val="24"/>
          <w:szCs w:val="24"/>
        </w:rPr>
      </w:pPr>
      <w:r w:rsidRPr="00455167">
        <w:rPr>
          <w:sz w:val="24"/>
          <w:szCs w:val="24"/>
        </w:rPr>
        <w:t>планировать, контролировать и оценивать учебные действия в соответствии с поставленной задачей и условиями её реализации;</w:t>
      </w:r>
    </w:p>
    <w:p w:rsidR="00455167" w:rsidRPr="00455167" w:rsidRDefault="00455167" w:rsidP="00455167">
      <w:pPr>
        <w:ind w:firstLine="709"/>
        <w:jc w:val="both"/>
        <w:rPr>
          <w:sz w:val="24"/>
          <w:szCs w:val="24"/>
        </w:rPr>
      </w:pPr>
      <w:r w:rsidRPr="00455167">
        <w:rPr>
          <w:sz w:val="24"/>
          <w:szCs w:val="24"/>
        </w:rPr>
        <w:t>воспринимать и понимать причины успеха/неуспеха в учебной деятельности и способности конструктивно действовать даже в ситуациях неуспеха.</w:t>
      </w:r>
    </w:p>
    <w:p w:rsidR="00455167" w:rsidRPr="00455167" w:rsidRDefault="00455167" w:rsidP="00455167">
      <w:pPr>
        <w:ind w:firstLine="709"/>
        <w:jc w:val="both"/>
        <w:rPr>
          <w:sz w:val="24"/>
          <w:szCs w:val="24"/>
        </w:rPr>
      </w:pPr>
      <w:r w:rsidRPr="00455167">
        <w:rPr>
          <w:sz w:val="24"/>
          <w:szCs w:val="24"/>
        </w:rPr>
        <w:t>Учащийся получит возможность научиться:</w:t>
      </w:r>
    </w:p>
    <w:p w:rsidR="00455167" w:rsidRPr="00455167" w:rsidRDefault="00455167" w:rsidP="00455167">
      <w:pPr>
        <w:ind w:firstLine="709"/>
        <w:jc w:val="both"/>
        <w:rPr>
          <w:sz w:val="24"/>
          <w:szCs w:val="24"/>
        </w:rPr>
      </w:pPr>
      <w:r w:rsidRPr="00455167">
        <w:rPr>
          <w:sz w:val="24"/>
          <w:szCs w:val="24"/>
        </w:rPr>
        <w:t>ставить новые учебные задачи под руководством учителя;</w:t>
      </w:r>
    </w:p>
    <w:p w:rsidR="00455167" w:rsidRPr="00455167" w:rsidRDefault="00455167" w:rsidP="00455167">
      <w:pPr>
        <w:ind w:firstLine="709"/>
        <w:jc w:val="both"/>
        <w:rPr>
          <w:sz w:val="24"/>
          <w:szCs w:val="24"/>
        </w:rPr>
      </w:pPr>
      <w:r w:rsidRPr="00455167">
        <w:rPr>
          <w:sz w:val="24"/>
          <w:szCs w:val="24"/>
        </w:rPr>
        <w:t xml:space="preserve">находить несколько способов действий при решении учебной задачи, оценивать их и выбирать наиболее </w:t>
      </w:r>
      <w:proofErr w:type="gramStart"/>
      <w:r w:rsidRPr="00455167">
        <w:rPr>
          <w:sz w:val="24"/>
          <w:szCs w:val="24"/>
        </w:rPr>
        <w:t>рациональный</w:t>
      </w:r>
      <w:proofErr w:type="gramEnd"/>
      <w:r w:rsidRPr="00455167">
        <w:rPr>
          <w:sz w:val="24"/>
          <w:szCs w:val="24"/>
        </w:rPr>
        <w:t>.</w:t>
      </w:r>
    </w:p>
    <w:p w:rsidR="00455167" w:rsidRPr="00455167" w:rsidRDefault="00455167" w:rsidP="00455167">
      <w:pPr>
        <w:ind w:firstLine="709"/>
        <w:jc w:val="both"/>
        <w:rPr>
          <w:sz w:val="24"/>
          <w:szCs w:val="24"/>
        </w:rPr>
      </w:pPr>
      <w:r w:rsidRPr="00455167">
        <w:rPr>
          <w:sz w:val="24"/>
          <w:szCs w:val="24"/>
        </w:rPr>
        <w:t>ПОЗНАВАТЕЛЬНЫЕ</w:t>
      </w:r>
    </w:p>
    <w:p w:rsidR="00455167" w:rsidRPr="00455167" w:rsidRDefault="00455167" w:rsidP="00455167">
      <w:pPr>
        <w:ind w:firstLine="709"/>
        <w:jc w:val="both"/>
        <w:rPr>
          <w:sz w:val="24"/>
          <w:szCs w:val="24"/>
        </w:rPr>
      </w:pPr>
      <w:r w:rsidRPr="00455167">
        <w:rPr>
          <w:sz w:val="24"/>
          <w:szCs w:val="24"/>
        </w:rPr>
        <w:t>Учащийся научится:</w:t>
      </w:r>
    </w:p>
    <w:p w:rsidR="00455167" w:rsidRPr="00455167" w:rsidRDefault="00455167" w:rsidP="00455167">
      <w:pPr>
        <w:ind w:firstLine="709"/>
        <w:jc w:val="both"/>
        <w:rPr>
          <w:sz w:val="24"/>
          <w:szCs w:val="24"/>
        </w:rPr>
      </w:pPr>
      <w:r w:rsidRPr="00455167">
        <w:rPr>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455167" w:rsidRPr="00455167" w:rsidRDefault="00455167" w:rsidP="00455167">
      <w:pPr>
        <w:ind w:firstLine="709"/>
        <w:jc w:val="both"/>
        <w:rPr>
          <w:sz w:val="24"/>
          <w:szCs w:val="24"/>
        </w:rPr>
      </w:pPr>
      <w:r w:rsidRPr="00455167">
        <w:rPr>
          <w:sz w:val="24"/>
          <w:szCs w:val="24"/>
        </w:rPr>
        <w:t xml:space="preserve">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w:t>
      </w:r>
      <w:r w:rsidRPr="00455167">
        <w:rPr>
          <w:sz w:val="24"/>
          <w:szCs w:val="24"/>
        </w:rPr>
        <w:lastRenderedPageBreak/>
        <w:t>общих признаков для объектов рассматриваемого вида;</w:t>
      </w:r>
    </w:p>
    <w:p w:rsidR="00455167" w:rsidRPr="00455167" w:rsidRDefault="00455167" w:rsidP="00455167">
      <w:pPr>
        <w:ind w:firstLine="709"/>
        <w:jc w:val="both"/>
        <w:rPr>
          <w:sz w:val="24"/>
          <w:szCs w:val="24"/>
        </w:rPr>
      </w:pPr>
      <w:r w:rsidRPr="00455167">
        <w:rPr>
          <w:sz w:val="24"/>
          <w:szCs w:val="24"/>
        </w:rPr>
        <w:t>владеть логическими действиями сравнения, анализа, синтеза, обобщения, классификации по родо-видовым признакам, установления аналогий и причинн</w:t>
      </w:r>
      <w:proofErr w:type="gramStart"/>
      <w:r w:rsidRPr="00455167">
        <w:rPr>
          <w:sz w:val="24"/>
          <w:szCs w:val="24"/>
        </w:rPr>
        <w:t>о-</w:t>
      </w:r>
      <w:proofErr w:type="gramEnd"/>
      <w:r w:rsidRPr="00455167">
        <w:rPr>
          <w:sz w:val="24"/>
          <w:szCs w:val="24"/>
        </w:rPr>
        <w:t xml:space="preserve"> следственных</w:t>
      </w:r>
    </w:p>
    <w:p w:rsidR="00455167" w:rsidRPr="00455167" w:rsidRDefault="00455167" w:rsidP="00455167">
      <w:pPr>
        <w:ind w:firstLine="709"/>
        <w:jc w:val="both"/>
        <w:rPr>
          <w:sz w:val="24"/>
          <w:szCs w:val="24"/>
        </w:rPr>
      </w:pPr>
      <w:r w:rsidRPr="00455167">
        <w:rPr>
          <w:sz w:val="24"/>
          <w:szCs w:val="24"/>
        </w:rPr>
        <w:t>связей, построения рассуждений;</w:t>
      </w:r>
    </w:p>
    <w:p w:rsidR="00455167" w:rsidRPr="00455167" w:rsidRDefault="00455167" w:rsidP="00455167">
      <w:pPr>
        <w:ind w:firstLine="709"/>
        <w:jc w:val="both"/>
        <w:rPr>
          <w:sz w:val="24"/>
          <w:szCs w:val="24"/>
        </w:rPr>
      </w:pPr>
      <w:r w:rsidRPr="00455167">
        <w:rPr>
          <w:sz w:val="24"/>
          <w:szCs w:val="24"/>
        </w:rPr>
        <w:t>владеть базовыми предметными понятиями и межпредметными понятиями (число, величина, геометрическая фиг</w:t>
      </w:r>
      <w:proofErr w:type="gramStart"/>
      <w:r w:rsidRPr="00455167">
        <w:rPr>
          <w:sz w:val="24"/>
          <w:szCs w:val="24"/>
        </w:rPr>
        <w:t>у-</w:t>
      </w:r>
      <w:proofErr w:type="gramEnd"/>
      <w:r w:rsidRPr="00455167">
        <w:rPr>
          <w:sz w:val="24"/>
          <w:szCs w:val="24"/>
        </w:rPr>
        <w:t xml:space="preserve"> объектами и процессами;</w:t>
      </w:r>
    </w:p>
    <w:p w:rsidR="00455167" w:rsidRPr="00455167" w:rsidRDefault="00455167" w:rsidP="00455167">
      <w:pPr>
        <w:ind w:firstLine="709"/>
        <w:jc w:val="both"/>
        <w:rPr>
          <w:sz w:val="24"/>
          <w:szCs w:val="24"/>
        </w:rPr>
      </w:pPr>
      <w:r w:rsidRPr="00455167">
        <w:rPr>
          <w:sz w:val="24"/>
          <w:szCs w:val="24"/>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rsidR="00455167" w:rsidRPr="00455167" w:rsidRDefault="00455167" w:rsidP="00E0625D">
      <w:pPr>
        <w:ind w:firstLine="709"/>
        <w:jc w:val="both"/>
        <w:rPr>
          <w:sz w:val="24"/>
          <w:szCs w:val="24"/>
        </w:rPr>
      </w:pPr>
      <w:r w:rsidRPr="00455167">
        <w:rPr>
          <w:sz w:val="24"/>
          <w:szCs w:val="24"/>
        </w:rPr>
        <w:t>«Математика», используя абстрактный язык математики;</w:t>
      </w:r>
    </w:p>
    <w:p w:rsidR="00455167" w:rsidRPr="00455167" w:rsidRDefault="00455167" w:rsidP="00455167">
      <w:pPr>
        <w:ind w:firstLine="709"/>
        <w:jc w:val="both"/>
        <w:rPr>
          <w:sz w:val="24"/>
          <w:szCs w:val="24"/>
        </w:rPr>
      </w:pPr>
      <w:r w:rsidRPr="00455167">
        <w:rPr>
          <w:sz w:val="24"/>
          <w:szCs w:val="24"/>
        </w:rPr>
        <w:t>использовать способы решения проблем творческого и поискового характера;</w:t>
      </w:r>
    </w:p>
    <w:p w:rsidR="00455167" w:rsidRPr="00455167" w:rsidRDefault="00455167" w:rsidP="00455167">
      <w:pPr>
        <w:ind w:firstLine="709"/>
        <w:jc w:val="both"/>
        <w:rPr>
          <w:sz w:val="24"/>
          <w:szCs w:val="24"/>
        </w:rPr>
      </w:pPr>
      <w:r w:rsidRPr="00455167">
        <w:rPr>
          <w:sz w:val="24"/>
          <w:szCs w:val="24"/>
        </w:rPr>
        <w:t>владеть навыками смыслового чтения текстов математического содержания в соответствии с поставленными целями и задачами;</w:t>
      </w:r>
    </w:p>
    <w:p w:rsidR="00455167" w:rsidRPr="00455167" w:rsidRDefault="00455167" w:rsidP="00455167">
      <w:pPr>
        <w:ind w:firstLine="709"/>
        <w:jc w:val="both"/>
        <w:rPr>
          <w:sz w:val="24"/>
          <w:szCs w:val="24"/>
        </w:rPr>
      </w:pPr>
      <w:r w:rsidRPr="00455167">
        <w:rPr>
          <w:sz w:val="24"/>
          <w:szCs w:val="24"/>
        </w:rPr>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w:t>
      </w:r>
    </w:p>
    <w:p w:rsidR="00455167" w:rsidRPr="00455167" w:rsidRDefault="00455167" w:rsidP="00455167">
      <w:pPr>
        <w:ind w:firstLine="709"/>
        <w:jc w:val="both"/>
        <w:rPr>
          <w:sz w:val="24"/>
          <w:szCs w:val="24"/>
        </w:rPr>
      </w:pPr>
      <w:r w:rsidRPr="00455167">
        <w:rPr>
          <w:sz w:val="24"/>
          <w:szCs w:val="24"/>
        </w:rPr>
        <w:t>с помощью компьютерных средств;</w:t>
      </w:r>
    </w:p>
    <w:p w:rsidR="00455167" w:rsidRPr="00455167" w:rsidRDefault="00455167" w:rsidP="00455167">
      <w:pPr>
        <w:ind w:firstLine="709"/>
        <w:jc w:val="both"/>
        <w:rPr>
          <w:sz w:val="24"/>
          <w:szCs w:val="24"/>
        </w:rPr>
      </w:pPr>
      <w:r w:rsidRPr="00455167">
        <w:rPr>
          <w:sz w:val="24"/>
          <w:szCs w:val="24"/>
        </w:rPr>
        <w:t>читать информацию, представленную в знаково-символической или графической форме, и осознанно строить математическое сообщение;</w:t>
      </w:r>
    </w:p>
    <w:p w:rsidR="00455167" w:rsidRPr="00455167" w:rsidRDefault="00455167" w:rsidP="00455167">
      <w:pPr>
        <w:ind w:firstLine="709"/>
        <w:jc w:val="both"/>
        <w:rPr>
          <w:sz w:val="24"/>
          <w:szCs w:val="24"/>
        </w:rPr>
      </w:pPr>
      <w:r w:rsidRPr="00455167">
        <w:rPr>
          <w:sz w:val="24"/>
          <w:szCs w:val="24"/>
        </w:rP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w:t>
      </w:r>
      <w:proofErr w:type="gramStart"/>
      <w:r w:rsidRPr="00455167">
        <w:rPr>
          <w:sz w:val="24"/>
          <w:szCs w:val="24"/>
        </w:rPr>
        <w:t>о-</w:t>
      </w:r>
      <w:proofErr w:type="gramEnd"/>
      <w:r w:rsidRPr="00455167">
        <w:rPr>
          <w:sz w:val="24"/>
          <w:szCs w:val="24"/>
        </w:rPr>
        <w:t xml:space="preserve"> и графических изображений, моделей геометрических фигур; готовить своё выступление и выступать с аудио- и видеосопровождением.</w:t>
      </w:r>
    </w:p>
    <w:p w:rsidR="00455167" w:rsidRPr="00455167" w:rsidRDefault="00455167" w:rsidP="00455167">
      <w:pPr>
        <w:ind w:firstLine="709"/>
        <w:jc w:val="both"/>
        <w:rPr>
          <w:sz w:val="24"/>
          <w:szCs w:val="24"/>
        </w:rPr>
      </w:pPr>
      <w:r w:rsidRPr="00455167">
        <w:rPr>
          <w:sz w:val="24"/>
          <w:szCs w:val="24"/>
        </w:rPr>
        <w:t>Учащийся получит возможность научиться:</w:t>
      </w:r>
    </w:p>
    <w:p w:rsidR="00455167" w:rsidRPr="00455167" w:rsidRDefault="00455167" w:rsidP="00455167">
      <w:pPr>
        <w:ind w:firstLine="709"/>
        <w:jc w:val="both"/>
        <w:rPr>
          <w:sz w:val="24"/>
          <w:szCs w:val="24"/>
        </w:rPr>
      </w:pPr>
      <w:r w:rsidRPr="00455167">
        <w:rPr>
          <w:sz w:val="24"/>
          <w:szCs w:val="24"/>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455167" w:rsidRPr="00455167" w:rsidRDefault="00455167" w:rsidP="00455167">
      <w:pPr>
        <w:ind w:firstLine="709"/>
        <w:jc w:val="both"/>
        <w:rPr>
          <w:sz w:val="24"/>
          <w:szCs w:val="24"/>
        </w:rPr>
      </w:pPr>
      <w:r w:rsidRPr="00455167">
        <w:rPr>
          <w:sz w:val="24"/>
          <w:szCs w:val="24"/>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455167" w:rsidRPr="00455167" w:rsidRDefault="00455167" w:rsidP="00455167">
      <w:pPr>
        <w:ind w:firstLine="709"/>
        <w:jc w:val="both"/>
        <w:rPr>
          <w:sz w:val="24"/>
          <w:szCs w:val="24"/>
        </w:rPr>
      </w:pPr>
      <w:r w:rsidRPr="00455167">
        <w:rPr>
          <w:sz w:val="24"/>
          <w:szCs w:val="24"/>
        </w:rPr>
        <w:t>устанавливать причинно-следственные связи между объектами и явлениями, проводить аналогии, делать обобщения;</w:t>
      </w:r>
    </w:p>
    <w:p w:rsidR="00455167" w:rsidRPr="00455167" w:rsidRDefault="00455167" w:rsidP="00455167">
      <w:pPr>
        <w:ind w:firstLine="709"/>
        <w:jc w:val="both"/>
        <w:rPr>
          <w:sz w:val="24"/>
          <w:szCs w:val="24"/>
        </w:rPr>
      </w:pPr>
      <w:r w:rsidRPr="00455167">
        <w:rPr>
          <w:sz w:val="24"/>
          <w:szCs w:val="24"/>
        </w:rPr>
        <w:t>осуществлять расширенный поиск информации в различных источниках;</w:t>
      </w:r>
    </w:p>
    <w:p w:rsidR="00455167" w:rsidRPr="00455167" w:rsidRDefault="00455167" w:rsidP="00455167">
      <w:pPr>
        <w:ind w:firstLine="709"/>
        <w:jc w:val="both"/>
        <w:rPr>
          <w:sz w:val="24"/>
          <w:szCs w:val="24"/>
        </w:rPr>
      </w:pPr>
      <w:r w:rsidRPr="00455167">
        <w:rPr>
          <w:sz w:val="24"/>
          <w:szCs w:val="24"/>
        </w:rPr>
        <w:t>составлять, записывать и выполнять инструкции (простой алгоритм), план поиска информации;</w:t>
      </w:r>
    </w:p>
    <w:p w:rsidR="00455167" w:rsidRPr="00455167" w:rsidRDefault="00455167" w:rsidP="00455167">
      <w:pPr>
        <w:ind w:firstLine="709"/>
        <w:jc w:val="both"/>
        <w:rPr>
          <w:sz w:val="24"/>
          <w:szCs w:val="24"/>
        </w:rPr>
      </w:pPr>
      <w:r w:rsidRPr="00455167">
        <w:rPr>
          <w:sz w:val="24"/>
          <w:szCs w:val="24"/>
        </w:rPr>
        <w:t>распознавать одну и ту же информацию, представленную в разной форме (таблицы и диаграммы);</w:t>
      </w:r>
    </w:p>
    <w:p w:rsidR="00455167" w:rsidRPr="00455167" w:rsidRDefault="00455167" w:rsidP="00455167">
      <w:pPr>
        <w:ind w:firstLine="709"/>
        <w:jc w:val="both"/>
        <w:rPr>
          <w:sz w:val="24"/>
          <w:szCs w:val="24"/>
        </w:rPr>
      </w:pPr>
      <w:r w:rsidRPr="00455167">
        <w:rPr>
          <w:sz w:val="24"/>
          <w:szCs w:val="24"/>
        </w:rPr>
        <w:t xml:space="preserve">планировать несложные исследования, собирать и представлять полученную информацию с помощью таблиц и диаграмм; </w:t>
      </w:r>
      <w:proofErr w:type="gramStart"/>
      <w:r w:rsidRPr="00455167">
        <w:rPr>
          <w:sz w:val="24"/>
          <w:szCs w:val="24"/>
        </w:rPr>
        <w:t>проведении</w:t>
      </w:r>
      <w:proofErr w:type="gramEnd"/>
      <w:r w:rsidRPr="00455167">
        <w:rPr>
          <w:sz w:val="24"/>
          <w:szCs w:val="24"/>
        </w:rPr>
        <w:t xml:space="preserve"> несложных исследований (объяснять, сравнивать и обобщать данные, делать выводы и прогнозы).</w:t>
      </w:r>
    </w:p>
    <w:p w:rsidR="00455167" w:rsidRPr="00455167" w:rsidRDefault="00455167" w:rsidP="00455167">
      <w:pPr>
        <w:ind w:firstLine="709"/>
        <w:jc w:val="both"/>
        <w:rPr>
          <w:sz w:val="24"/>
          <w:szCs w:val="24"/>
        </w:rPr>
      </w:pPr>
      <w:r w:rsidRPr="00455167">
        <w:rPr>
          <w:sz w:val="24"/>
          <w:szCs w:val="24"/>
        </w:rPr>
        <w:t>КОММУНИКАТИВНЫЕ</w:t>
      </w:r>
    </w:p>
    <w:p w:rsidR="00455167" w:rsidRPr="00455167" w:rsidRDefault="00455167" w:rsidP="00455167">
      <w:pPr>
        <w:ind w:firstLine="709"/>
        <w:jc w:val="both"/>
        <w:rPr>
          <w:sz w:val="24"/>
          <w:szCs w:val="24"/>
        </w:rPr>
      </w:pPr>
      <w:r w:rsidRPr="00455167">
        <w:rPr>
          <w:sz w:val="24"/>
          <w:szCs w:val="24"/>
        </w:rPr>
        <w:t>Учащийся научится:</w:t>
      </w:r>
    </w:p>
    <w:p w:rsidR="00455167" w:rsidRPr="00455167" w:rsidRDefault="00455167" w:rsidP="00455167">
      <w:pPr>
        <w:ind w:firstLine="709"/>
        <w:jc w:val="both"/>
        <w:rPr>
          <w:sz w:val="24"/>
          <w:szCs w:val="24"/>
        </w:rPr>
      </w:pPr>
      <w:r w:rsidRPr="00455167">
        <w:rPr>
          <w:sz w:val="24"/>
          <w:szCs w:val="24"/>
        </w:rPr>
        <w:t>строить речевое высказывание в устной форме, использовать математическую терминологию;</w:t>
      </w:r>
    </w:p>
    <w:p w:rsidR="00455167" w:rsidRPr="00455167" w:rsidRDefault="00455167" w:rsidP="00455167">
      <w:pPr>
        <w:ind w:firstLine="709"/>
        <w:jc w:val="both"/>
        <w:rPr>
          <w:sz w:val="24"/>
          <w:szCs w:val="24"/>
        </w:rPr>
      </w:pPr>
      <w:r w:rsidRPr="00455167">
        <w:rPr>
          <w:sz w:val="24"/>
          <w:szCs w:val="24"/>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аргументировано, с использованием математической терминологии и математических знаний отстаивать свою позицию;</w:t>
      </w:r>
    </w:p>
    <w:p w:rsidR="00455167" w:rsidRPr="00455167" w:rsidRDefault="00455167" w:rsidP="00455167">
      <w:pPr>
        <w:ind w:firstLine="709"/>
        <w:jc w:val="both"/>
        <w:rPr>
          <w:sz w:val="24"/>
          <w:szCs w:val="24"/>
        </w:rPr>
      </w:pPr>
      <w:r w:rsidRPr="00455167">
        <w:rPr>
          <w:sz w:val="24"/>
          <w:szCs w:val="24"/>
        </w:rPr>
        <w:lastRenderedPageBreak/>
        <w:t xml:space="preserve">принимать участие в работе в паре, в группе, использовать речевые средства, в том числе математическую терминологию, и средства </w:t>
      </w:r>
      <w:proofErr w:type="gramStart"/>
      <w:r w:rsidRPr="00455167">
        <w:rPr>
          <w:sz w:val="24"/>
          <w:szCs w:val="24"/>
        </w:rPr>
        <w:t>информационных</w:t>
      </w:r>
      <w:proofErr w:type="gramEnd"/>
      <w:r w:rsidRPr="00455167">
        <w:rPr>
          <w:sz w:val="24"/>
          <w:szCs w:val="24"/>
        </w:rPr>
        <w:t xml:space="preserve"> и коммуникационных</w:t>
      </w:r>
    </w:p>
    <w:p w:rsidR="00455167" w:rsidRPr="00455167" w:rsidRDefault="00455167" w:rsidP="00455167">
      <w:pPr>
        <w:ind w:firstLine="709"/>
        <w:jc w:val="both"/>
        <w:rPr>
          <w:sz w:val="24"/>
          <w:szCs w:val="24"/>
        </w:rPr>
      </w:pPr>
      <w:r w:rsidRPr="00455167">
        <w:rPr>
          <w:sz w:val="24"/>
          <w:szCs w:val="24"/>
        </w:rPr>
        <w:t>технологий для решения коммуникативных и познавательных задач, в ходе решения учебных задач, проектной деятельности;</w:t>
      </w:r>
    </w:p>
    <w:p w:rsidR="00455167" w:rsidRPr="00455167" w:rsidRDefault="00455167" w:rsidP="00455167">
      <w:pPr>
        <w:ind w:firstLine="709"/>
        <w:jc w:val="both"/>
        <w:rPr>
          <w:sz w:val="24"/>
          <w:szCs w:val="24"/>
        </w:rPr>
      </w:pPr>
      <w:r w:rsidRPr="00455167">
        <w:rPr>
          <w:sz w:val="24"/>
          <w:szCs w:val="24"/>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455167" w:rsidRPr="00455167" w:rsidRDefault="00455167" w:rsidP="00455167">
      <w:pPr>
        <w:ind w:firstLine="709"/>
        <w:jc w:val="both"/>
        <w:rPr>
          <w:sz w:val="24"/>
          <w:szCs w:val="24"/>
        </w:rPr>
      </w:pPr>
      <w:r w:rsidRPr="00455167">
        <w:rPr>
          <w:sz w:val="24"/>
          <w:szCs w:val="24"/>
        </w:rPr>
        <w:t xml:space="preserve">* навыкам сотрудничества </w:t>
      </w:r>
      <w:proofErr w:type="gramStart"/>
      <w:r w:rsidRPr="00455167">
        <w:rPr>
          <w:sz w:val="24"/>
          <w:szCs w:val="24"/>
        </w:rPr>
        <w:t>со</w:t>
      </w:r>
      <w:proofErr w:type="gramEnd"/>
      <w:r w:rsidRPr="00455167">
        <w:rPr>
          <w:sz w:val="24"/>
          <w:szCs w:val="24"/>
        </w:rPr>
        <w:t xml:space="preserve"> взрослыми и сверстниками в разных ситуациях, умениям не создавать конфликтов и находить выходы из спорных ситуаций; конструктивно</w:t>
      </w:r>
      <w:r w:rsidRPr="00455167">
        <w:rPr>
          <w:sz w:val="24"/>
          <w:szCs w:val="24"/>
        </w:rPr>
        <w:tab/>
        <w:t>разрешать</w:t>
      </w:r>
      <w:r w:rsidRPr="00455167">
        <w:rPr>
          <w:sz w:val="24"/>
          <w:szCs w:val="24"/>
        </w:rPr>
        <w:tab/>
        <w:t>конфликты</w:t>
      </w:r>
      <w:r w:rsidRPr="00455167">
        <w:rPr>
          <w:sz w:val="24"/>
          <w:szCs w:val="24"/>
        </w:rPr>
        <w:tab/>
        <w:t>посредством</w:t>
      </w:r>
      <w:r w:rsidRPr="00455167">
        <w:rPr>
          <w:sz w:val="24"/>
          <w:szCs w:val="24"/>
        </w:rPr>
        <w:tab/>
        <w:t>учёта</w:t>
      </w:r>
      <w:r w:rsidRPr="00455167">
        <w:rPr>
          <w:sz w:val="24"/>
          <w:szCs w:val="24"/>
        </w:rPr>
        <w:tab/>
        <w:t>инт</w:t>
      </w:r>
      <w:r>
        <w:rPr>
          <w:sz w:val="24"/>
          <w:szCs w:val="24"/>
        </w:rPr>
        <w:t>ересов</w:t>
      </w:r>
      <w:r>
        <w:rPr>
          <w:sz w:val="24"/>
          <w:szCs w:val="24"/>
        </w:rPr>
        <w:tab/>
        <w:t>сторон</w:t>
      </w:r>
      <w:r>
        <w:rPr>
          <w:sz w:val="24"/>
          <w:szCs w:val="24"/>
        </w:rPr>
        <w:tab/>
        <w:t>и сотрудничества.</w:t>
      </w:r>
    </w:p>
    <w:p w:rsidR="00455167" w:rsidRPr="00455167" w:rsidRDefault="00455167" w:rsidP="00455167">
      <w:pPr>
        <w:ind w:firstLine="709"/>
        <w:jc w:val="both"/>
        <w:rPr>
          <w:sz w:val="24"/>
          <w:szCs w:val="24"/>
        </w:rPr>
      </w:pPr>
      <w:r w:rsidRPr="00455167">
        <w:rPr>
          <w:sz w:val="24"/>
          <w:szCs w:val="24"/>
        </w:rPr>
        <w:t>Учащийся получит возможность научиться:</w:t>
      </w:r>
    </w:p>
    <w:p w:rsidR="00455167" w:rsidRPr="00455167" w:rsidRDefault="00455167" w:rsidP="00455167">
      <w:pPr>
        <w:ind w:firstLine="709"/>
        <w:jc w:val="both"/>
        <w:rPr>
          <w:sz w:val="24"/>
          <w:szCs w:val="24"/>
        </w:rPr>
      </w:pPr>
      <w:r w:rsidRPr="00455167">
        <w:rPr>
          <w:sz w:val="24"/>
          <w:szCs w:val="24"/>
        </w:rPr>
        <w:t>обмениваться информацией с одноклассниками, работающими в одной группе; обосновывать</w:t>
      </w:r>
      <w:r w:rsidRPr="00455167">
        <w:rPr>
          <w:sz w:val="24"/>
          <w:szCs w:val="24"/>
        </w:rPr>
        <w:tab/>
        <w:t>свою</w:t>
      </w:r>
      <w:r w:rsidRPr="00455167">
        <w:rPr>
          <w:sz w:val="24"/>
          <w:szCs w:val="24"/>
        </w:rPr>
        <w:tab/>
        <w:t>позицию</w:t>
      </w:r>
      <w:r w:rsidRPr="00455167">
        <w:rPr>
          <w:sz w:val="24"/>
          <w:szCs w:val="24"/>
        </w:rPr>
        <w:tab/>
        <w:t>и</w:t>
      </w:r>
      <w:r w:rsidRPr="00455167">
        <w:rPr>
          <w:sz w:val="24"/>
          <w:szCs w:val="24"/>
        </w:rPr>
        <w:tab/>
        <w:t>соотносить</w:t>
      </w:r>
      <w:r w:rsidRPr="00455167">
        <w:rPr>
          <w:sz w:val="24"/>
          <w:szCs w:val="24"/>
        </w:rPr>
        <w:tab/>
        <w:t>её</w:t>
      </w:r>
      <w:r w:rsidRPr="00455167">
        <w:rPr>
          <w:sz w:val="24"/>
          <w:szCs w:val="24"/>
        </w:rPr>
        <w:tab/>
        <w:t>с</w:t>
      </w:r>
      <w:r w:rsidRPr="00455167">
        <w:rPr>
          <w:sz w:val="24"/>
          <w:szCs w:val="24"/>
        </w:rPr>
        <w:tab/>
        <w:t>позицией</w:t>
      </w:r>
      <w:r w:rsidRPr="00455167">
        <w:rPr>
          <w:sz w:val="24"/>
          <w:szCs w:val="24"/>
        </w:rPr>
        <w:tab/>
        <w:t>одноклассников, работающих в одной группе.</w:t>
      </w:r>
    </w:p>
    <w:p w:rsidR="00455167" w:rsidRPr="00455167" w:rsidRDefault="00455167" w:rsidP="00455167">
      <w:pPr>
        <w:ind w:firstLine="709"/>
        <w:jc w:val="both"/>
        <w:rPr>
          <w:sz w:val="24"/>
          <w:szCs w:val="24"/>
        </w:rPr>
      </w:pPr>
      <w:r w:rsidRPr="00455167">
        <w:rPr>
          <w:sz w:val="24"/>
          <w:szCs w:val="24"/>
        </w:rPr>
        <w:t>Предметные результаты</w:t>
      </w:r>
    </w:p>
    <w:p w:rsidR="00455167" w:rsidRPr="00455167" w:rsidRDefault="00455167" w:rsidP="00455167">
      <w:pPr>
        <w:ind w:firstLine="709"/>
        <w:jc w:val="both"/>
        <w:rPr>
          <w:sz w:val="24"/>
          <w:szCs w:val="24"/>
        </w:rPr>
      </w:pPr>
      <w:r w:rsidRPr="00455167">
        <w:rPr>
          <w:sz w:val="24"/>
          <w:szCs w:val="24"/>
        </w:rPr>
        <w:t>ЧИСЛА И ВЕЛИЧИНЫ</w:t>
      </w:r>
    </w:p>
    <w:p w:rsidR="00455167" w:rsidRPr="00455167" w:rsidRDefault="00455167" w:rsidP="00455167">
      <w:pPr>
        <w:ind w:firstLine="709"/>
        <w:jc w:val="both"/>
        <w:rPr>
          <w:sz w:val="24"/>
          <w:szCs w:val="24"/>
        </w:rPr>
      </w:pPr>
      <w:r w:rsidRPr="00455167">
        <w:rPr>
          <w:sz w:val="24"/>
          <w:szCs w:val="24"/>
        </w:rPr>
        <w:t>Учащийся научится:</w:t>
      </w:r>
    </w:p>
    <w:p w:rsidR="00455167" w:rsidRPr="00455167" w:rsidRDefault="00455167" w:rsidP="00455167">
      <w:pPr>
        <w:ind w:firstLine="709"/>
        <w:jc w:val="both"/>
        <w:rPr>
          <w:sz w:val="24"/>
          <w:szCs w:val="24"/>
        </w:rPr>
      </w:pPr>
      <w:r w:rsidRPr="00455167">
        <w:rPr>
          <w:sz w:val="24"/>
          <w:szCs w:val="24"/>
        </w:rPr>
        <w:t>образовывать, называть, читать, записывать, сравнивать, упорядочивать числа от 0 до 1 000 000;</w:t>
      </w:r>
    </w:p>
    <w:p w:rsidR="00455167" w:rsidRPr="00455167" w:rsidRDefault="00455167" w:rsidP="00455167">
      <w:pPr>
        <w:ind w:firstLine="709"/>
        <w:jc w:val="both"/>
        <w:rPr>
          <w:sz w:val="24"/>
          <w:szCs w:val="24"/>
        </w:rPr>
      </w:pPr>
      <w:r w:rsidRPr="00455167">
        <w:rPr>
          <w:sz w:val="24"/>
          <w:szCs w:val="24"/>
        </w:rPr>
        <w:t>заменять мелкие единицы счёта крупными и наоборот;</w:t>
      </w:r>
    </w:p>
    <w:p w:rsidR="00455167" w:rsidRPr="00455167" w:rsidRDefault="00455167" w:rsidP="00455167">
      <w:pPr>
        <w:ind w:firstLine="709"/>
        <w:jc w:val="both"/>
        <w:rPr>
          <w:sz w:val="24"/>
          <w:szCs w:val="24"/>
        </w:rPr>
      </w:pPr>
      <w:r w:rsidRPr="00455167">
        <w:rPr>
          <w:sz w:val="24"/>
          <w:szCs w:val="24"/>
        </w:rPr>
        <w:t>устанавливать</w:t>
      </w:r>
      <w:r w:rsidRPr="00455167">
        <w:rPr>
          <w:sz w:val="24"/>
          <w:szCs w:val="24"/>
        </w:rPr>
        <w:tab/>
        <w:t>закономерность</w:t>
      </w:r>
      <w:r w:rsidRPr="00455167">
        <w:rPr>
          <w:sz w:val="24"/>
          <w:szCs w:val="24"/>
        </w:rPr>
        <w:tab/>
        <w:t>—</w:t>
      </w:r>
      <w:r w:rsidRPr="00455167">
        <w:rPr>
          <w:sz w:val="24"/>
          <w:szCs w:val="24"/>
        </w:rPr>
        <w:tab/>
        <w:t>правило,</w:t>
      </w:r>
      <w:r w:rsidRPr="00455167">
        <w:rPr>
          <w:sz w:val="24"/>
          <w:szCs w:val="24"/>
        </w:rPr>
        <w:tab/>
        <w:t>по</w:t>
      </w:r>
      <w:r w:rsidRPr="00455167">
        <w:rPr>
          <w:sz w:val="24"/>
          <w:szCs w:val="24"/>
        </w:rPr>
        <w:tab/>
        <w:t>которому   составлена</w:t>
      </w:r>
      <w:r w:rsidRPr="00455167">
        <w:rPr>
          <w:sz w:val="24"/>
          <w:szCs w:val="24"/>
        </w:rPr>
        <w:tab/>
        <w:t>числовая последовательность</w:t>
      </w:r>
      <w:r w:rsidRPr="00455167">
        <w:rPr>
          <w:sz w:val="24"/>
          <w:szCs w:val="24"/>
        </w:rPr>
        <w:tab/>
        <w:t>(увеличение/уменьшение</w:t>
      </w:r>
      <w:r w:rsidRPr="00455167">
        <w:rPr>
          <w:sz w:val="24"/>
          <w:szCs w:val="24"/>
        </w:rPr>
        <w:tab/>
      </w:r>
      <w:r w:rsidRPr="00455167">
        <w:rPr>
          <w:sz w:val="24"/>
          <w:szCs w:val="24"/>
        </w:rPr>
        <w:tab/>
        <w:t>числа</w:t>
      </w:r>
      <w:r w:rsidRPr="00455167">
        <w:rPr>
          <w:sz w:val="24"/>
          <w:szCs w:val="24"/>
        </w:rPr>
        <w:tab/>
        <w:t>на</w:t>
      </w:r>
      <w:r w:rsidRPr="00455167">
        <w:rPr>
          <w:sz w:val="24"/>
          <w:szCs w:val="24"/>
        </w:rPr>
        <w:tab/>
        <w:t>несколько</w:t>
      </w:r>
      <w:r w:rsidRPr="00455167">
        <w:rPr>
          <w:sz w:val="24"/>
          <w:szCs w:val="24"/>
        </w:rPr>
        <w:tab/>
      </w:r>
      <w:r w:rsidRPr="00455167">
        <w:rPr>
          <w:sz w:val="24"/>
          <w:szCs w:val="24"/>
        </w:rPr>
        <w:tab/>
        <w:t>единиц, увеличение/уменьшение числа в несколько раз); продолжать её или восстанавливать пропущенные в ней числа; группировать числа по заданному или самостоятельно установленному одному или нескольким признакам;</w:t>
      </w:r>
    </w:p>
    <w:p w:rsidR="00455167" w:rsidRPr="00455167" w:rsidRDefault="00455167" w:rsidP="00455167">
      <w:pPr>
        <w:ind w:firstLine="709"/>
        <w:jc w:val="both"/>
        <w:rPr>
          <w:sz w:val="24"/>
          <w:szCs w:val="24"/>
        </w:rPr>
      </w:pPr>
      <w:proofErr w:type="gramStart"/>
      <w:r w:rsidRPr="00455167">
        <w:rPr>
          <w:sz w:val="24"/>
          <w:szCs w:val="24"/>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w:t>
      </w:r>
      <w:proofErr w:type="gramEnd"/>
    </w:p>
    <w:p w:rsidR="00455167" w:rsidRPr="00455167" w:rsidRDefault="00455167" w:rsidP="00455167">
      <w:pPr>
        <w:ind w:firstLine="709"/>
        <w:jc w:val="both"/>
        <w:rPr>
          <w:sz w:val="24"/>
          <w:szCs w:val="24"/>
        </w:rPr>
      </w:pPr>
      <w:proofErr w:type="gramStart"/>
      <w:r w:rsidRPr="00455167">
        <w:rPr>
          <w:sz w:val="24"/>
          <w:szCs w:val="24"/>
        </w:rPr>
        <w:t>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roofErr w:type="gramEnd"/>
    </w:p>
    <w:p w:rsidR="00455167" w:rsidRPr="00455167" w:rsidRDefault="00455167" w:rsidP="00455167">
      <w:pPr>
        <w:ind w:firstLine="709"/>
        <w:jc w:val="both"/>
        <w:rPr>
          <w:sz w:val="24"/>
          <w:szCs w:val="24"/>
        </w:rPr>
      </w:pPr>
      <w:r w:rsidRPr="00455167">
        <w:rPr>
          <w:sz w:val="24"/>
          <w:szCs w:val="24"/>
        </w:rPr>
        <w:t>Учащийся получит возможность научиться:</w:t>
      </w:r>
    </w:p>
    <w:p w:rsidR="00455167" w:rsidRPr="00455167" w:rsidRDefault="00455167" w:rsidP="00455167">
      <w:pPr>
        <w:ind w:firstLine="709"/>
        <w:jc w:val="both"/>
        <w:rPr>
          <w:sz w:val="24"/>
          <w:szCs w:val="24"/>
        </w:rPr>
      </w:pPr>
      <w:r w:rsidRPr="00455167">
        <w:rPr>
          <w:sz w:val="24"/>
          <w:szCs w:val="24"/>
        </w:rPr>
        <w:t>классифицировать числа по нескольким основаниям (в более сложных случаях) и объяснять свои действия;</w:t>
      </w:r>
    </w:p>
    <w:p w:rsidR="00455167" w:rsidRPr="00455167" w:rsidRDefault="00455167" w:rsidP="00455167">
      <w:pPr>
        <w:ind w:firstLine="709"/>
        <w:jc w:val="both"/>
        <w:rPr>
          <w:sz w:val="24"/>
          <w:szCs w:val="24"/>
        </w:rPr>
      </w:pPr>
      <w:r w:rsidRPr="00455167">
        <w:rPr>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455167" w:rsidRPr="00455167" w:rsidRDefault="00455167" w:rsidP="00455167">
      <w:pPr>
        <w:ind w:firstLine="709"/>
        <w:jc w:val="both"/>
        <w:rPr>
          <w:sz w:val="24"/>
          <w:szCs w:val="24"/>
        </w:rPr>
      </w:pPr>
      <w:r w:rsidRPr="00455167">
        <w:rPr>
          <w:sz w:val="24"/>
          <w:szCs w:val="24"/>
        </w:rPr>
        <w:t>АРИФМЕТИЧЕСКИЕ ДЕЙСТВИЯ</w:t>
      </w:r>
    </w:p>
    <w:p w:rsidR="00455167" w:rsidRPr="00455167" w:rsidRDefault="00455167" w:rsidP="00455167">
      <w:pPr>
        <w:ind w:firstLine="709"/>
        <w:jc w:val="both"/>
        <w:rPr>
          <w:sz w:val="24"/>
          <w:szCs w:val="24"/>
        </w:rPr>
      </w:pPr>
      <w:r w:rsidRPr="00455167">
        <w:rPr>
          <w:sz w:val="24"/>
          <w:szCs w:val="24"/>
        </w:rPr>
        <w:t>Учащийся научится:</w:t>
      </w:r>
    </w:p>
    <w:p w:rsidR="00455167" w:rsidRPr="00455167" w:rsidRDefault="00455167" w:rsidP="00455167">
      <w:pPr>
        <w:ind w:firstLine="709"/>
        <w:jc w:val="both"/>
        <w:rPr>
          <w:sz w:val="24"/>
          <w:szCs w:val="24"/>
        </w:rPr>
      </w:pPr>
      <w:r w:rsidRPr="00455167">
        <w:rPr>
          <w:sz w:val="24"/>
          <w:szCs w:val="24"/>
        </w:rPr>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55167" w:rsidRPr="00455167" w:rsidRDefault="00455167" w:rsidP="00455167">
      <w:pPr>
        <w:ind w:firstLine="709"/>
        <w:jc w:val="both"/>
        <w:rPr>
          <w:sz w:val="24"/>
          <w:szCs w:val="24"/>
        </w:rPr>
      </w:pPr>
      <w:proofErr w:type="gramStart"/>
      <w:r w:rsidRPr="00455167">
        <w:rPr>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w:t>
      </w:r>
      <w:proofErr w:type="gramEnd"/>
    </w:p>
    <w:p w:rsidR="00455167" w:rsidRPr="00455167" w:rsidRDefault="00455167" w:rsidP="00455167">
      <w:pPr>
        <w:ind w:firstLine="709"/>
        <w:jc w:val="both"/>
        <w:rPr>
          <w:sz w:val="24"/>
          <w:szCs w:val="24"/>
        </w:rPr>
      </w:pPr>
      <w:r w:rsidRPr="00455167">
        <w:rPr>
          <w:sz w:val="24"/>
          <w:szCs w:val="24"/>
        </w:rPr>
        <w:t>и числом 1);</w:t>
      </w:r>
    </w:p>
    <w:p w:rsidR="00455167" w:rsidRPr="00455167" w:rsidRDefault="00455167" w:rsidP="00455167">
      <w:pPr>
        <w:ind w:firstLine="709"/>
        <w:jc w:val="both"/>
        <w:rPr>
          <w:sz w:val="24"/>
          <w:szCs w:val="24"/>
        </w:rPr>
      </w:pPr>
      <w:r w:rsidRPr="00455167">
        <w:rPr>
          <w:sz w:val="24"/>
          <w:szCs w:val="24"/>
        </w:rPr>
        <w:t>выделять неизвестный компонент арифметического действия и находить его значение;</w:t>
      </w:r>
    </w:p>
    <w:p w:rsidR="00455167" w:rsidRPr="00455167" w:rsidRDefault="00455167" w:rsidP="00455167">
      <w:pPr>
        <w:ind w:firstLine="709"/>
        <w:jc w:val="both"/>
        <w:rPr>
          <w:sz w:val="24"/>
          <w:szCs w:val="24"/>
        </w:rPr>
      </w:pPr>
      <w:proofErr w:type="gramStart"/>
      <w:r w:rsidRPr="00455167">
        <w:rPr>
          <w:sz w:val="24"/>
          <w:szCs w:val="24"/>
        </w:rPr>
        <w:t>вычислять значение числового выражения, содержащего 2–3 арифметических действия (со скобками и без скобок).</w:t>
      </w:r>
      <w:proofErr w:type="gramEnd"/>
    </w:p>
    <w:p w:rsidR="00455167" w:rsidRPr="00455167" w:rsidRDefault="00455167" w:rsidP="00455167">
      <w:pPr>
        <w:ind w:firstLine="709"/>
        <w:jc w:val="both"/>
        <w:rPr>
          <w:sz w:val="24"/>
          <w:szCs w:val="24"/>
        </w:rPr>
      </w:pPr>
      <w:r w:rsidRPr="00455167">
        <w:rPr>
          <w:sz w:val="24"/>
          <w:szCs w:val="24"/>
        </w:rPr>
        <w:t>Учащийся получит возможность научиться:</w:t>
      </w:r>
    </w:p>
    <w:p w:rsidR="00455167" w:rsidRPr="00455167" w:rsidRDefault="00455167" w:rsidP="00455167">
      <w:pPr>
        <w:ind w:firstLine="709"/>
        <w:jc w:val="both"/>
        <w:rPr>
          <w:sz w:val="24"/>
          <w:szCs w:val="24"/>
        </w:rPr>
      </w:pPr>
      <w:r w:rsidRPr="00455167">
        <w:rPr>
          <w:sz w:val="24"/>
          <w:szCs w:val="24"/>
        </w:rPr>
        <w:t>выполнять действия с величинами;</w:t>
      </w:r>
    </w:p>
    <w:p w:rsidR="00455167" w:rsidRPr="00455167" w:rsidRDefault="00455167" w:rsidP="00455167">
      <w:pPr>
        <w:ind w:firstLine="709"/>
        <w:jc w:val="both"/>
        <w:rPr>
          <w:sz w:val="24"/>
          <w:szCs w:val="24"/>
        </w:rPr>
      </w:pPr>
      <w:proofErr w:type="gramStart"/>
      <w:r w:rsidRPr="00455167">
        <w:rPr>
          <w:sz w:val="24"/>
          <w:szCs w:val="24"/>
        </w:rPr>
        <w:lastRenderedPageBreak/>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w:t>
      </w:r>
      <w:proofErr w:type="gramEnd"/>
    </w:p>
    <w:p w:rsidR="00455167" w:rsidRPr="00455167" w:rsidRDefault="00455167" w:rsidP="00455167">
      <w:pPr>
        <w:ind w:firstLine="709"/>
        <w:jc w:val="both"/>
        <w:rPr>
          <w:sz w:val="24"/>
          <w:szCs w:val="24"/>
        </w:rPr>
      </w:pPr>
      <w:r w:rsidRPr="00455167">
        <w:rPr>
          <w:sz w:val="24"/>
          <w:szCs w:val="24"/>
        </w:rPr>
        <w:t>между компонентами и результатом действия);</w:t>
      </w:r>
    </w:p>
    <w:p w:rsidR="00455167" w:rsidRPr="00455167" w:rsidRDefault="00455167" w:rsidP="00455167">
      <w:pPr>
        <w:ind w:firstLine="709"/>
        <w:jc w:val="both"/>
        <w:rPr>
          <w:sz w:val="24"/>
          <w:szCs w:val="24"/>
        </w:rPr>
      </w:pPr>
      <w:r w:rsidRPr="00455167">
        <w:rPr>
          <w:sz w:val="24"/>
          <w:szCs w:val="24"/>
        </w:rPr>
        <w:t>использовать свойства арифметических действий для удобства вычислений;</w:t>
      </w:r>
    </w:p>
    <w:p w:rsidR="00455167" w:rsidRPr="00455167" w:rsidRDefault="00455167" w:rsidP="00455167">
      <w:pPr>
        <w:ind w:firstLine="709"/>
        <w:jc w:val="both"/>
        <w:rPr>
          <w:sz w:val="24"/>
          <w:szCs w:val="24"/>
        </w:rPr>
      </w:pPr>
      <w:r w:rsidRPr="00455167">
        <w:rPr>
          <w:sz w:val="24"/>
          <w:szCs w:val="24"/>
        </w:rPr>
        <w:t>решать уравнения на основе связи между компонентами и результатами действий сложения и вычитания, умножения и деления;</w:t>
      </w:r>
    </w:p>
    <w:p w:rsidR="00455167" w:rsidRDefault="00455167" w:rsidP="00455167">
      <w:pPr>
        <w:ind w:firstLine="709"/>
        <w:jc w:val="both"/>
        <w:rPr>
          <w:sz w:val="24"/>
          <w:szCs w:val="24"/>
        </w:rPr>
      </w:pPr>
      <w:r w:rsidRPr="00455167">
        <w:rPr>
          <w:sz w:val="24"/>
          <w:szCs w:val="24"/>
        </w:rPr>
        <w:t>находить значение буквенного выражения при заданных значениях входящих в него бук</w:t>
      </w:r>
      <w:r>
        <w:rPr>
          <w:sz w:val="24"/>
          <w:szCs w:val="24"/>
        </w:rPr>
        <w:t xml:space="preserve">в. </w:t>
      </w:r>
    </w:p>
    <w:p w:rsidR="00455167" w:rsidRPr="00455167" w:rsidRDefault="00455167" w:rsidP="00455167">
      <w:pPr>
        <w:ind w:firstLine="709"/>
        <w:jc w:val="both"/>
        <w:rPr>
          <w:sz w:val="24"/>
          <w:szCs w:val="24"/>
        </w:rPr>
      </w:pPr>
      <w:r>
        <w:rPr>
          <w:sz w:val="24"/>
          <w:szCs w:val="24"/>
        </w:rPr>
        <w:t>РАБОТА С ТЕКСТОВЫМИ ЗАДАЧАМИ</w:t>
      </w:r>
    </w:p>
    <w:p w:rsidR="00455167" w:rsidRPr="00455167" w:rsidRDefault="00455167" w:rsidP="00455167">
      <w:pPr>
        <w:ind w:firstLine="709"/>
        <w:jc w:val="both"/>
        <w:rPr>
          <w:sz w:val="24"/>
          <w:szCs w:val="24"/>
        </w:rPr>
      </w:pPr>
      <w:r w:rsidRPr="00455167">
        <w:rPr>
          <w:sz w:val="24"/>
          <w:szCs w:val="24"/>
        </w:rPr>
        <w:t>Учащийся научится:</w:t>
      </w:r>
    </w:p>
    <w:p w:rsidR="00455167" w:rsidRPr="00455167" w:rsidRDefault="00455167" w:rsidP="00455167">
      <w:pPr>
        <w:ind w:firstLine="709"/>
        <w:jc w:val="both"/>
        <w:rPr>
          <w:sz w:val="24"/>
          <w:szCs w:val="24"/>
        </w:rPr>
      </w:pPr>
      <w:r w:rsidRPr="00455167">
        <w:rPr>
          <w:sz w:val="24"/>
          <w:szCs w:val="24"/>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 решать арифметическим способом текстовые задачи (в 1–3 действия) и задачи, связанные с повседневной жизнью;</w:t>
      </w:r>
    </w:p>
    <w:p w:rsidR="00455167" w:rsidRPr="00455167" w:rsidRDefault="00455167" w:rsidP="00455167">
      <w:pPr>
        <w:ind w:firstLine="709"/>
        <w:jc w:val="both"/>
        <w:rPr>
          <w:sz w:val="24"/>
          <w:szCs w:val="24"/>
        </w:rPr>
      </w:pPr>
      <w:r w:rsidRPr="00455167">
        <w:rPr>
          <w:sz w:val="24"/>
          <w:szCs w:val="24"/>
        </w:rPr>
        <w:t>оценивать правильность хода решения задачи, вносить исправления, оценивать реальность ответа на вопрос задачи.</w:t>
      </w:r>
    </w:p>
    <w:p w:rsidR="00455167" w:rsidRPr="00455167" w:rsidRDefault="00455167" w:rsidP="00455167">
      <w:pPr>
        <w:ind w:firstLine="709"/>
        <w:jc w:val="both"/>
        <w:rPr>
          <w:sz w:val="24"/>
          <w:szCs w:val="24"/>
        </w:rPr>
      </w:pPr>
      <w:r w:rsidRPr="00455167">
        <w:rPr>
          <w:sz w:val="24"/>
          <w:szCs w:val="24"/>
        </w:rPr>
        <w:t>Учащийся получит возможность научиться:</w:t>
      </w:r>
    </w:p>
    <w:p w:rsidR="00455167" w:rsidRPr="00455167" w:rsidRDefault="00455167" w:rsidP="00455167">
      <w:pPr>
        <w:ind w:firstLine="709"/>
        <w:jc w:val="both"/>
        <w:rPr>
          <w:sz w:val="24"/>
          <w:szCs w:val="24"/>
        </w:rPr>
      </w:pPr>
      <w:r w:rsidRPr="00455167">
        <w:rPr>
          <w:sz w:val="24"/>
          <w:szCs w:val="24"/>
        </w:rPr>
        <w:t>составлять задачу по краткой записи, по заданной схеме, по решению;</w:t>
      </w:r>
    </w:p>
    <w:p w:rsidR="00455167" w:rsidRPr="00455167" w:rsidRDefault="00455167" w:rsidP="00455167">
      <w:pPr>
        <w:ind w:firstLine="709"/>
        <w:jc w:val="both"/>
        <w:rPr>
          <w:sz w:val="24"/>
          <w:szCs w:val="24"/>
        </w:rPr>
      </w:pPr>
      <w:proofErr w:type="gramStart"/>
      <w:r w:rsidRPr="00455167">
        <w:rPr>
          <w:sz w:val="24"/>
          <w:szCs w:val="24"/>
        </w:rPr>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w:t>
      </w:r>
      <w:proofErr w:type="gramEnd"/>
      <w:r w:rsidRPr="00455167">
        <w:rPr>
          <w:sz w:val="24"/>
          <w:szCs w:val="24"/>
        </w:rPr>
        <w:t xml:space="preserve"> масса одного предмета, количество предметов, масса всех заданных предметов и др.; решать задачи в 3–4 действия;</w:t>
      </w:r>
    </w:p>
    <w:p w:rsidR="00455167" w:rsidRPr="00455167" w:rsidRDefault="00455167" w:rsidP="00455167">
      <w:pPr>
        <w:ind w:firstLine="709"/>
        <w:jc w:val="both"/>
        <w:rPr>
          <w:sz w:val="24"/>
          <w:szCs w:val="24"/>
        </w:rPr>
      </w:pPr>
      <w:r w:rsidRPr="00455167">
        <w:rPr>
          <w:sz w:val="24"/>
          <w:szCs w:val="24"/>
        </w:rPr>
        <w:t>находить разные способы решения задачи. ПРОСТРАНСТВЕННЫЕ ОТНОШЕНИЯ. ГЕОМЕТРИЧЕСКИЕ ФИГУРЫ</w:t>
      </w:r>
    </w:p>
    <w:p w:rsidR="00455167" w:rsidRPr="00455167" w:rsidRDefault="00455167" w:rsidP="00455167">
      <w:pPr>
        <w:ind w:firstLine="709"/>
        <w:jc w:val="both"/>
        <w:rPr>
          <w:sz w:val="24"/>
          <w:szCs w:val="24"/>
        </w:rPr>
      </w:pPr>
      <w:r w:rsidRPr="00455167">
        <w:rPr>
          <w:sz w:val="24"/>
          <w:szCs w:val="24"/>
        </w:rPr>
        <w:t>Учащийся научится:</w:t>
      </w:r>
    </w:p>
    <w:p w:rsidR="00455167" w:rsidRPr="00455167" w:rsidRDefault="00455167" w:rsidP="00455167">
      <w:pPr>
        <w:ind w:firstLine="709"/>
        <w:jc w:val="both"/>
        <w:rPr>
          <w:sz w:val="24"/>
          <w:szCs w:val="24"/>
        </w:rPr>
      </w:pPr>
      <w:proofErr w:type="gramStart"/>
      <w:r w:rsidRPr="00455167">
        <w:rPr>
          <w:sz w:val="24"/>
          <w:szCs w:val="24"/>
        </w:rPr>
        <w:t>описывать взаимное расположение предметов на плоскости и в пространстве; 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roofErr w:type="gramEnd"/>
    </w:p>
    <w:p w:rsidR="00455167" w:rsidRPr="00455167" w:rsidRDefault="00455167" w:rsidP="00455167">
      <w:pPr>
        <w:ind w:firstLine="709"/>
        <w:jc w:val="both"/>
        <w:rPr>
          <w:sz w:val="24"/>
          <w:szCs w:val="24"/>
        </w:rPr>
      </w:pPr>
      <w:r w:rsidRPr="00455167">
        <w:rPr>
          <w:sz w:val="24"/>
          <w:szCs w:val="24"/>
        </w:rPr>
        <w:t>выполнять построение геометрических фигур с заданными размерами (отрезок, квадрат, прямоугольник) с помощью линейки, угольника;</w:t>
      </w:r>
    </w:p>
    <w:p w:rsidR="00455167" w:rsidRPr="00455167" w:rsidRDefault="00455167" w:rsidP="00455167">
      <w:pPr>
        <w:ind w:firstLine="709"/>
        <w:jc w:val="both"/>
        <w:rPr>
          <w:sz w:val="24"/>
          <w:szCs w:val="24"/>
        </w:rPr>
      </w:pPr>
      <w:r w:rsidRPr="00455167">
        <w:rPr>
          <w:sz w:val="24"/>
          <w:szCs w:val="24"/>
        </w:rPr>
        <w:t>использовать свойства прямоугольника и квадрата для решения задач; распознавать и называть геометрические тела (куб, шар);</w:t>
      </w:r>
    </w:p>
    <w:p w:rsidR="00455167" w:rsidRPr="00455167" w:rsidRDefault="00455167" w:rsidP="00455167">
      <w:pPr>
        <w:ind w:firstLine="709"/>
        <w:jc w:val="both"/>
        <w:rPr>
          <w:sz w:val="24"/>
          <w:szCs w:val="24"/>
        </w:rPr>
      </w:pPr>
      <w:r w:rsidRPr="00455167">
        <w:rPr>
          <w:sz w:val="24"/>
          <w:szCs w:val="24"/>
        </w:rPr>
        <w:t>соотносить реальные объекты с моделями геометрических фигур. ГЕОМЕТРИЧЕСКИЕ ВЕЛИЧИНЫ</w:t>
      </w:r>
    </w:p>
    <w:p w:rsidR="00455167" w:rsidRPr="00455167" w:rsidRDefault="00455167" w:rsidP="00455167">
      <w:pPr>
        <w:ind w:firstLine="709"/>
        <w:jc w:val="both"/>
        <w:rPr>
          <w:sz w:val="24"/>
          <w:szCs w:val="24"/>
        </w:rPr>
      </w:pPr>
      <w:r w:rsidRPr="00455167">
        <w:rPr>
          <w:sz w:val="24"/>
          <w:szCs w:val="24"/>
        </w:rPr>
        <w:t>Учащийся научится:</w:t>
      </w:r>
    </w:p>
    <w:p w:rsidR="00455167" w:rsidRPr="00455167" w:rsidRDefault="00455167" w:rsidP="00455167">
      <w:pPr>
        <w:ind w:firstLine="709"/>
        <w:jc w:val="both"/>
        <w:rPr>
          <w:sz w:val="24"/>
          <w:szCs w:val="24"/>
        </w:rPr>
      </w:pPr>
      <w:r w:rsidRPr="00455167">
        <w:rPr>
          <w:sz w:val="24"/>
          <w:szCs w:val="24"/>
        </w:rPr>
        <w:t>измерять длину отрезка; вычислять периметр треугольника, прямоугольника и квадрата, площадь прямоугольника и квадрата;</w:t>
      </w:r>
    </w:p>
    <w:p w:rsidR="00455167" w:rsidRPr="00455167" w:rsidRDefault="00455167" w:rsidP="00455167">
      <w:pPr>
        <w:ind w:firstLine="709"/>
        <w:jc w:val="both"/>
        <w:rPr>
          <w:sz w:val="24"/>
          <w:szCs w:val="24"/>
        </w:rPr>
      </w:pPr>
      <w:r w:rsidRPr="00455167">
        <w:rPr>
          <w:sz w:val="24"/>
          <w:szCs w:val="24"/>
        </w:rPr>
        <w:t>оценивать размеры геометрических объектов, расстояния приближённо (на глаз).</w:t>
      </w:r>
    </w:p>
    <w:p w:rsidR="00455167" w:rsidRPr="00455167" w:rsidRDefault="00455167" w:rsidP="00455167">
      <w:pPr>
        <w:ind w:firstLine="709"/>
        <w:jc w:val="both"/>
        <w:rPr>
          <w:sz w:val="24"/>
          <w:szCs w:val="24"/>
        </w:rPr>
      </w:pPr>
      <w:r w:rsidRPr="00455167">
        <w:rPr>
          <w:sz w:val="24"/>
          <w:szCs w:val="24"/>
        </w:rPr>
        <w:t>Учащийся получит возможность научиться:</w:t>
      </w:r>
    </w:p>
    <w:p w:rsidR="00455167" w:rsidRPr="00455167" w:rsidRDefault="00455167" w:rsidP="00455167">
      <w:pPr>
        <w:ind w:firstLine="709"/>
        <w:jc w:val="both"/>
        <w:rPr>
          <w:sz w:val="24"/>
          <w:szCs w:val="24"/>
        </w:rPr>
      </w:pPr>
      <w:r w:rsidRPr="00455167">
        <w:rPr>
          <w:sz w:val="24"/>
          <w:szCs w:val="24"/>
        </w:rPr>
        <w:t>распознавать,</w:t>
      </w:r>
      <w:r w:rsidRPr="00455167">
        <w:rPr>
          <w:sz w:val="24"/>
          <w:szCs w:val="24"/>
        </w:rPr>
        <w:tab/>
        <w:t>различать</w:t>
      </w:r>
      <w:r w:rsidRPr="00455167">
        <w:rPr>
          <w:sz w:val="24"/>
          <w:szCs w:val="24"/>
        </w:rPr>
        <w:tab/>
        <w:t>и</w:t>
      </w:r>
      <w:r w:rsidRPr="00455167">
        <w:rPr>
          <w:sz w:val="24"/>
          <w:szCs w:val="24"/>
        </w:rPr>
        <w:tab/>
        <w:t>называть</w:t>
      </w:r>
      <w:r w:rsidRPr="00455167">
        <w:rPr>
          <w:sz w:val="24"/>
          <w:szCs w:val="24"/>
        </w:rPr>
        <w:tab/>
        <w:t>геометрические</w:t>
      </w:r>
      <w:r w:rsidRPr="00455167">
        <w:rPr>
          <w:sz w:val="24"/>
          <w:szCs w:val="24"/>
        </w:rPr>
        <w:tab/>
        <w:t>тела:</w:t>
      </w:r>
      <w:r w:rsidRPr="00455167">
        <w:rPr>
          <w:sz w:val="24"/>
          <w:szCs w:val="24"/>
        </w:rPr>
        <w:tab/>
        <w:t>прямоугольный параллелепипед, пирамиду, цилиндр, конус;</w:t>
      </w:r>
    </w:p>
    <w:p w:rsidR="00455167" w:rsidRPr="00455167" w:rsidRDefault="00455167" w:rsidP="00455167">
      <w:pPr>
        <w:ind w:firstLine="709"/>
        <w:jc w:val="both"/>
        <w:rPr>
          <w:sz w:val="24"/>
          <w:szCs w:val="24"/>
        </w:rPr>
      </w:pPr>
      <w:r w:rsidRPr="00455167">
        <w:rPr>
          <w:sz w:val="24"/>
          <w:szCs w:val="24"/>
        </w:rPr>
        <w:t>вычислять периметр многоугольника;</w:t>
      </w:r>
    </w:p>
    <w:p w:rsidR="00455167" w:rsidRPr="00455167" w:rsidRDefault="00455167" w:rsidP="00455167">
      <w:pPr>
        <w:ind w:firstLine="709"/>
        <w:jc w:val="both"/>
        <w:rPr>
          <w:sz w:val="24"/>
          <w:szCs w:val="24"/>
        </w:rPr>
      </w:pPr>
      <w:r w:rsidRPr="00455167">
        <w:rPr>
          <w:sz w:val="24"/>
          <w:szCs w:val="24"/>
        </w:rPr>
        <w:t>находить площадь прямоугольного треугольника;</w:t>
      </w:r>
    </w:p>
    <w:p w:rsidR="00455167" w:rsidRPr="00455167" w:rsidRDefault="00455167" w:rsidP="00455167">
      <w:pPr>
        <w:ind w:firstLine="709"/>
        <w:jc w:val="both"/>
        <w:rPr>
          <w:sz w:val="24"/>
          <w:szCs w:val="24"/>
        </w:rPr>
      </w:pPr>
      <w:r w:rsidRPr="00455167">
        <w:rPr>
          <w:sz w:val="24"/>
          <w:szCs w:val="24"/>
        </w:rPr>
        <w:t>находить площади фигур путём их разбиения на прямоугольники (квадраты) и прямоугольные треугольники.</w:t>
      </w:r>
    </w:p>
    <w:p w:rsidR="00455167" w:rsidRPr="00455167" w:rsidRDefault="00455167" w:rsidP="00455167">
      <w:pPr>
        <w:ind w:firstLine="709"/>
        <w:jc w:val="both"/>
        <w:rPr>
          <w:sz w:val="24"/>
          <w:szCs w:val="24"/>
        </w:rPr>
      </w:pPr>
      <w:r w:rsidRPr="00455167">
        <w:rPr>
          <w:sz w:val="24"/>
          <w:szCs w:val="24"/>
        </w:rPr>
        <w:t>РАБОТА С ИНФОРМАЦИЕЙ</w:t>
      </w:r>
    </w:p>
    <w:p w:rsidR="00455167" w:rsidRPr="00455167" w:rsidRDefault="00455167" w:rsidP="00455167">
      <w:pPr>
        <w:ind w:firstLine="709"/>
        <w:jc w:val="both"/>
        <w:rPr>
          <w:sz w:val="24"/>
          <w:szCs w:val="24"/>
        </w:rPr>
      </w:pPr>
      <w:r w:rsidRPr="00455167">
        <w:rPr>
          <w:sz w:val="24"/>
          <w:szCs w:val="24"/>
        </w:rPr>
        <w:t>Учащийся научится:</w:t>
      </w:r>
    </w:p>
    <w:p w:rsidR="00455167" w:rsidRPr="00455167" w:rsidRDefault="00455167" w:rsidP="00455167">
      <w:pPr>
        <w:ind w:firstLine="709"/>
        <w:jc w:val="both"/>
        <w:rPr>
          <w:sz w:val="24"/>
          <w:szCs w:val="24"/>
        </w:rPr>
      </w:pPr>
      <w:r w:rsidRPr="00455167">
        <w:rPr>
          <w:sz w:val="24"/>
          <w:szCs w:val="24"/>
        </w:rPr>
        <w:lastRenderedPageBreak/>
        <w:t>читать несложные готовые таблицы; заполнять несложные готовые таблицы;</w:t>
      </w:r>
    </w:p>
    <w:p w:rsidR="00455167" w:rsidRPr="00455167" w:rsidRDefault="00455167" w:rsidP="00455167">
      <w:pPr>
        <w:ind w:firstLine="709"/>
        <w:jc w:val="both"/>
        <w:rPr>
          <w:sz w:val="24"/>
          <w:szCs w:val="24"/>
        </w:rPr>
      </w:pPr>
      <w:r w:rsidRPr="00455167">
        <w:rPr>
          <w:sz w:val="24"/>
          <w:szCs w:val="24"/>
        </w:rPr>
        <w:t>читать несложные готовые столбчатые диаграммы.</w:t>
      </w:r>
    </w:p>
    <w:p w:rsidR="00455167" w:rsidRPr="00455167" w:rsidRDefault="00455167" w:rsidP="00455167">
      <w:pPr>
        <w:ind w:firstLine="709"/>
        <w:jc w:val="both"/>
        <w:rPr>
          <w:sz w:val="24"/>
          <w:szCs w:val="24"/>
        </w:rPr>
      </w:pPr>
      <w:r w:rsidRPr="00455167">
        <w:rPr>
          <w:sz w:val="24"/>
          <w:szCs w:val="24"/>
        </w:rPr>
        <w:t>Учащийся получит возможность научиться:</w:t>
      </w:r>
    </w:p>
    <w:p w:rsidR="00455167" w:rsidRPr="00455167" w:rsidRDefault="00455167" w:rsidP="00455167">
      <w:pPr>
        <w:ind w:firstLine="709"/>
        <w:jc w:val="both"/>
        <w:rPr>
          <w:sz w:val="24"/>
          <w:szCs w:val="24"/>
        </w:rPr>
      </w:pPr>
      <w:r w:rsidRPr="00455167">
        <w:rPr>
          <w:sz w:val="24"/>
          <w:szCs w:val="24"/>
        </w:rPr>
        <w:t>достраивать несложную готовую столбчатую диаграмму;</w:t>
      </w:r>
    </w:p>
    <w:p w:rsidR="00455167" w:rsidRPr="00455167" w:rsidRDefault="00455167" w:rsidP="00455167">
      <w:pPr>
        <w:ind w:firstLine="709"/>
        <w:jc w:val="both"/>
        <w:rPr>
          <w:sz w:val="24"/>
          <w:szCs w:val="24"/>
        </w:rPr>
      </w:pPr>
      <w:r w:rsidRPr="00455167">
        <w:rPr>
          <w:sz w:val="24"/>
          <w:szCs w:val="24"/>
        </w:rPr>
        <w:t>сравнивать и обобщать информацию, представленную в строках и столбцах несложных таблиц и диаграмм;</w:t>
      </w:r>
    </w:p>
    <w:p w:rsidR="00A42F84" w:rsidRDefault="00455167" w:rsidP="00455167">
      <w:pPr>
        <w:ind w:firstLine="709"/>
        <w:jc w:val="both"/>
        <w:rPr>
          <w:sz w:val="24"/>
          <w:szCs w:val="24"/>
        </w:rPr>
      </w:pPr>
      <w:proofErr w:type="gramStart"/>
      <w:r w:rsidRPr="00455167">
        <w:rPr>
          <w:sz w:val="24"/>
          <w:szCs w:val="24"/>
        </w:rPr>
        <w:t>понимать простейшие высказывания, содержащие логические связки и слова (… и …, если…, то…; верно/неверно, что…; каждый; все; некоторые; не).</w:t>
      </w:r>
      <w:proofErr w:type="gramEnd"/>
    </w:p>
    <w:p w:rsidR="008F3A3B" w:rsidRDefault="008F3A3B" w:rsidP="00723A84">
      <w:pPr>
        <w:rPr>
          <w:b/>
          <w:sz w:val="24"/>
          <w:szCs w:val="24"/>
        </w:rPr>
      </w:pPr>
    </w:p>
    <w:p w:rsidR="00ED6CAA" w:rsidRPr="00ED6CAA" w:rsidRDefault="00ED6CAA" w:rsidP="00ED6CAA">
      <w:pPr>
        <w:ind w:firstLine="709"/>
        <w:jc w:val="center"/>
        <w:rPr>
          <w:b/>
          <w:sz w:val="24"/>
          <w:szCs w:val="24"/>
        </w:rPr>
      </w:pPr>
      <w:r w:rsidRPr="00ED6CAA">
        <w:rPr>
          <w:b/>
          <w:sz w:val="24"/>
          <w:szCs w:val="24"/>
        </w:rPr>
        <w:t>Содержание учебного предмета «Математика» 4 класс</w:t>
      </w:r>
    </w:p>
    <w:p w:rsidR="00ED6CAA" w:rsidRPr="00ED6CAA" w:rsidRDefault="00ED6CAA" w:rsidP="00ED6CAA">
      <w:pPr>
        <w:ind w:firstLine="709"/>
        <w:jc w:val="both"/>
        <w:rPr>
          <w:sz w:val="24"/>
          <w:szCs w:val="24"/>
        </w:rPr>
      </w:pPr>
      <w:r w:rsidRPr="00ED6CAA">
        <w:rPr>
          <w:sz w:val="24"/>
          <w:szCs w:val="24"/>
        </w:rPr>
        <w:t>Раздел 1. Числа от 1 до 1000. Повторение (12 ч)</w:t>
      </w:r>
    </w:p>
    <w:p w:rsidR="00ED6CAA" w:rsidRPr="00ED6CAA" w:rsidRDefault="00ED6CAA" w:rsidP="00ED6CAA">
      <w:pPr>
        <w:ind w:firstLine="709"/>
        <w:jc w:val="both"/>
        <w:rPr>
          <w:sz w:val="24"/>
          <w:szCs w:val="24"/>
        </w:rPr>
      </w:pPr>
      <w:r w:rsidRPr="00ED6CAA">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ED6CAA" w:rsidRPr="00ED6CAA" w:rsidRDefault="00ED6CAA" w:rsidP="00ED6CAA">
      <w:pPr>
        <w:ind w:firstLine="709"/>
        <w:jc w:val="both"/>
        <w:rPr>
          <w:sz w:val="24"/>
          <w:szCs w:val="24"/>
        </w:rPr>
      </w:pPr>
      <w:r w:rsidRPr="00ED6CAA">
        <w:rPr>
          <w:sz w:val="24"/>
          <w:szCs w:val="24"/>
        </w:rPr>
        <w:t>Сложение, вычитание, умножение и деление. Чтение столбчатой диаграммы.</w:t>
      </w:r>
    </w:p>
    <w:p w:rsidR="00ED6CAA" w:rsidRPr="00ED6CAA" w:rsidRDefault="00ED6CAA" w:rsidP="00ED6CAA">
      <w:pPr>
        <w:ind w:firstLine="709"/>
        <w:jc w:val="both"/>
        <w:rPr>
          <w:sz w:val="24"/>
          <w:szCs w:val="24"/>
        </w:rPr>
      </w:pPr>
      <w:r w:rsidRPr="00ED6CAA">
        <w:rPr>
          <w:sz w:val="24"/>
          <w:szCs w:val="24"/>
        </w:rPr>
        <w:t>Раздел 2. Числа, которые больше 1000. Нумерация (10ч)</w:t>
      </w:r>
    </w:p>
    <w:p w:rsidR="00ED6CAA" w:rsidRPr="00ED6CAA" w:rsidRDefault="00ED6CAA" w:rsidP="00ED6CAA">
      <w:pPr>
        <w:ind w:firstLine="709"/>
        <w:jc w:val="both"/>
        <w:rPr>
          <w:sz w:val="24"/>
          <w:szCs w:val="24"/>
        </w:rPr>
      </w:pPr>
      <w:r w:rsidRPr="00ED6CAA">
        <w:rPr>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ED6CAA" w:rsidRPr="00ED6CAA" w:rsidRDefault="00ED6CAA" w:rsidP="00ED6CAA">
      <w:pPr>
        <w:ind w:firstLine="709"/>
        <w:jc w:val="both"/>
        <w:rPr>
          <w:sz w:val="24"/>
          <w:szCs w:val="24"/>
        </w:rPr>
      </w:pPr>
      <w:r w:rsidRPr="00ED6CAA">
        <w:rPr>
          <w:sz w:val="24"/>
          <w:szCs w:val="24"/>
        </w:rPr>
        <w:t>Сбор и представление информации, связанной со счётом (пересчётом), измерением величин; фиксирование, анализ полученной информации. Составление, запись и выполнение простого алгоритма, плана поиска информации. Создание простейшей информационной модели (схема, таблица, цепочка).</w:t>
      </w:r>
    </w:p>
    <w:p w:rsidR="00ED6CAA" w:rsidRPr="00ED6CAA" w:rsidRDefault="00ED6CAA" w:rsidP="00ED6CAA">
      <w:pPr>
        <w:ind w:firstLine="709"/>
        <w:jc w:val="both"/>
        <w:rPr>
          <w:sz w:val="24"/>
          <w:szCs w:val="24"/>
        </w:rPr>
      </w:pPr>
      <w:r w:rsidRPr="00ED6CAA">
        <w:rPr>
          <w:sz w:val="24"/>
          <w:szCs w:val="24"/>
        </w:rPr>
        <w:t>Раздел 3. Величины(14ч)</w:t>
      </w:r>
    </w:p>
    <w:p w:rsidR="00ED6CAA" w:rsidRPr="00ED6CAA" w:rsidRDefault="00ED6CAA" w:rsidP="00ED6CAA">
      <w:pPr>
        <w:ind w:firstLine="709"/>
        <w:jc w:val="both"/>
        <w:rPr>
          <w:sz w:val="24"/>
          <w:szCs w:val="24"/>
        </w:rPr>
      </w:pPr>
      <w:r w:rsidRPr="00ED6CAA">
        <w:rPr>
          <w:sz w:val="24"/>
          <w:szCs w:val="24"/>
        </w:rPr>
        <w:t>Геометрические величины и их измерение. Измерение длины отрезка. Единицы длины (</w:t>
      </w:r>
      <w:proofErr w:type="gramStart"/>
      <w:r w:rsidRPr="00ED6CAA">
        <w:rPr>
          <w:sz w:val="24"/>
          <w:szCs w:val="24"/>
        </w:rPr>
        <w:t>мм</w:t>
      </w:r>
      <w:proofErr w:type="gramEnd"/>
      <w:r w:rsidRPr="00ED6CAA">
        <w:rPr>
          <w:sz w:val="24"/>
          <w:szCs w:val="24"/>
        </w:rPr>
        <w:t>, см, дм, м, км).</w:t>
      </w:r>
    </w:p>
    <w:p w:rsidR="00ED6CAA" w:rsidRPr="00ED6CAA" w:rsidRDefault="00ED6CAA" w:rsidP="00ED6CAA">
      <w:pPr>
        <w:ind w:firstLine="709"/>
        <w:jc w:val="both"/>
        <w:rPr>
          <w:sz w:val="24"/>
          <w:szCs w:val="24"/>
        </w:rPr>
      </w:pPr>
      <w:r w:rsidRPr="00ED6CAA">
        <w:rPr>
          <w:sz w:val="24"/>
          <w:szCs w:val="24"/>
        </w:rPr>
        <w:t>Площадь   геометрической   фигуры.   Единицы   площади</w:t>
      </w:r>
      <w:proofErr w:type="gramStart"/>
      <w:r w:rsidRPr="00ED6CAA">
        <w:rPr>
          <w:sz w:val="24"/>
          <w:szCs w:val="24"/>
        </w:rPr>
        <w:t xml:space="preserve">   ( ,    ,  ). </w:t>
      </w:r>
      <w:proofErr w:type="gramEnd"/>
      <w:r w:rsidRPr="00ED6CAA">
        <w:rPr>
          <w:sz w:val="24"/>
          <w:szCs w:val="24"/>
        </w:rPr>
        <w:t>Точное и приближённое измерение площади геометрической фигуры. Вычисление площади прямоугольника.</w:t>
      </w:r>
    </w:p>
    <w:p w:rsidR="00ED6CAA" w:rsidRPr="00ED6CAA" w:rsidRDefault="00ED6CAA" w:rsidP="00ED6CAA">
      <w:pPr>
        <w:ind w:firstLine="709"/>
        <w:jc w:val="both"/>
        <w:rPr>
          <w:sz w:val="24"/>
          <w:szCs w:val="24"/>
        </w:rPr>
      </w:pPr>
      <w:r w:rsidRPr="00ED6CAA">
        <w:rPr>
          <w:sz w:val="24"/>
          <w:szCs w:val="24"/>
        </w:rPr>
        <w:t xml:space="preserve">Измерение величин; сравнение и упорядочение величин. </w:t>
      </w:r>
      <w:proofErr w:type="gramStart"/>
      <w:r w:rsidRPr="00ED6CAA">
        <w:rPr>
          <w:sz w:val="24"/>
          <w:szCs w:val="24"/>
        </w:rPr>
        <w:t>Единицы массы (грамм, килограмм, центнер, тонна), вместимости (литр), времени (секунда,</w:t>
      </w:r>
      <w:proofErr w:type="gramEnd"/>
    </w:p>
    <w:p w:rsidR="00ED6CAA" w:rsidRPr="00ED6CAA" w:rsidRDefault="00ED6CAA" w:rsidP="00ED6CAA">
      <w:pPr>
        <w:ind w:firstLine="709"/>
        <w:jc w:val="both"/>
        <w:rPr>
          <w:sz w:val="24"/>
          <w:szCs w:val="24"/>
        </w:rPr>
      </w:pPr>
      <w:proofErr w:type="gramStart"/>
      <w:r w:rsidRPr="00ED6CAA">
        <w:rPr>
          <w:sz w:val="24"/>
          <w:szCs w:val="24"/>
        </w:rPr>
        <w:t>Минута, час).</w:t>
      </w:r>
      <w:proofErr w:type="gramEnd"/>
      <w:r w:rsidRPr="00ED6CAA">
        <w:rPr>
          <w:sz w:val="24"/>
          <w:szCs w:val="24"/>
        </w:rPr>
        <w:t xml:space="preserve"> Соотношение между единицами измерения однородных величин. Сравнение и упорядочение однородных величин.</w:t>
      </w:r>
    </w:p>
    <w:p w:rsidR="00ED6CAA" w:rsidRPr="00ED6CAA" w:rsidRDefault="00ED6CAA" w:rsidP="00ED6CAA">
      <w:pPr>
        <w:ind w:firstLine="709"/>
        <w:jc w:val="both"/>
        <w:rPr>
          <w:sz w:val="24"/>
          <w:szCs w:val="24"/>
        </w:rPr>
      </w:pPr>
      <w:r w:rsidRPr="00ED6CAA">
        <w:rPr>
          <w:sz w:val="24"/>
          <w:szCs w:val="24"/>
        </w:rPr>
        <w:t>Решение текстовых задач арифметическим способом.</w:t>
      </w:r>
    </w:p>
    <w:p w:rsidR="00ED6CAA" w:rsidRPr="00ED6CAA" w:rsidRDefault="00ED6CAA" w:rsidP="00ED6CAA">
      <w:pPr>
        <w:ind w:firstLine="709"/>
        <w:jc w:val="both"/>
        <w:rPr>
          <w:sz w:val="24"/>
          <w:szCs w:val="24"/>
        </w:rPr>
      </w:pPr>
      <w:r w:rsidRPr="00ED6CAA">
        <w:rPr>
          <w:sz w:val="24"/>
          <w:szCs w:val="24"/>
        </w:rPr>
        <w:t>Раздел 4. Числа, которые больше 1000. Сложение и вычитание (11 ч)</w:t>
      </w:r>
    </w:p>
    <w:p w:rsidR="00ED6CAA" w:rsidRPr="00ED6CAA" w:rsidRDefault="00ED6CAA" w:rsidP="00ED6CAA">
      <w:pPr>
        <w:ind w:firstLine="709"/>
        <w:jc w:val="both"/>
        <w:rPr>
          <w:sz w:val="24"/>
          <w:szCs w:val="24"/>
        </w:rPr>
      </w:pPr>
      <w:r w:rsidRPr="00ED6CAA">
        <w:rPr>
          <w:sz w:val="24"/>
          <w:szCs w:val="24"/>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w:t>
      </w:r>
    </w:p>
    <w:p w:rsidR="00ED6CAA" w:rsidRPr="00ED6CAA" w:rsidRDefault="00ED6CAA" w:rsidP="00ED6CAA">
      <w:pPr>
        <w:ind w:firstLine="709"/>
        <w:jc w:val="both"/>
        <w:rPr>
          <w:sz w:val="24"/>
          <w:szCs w:val="24"/>
        </w:rPr>
      </w:pPr>
      <w:r w:rsidRPr="00ED6CAA">
        <w:rPr>
          <w:sz w:val="24"/>
          <w:szCs w:val="24"/>
        </w:rPr>
        <w:t>Решение текстовых задач арифметическим способом.</w:t>
      </w:r>
    </w:p>
    <w:p w:rsidR="00ED6CAA" w:rsidRPr="00ED6CAA" w:rsidRDefault="00ED6CAA" w:rsidP="00ED6CAA">
      <w:pPr>
        <w:ind w:firstLine="709"/>
        <w:jc w:val="both"/>
        <w:rPr>
          <w:sz w:val="24"/>
          <w:szCs w:val="24"/>
        </w:rPr>
      </w:pPr>
      <w:r w:rsidRPr="00ED6CAA">
        <w:rPr>
          <w:sz w:val="24"/>
          <w:szCs w:val="24"/>
        </w:rPr>
        <w:t>Раздел 5. Умножение и деление (17 ч)</w:t>
      </w:r>
    </w:p>
    <w:p w:rsidR="00ED6CAA" w:rsidRPr="00ED6CAA" w:rsidRDefault="00ED6CAA" w:rsidP="00ED6CAA">
      <w:pPr>
        <w:ind w:firstLine="709"/>
        <w:jc w:val="both"/>
        <w:rPr>
          <w:sz w:val="24"/>
          <w:szCs w:val="24"/>
        </w:rPr>
      </w:pPr>
      <w:r w:rsidRPr="00ED6CAA">
        <w:rPr>
          <w:sz w:val="24"/>
          <w:szCs w:val="24"/>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rsidR="00ED6CAA" w:rsidRPr="00ED6CAA" w:rsidRDefault="00ED6CAA" w:rsidP="00ED6CAA">
      <w:pPr>
        <w:ind w:firstLine="709"/>
        <w:jc w:val="both"/>
        <w:rPr>
          <w:sz w:val="24"/>
          <w:szCs w:val="24"/>
        </w:rPr>
      </w:pPr>
      <w:r w:rsidRPr="00ED6CAA">
        <w:rPr>
          <w:sz w:val="24"/>
          <w:szCs w:val="24"/>
        </w:rPr>
        <w:t>Решение текстовых задач арифметическим способом.</w:t>
      </w:r>
    </w:p>
    <w:p w:rsidR="00ED6CAA" w:rsidRPr="00ED6CAA" w:rsidRDefault="00ED6CAA" w:rsidP="00ED6CAA">
      <w:pPr>
        <w:ind w:firstLine="709"/>
        <w:jc w:val="both"/>
        <w:rPr>
          <w:sz w:val="24"/>
          <w:szCs w:val="24"/>
        </w:rPr>
      </w:pPr>
      <w:r w:rsidRPr="00ED6CAA">
        <w:rPr>
          <w:sz w:val="24"/>
          <w:szCs w:val="24"/>
        </w:rPr>
        <w:t>Планирование хода решения задачи. Представление текста задачи (схема, таблица, диаграмма и другие модели).</w:t>
      </w:r>
    </w:p>
    <w:p w:rsidR="00ED6CAA" w:rsidRPr="00ED6CAA" w:rsidRDefault="00ED6CAA" w:rsidP="00ED6CAA">
      <w:pPr>
        <w:ind w:firstLine="709"/>
        <w:jc w:val="both"/>
        <w:rPr>
          <w:sz w:val="24"/>
          <w:szCs w:val="24"/>
        </w:rPr>
      </w:pPr>
      <w:r w:rsidRPr="00ED6CAA">
        <w:rPr>
          <w:sz w:val="24"/>
          <w:szCs w:val="24"/>
        </w:rPr>
        <w:t>Раздел 6. Умножение и деление (продолжение) (40ч)</w:t>
      </w:r>
    </w:p>
    <w:p w:rsidR="00ED6CAA" w:rsidRPr="00ED6CAA" w:rsidRDefault="00ED6CAA" w:rsidP="00ED6CAA">
      <w:pPr>
        <w:ind w:firstLine="709"/>
        <w:jc w:val="both"/>
        <w:rPr>
          <w:sz w:val="24"/>
          <w:szCs w:val="24"/>
        </w:rPr>
      </w:pPr>
      <w:r w:rsidRPr="00ED6CAA">
        <w:rPr>
          <w:sz w:val="24"/>
          <w:szCs w:val="24"/>
        </w:rPr>
        <w:t>Решение текстовых задач арифметическим способом. Зависимости между величинами, характеризующими процессы движения. Скорость, время, путь.</w:t>
      </w:r>
    </w:p>
    <w:p w:rsidR="00ED6CAA" w:rsidRPr="00ED6CAA" w:rsidRDefault="00ED6CAA" w:rsidP="00ED6CAA">
      <w:pPr>
        <w:ind w:firstLine="709"/>
        <w:jc w:val="both"/>
        <w:rPr>
          <w:sz w:val="24"/>
          <w:szCs w:val="24"/>
        </w:rPr>
      </w:pPr>
      <w:r w:rsidRPr="00ED6CAA">
        <w:rPr>
          <w:sz w:val="24"/>
          <w:szCs w:val="24"/>
        </w:rPr>
        <w:lastRenderedPageBreak/>
        <w:t>Представление текста задачи (схема, таблица, диаграмма и другие модели). Сложение, вычитание, умножение и деление.</w:t>
      </w:r>
    </w:p>
    <w:p w:rsidR="00ED6CAA" w:rsidRPr="00ED6CAA" w:rsidRDefault="00ED6CAA" w:rsidP="00ED6CAA">
      <w:pPr>
        <w:ind w:firstLine="709"/>
        <w:jc w:val="both"/>
        <w:rPr>
          <w:sz w:val="24"/>
          <w:szCs w:val="24"/>
        </w:rPr>
      </w:pPr>
      <w:r w:rsidRPr="00ED6CAA">
        <w:rPr>
          <w:sz w:val="24"/>
          <w:szCs w:val="24"/>
        </w:rPr>
        <w:t>Решение текстовых задач арифметическим способом. Зависимости между величинами, характеризующими процессы движения. Скорость, время, путь. Планирование хода решения задачи. Представление текста задачи (схема, таблица, диаграмма и другие модели).</w:t>
      </w:r>
    </w:p>
    <w:p w:rsidR="00ED6CAA" w:rsidRPr="00ED6CAA" w:rsidRDefault="00ED6CAA" w:rsidP="00ED6CAA">
      <w:pPr>
        <w:ind w:firstLine="709"/>
        <w:jc w:val="both"/>
        <w:rPr>
          <w:sz w:val="24"/>
          <w:szCs w:val="24"/>
        </w:rPr>
      </w:pPr>
      <w:r w:rsidRPr="00ED6CAA">
        <w:rPr>
          <w:sz w:val="24"/>
          <w:szCs w:val="24"/>
        </w:rPr>
        <w:t>Алгоритмы письменного сложения, вычитания, умножения и деления многозначных чисел.</w:t>
      </w:r>
    </w:p>
    <w:p w:rsidR="00ED6CAA" w:rsidRPr="00ED6CAA" w:rsidRDefault="00ED6CAA" w:rsidP="00723A84">
      <w:pPr>
        <w:ind w:firstLine="709"/>
        <w:jc w:val="both"/>
        <w:rPr>
          <w:sz w:val="24"/>
          <w:szCs w:val="24"/>
        </w:rPr>
      </w:pPr>
      <w:r w:rsidRPr="00ED6CAA">
        <w:rPr>
          <w:sz w:val="24"/>
          <w:szCs w:val="24"/>
        </w:rPr>
        <w:t>Решение текстовых задач арифметическим способом. Планирование хода решения задачи. Представление текста задачи (схема, табли</w:t>
      </w:r>
      <w:r w:rsidR="00723A84">
        <w:rPr>
          <w:sz w:val="24"/>
          <w:szCs w:val="24"/>
        </w:rPr>
        <w:t>ца, диаграмма и другие модели).</w:t>
      </w:r>
    </w:p>
    <w:p w:rsidR="00ED6CAA" w:rsidRPr="00ED6CAA" w:rsidRDefault="00ED6CAA" w:rsidP="00ED6CAA">
      <w:pPr>
        <w:ind w:firstLine="709"/>
        <w:jc w:val="both"/>
        <w:rPr>
          <w:sz w:val="24"/>
          <w:szCs w:val="24"/>
        </w:rPr>
      </w:pPr>
      <w:r w:rsidRPr="00ED6CAA">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ED6CAA" w:rsidRPr="00ED6CAA" w:rsidRDefault="00ED6CAA" w:rsidP="00ED6CAA">
      <w:pPr>
        <w:ind w:firstLine="709"/>
        <w:jc w:val="both"/>
        <w:rPr>
          <w:sz w:val="24"/>
          <w:szCs w:val="24"/>
        </w:rPr>
      </w:pPr>
      <w:r w:rsidRPr="00ED6CAA">
        <w:rPr>
          <w:sz w:val="24"/>
          <w:szCs w:val="24"/>
        </w:rPr>
        <w:t>Алгоритмы письменного сложения, вычитания, умножения и деления многозначных чисел.</w:t>
      </w:r>
    </w:p>
    <w:p w:rsidR="00ED6CAA" w:rsidRPr="00ED6CAA" w:rsidRDefault="00ED6CAA" w:rsidP="00ED6CAA">
      <w:pPr>
        <w:ind w:firstLine="709"/>
        <w:jc w:val="both"/>
        <w:rPr>
          <w:sz w:val="24"/>
          <w:szCs w:val="24"/>
        </w:rPr>
      </w:pPr>
      <w:r w:rsidRPr="00ED6CAA">
        <w:rPr>
          <w:sz w:val="24"/>
          <w:szCs w:val="24"/>
        </w:rPr>
        <w:t>Раздел 7. Умножение и деление (продолжение) (22ч)</w:t>
      </w:r>
    </w:p>
    <w:p w:rsidR="00ED6CAA" w:rsidRPr="00ED6CAA" w:rsidRDefault="00ED6CAA" w:rsidP="00ED6CAA">
      <w:pPr>
        <w:ind w:firstLine="709"/>
        <w:jc w:val="both"/>
        <w:rPr>
          <w:sz w:val="24"/>
          <w:szCs w:val="24"/>
        </w:rPr>
      </w:pPr>
      <w:r w:rsidRPr="00ED6CAA">
        <w:rPr>
          <w:sz w:val="24"/>
          <w:szCs w:val="24"/>
        </w:rPr>
        <w:t>Алгоритмы письменного сложения, вычитания, умножения и деления многозначных чисел.</w:t>
      </w:r>
    </w:p>
    <w:p w:rsidR="00ED6CAA" w:rsidRPr="00ED6CAA" w:rsidRDefault="00ED6CAA" w:rsidP="00ED6CAA">
      <w:pPr>
        <w:ind w:firstLine="709"/>
        <w:jc w:val="both"/>
        <w:rPr>
          <w:sz w:val="24"/>
          <w:szCs w:val="24"/>
        </w:rPr>
      </w:pPr>
      <w:r w:rsidRPr="00ED6CAA">
        <w:rPr>
          <w:sz w:val="24"/>
          <w:szCs w:val="24"/>
        </w:rPr>
        <w:t>Способы проверки правильности вычислений (алгоритм, обратное действие, оценка достоверности, прикидка результата, вычисление на калькуляторе).</w:t>
      </w:r>
    </w:p>
    <w:p w:rsidR="00ED6CAA" w:rsidRPr="00ED6CAA" w:rsidRDefault="00ED6CAA" w:rsidP="00ED6CAA">
      <w:pPr>
        <w:ind w:firstLine="709"/>
        <w:jc w:val="both"/>
        <w:rPr>
          <w:sz w:val="24"/>
          <w:szCs w:val="24"/>
        </w:rPr>
      </w:pPr>
      <w:r w:rsidRPr="00ED6CAA">
        <w:rPr>
          <w:sz w:val="24"/>
          <w:szCs w:val="24"/>
        </w:rPr>
        <w:t>Геометрические формы в окружающем мире. Распознавание и называние: куб, шар, параллепипед, пирамида, цилиндр, конус.</w:t>
      </w:r>
    </w:p>
    <w:p w:rsidR="00ED6CAA" w:rsidRPr="00ED6CAA" w:rsidRDefault="00ED6CAA" w:rsidP="00ED6CAA">
      <w:pPr>
        <w:ind w:firstLine="709"/>
        <w:jc w:val="both"/>
        <w:rPr>
          <w:sz w:val="24"/>
          <w:szCs w:val="24"/>
        </w:rPr>
      </w:pPr>
      <w:r w:rsidRPr="00ED6CAA">
        <w:rPr>
          <w:sz w:val="24"/>
          <w:szCs w:val="24"/>
        </w:rPr>
        <w:t>Раздел 8. Итоговое повторение (8 ч). Раздел 9. Контроль и учёт знаний (2 ч)</w:t>
      </w:r>
    </w:p>
    <w:p w:rsidR="00ED6CAA" w:rsidRDefault="00ED6CAA" w:rsidP="00E0625D">
      <w:pPr>
        <w:jc w:val="both"/>
        <w:rPr>
          <w:b/>
          <w:sz w:val="24"/>
          <w:szCs w:val="24"/>
        </w:rPr>
      </w:pPr>
    </w:p>
    <w:p w:rsidR="00ED6CAA" w:rsidRPr="00ED6CAA" w:rsidRDefault="00ED6CAA" w:rsidP="00ED6CAA">
      <w:pPr>
        <w:ind w:firstLine="709"/>
        <w:jc w:val="both"/>
        <w:rPr>
          <w:b/>
          <w:sz w:val="24"/>
          <w:szCs w:val="24"/>
        </w:rPr>
      </w:pPr>
      <w:r w:rsidRPr="00ED6CAA">
        <w:rPr>
          <w:b/>
          <w:sz w:val="24"/>
          <w:szCs w:val="24"/>
        </w:rPr>
        <w:t>2.2.</w:t>
      </w:r>
      <w:r w:rsidR="008F3A3B">
        <w:rPr>
          <w:b/>
          <w:sz w:val="24"/>
          <w:szCs w:val="24"/>
        </w:rPr>
        <w:t>2.</w:t>
      </w:r>
      <w:r w:rsidRPr="00ED6CAA">
        <w:rPr>
          <w:b/>
          <w:sz w:val="24"/>
          <w:szCs w:val="24"/>
        </w:rPr>
        <w:t>7.</w:t>
      </w:r>
      <w:r w:rsidRPr="00ED6CAA">
        <w:rPr>
          <w:b/>
          <w:sz w:val="24"/>
          <w:szCs w:val="24"/>
        </w:rPr>
        <w:tab/>
        <w:t xml:space="preserve">Окружающий мир </w:t>
      </w:r>
      <w:proofErr w:type="gramStart"/>
      <w:r w:rsidRPr="00ED6CAA">
        <w:rPr>
          <w:b/>
          <w:sz w:val="24"/>
          <w:szCs w:val="24"/>
        </w:rPr>
        <w:t xml:space="preserve">( </w:t>
      </w:r>
      <w:proofErr w:type="gramEnd"/>
      <w:r w:rsidRPr="00ED6CAA">
        <w:rPr>
          <w:b/>
          <w:sz w:val="24"/>
          <w:szCs w:val="24"/>
        </w:rPr>
        <w:t>УМК Плешаков А.А. Окружающий мир) 1 класс</w:t>
      </w:r>
    </w:p>
    <w:p w:rsidR="00ED6CAA" w:rsidRDefault="00ED6CAA" w:rsidP="00ED6CAA">
      <w:pPr>
        <w:ind w:firstLine="709"/>
        <w:jc w:val="both"/>
        <w:rPr>
          <w:b/>
          <w:sz w:val="24"/>
          <w:szCs w:val="24"/>
        </w:rPr>
      </w:pPr>
      <w:r w:rsidRPr="00ED6CAA">
        <w:rPr>
          <w:b/>
          <w:sz w:val="24"/>
          <w:szCs w:val="24"/>
        </w:rPr>
        <w:t xml:space="preserve">Планируемые результаты </w:t>
      </w:r>
    </w:p>
    <w:p w:rsidR="00ED6CAA" w:rsidRPr="00ED6CAA" w:rsidRDefault="00ED6CAA" w:rsidP="00ED6CAA">
      <w:pPr>
        <w:ind w:firstLine="709"/>
        <w:jc w:val="both"/>
        <w:rPr>
          <w:b/>
          <w:sz w:val="24"/>
          <w:szCs w:val="24"/>
        </w:rPr>
      </w:pPr>
      <w:r w:rsidRPr="00ED6CAA">
        <w:rPr>
          <w:b/>
          <w:sz w:val="24"/>
          <w:szCs w:val="24"/>
        </w:rPr>
        <w:t>Личностные результаты</w:t>
      </w:r>
    </w:p>
    <w:p w:rsidR="00ED6CAA" w:rsidRPr="00ED6CAA" w:rsidRDefault="00ED6CAA" w:rsidP="00ED6CAA">
      <w:pPr>
        <w:ind w:firstLine="709"/>
        <w:jc w:val="both"/>
        <w:rPr>
          <w:sz w:val="24"/>
          <w:szCs w:val="24"/>
        </w:rPr>
      </w:pPr>
      <w:r w:rsidRPr="00ED6CAA">
        <w:rPr>
          <w:sz w:val="24"/>
          <w:szCs w:val="24"/>
        </w:rPr>
        <w:t xml:space="preserve">У </w:t>
      </w:r>
      <w:proofErr w:type="gramStart"/>
      <w:r w:rsidRPr="00ED6CAA">
        <w:rPr>
          <w:sz w:val="24"/>
          <w:szCs w:val="24"/>
        </w:rPr>
        <w:t>обучающегося</w:t>
      </w:r>
      <w:proofErr w:type="gramEnd"/>
      <w:r w:rsidRPr="00ED6CAA">
        <w:rPr>
          <w:sz w:val="24"/>
          <w:szCs w:val="24"/>
        </w:rPr>
        <w:t xml:space="preserve"> будут сформированы:</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умение использовать позитивную лексику, передающую положительные чувства в отношении своей Родины;</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ценностные представления о своей семье и своей малой родине;</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rsidR="00ED6CAA" w:rsidRPr="00ED6CAA" w:rsidRDefault="00ED6CAA" w:rsidP="008F3A3B">
      <w:pPr>
        <w:ind w:firstLine="709"/>
        <w:jc w:val="both"/>
        <w:rPr>
          <w:sz w:val="24"/>
          <w:szCs w:val="24"/>
        </w:rPr>
      </w:pPr>
      <w:r w:rsidRPr="00ED6CAA">
        <w:rPr>
          <w:sz w:val="24"/>
          <w:szCs w:val="24"/>
        </w:rPr>
        <w:t>•</w:t>
      </w:r>
      <w:r w:rsidRPr="00ED6CAA">
        <w:rPr>
          <w:sz w:val="24"/>
          <w:szCs w:val="24"/>
        </w:rPr>
        <w:tab/>
        <w:t xml:space="preserve">положительное отношение </w:t>
      </w:r>
      <w:r w:rsidR="008F3A3B">
        <w:rPr>
          <w:sz w:val="24"/>
          <w:szCs w:val="24"/>
        </w:rPr>
        <w:t>к школе и учебной деятельности;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первичное представление о личной ответственности за свои поступки через бережное отношение к природе и окружающему миру в целом*;</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эстетические чувства, впечатления от восприятия предметов и явлений окружающего мира;</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rsidR="00ED6CAA" w:rsidRPr="00ED6CAA" w:rsidRDefault="00ED6CAA" w:rsidP="00ED6CAA">
      <w:pPr>
        <w:ind w:firstLine="709"/>
        <w:jc w:val="both"/>
        <w:rPr>
          <w:sz w:val="24"/>
          <w:szCs w:val="24"/>
        </w:rPr>
      </w:pPr>
      <w:r w:rsidRPr="00ED6CAA">
        <w:rPr>
          <w:sz w:val="24"/>
          <w:szCs w:val="24"/>
        </w:rPr>
        <w:lastRenderedPageBreak/>
        <w:t>•</w:t>
      </w:r>
      <w:r w:rsidRPr="00ED6CAA">
        <w:rPr>
          <w:sz w:val="24"/>
          <w:szCs w:val="24"/>
        </w:rPr>
        <w:tab/>
        <w:t xml:space="preserve">потребность сотрудничества </w:t>
      </w:r>
      <w:proofErr w:type="gramStart"/>
      <w:r w:rsidRPr="00ED6CAA">
        <w:rPr>
          <w:sz w:val="24"/>
          <w:szCs w:val="24"/>
        </w:rPr>
        <w:t>со</w:t>
      </w:r>
      <w:proofErr w:type="gramEnd"/>
      <w:r w:rsidRPr="00ED6CAA">
        <w:rPr>
          <w:sz w:val="24"/>
          <w:szCs w:val="24"/>
        </w:rPr>
        <w:t xml:space="preserve"> взрослыми и сверстниками на основе взаимодействия при выполнении совместных заданий*;</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бережное отношение к материальным и духовным ценностям через знакомство с трудом людей разных профессий.</w:t>
      </w:r>
    </w:p>
    <w:p w:rsidR="00ED6CAA" w:rsidRPr="00ED6CAA" w:rsidRDefault="00ED6CAA" w:rsidP="00ED6CAA">
      <w:pPr>
        <w:ind w:firstLine="709"/>
        <w:jc w:val="both"/>
        <w:rPr>
          <w:sz w:val="24"/>
          <w:szCs w:val="24"/>
        </w:rPr>
      </w:pPr>
      <w:r w:rsidRPr="00ED6CAA">
        <w:rPr>
          <w:sz w:val="24"/>
          <w:szCs w:val="24"/>
        </w:rPr>
        <w:t>Метапредметные результаты обучения:</w:t>
      </w:r>
    </w:p>
    <w:p w:rsidR="00ED6CAA" w:rsidRPr="00ED6CAA" w:rsidRDefault="00ED6CAA" w:rsidP="00ED6CAA">
      <w:pPr>
        <w:ind w:firstLine="709"/>
        <w:jc w:val="both"/>
        <w:rPr>
          <w:sz w:val="24"/>
          <w:szCs w:val="24"/>
        </w:rPr>
      </w:pPr>
      <w:r w:rsidRPr="00ED6CAA">
        <w:rPr>
          <w:sz w:val="24"/>
          <w:szCs w:val="24"/>
        </w:rPr>
        <w:t>Регулятивные</w:t>
      </w:r>
    </w:p>
    <w:p w:rsidR="00ED6CAA" w:rsidRPr="00ED6CAA" w:rsidRDefault="00ED6CAA" w:rsidP="00ED6CAA">
      <w:pPr>
        <w:ind w:firstLine="709"/>
        <w:jc w:val="both"/>
        <w:rPr>
          <w:sz w:val="24"/>
          <w:szCs w:val="24"/>
        </w:rPr>
      </w:pPr>
      <w:r w:rsidRPr="00ED6CAA">
        <w:rPr>
          <w:sz w:val="24"/>
          <w:szCs w:val="24"/>
        </w:rPr>
        <w:t>Обучающийся научится:</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понимать и принимать учебную задачу, сформулированную учителем;</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сохранять учебную задачу урока (воспроизводить её в ходе урока по просьбе учителя);</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выделять из темы урока известные знания и умения;</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планировать своё высказывание (продумывать, что сказать вначале, а что потом);</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планировать свои действия на отдельных этапах урока (целеполагание, проблемная ситуация, работа с информацией и пр. по усмотрению учителя);</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сверять выполнение работы по алгоритму, данному в учебнике или рабочей тетради;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осуществлять контроль, коррекцию и оценку результатов своей деятельности, используя «Странички для самопроверки»;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ED6CAA" w:rsidRPr="00ED6CAA" w:rsidRDefault="00ED6CAA" w:rsidP="00ED6CAA">
      <w:pPr>
        <w:ind w:firstLine="709"/>
        <w:jc w:val="both"/>
        <w:rPr>
          <w:sz w:val="24"/>
          <w:szCs w:val="24"/>
        </w:rPr>
      </w:pPr>
      <w:r w:rsidRPr="00ED6CAA">
        <w:rPr>
          <w:sz w:val="24"/>
          <w:szCs w:val="24"/>
        </w:rPr>
        <w:t>Познавательные</w:t>
      </w:r>
    </w:p>
    <w:p w:rsidR="00ED6CAA" w:rsidRPr="00ED6CAA" w:rsidRDefault="00ED6CAA" w:rsidP="00ED6CAA">
      <w:pPr>
        <w:ind w:firstLine="709"/>
        <w:jc w:val="both"/>
        <w:rPr>
          <w:sz w:val="24"/>
          <w:szCs w:val="24"/>
        </w:rPr>
      </w:pPr>
      <w:r w:rsidRPr="00ED6CAA">
        <w:rPr>
          <w:sz w:val="24"/>
          <w:szCs w:val="24"/>
        </w:rPr>
        <w:t>Обучающийся научится:</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находить и выделять под руководством учителя необходимую информацию из текстов, иллюстраций, в учебных пособиях и пр.;</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понимать схемы учебника, передавая содержание схемы в словесной форме;</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понимать содержание текста, интерпретировать смысл, применять полученную информацию при выполнении заданий учебника, рабочей тетради или заданий, предложенных учителем;</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анализировать объекты окружающего мира с выделением отличительных признаков;</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проводить сравнение и классификацию объектов по заданным критериям;</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устанавливать элементарные причинно-следственные связи;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строить рассуждение (или доказательство своей точки зрения) по теме урока в соответствии с возрастными нормами;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проявлять индивидуальные творческие способности при выполнении рисунков, сх</w:t>
      </w:r>
      <w:r>
        <w:rPr>
          <w:sz w:val="24"/>
          <w:szCs w:val="24"/>
        </w:rPr>
        <w:t>ем, подготовке сообщений и пр.;</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располагать</w:t>
      </w:r>
      <w:r w:rsidRPr="00ED6CAA">
        <w:rPr>
          <w:sz w:val="24"/>
          <w:szCs w:val="24"/>
        </w:rPr>
        <w:tab/>
        <w:t>рассматриваемые</w:t>
      </w:r>
      <w:r w:rsidRPr="00ED6CAA">
        <w:rPr>
          <w:sz w:val="24"/>
          <w:szCs w:val="24"/>
        </w:rPr>
        <w:tab/>
        <w:t>объекты,</w:t>
      </w:r>
      <w:r w:rsidRPr="00ED6CAA">
        <w:rPr>
          <w:sz w:val="24"/>
          <w:szCs w:val="24"/>
        </w:rPr>
        <w:tab/>
        <w:t>события</w:t>
      </w:r>
      <w:r w:rsidRPr="00ED6CAA">
        <w:rPr>
          <w:sz w:val="24"/>
          <w:szCs w:val="24"/>
        </w:rPr>
        <w:tab/>
        <w:t>и</w:t>
      </w:r>
      <w:r w:rsidRPr="00ED6CAA">
        <w:rPr>
          <w:sz w:val="24"/>
          <w:szCs w:val="24"/>
        </w:rPr>
        <w:tab/>
        <w:t>явления</w:t>
      </w:r>
      <w:r w:rsidRPr="00ED6CAA">
        <w:rPr>
          <w:sz w:val="24"/>
          <w:szCs w:val="24"/>
        </w:rPr>
        <w:tab/>
        <w:t>на</w:t>
      </w:r>
      <w:r w:rsidRPr="00ED6CAA">
        <w:rPr>
          <w:sz w:val="24"/>
          <w:szCs w:val="24"/>
        </w:rPr>
        <w:tab/>
        <w:t>шкале относительного времени «раньше — теперь».</w:t>
      </w:r>
    </w:p>
    <w:p w:rsidR="00ED6CAA" w:rsidRPr="00ED6CAA" w:rsidRDefault="00ED6CAA" w:rsidP="00ED6CAA">
      <w:pPr>
        <w:ind w:firstLine="709"/>
        <w:jc w:val="both"/>
        <w:rPr>
          <w:sz w:val="24"/>
          <w:szCs w:val="24"/>
        </w:rPr>
      </w:pPr>
      <w:r w:rsidRPr="00ED6CAA">
        <w:rPr>
          <w:sz w:val="24"/>
          <w:szCs w:val="24"/>
        </w:rPr>
        <w:t>Коммуникативные</w:t>
      </w:r>
    </w:p>
    <w:p w:rsidR="00ED6CAA" w:rsidRPr="00ED6CAA" w:rsidRDefault="00ED6CAA" w:rsidP="00ED6CAA">
      <w:pPr>
        <w:ind w:firstLine="709"/>
        <w:jc w:val="both"/>
        <w:rPr>
          <w:sz w:val="24"/>
          <w:szCs w:val="24"/>
        </w:rPr>
      </w:pPr>
      <w:r w:rsidRPr="00ED6CAA">
        <w:rPr>
          <w:sz w:val="24"/>
          <w:szCs w:val="24"/>
        </w:rPr>
        <w:t>Обучающийся научится:</w:t>
      </w:r>
    </w:p>
    <w:p w:rsidR="00ED6CAA" w:rsidRPr="00ED6CAA" w:rsidRDefault="00ED6CAA" w:rsidP="00ED6CAA">
      <w:pPr>
        <w:ind w:firstLine="709"/>
        <w:jc w:val="both"/>
        <w:rPr>
          <w:sz w:val="24"/>
          <w:szCs w:val="24"/>
        </w:rPr>
      </w:pPr>
      <w:r w:rsidRPr="00ED6CAA">
        <w:rPr>
          <w:sz w:val="24"/>
          <w:szCs w:val="24"/>
        </w:rPr>
        <w:lastRenderedPageBreak/>
        <w:t>•</w:t>
      </w:r>
      <w:r w:rsidRPr="00ED6CAA">
        <w:rPr>
          <w:sz w:val="24"/>
          <w:szCs w:val="24"/>
        </w:rPr>
        <w:tab/>
        <w:t>включаться в диалог с учителем и сверстниками;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формулировать ответы на вопросы;</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слушать партнёра по общению (деятельности), не перебивать, не обрывать на полуслове, вникать в смысл того, о чём говорит собеседник;</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договариваться и приходить к общему решению;</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излагать своё мнение и аргументировать свою точку зрения;</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признавать свои ошибки, озвучивать их, соглашаться, если на ошибки указывают другие;</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строить монологическое высказывание, владеть диалогической формой речи (с учётом возрастных особенностей, норм);</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готовить небольшие сообщения с помощью взрослых (родителей, воспитателя ГПД и пр.) по теме проекта.</w:t>
      </w:r>
    </w:p>
    <w:p w:rsidR="00ED6CAA" w:rsidRPr="00ED6CAA" w:rsidRDefault="00ED6CAA" w:rsidP="00ED6CAA">
      <w:pPr>
        <w:ind w:firstLine="709"/>
        <w:jc w:val="both"/>
        <w:rPr>
          <w:sz w:val="24"/>
          <w:szCs w:val="24"/>
        </w:rPr>
      </w:pPr>
      <w:r w:rsidRPr="00ED6CAA">
        <w:rPr>
          <w:sz w:val="24"/>
          <w:szCs w:val="24"/>
        </w:rPr>
        <w:t>Предметные результаты обучения:</w:t>
      </w:r>
    </w:p>
    <w:p w:rsidR="00ED6CAA" w:rsidRPr="00ED6CAA" w:rsidRDefault="00ED6CAA" w:rsidP="00ED6CAA">
      <w:pPr>
        <w:ind w:firstLine="709"/>
        <w:jc w:val="both"/>
        <w:rPr>
          <w:sz w:val="24"/>
          <w:szCs w:val="24"/>
        </w:rPr>
      </w:pPr>
      <w:r w:rsidRPr="00ED6CAA">
        <w:rPr>
          <w:sz w:val="24"/>
          <w:szCs w:val="24"/>
        </w:rPr>
        <w:t>Обучающийся научится:</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правильно называть родную страну, родной город, село (малую родину);</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различать флаг и герб России;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узнавать некоторые достопримечательности столицы;</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называть по именам, отчествам и фамилиям членов своей семьи;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проводить наблюдения в окружающем мире с помощью взрослого;</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проводить опыты с водой, снегом и льдом;</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различать изученные объекты природы (камни, растения, животных, созвездия);</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различать овощи и фрукты;</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определять с помощью атласа-определителя растения и животных;</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описывать по плану дерево, рыбу, птицу, своего домашнего питомца (кошку, собаку);</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сравнивать растения, животных, относить их к определённым группам;</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сравнивать реку и море;</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использовать глобус для знакомства с формой нашей планеты;</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находить на глобусе холодные и жаркие районы;</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различать животных холодных и жарких районов;</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изготавливать модели Солнца, звёзд, созвездий, Луны;</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различать прошлое, настоящее и будущее;</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называть дни недели и времена года в правильной последовательности;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соотносить времена года и месяцы;</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находить некоторые взаимосвязи в окружающем мире;</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объяснять причины возникновения дождя и ветра;</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перечислять цвета радуги в правильной последовательности;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ухаживать за комнатными растениями, животными живого уголка;</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мастерить простейшие кормушки и подкармливать птиц;</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раздельно собирать мусор в быту;</w:t>
      </w:r>
    </w:p>
    <w:p w:rsidR="00ED6CAA" w:rsidRPr="00ED6CAA" w:rsidRDefault="00ED6CAA" w:rsidP="008F3A3B">
      <w:pPr>
        <w:ind w:firstLine="709"/>
        <w:jc w:val="both"/>
        <w:rPr>
          <w:sz w:val="24"/>
          <w:szCs w:val="24"/>
        </w:rPr>
      </w:pPr>
      <w:r w:rsidRPr="00ED6CAA">
        <w:rPr>
          <w:sz w:val="24"/>
          <w:szCs w:val="24"/>
        </w:rPr>
        <w:t>•</w:t>
      </w:r>
      <w:r w:rsidRPr="00ED6CAA">
        <w:rPr>
          <w:sz w:val="24"/>
          <w:szCs w:val="24"/>
        </w:rPr>
        <w:tab/>
        <w:t>соблюда</w:t>
      </w:r>
      <w:r w:rsidR="008F3A3B">
        <w:rPr>
          <w:sz w:val="24"/>
          <w:szCs w:val="24"/>
        </w:rPr>
        <w:t>ть правила поведения в природе;</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правильно готовиться ко сну, чистить зубы и мыть руки;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подбирать одежду для разных случаев;</w:t>
      </w:r>
    </w:p>
    <w:p w:rsidR="00ED6CAA" w:rsidRPr="00ED6CAA" w:rsidRDefault="00ED6CAA" w:rsidP="00ED6CAA">
      <w:pPr>
        <w:ind w:firstLine="709"/>
        <w:jc w:val="both"/>
        <w:rPr>
          <w:sz w:val="24"/>
          <w:szCs w:val="24"/>
        </w:rPr>
      </w:pPr>
      <w:r w:rsidRPr="00ED6CAA">
        <w:rPr>
          <w:sz w:val="24"/>
          <w:szCs w:val="24"/>
        </w:rPr>
        <w:lastRenderedPageBreak/>
        <w:t>•</w:t>
      </w:r>
      <w:r w:rsidRPr="00ED6CAA">
        <w:rPr>
          <w:sz w:val="24"/>
          <w:szCs w:val="24"/>
        </w:rPr>
        <w:tab/>
        <w:t>правильно обращаться с электричеством и электроприборами;</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правильно переходить улицу;</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соблюдать правила безопасной езды на велосипеде;</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различать виды транспорта;</w:t>
      </w:r>
    </w:p>
    <w:p w:rsidR="00ED6CAA" w:rsidRPr="00ED6CAA" w:rsidRDefault="00ED6CAA" w:rsidP="00ED6CAA">
      <w:pPr>
        <w:ind w:firstLine="709"/>
        <w:jc w:val="both"/>
        <w:rPr>
          <w:sz w:val="24"/>
          <w:szCs w:val="24"/>
        </w:rPr>
      </w:pPr>
      <w:r w:rsidRPr="00ED6CAA">
        <w:rPr>
          <w:sz w:val="24"/>
          <w:szCs w:val="24"/>
        </w:rPr>
        <w:t>•</w:t>
      </w:r>
      <w:r w:rsidRPr="00ED6CAA">
        <w:rPr>
          <w:sz w:val="24"/>
          <w:szCs w:val="24"/>
        </w:rPr>
        <w:tab/>
        <w:t>соблюдать правила безопасности в транспорте.</w:t>
      </w:r>
    </w:p>
    <w:p w:rsidR="00ED6CAA" w:rsidRPr="00ED6CAA" w:rsidRDefault="00ED6CAA" w:rsidP="00ED6CAA">
      <w:pPr>
        <w:ind w:firstLine="709"/>
        <w:jc w:val="both"/>
        <w:rPr>
          <w:sz w:val="24"/>
          <w:szCs w:val="24"/>
        </w:rPr>
      </w:pPr>
    </w:p>
    <w:p w:rsidR="00ED6CAA" w:rsidRPr="00ED6CAA" w:rsidRDefault="00ED6CAA" w:rsidP="00ED6CAA">
      <w:pPr>
        <w:ind w:firstLine="709"/>
        <w:jc w:val="both"/>
        <w:rPr>
          <w:b/>
          <w:sz w:val="24"/>
          <w:szCs w:val="24"/>
        </w:rPr>
      </w:pPr>
      <w:r w:rsidRPr="00ED6CAA">
        <w:rPr>
          <w:b/>
          <w:sz w:val="24"/>
          <w:szCs w:val="24"/>
        </w:rPr>
        <w:t>Содержание учебного предмета «Окружающий мир» 1 класс</w:t>
      </w:r>
    </w:p>
    <w:p w:rsidR="00ED6CAA" w:rsidRPr="00ED6CAA" w:rsidRDefault="00ED6CAA" w:rsidP="00ED6CAA">
      <w:pPr>
        <w:ind w:firstLine="709"/>
        <w:jc w:val="both"/>
        <w:rPr>
          <w:sz w:val="24"/>
          <w:szCs w:val="24"/>
        </w:rPr>
      </w:pPr>
      <w:r w:rsidRPr="00ED6CAA">
        <w:rPr>
          <w:sz w:val="24"/>
          <w:szCs w:val="24"/>
        </w:rPr>
        <w:t xml:space="preserve">«Задавайте вопросы!» </w:t>
      </w:r>
      <w:proofErr w:type="gramStart"/>
      <w:r w:rsidRPr="00ED6CAA">
        <w:rPr>
          <w:sz w:val="24"/>
          <w:szCs w:val="24"/>
        </w:rPr>
        <w:t xml:space="preserve">( </w:t>
      </w:r>
      <w:proofErr w:type="gramEnd"/>
      <w:r w:rsidRPr="00ED6CAA">
        <w:rPr>
          <w:sz w:val="24"/>
          <w:szCs w:val="24"/>
        </w:rPr>
        <w:t>1 ч)</w:t>
      </w:r>
    </w:p>
    <w:p w:rsidR="00ED6CAA" w:rsidRPr="00ED6CAA" w:rsidRDefault="00ED6CAA" w:rsidP="00723A84">
      <w:pPr>
        <w:ind w:firstLine="709"/>
        <w:jc w:val="both"/>
        <w:rPr>
          <w:sz w:val="24"/>
          <w:szCs w:val="24"/>
        </w:rPr>
      </w:pPr>
      <w:r w:rsidRPr="00ED6CAA">
        <w:rPr>
          <w:sz w:val="24"/>
          <w:szCs w:val="24"/>
        </w:rPr>
        <w:t>Младший школьный. Правила поведения в школе, на уроке. Способы и сред</w:t>
      </w:r>
      <w:r w:rsidR="00723A84">
        <w:rPr>
          <w:sz w:val="24"/>
          <w:szCs w:val="24"/>
        </w:rPr>
        <w:t>ства познания окружающего мира.</w:t>
      </w:r>
    </w:p>
    <w:p w:rsidR="00ED6CAA" w:rsidRPr="00ED6CAA" w:rsidRDefault="00ED6CAA" w:rsidP="00ED6CAA">
      <w:pPr>
        <w:ind w:firstLine="709"/>
        <w:jc w:val="both"/>
        <w:rPr>
          <w:sz w:val="24"/>
          <w:szCs w:val="24"/>
        </w:rPr>
      </w:pPr>
      <w:r w:rsidRPr="00ED6CAA">
        <w:rPr>
          <w:sz w:val="24"/>
          <w:szCs w:val="24"/>
        </w:rPr>
        <w:t>Раздел «Что и кто?» (20 ч)</w:t>
      </w:r>
    </w:p>
    <w:p w:rsidR="00ED6CAA" w:rsidRPr="00ED6CAA" w:rsidRDefault="00ED6CAA" w:rsidP="00ED6CAA">
      <w:pPr>
        <w:ind w:firstLine="709"/>
        <w:jc w:val="both"/>
        <w:rPr>
          <w:sz w:val="24"/>
          <w:szCs w:val="24"/>
        </w:rPr>
      </w:pPr>
      <w:r w:rsidRPr="00ED6CAA">
        <w:rPr>
          <w:sz w:val="24"/>
          <w:szCs w:val="24"/>
        </w:rPr>
        <w:t>Наша Родин</w:t>
      </w:r>
      <w:proofErr w:type="gramStart"/>
      <w:r w:rsidRPr="00ED6CAA">
        <w:rPr>
          <w:sz w:val="24"/>
          <w:szCs w:val="24"/>
        </w:rPr>
        <w:t>а-</w:t>
      </w:r>
      <w:proofErr w:type="gramEnd"/>
      <w:r w:rsidRPr="00ED6CAA">
        <w:rPr>
          <w:sz w:val="24"/>
          <w:szCs w:val="24"/>
        </w:rPr>
        <w:t xml:space="preserve"> Россия. Ценностно - смысловое содержание понятий: Родина, Отечество, Отчизна.</w:t>
      </w:r>
    </w:p>
    <w:p w:rsidR="00ED6CAA" w:rsidRPr="00ED6CAA" w:rsidRDefault="00ED6CAA" w:rsidP="00ED6CAA">
      <w:pPr>
        <w:ind w:firstLine="709"/>
        <w:jc w:val="both"/>
        <w:rPr>
          <w:sz w:val="24"/>
          <w:szCs w:val="24"/>
        </w:rPr>
      </w:pPr>
      <w:r w:rsidRPr="00ED6CAA">
        <w:rPr>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Уважительное отношение к своему и другим народам.</w:t>
      </w:r>
    </w:p>
    <w:p w:rsidR="00ED6CAA" w:rsidRPr="00ED6CAA" w:rsidRDefault="00ED6CAA" w:rsidP="00ED6CAA">
      <w:pPr>
        <w:ind w:firstLine="709"/>
        <w:jc w:val="both"/>
        <w:rPr>
          <w:sz w:val="24"/>
          <w:szCs w:val="24"/>
        </w:rPr>
      </w:pPr>
      <w:r w:rsidRPr="00ED6CAA">
        <w:rPr>
          <w:sz w:val="24"/>
          <w:szCs w:val="24"/>
        </w:rPr>
        <w:t>Москв</w:t>
      </w:r>
      <w:proofErr w:type="gramStart"/>
      <w:r w:rsidRPr="00ED6CAA">
        <w:rPr>
          <w:sz w:val="24"/>
          <w:szCs w:val="24"/>
        </w:rPr>
        <w:t>а-</w:t>
      </w:r>
      <w:proofErr w:type="gramEnd"/>
      <w:r w:rsidRPr="00ED6CAA">
        <w:rPr>
          <w:sz w:val="24"/>
          <w:szCs w:val="24"/>
        </w:rPr>
        <w:t xml:space="preserve"> столица России. Достопримечательности Москвы. Родной край – частица России.</w:t>
      </w:r>
    </w:p>
    <w:p w:rsidR="00ED6CAA" w:rsidRPr="00ED6CAA" w:rsidRDefault="00ED6CAA" w:rsidP="00ED6CAA">
      <w:pPr>
        <w:ind w:firstLine="709"/>
        <w:jc w:val="both"/>
        <w:rPr>
          <w:sz w:val="24"/>
          <w:szCs w:val="24"/>
        </w:rPr>
      </w:pPr>
      <w:r w:rsidRPr="00ED6CAA">
        <w:rPr>
          <w:sz w:val="24"/>
          <w:szCs w:val="24"/>
        </w:rPr>
        <w:t>Звёзды и планеты. Солнце. Признаки предметов (цвет, форма, сравнительные размеры и др.).</w:t>
      </w:r>
    </w:p>
    <w:p w:rsidR="00ED6CAA" w:rsidRPr="00ED6CAA" w:rsidRDefault="00ED6CAA" w:rsidP="00ED6CAA">
      <w:pPr>
        <w:ind w:firstLine="709"/>
        <w:jc w:val="both"/>
        <w:rPr>
          <w:sz w:val="24"/>
          <w:szCs w:val="24"/>
        </w:rPr>
      </w:pPr>
      <w:r w:rsidRPr="00ED6CAA">
        <w:rPr>
          <w:sz w:val="24"/>
          <w:szCs w:val="24"/>
        </w:rPr>
        <w:t>Части растения (корень, стебель, лист, цветок, плод, семя)</w:t>
      </w:r>
    </w:p>
    <w:p w:rsidR="00ED6CAA" w:rsidRPr="00ED6CAA" w:rsidRDefault="00ED6CAA" w:rsidP="00ED6CAA">
      <w:pPr>
        <w:ind w:firstLine="709"/>
        <w:jc w:val="both"/>
        <w:rPr>
          <w:sz w:val="24"/>
          <w:szCs w:val="24"/>
        </w:rPr>
      </w:pPr>
      <w:r w:rsidRPr="00ED6CAA">
        <w:rPr>
          <w:sz w:val="24"/>
          <w:szCs w:val="24"/>
        </w:rPr>
        <w:t>Растения, их разнообразие. Условия, необходимые для жизни растения (свет, тепло, воздух, вода). Деревья.</w:t>
      </w:r>
    </w:p>
    <w:p w:rsidR="00ED6CAA" w:rsidRPr="00ED6CAA" w:rsidRDefault="00ED6CAA" w:rsidP="00ED6CAA">
      <w:pPr>
        <w:ind w:firstLine="709"/>
        <w:jc w:val="both"/>
        <w:rPr>
          <w:sz w:val="24"/>
          <w:szCs w:val="24"/>
        </w:rPr>
      </w:pPr>
      <w:r w:rsidRPr="00ED6CAA">
        <w:rPr>
          <w:sz w:val="24"/>
          <w:szCs w:val="24"/>
        </w:rPr>
        <w:t>Животные, их разнообразие. Насекомые. Рыбы. Птицы. Звери. Средства массовой информации: радио, телевидение, пресса, Интернет.</w:t>
      </w:r>
    </w:p>
    <w:p w:rsidR="00ED6CAA" w:rsidRPr="00ED6CAA" w:rsidRDefault="00ED6CAA" w:rsidP="00ED6CAA">
      <w:pPr>
        <w:ind w:firstLine="709"/>
        <w:jc w:val="both"/>
        <w:rPr>
          <w:sz w:val="24"/>
          <w:szCs w:val="24"/>
        </w:rPr>
      </w:pPr>
      <w:r w:rsidRPr="00ED6CAA">
        <w:rPr>
          <w:sz w:val="24"/>
          <w:szCs w:val="24"/>
        </w:rPr>
        <w:t>Правила</w:t>
      </w:r>
      <w:r w:rsidRPr="00ED6CAA">
        <w:rPr>
          <w:sz w:val="24"/>
          <w:szCs w:val="24"/>
        </w:rPr>
        <w:tab/>
        <w:t>противопожарной</w:t>
      </w:r>
      <w:r w:rsidRPr="00ED6CAA">
        <w:rPr>
          <w:sz w:val="24"/>
          <w:szCs w:val="24"/>
        </w:rPr>
        <w:tab/>
        <w:t>безопасности,</w:t>
      </w:r>
      <w:r w:rsidRPr="00ED6CAA">
        <w:rPr>
          <w:sz w:val="24"/>
          <w:szCs w:val="24"/>
        </w:rPr>
        <w:tab/>
        <w:t>основные</w:t>
      </w:r>
      <w:r w:rsidRPr="00ED6CAA">
        <w:rPr>
          <w:sz w:val="24"/>
          <w:szCs w:val="24"/>
        </w:rPr>
        <w:tab/>
        <w:t>правила</w:t>
      </w:r>
      <w:r w:rsidRPr="00ED6CAA">
        <w:rPr>
          <w:sz w:val="24"/>
          <w:szCs w:val="24"/>
        </w:rPr>
        <w:tab/>
        <w:t>обращения</w:t>
      </w:r>
      <w:r w:rsidRPr="00ED6CAA">
        <w:rPr>
          <w:sz w:val="24"/>
          <w:szCs w:val="24"/>
        </w:rPr>
        <w:tab/>
        <w:t>с</w:t>
      </w:r>
      <w:r w:rsidRPr="00ED6CAA">
        <w:rPr>
          <w:sz w:val="24"/>
          <w:szCs w:val="24"/>
        </w:rPr>
        <w:tab/>
        <w:t>газом, электричеством, водой. Правила безопасного поведения на дорогах.</w:t>
      </w:r>
    </w:p>
    <w:p w:rsidR="00ED6CAA" w:rsidRPr="00ED6CAA" w:rsidRDefault="00ED6CAA" w:rsidP="00ED6CAA">
      <w:pPr>
        <w:ind w:firstLine="709"/>
        <w:jc w:val="both"/>
        <w:rPr>
          <w:sz w:val="24"/>
          <w:szCs w:val="24"/>
        </w:rPr>
      </w:pPr>
      <w:r w:rsidRPr="00ED6CAA">
        <w:rPr>
          <w:sz w:val="24"/>
          <w:szCs w:val="24"/>
        </w:rPr>
        <w:t xml:space="preserve">Земля – планета, общее представление о форме и размерах </w:t>
      </w:r>
      <w:r>
        <w:rPr>
          <w:sz w:val="24"/>
          <w:szCs w:val="24"/>
        </w:rPr>
        <w:t>Земли. Глобус как модель Земли.</w:t>
      </w:r>
    </w:p>
    <w:p w:rsidR="00ED6CAA" w:rsidRPr="00ED6CAA" w:rsidRDefault="00ED6CAA" w:rsidP="00ED6CAA">
      <w:pPr>
        <w:ind w:firstLine="709"/>
        <w:jc w:val="both"/>
        <w:rPr>
          <w:sz w:val="24"/>
          <w:szCs w:val="24"/>
        </w:rPr>
      </w:pPr>
      <w:r w:rsidRPr="00ED6CAA">
        <w:rPr>
          <w:sz w:val="24"/>
          <w:szCs w:val="24"/>
        </w:rPr>
        <w:t>Раздел «Как, откуда и куда?» (12 ч)</w:t>
      </w:r>
    </w:p>
    <w:p w:rsidR="00ED6CAA" w:rsidRPr="00ED6CAA" w:rsidRDefault="00ED6CAA" w:rsidP="00ED6CAA">
      <w:pPr>
        <w:ind w:firstLine="709"/>
        <w:jc w:val="both"/>
        <w:rPr>
          <w:sz w:val="24"/>
          <w:szCs w:val="24"/>
        </w:rPr>
      </w:pPr>
      <w:r w:rsidRPr="00ED6CAA">
        <w:rPr>
          <w:sz w:val="24"/>
          <w:szCs w:val="24"/>
        </w:rPr>
        <w:t>Семья – самое близкое окружение человека. Взаимоотношения в семье и взаимопомощь членов семьи.</w:t>
      </w:r>
    </w:p>
    <w:p w:rsidR="00ED6CAA" w:rsidRPr="00ED6CAA" w:rsidRDefault="00ED6CAA" w:rsidP="00ED6CAA">
      <w:pPr>
        <w:ind w:firstLine="709"/>
        <w:jc w:val="both"/>
        <w:rPr>
          <w:sz w:val="24"/>
          <w:szCs w:val="24"/>
        </w:rPr>
      </w:pPr>
      <w:r w:rsidRPr="00ED6CAA">
        <w:rPr>
          <w:sz w:val="24"/>
          <w:szCs w:val="24"/>
        </w:rPr>
        <w:t>Вода. Значение воды для живых организмов и хозяйственной жизни человека. Основные правила обращения с газом, электричеством, водой.</w:t>
      </w:r>
    </w:p>
    <w:p w:rsidR="00ED6CAA" w:rsidRPr="00ED6CAA" w:rsidRDefault="00ED6CAA" w:rsidP="00ED6CAA">
      <w:pPr>
        <w:ind w:firstLine="709"/>
        <w:jc w:val="both"/>
        <w:rPr>
          <w:sz w:val="24"/>
          <w:szCs w:val="24"/>
        </w:rPr>
      </w:pPr>
      <w:r w:rsidRPr="00ED6CAA">
        <w:rPr>
          <w:sz w:val="24"/>
          <w:szCs w:val="24"/>
        </w:rPr>
        <w:t>Средства связи: почта, телеграф, телефон, электронная почта. Водные богатства, их разнообразие, использование человеком. Вода. Состояния воды, её распространение в природе.</w:t>
      </w:r>
    </w:p>
    <w:p w:rsidR="00ED6CAA" w:rsidRPr="00ED6CAA" w:rsidRDefault="00ED6CAA" w:rsidP="00ED6CAA">
      <w:pPr>
        <w:ind w:firstLine="709"/>
        <w:jc w:val="both"/>
        <w:rPr>
          <w:sz w:val="24"/>
          <w:szCs w:val="24"/>
        </w:rPr>
      </w:pPr>
      <w:r w:rsidRPr="00ED6CAA">
        <w:rPr>
          <w:sz w:val="24"/>
          <w:szCs w:val="24"/>
        </w:rPr>
        <w:t>Условия, необходимые для жизни растения (свет, тепло, воздух, вода). Бережное отношение человека к растениям.</w:t>
      </w:r>
    </w:p>
    <w:p w:rsidR="00ED6CAA" w:rsidRPr="00ED6CAA" w:rsidRDefault="00ED6CAA" w:rsidP="00ED6CAA">
      <w:pPr>
        <w:ind w:firstLine="709"/>
        <w:jc w:val="both"/>
        <w:rPr>
          <w:sz w:val="24"/>
          <w:szCs w:val="24"/>
        </w:rPr>
      </w:pPr>
      <w:r w:rsidRPr="00ED6CAA">
        <w:rPr>
          <w:sz w:val="24"/>
          <w:szCs w:val="24"/>
        </w:rPr>
        <w:t>Условия, необходимые для жизни животных (воздух, вода, тепло, пища). Бережное отношение человека к животным.</w:t>
      </w:r>
    </w:p>
    <w:p w:rsidR="00ED6CAA" w:rsidRPr="00ED6CAA" w:rsidRDefault="00ED6CAA" w:rsidP="00ED6CAA">
      <w:pPr>
        <w:ind w:firstLine="709"/>
        <w:jc w:val="both"/>
        <w:rPr>
          <w:sz w:val="24"/>
          <w:szCs w:val="24"/>
        </w:rPr>
      </w:pPr>
      <w:r w:rsidRPr="00ED6CAA">
        <w:rPr>
          <w:sz w:val="24"/>
          <w:szCs w:val="24"/>
        </w:rPr>
        <w:t>Животные,</w:t>
      </w:r>
      <w:r w:rsidRPr="00ED6CAA">
        <w:rPr>
          <w:sz w:val="24"/>
          <w:szCs w:val="24"/>
        </w:rPr>
        <w:tab/>
        <w:t>их</w:t>
      </w:r>
      <w:r w:rsidRPr="00ED6CAA">
        <w:rPr>
          <w:sz w:val="24"/>
          <w:szCs w:val="24"/>
        </w:rPr>
        <w:tab/>
        <w:t>разнообразие.</w:t>
      </w:r>
      <w:r w:rsidRPr="00ED6CAA">
        <w:rPr>
          <w:sz w:val="24"/>
          <w:szCs w:val="24"/>
        </w:rPr>
        <w:tab/>
        <w:t>Особенности</w:t>
      </w:r>
      <w:r w:rsidRPr="00ED6CAA">
        <w:rPr>
          <w:sz w:val="24"/>
          <w:szCs w:val="24"/>
        </w:rPr>
        <w:tab/>
        <w:t>питания</w:t>
      </w:r>
      <w:r w:rsidRPr="00ED6CAA">
        <w:rPr>
          <w:sz w:val="24"/>
          <w:szCs w:val="24"/>
        </w:rPr>
        <w:tab/>
        <w:t>разных</w:t>
      </w:r>
      <w:r w:rsidRPr="00ED6CAA">
        <w:rPr>
          <w:sz w:val="24"/>
          <w:szCs w:val="24"/>
        </w:rPr>
        <w:tab/>
        <w:t>животных.</w:t>
      </w:r>
      <w:r w:rsidRPr="00ED6CAA">
        <w:rPr>
          <w:sz w:val="24"/>
          <w:szCs w:val="24"/>
        </w:rPr>
        <w:tab/>
        <w:t>Бережное отношение человека к животным.</w:t>
      </w:r>
    </w:p>
    <w:p w:rsidR="00ED6CAA" w:rsidRPr="00ED6CAA" w:rsidRDefault="00ED6CAA" w:rsidP="00ED6CAA">
      <w:pPr>
        <w:ind w:firstLine="709"/>
        <w:jc w:val="both"/>
        <w:rPr>
          <w:sz w:val="24"/>
          <w:szCs w:val="24"/>
        </w:rPr>
      </w:pPr>
      <w:r w:rsidRPr="00ED6CAA">
        <w:rPr>
          <w:sz w:val="24"/>
          <w:szCs w:val="24"/>
        </w:rPr>
        <w:t>Человек – часть природы. Посильное участие в охране природы. Охрана природных богатств. Посильное участие в охране природы.</w:t>
      </w:r>
    </w:p>
    <w:p w:rsidR="00ED6CAA" w:rsidRPr="00ED6CAA" w:rsidRDefault="00ED6CAA" w:rsidP="00ED6CAA">
      <w:pPr>
        <w:ind w:firstLine="709"/>
        <w:jc w:val="both"/>
        <w:rPr>
          <w:sz w:val="24"/>
          <w:szCs w:val="24"/>
        </w:rPr>
      </w:pPr>
      <w:r w:rsidRPr="00ED6CAA">
        <w:rPr>
          <w:sz w:val="24"/>
          <w:szCs w:val="24"/>
        </w:rPr>
        <w:t>Раздел «Где и когда?» (11 ч)</w:t>
      </w:r>
    </w:p>
    <w:p w:rsidR="00ED6CAA" w:rsidRPr="00ED6CAA" w:rsidRDefault="00ED6CAA" w:rsidP="00ED6CAA">
      <w:pPr>
        <w:ind w:firstLine="709"/>
        <w:jc w:val="both"/>
        <w:rPr>
          <w:sz w:val="24"/>
          <w:szCs w:val="24"/>
        </w:rPr>
      </w:pPr>
      <w:r w:rsidRPr="00ED6CAA">
        <w:rPr>
          <w:sz w:val="24"/>
          <w:szCs w:val="24"/>
        </w:rPr>
        <w:t xml:space="preserve">Младший школьник. Правила поведения в школе, на уроке. Обращение к учителю. Классный, школьный коллектив, совместная учёба, игры, отдых. Ценность дружбы, согласия, </w:t>
      </w:r>
      <w:r w:rsidRPr="00ED6CAA">
        <w:rPr>
          <w:sz w:val="24"/>
          <w:szCs w:val="24"/>
        </w:rPr>
        <w:lastRenderedPageBreak/>
        <w:t>взаимной помощи. Культура поведения в школе.</w:t>
      </w:r>
    </w:p>
    <w:p w:rsidR="00ED6CAA" w:rsidRPr="00ED6CAA" w:rsidRDefault="00ED6CAA" w:rsidP="00ED6CAA">
      <w:pPr>
        <w:ind w:firstLine="709"/>
        <w:jc w:val="both"/>
        <w:rPr>
          <w:sz w:val="24"/>
          <w:szCs w:val="24"/>
        </w:rPr>
      </w:pPr>
      <w:r w:rsidRPr="00ED6CAA">
        <w:rPr>
          <w:sz w:val="24"/>
          <w:szCs w:val="24"/>
        </w:rPr>
        <w:t>Времена года, их особенности. Смена времён года в родном крае.</w:t>
      </w:r>
    </w:p>
    <w:p w:rsidR="00ED6CAA" w:rsidRPr="00ED6CAA" w:rsidRDefault="00ED6CAA" w:rsidP="00ED6CAA">
      <w:pPr>
        <w:ind w:firstLine="709"/>
        <w:jc w:val="both"/>
        <w:rPr>
          <w:sz w:val="24"/>
          <w:szCs w:val="24"/>
        </w:rPr>
      </w:pPr>
      <w:r w:rsidRPr="00ED6CAA">
        <w:rPr>
          <w:sz w:val="24"/>
          <w:szCs w:val="24"/>
        </w:rPr>
        <w:t>Материки и океаны, их названия, расположение на глобусе. Животные, их разнообразие. Условия, необходимые для жизни животных (воздух, вода, тепло, пища).</w:t>
      </w:r>
    </w:p>
    <w:p w:rsidR="00ED6CAA" w:rsidRPr="00ED6CAA" w:rsidRDefault="00ED6CAA" w:rsidP="00ED6CAA">
      <w:pPr>
        <w:ind w:firstLine="709"/>
        <w:jc w:val="both"/>
        <w:rPr>
          <w:sz w:val="24"/>
          <w:szCs w:val="24"/>
        </w:rPr>
      </w:pPr>
      <w:r w:rsidRPr="00ED6CAA">
        <w:rPr>
          <w:sz w:val="24"/>
          <w:szCs w:val="24"/>
        </w:rPr>
        <w:t>Примеры явлений природы: смена времён года, перелёты птиц.</w:t>
      </w:r>
    </w:p>
    <w:p w:rsidR="00ED6CAA" w:rsidRPr="00ED6CAA" w:rsidRDefault="00ED6CAA" w:rsidP="00ED6CAA">
      <w:pPr>
        <w:ind w:firstLine="709"/>
        <w:jc w:val="both"/>
        <w:rPr>
          <w:sz w:val="24"/>
          <w:szCs w:val="24"/>
        </w:rPr>
      </w:pPr>
      <w:r w:rsidRPr="00ED6CAA">
        <w:rPr>
          <w:sz w:val="24"/>
          <w:szCs w:val="24"/>
        </w:rPr>
        <w:t>Челове</w:t>
      </w:r>
      <w:proofErr w:type="gramStart"/>
      <w:r w:rsidRPr="00ED6CAA">
        <w:rPr>
          <w:sz w:val="24"/>
          <w:szCs w:val="24"/>
        </w:rPr>
        <w:t>к-</w:t>
      </w:r>
      <w:proofErr w:type="gramEnd"/>
      <w:r w:rsidRPr="00ED6CAA">
        <w:rPr>
          <w:sz w:val="24"/>
          <w:szCs w:val="24"/>
        </w:rPr>
        <w:t xml:space="preserve"> член общества, носитель и создатель культуры. Одежда в прошлом и современная одежда.</w:t>
      </w:r>
    </w:p>
    <w:p w:rsidR="00ED6CAA" w:rsidRPr="00ED6CAA" w:rsidRDefault="00ED6CAA" w:rsidP="00ED6CAA">
      <w:pPr>
        <w:ind w:firstLine="709"/>
        <w:jc w:val="both"/>
        <w:rPr>
          <w:sz w:val="24"/>
          <w:szCs w:val="24"/>
        </w:rPr>
      </w:pPr>
      <w:r w:rsidRPr="00ED6CAA">
        <w:rPr>
          <w:sz w:val="24"/>
          <w:szCs w:val="24"/>
        </w:rPr>
        <w:t>Общее представление об истории развития транспорта, в том числе об истории появления и усовершенствования велосипеда. Устройство велосипеда, разнообразие современных моделей (прогулочный, гоночный, тандем, детский трёхколёсный). Правила дорожного движения и безопасности при езде на велосипеде.</w:t>
      </w:r>
    </w:p>
    <w:p w:rsidR="00ED6CAA" w:rsidRPr="00ED6CAA" w:rsidRDefault="00ED6CAA" w:rsidP="00ED6CAA">
      <w:pPr>
        <w:ind w:firstLine="709"/>
        <w:jc w:val="both"/>
        <w:rPr>
          <w:sz w:val="24"/>
          <w:szCs w:val="24"/>
        </w:rPr>
      </w:pPr>
      <w:r w:rsidRPr="00ED6CAA">
        <w:rPr>
          <w:sz w:val="24"/>
          <w:szCs w:val="24"/>
        </w:rPr>
        <w:t>Значение труда в жизни человека и общества. Профессии людей.</w:t>
      </w:r>
    </w:p>
    <w:p w:rsidR="00ED6CAA" w:rsidRPr="00ED6CAA" w:rsidRDefault="00ED6CAA" w:rsidP="00ED6CAA">
      <w:pPr>
        <w:ind w:firstLine="709"/>
        <w:jc w:val="both"/>
        <w:rPr>
          <w:sz w:val="24"/>
          <w:szCs w:val="24"/>
        </w:rPr>
      </w:pPr>
      <w:r w:rsidRPr="00ED6CAA">
        <w:rPr>
          <w:sz w:val="24"/>
          <w:szCs w:val="24"/>
        </w:rPr>
        <w:t>Раздел «Почему и зачем?» (22 ч)</w:t>
      </w:r>
    </w:p>
    <w:p w:rsidR="00ED6CAA" w:rsidRPr="00ED6CAA" w:rsidRDefault="00ED6CAA" w:rsidP="00ED6CAA">
      <w:pPr>
        <w:ind w:firstLine="709"/>
        <w:jc w:val="both"/>
        <w:rPr>
          <w:sz w:val="24"/>
          <w:szCs w:val="24"/>
        </w:rPr>
      </w:pPr>
      <w:r w:rsidRPr="00ED6CAA">
        <w:rPr>
          <w:sz w:val="24"/>
          <w:szCs w:val="24"/>
        </w:rPr>
        <w:t>Звёзды и планеты. Солнце – ближайшая к нам звезда, источник света и тепла для всего живого на Земле.</w:t>
      </w:r>
    </w:p>
    <w:p w:rsidR="00ED6CAA" w:rsidRPr="00ED6CAA" w:rsidRDefault="00ED6CAA" w:rsidP="00ED6CAA">
      <w:pPr>
        <w:ind w:firstLine="709"/>
        <w:jc w:val="both"/>
        <w:rPr>
          <w:sz w:val="24"/>
          <w:szCs w:val="24"/>
        </w:rPr>
      </w:pPr>
      <w:r w:rsidRPr="00ED6CAA">
        <w:rPr>
          <w:sz w:val="24"/>
          <w:szCs w:val="24"/>
        </w:rPr>
        <w:t>Признаки предметов (цвет, форма, сравнительные размеры и др.)</w:t>
      </w:r>
    </w:p>
    <w:p w:rsidR="00ED6CAA" w:rsidRPr="00ED6CAA" w:rsidRDefault="00ED6CAA" w:rsidP="00ED6CAA">
      <w:pPr>
        <w:ind w:firstLine="709"/>
        <w:jc w:val="both"/>
        <w:rPr>
          <w:sz w:val="24"/>
          <w:szCs w:val="24"/>
        </w:rPr>
      </w:pPr>
      <w:r w:rsidRPr="00ED6CAA">
        <w:rPr>
          <w:sz w:val="24"/>
          <w:szCs w:val="24"/>
        </w:rPr>
        <w:t>Погода, её составляющие (температура воздуха, облачность, осадки, ветер).</w:t>
      </w:r>
    </w:p>
    <w:p w:rsidR="00ED6CAA" w:rsidRPr="00ED6CAA" w:rsidRDefault="00ED6CAA" w:rsidP="00ED6CAA">
      <w:pPr>
        <w:ind w:firstLine="709"/>
        <w:jc w:val="both"/>
        <w:rPr>
          <w:sz w:val="24"/>
          <w:szCs w:val="24"/>
        </w:rPr>
      </w:pPr>
      <w:r w:rsidRPr="00ED6CAA">
        <w:rPr>
          <w:sz w:val="24"/>
          <w:szCs w:val="24"/>
        </w:rPr>
        <w:t>Разнообразие</w:t>
      </w:r>
      <w:r w:rsidRPr="00ED6CAA">
        <w:rPr>
          <w:sz w:val="24"/>
          <w:szCs w:val="24"/>
        </w:rPr>
        <w:tab/>
        <w:t>звуков</w:t>
      </w:r>
      <w:r w:rsidRPr="00ED6CAA">
        <w:rPr>
          <w:sz w:val="24"/>
          <w:szCs w:val="24"/>
        </w:rPr>
        <w:tab/>
        <w:t>в</w:t>
      </w:r>
      <w:r w:rsidRPr="00ED6CAA">
        <w:rPr>
          <w:sz w:val="24"/>
          <w:szCs w:val="24"/>
        </w:rPr>
        <w:tab/>
        <w:t>окружающем</w:t>
      </w:r>
      <w:r w:rsidRPr="00ED6CAA">
        <w:rPr>
          <w:sz w:val="24"/>
          <w:szCs w:val="24"/>
        </w:rPr>
        <w:tab/>
        <w:t>мире:</w:t>
      </w:r>
      <w:r w:rsidRPr="00ED6CAA">
        <w:rPr>
          <w:sz w:val="24"/>
          <w:szCs w:val="24"/>
        </w:rPr>
        <w:tab/>
        <w:t>причина</w:t>
      </w:r>
      <w:r w:rsidRPr="00ED6CAA">
        <w:rPr>
          <w:sz w:val="24"/>
          <w:szCs w:val="24"/>
        </w:rPr>
        <w:tab/>
        <w:t>возникновения</w:t>
      </w:r>
      <w:r w:rsidRPr="00ED6CAA">
        <w:rPr>
          <w:sz w:val="24"/>
          <w:szCs w:val="24"/>
        </w:rPr>
        <w:tab/>
        <w:t>и</w:t>
      </w:r>
      <w:r w:rsidRPr="00ED6CAA">
        <w:rPr>
          <w:sz w:val="24"/>
          <w:szCs w:val="24"/>
        </w:rPr>
        <w:tab/>
        <w:t>способ распространения звуков.</w:t>
      </w:r>
    </w:p>
    <w:p w:rsidR="00ED6CAA" w:rsidRPr="00ED6CAA" w:rsidRDefault="00ED6CAA" w:rsidP="00ED6CAA">
      <w:pPr>
        <w:ind w:firstLine="709"/>
        <w:jc w:val="both"/>
        <w:rPr>
          <w:sz w:val="24"/>
          <w:szCs w:val="24"/>
        </w:rPr>
      </w:pPr>
      <w:r w:rsidRPr="00ED6CAA">
        <w:rPr>
          <w:sz w:val="24"/>
          <w:szCs w:val="24"/>
        </w:rPr>
        <w:t>Радуг</w:t>
      </w:r>
      <w:proofErr w:type="gramStart"/>
      <w:r w:rsidRPr="00ED6CAA">
        <w:rPr>
          <w:sz w:val="24"/>
          <w:szCs w:val="24"/>
        </w:rPr>
        <w:t>а-</w:t>
      </w:r>
      <w:proofErr w:type="gramEnd"/>
      <w:r w:rsidRPr="00ED6CAA">
        <w:rPr>
          <w:sz w:val="24"/>
          <w:szCs w:val="24"/>
        </w:rPr>
        <w:t xml:space="preserve"> украшение окружающего мира, цвета радуги, причины возникновения радуги. Дикие и домашние животные. Бережное отношение человека к животным.</w:t>
      </w:r>
    </w:p>
    <w:p w:rsidR="00ED6CAA" w:rsidRPr="00ED6CAA" w:rsidRDefault="00ED6CAA" w:rsidP="00ED6CAA">
      <w:pPr>
        <w:ind w:firstLine="709"/>
        <w:jc w:val="both"/>
        <w:rPr>
          <w:sz w:val="24"/>
          <w:szCs w:val="24"/>
        </w:rPr>
      </w:pPr>
      <w:r w:rsidRPr="00ED6CAA">
        <w:rPr>
          <w:sz w:val="24"/>
          <w:szCs w:val="24"/>
        </w:rPr>
        <w:t>Правила поведения в природе.</w:t>
      </w:r>
    </w:p>
    <w:p w:rsidR="00ED6CAA" w:rsidRPr="00ED6CAA" w:rsidRDefault="00ED6CAA" w:rsidP="00ED6CAA">
      <w:pPr>
        <w:ind w:firstLine="709"/>
        <w:jc w:val="both"/>
        <w:rPr>
          <w:sz w:val="24"/>
          <w:szCs w:val="24"/>
        </w:rPr>
      </w:pPr>
      <w:r w:rsidRPr="00ED6CAA">
        <w:rPr>
          <w:sz w:val="24"/>
          <w:szCs w:val="24"/>
        </w:rPr>
        <w:t>Личная ответственность каждого человека за сохранение и укрепление своего здоровья. Средства связи: почта, телеграф, телефон. Средства массовой информации: радио, телевидение, пресса, Интернет.</w:t>
      </w:r>
    </w:p>
    <w:p w:rsidR="00ED6CAA" w:rsidRPr="00ED6CAA" w:rsidRDefault="00ED6CAA" w:rsidP="00ED6CAA">
      <w:pPr>
        <w:ind w:firstLine="709"/>
        <w:jc w:val="both"/>
        <w:rPr>
          <w:sz w:val="24"/>
          <w:szCs w:val="24"/>
        </w:rPr>
      </w:pPr>
      <w:r w:rsidRPr="00ED6CAA">
        <w:rPr>
          <w:sz w:val="24"/>
          <w:szCs w:val="24"/>
        </w:rPr>
        <w:t>Наземный, воздушный и водный транспорт. Правила пользования транспортом. Звёзды и планеты. Земля – планета.</w:t>
      </w:r>
    </w:p>
    <w:p w:rsidR="00ED6CAA" w:rsidRPr="00ED6CAA" w:rsidRDefault="00ED6CAA" w:rsidP="00ED6CAA">
      <w:pPr>
        <w:ind w:firstLine="709"/>
        <w:jc w:val="both"/>
        <w:rPr>
          <w:sz w:val="24"/>
          <w:szCs w:val="24"/>
        </w:rPr>
      </w:pPr>
      <w:r w:rsidRPr="00ED6CAA">
        <w:rPr>
          <w:sz w:val="24"/>
          <w:szCs w:val="24"/>
        </w:rPr>
        <w:t>Человек – часть природы. Зависимость жизни человека от природы. Освоение ч</w:t>
      </w:r>
      <w:r>
        <w:rPr>
          <w:sz w:val="24"/>
          <w:szCs w:val="24"/>
        </w:rPr>
        <w:t>еловеком законов жизни природы.</w:t>
      </w:r>
    </w:p>
    <w:p w:rsidR="00ED6CAA" w:rsidRPr="00ED6CAA" w:rsidRDefault="00ED6CAA" w:rsidP="00ED6CAA">
      <w:pPr>
        <w:ind w:firstLine="709"/>
        <w:jc w:val="both"/>
        <w:rPr>
          <w:sz w:val="24"/>
          <w:szCs w:val="24"/>
        </w:rPr>
      </w:pPr>
      <w:r w:rsidRPr="00ED6CAA">
        <w:rPr>
          <w:sz w:val="24"/>
          <w:szCs w:val="24"/>
        </w:rPr>
        <w:t>Практические работы в 1 классе</w:t>
      </w:r>
    </w:p>
    <w:p w:rsidR="00ED6CAA" w:rsidRPr="00ED6CAA" w:rsidRDefault="00ED6CAA" w:rsidP="003F63A9">
      <w:pPr>
        <w:pStyle w:val="a5"/>
        <w:numPr>
          <w:ilvl w:val="0"/>
          <w:numId w:val="64"/>
        </w:numPr>
        <w:ind w:left="426" w:hanging="426"/>
        <w:rPr>
          <w:sz w:val="24"/>
          <w:szCs w:val="24"/>
        </w:rPr>
      </w:pPr>
      <w:r w:rsidRPr="00ED6CAA">
        <w:rPr>
          <w:sz w:val="24"/>
          <w:szCs w:val="24"/>
        </w:rPr>
        <w:t>«Определяем образцы камней».</w:t>
      </w:r>
    </w:p>
    <w:p w:rsidR="00ED6CAA" w:rsidRPr="00ED6CAA" w:rsidRDefault="00ED6CAA" w:rsidP="003F63A9">
      <w:pPr>
        <w:pStyle w:val="a5"/>
        <w:numPr>
          <w:ilvl w:val="0"/>
          <w:numId w:val="64"/>
        </w:numPr>
        <w:ind w:left="426" w:hanging="426"/>
        <w:rPr>
          <w:sz w:val="24"/>
          <w:szCs w:val="24"/>
        </w:rPr>
      </w:pPr>
      <w:r w:rsidRPr="00ED6CAA">
        <w:rPr>
          <w:sz w:val="24"/>
          <w:szCs w:val="24"/>
        </w:rPr>
        <w:t>«Изучаем части растений».</w:t>
      </w:r>
    </w:p>
    <w:p w:rsidR="00ED6CAA" w:rsidRPr="00ED6CAA" w:rsidRDefault="00ED6CAA" w:rsidP="003F63A9">
      <w:pPr>
        <w:pStyle w:val="a5"/>
        <w:numPr>
          <w:ilvl w:val="0"/>
          <w:numId w:val="64"/>
        </w:numPr>
        <w:ind w:left="426" w:hanging="426"/>
        <w:rPr>
          <w:sz w:val="24"/>
          <w:szCs w:val="24"/>
        </w:rPr>
      </w:pPr>
      <w:r w:rsidRPr="00ED6CAA">
        <w:rPr>
          <w:sz w:val="24"/>
          <w:szCs w:val="24"/>
        </w:rPr>
        <w:t>«Определяем комнатные растения».</w:t>
      </w:r>
    </w:p>
    <w:p w:rsidR="00ED6CAA" w:rsidRPr="00ED6CAA" w:rsidRDefault="00ED6CAA" w:rsidP="003F63A9">
      <w:pPr>
        <w:pStyle w:val="a5"/>
        <w:numPr>
          <w:ilvl w:val="0"/>
          <w:numId w:val="64"/>
        </w:numPr>
        <w:ind w:left="426" w:hanging="426"/>
        <w:rPr>
          <w:sz w:val="24"/>
          <w:szCs w:val="24"/>
        </w:rPr>
      </w:pPr>
      <w:r w:rsidRPr="00ED6CAA">
        <w:rPr>
          <w:sz w:val="24"/>
          <w:szCs w:val="24"/>
        </w:rPr>
        <w:t>«Определяем растения цветника».</w:t>
      </w:r>
    </w:p>
    <w:p w:rsidR="00ED6CAA" w:rsidRPr="00ED6CAA" w:rsidRDefault="00ED6CAA" w:rsidP="003F63A9">
      <w:pPr>
        <w:pStyle w:val="a5"/>
        <w:numPr>
          <w:ilvl w:val="0"/>
          <w:numId w:val="64"/>
        </w:numPr>
        <w:ind w:left="426" w:hanging="426"/>
        <w:rPr>
          <w:sz w:val="24"/>
          <w:szCs w:val="24"/>
        </w:rPr>
      </w:pPr>
      <w:r w:rsidRPr="00ED6CAA">
        <w:rPr>
          <w:sz w:val="24"/>
          <w:szCs w:val="24"/>
        </w:rPr>
        <w:t>«Определяем деревья по листьям».</w:t>
      </w:r>
    </w:p>
    <w:p w:rsidR="00ED6CAA" w:rsidRPr="00ED6CAA" w:rsidRDefault="00ED6CAA" w:rsidP="003F63A9">
      <w:pPr>
        <w:pStyle w:val="a5"/>
        <w:numPr>
          <w:ilvl w:val="0"/>
          <w:numId w:val="64"/>
        </w:numPr>
        <w:ind w:left="426" w:hanging="426"/>
        <w:rPr>
          <w:sz w:val="24"/>
          <w:szCs w:val="24"/>
        </w:rPr>
      </w:pPr>
      <w:r w:rsidRPr="00ED6CAA">
        <w:rPr>
          <w:sz w:val="24"/>
          <w:szCs w:val="24"/>
        </w:rPr>
        <w:t>«Определяем хвойные деревья».</w:t>
      </w:r>
    </w:p>
    <w:p w:rsidR="00ED6CAA" w:rsidRPr="00ED6CAA" w:rsidRDefault="00ED6CAA" w:rsidP="003F63A9">
      <w:pPr>
        <w:pStyle w:val="a5"/>
        <w:numPr>
          <w:ilvl w:val="0"/>
          <w:numId w:val="64"/>
        </w:numPr>
        <w:ind w:left="426" w:hanging="426"/>
        <w:rPr>
          <w:sz w:val="24"/>
          <w:szCs w:val="24"/>
        </w:rPr>
      </w:pPr>
      <w:r w:rsidRPr="00ED6CAA">
        <w:rPr>
          <w:sz w:val="24"/>
          <w:szCs w:val="24"/>
        </w:rPr>
        <w:t>«Исследуем перья птиц».</w:t>
      </w:r>
    </w:p>
    <w:p w:rsidR="00ED6CAA" w:rsidRPr="00ED6CAA" w:rsidRDefault="00ED6CAA" w:rsidP="003F63A9">
      <w:pPr>
        <w:pStyle w:val="a5"/>
        <w:numPr>
          <w:ilvl w:val="0"/>
          <w:numId w:val="64"/>
        </w:numPr>
        <w:ind w:left="426" w:hanging="426"/>
        <w:rPr>
          <w:sz w:val="24"/>
          <w:szCs w:val="24"/>
        </w:rPr>
      </w:pPr>
      <w:r w:rsidRPr="00ED6CAA">
        <w:rPr>
          <w:sz w:val="24"/>
          <w:szCs w:val="24"/>
        </w:rPr>
        <w:t>«Исследуем строение шерсти зверей».</w:t>
      </w:r>
    </w:p>
    <w:p w:rsidR="00ED6CAA" w:rsidRPr="00ED6CAA" w:rsidRDefault="00ED6CAA" w:rsidP="003F63A9">
      <w:pPr>
        <w:pStyle w:val="a5"/>
        <w:numPr>
          <w:ilvl w:val="0"/>
          <w:numId w:val="64"/>
        </w:numPr>
        <w:ind w:left="426" w:hanging="426"/>
        <w:rPr>
          <w:sz w:val="24"/>
          <w:szCs w:val="24"/>
        </w:rPr>
      </w:pPr>
      <w:r w:rsidRPr="00ED6CAA">
        <w:rPr>
          <w:sz w:val="24"/>
          <w:szCs w:val="24"/>
        </w:rPr>
        <w:t>«Опыты, показывающие загрязнение воды и её очистку».</w:t>
      </w:r>
    </w:p>
    <w:p w:rsidR="00ED6CAA" w:rsidRPr="00ED6CAA" w:rsidRDefault="00ED6CAA" w:rsidP="003F63A9">
      <w:pPr>
        <w:pStyle w:val="a5"/>
        <w:numPr>
          <w:ilvl w:val="0"/>
          <w:numId w:val="64"/>
        </w:numPr>
        <w:ind w:left="426" w:hanging="426"/>
        <w:rPr>
          <w:sz w:val="24"/>
          <w:szCs w:val="24"/>
        </w:rPr>
      </w:pPr>
      <w:r w:rsidRPr="00ED6CAA">
        <w:rPr>
          <w:sz w:val="24"/>
          <w:szCs w:val="24"/>
        </w:rPr>
        <w:t>«Собираем простую электрическую цепь»</w:t>
      </w:r>
    </w:p>
    <w:p w:rsidR="00ED6CAA" w:rsidRPr="00ED6CAA" w:rsidRDefault="00ED6CAA" w:rsidP="003F63A9">
      <w:pPr>
        <w:pStyle w:val="a5"/>
        <w:numPr>
          <w:ilvl w:val="0"/>
          <w:numId w:val="64"/>
        </w:numPr>
        <w:ind w:left="426" w:hanging="426"/>
        <w:rPr>
          <w:sz w:val="24"/>
          <w:szCs w:val="24"/>
        </w:rPr>
      </w:pPr>
      <w:r w:rsidRPr="00ED6CAA">
        <w:rPr>
          <w:sz w:val="24"/>
          <w:szCs w:val="24"/>
        </w:rPr>
        <w:t>«Рассматриваем морскую соль и проводим опыт по «изготовлению» морской воды».</w:t>
      </w:r>
    </w:p>
    <w:p w:rsidR="00ED6CAA" w:rsidRPr="00ED6CAA" w:rsidRDefault="00ED6CAA" w:rsidP="003F63A9">
      <w:pPr>
        <w:pStyle w:val="a5"/>
        <w:numPr>
          <w:ilvl w:val="0"/>
          <w:numId w:val="64"/>
        </w:numPr>
        <w:ind w:left="426" w:hanging="426"/>
        <w:rPr>
          <w:sz w:val="24"/>
          <w:szCs w:val="24"/>
        </w:rPr>
      </w:pPr>
      <w:r w:rsidRPr="00ED6CAA">
        <w:rPr>
          <w:sz w:val="24"/>
          <w:szCs w:val="24"/>
        </w:rPr>
        <w:t>«Выполняем опыты по исследованию снега и льда».</w:t>
      </w:r>
    </w:p>
    <w:p w:rsidR="00ED6CAA" w:rsidRPr="00ED6CAA" w:rsidRDefault="00ED6CAA" w:rsidP="003F63A9">
      <w:pPr>
        <w:pStyle w:val="a5"/>
        <w:numPr>
          <w:ilvl w:val="0"/>
          <w:numId w:val="64"/>
        </w:numPr>
        <w:ind w:left="426" w:hanging="426"/>
        <w:rPr>
          <w:sz w:val="24"/>
          <w:szCs w:val="24"/>
        </w:rPr>
      </w:pPr>
      <w:r w:rsidRPr="00ED6CAA">
        <w:rPr>
          <w:sz w:val="24"/>
          <w:szCs w:val="24"/>
        </w:rPr>
        <w:t>«Учимся ухаживать за комнатными растениями».</w:t>
      </w:r>
    </w:p>
    <w:p w:rsidR="00ED6CAA" w:rsidRPr="00ED6CAA" w:rsidRDefault="00ED6CAA" w:rsidP="003F63A9">
      <w:pPr>
        <w:pStyle w:val="a5"/>
        <w:numPr>
          <w:ilvl w:val="0"/>
          <w:numId w:val="64"/>
        </w:numPr>
        <w:ind w:left="426" w:hanging="426"/>
        <w:rPr>
          <w:sz w:val="24"/>
          <w:szCs w:val="24"/>
        </w:rPr>
      </w:pPr>
      <w:r w:rsidRPr="00ED6CAA">
        <w:rPr>
          <w:sz w:val="24"/>
          <w:szCs w:val="24"/>
        </w:rPr>
        <w:t>«Учимся ухаживать за животными живого уголка».</w:t>
      </w:r>
    </w:p>
    <w:p w:rsidR="00ED6CAA" w:rsidRPr="00ED6CAA" w:rsidRDefault="00ED6CAA" w:rsidP="003F63A9">
      <w:pPr>
        <w:pStyle w:val="a5"/>
        <w:numPr>
          <w:ilvl w:val="0"/>
          <w:numId w:val="64"/>
        </w:numPr>
        <w:ind w:left="426" w:hanging="426"/>
        <w:rPr>
          <w:sz w:val="24"/>
          <w:szCs w:val="24"/>
        </w:rPr>
      </w:pPr>
      <w:r w:rsidRPr="00ED6CAA">
        <w:rPr>
          <w:sz w:val="24"/>
          <w:szCs w:val="24"/>
        </w:rPr>
        <w:t>«Учимся мастерить кормушки и кормить птиц».</w:t>
      </w:r>
    </w:p>
    <w:p w:rsidR="00ED6CAA" w:rsidRPr="00ED6CAA" w:rsidRDefault="00ED6CAA" w:rsidP="003F63A9">
      <w:pPr>
        <w:pStyle w:val="a5"/>
        <w:numPr>
          <w:ilvl w:val="0"/>
          <w:numId w:val="64"/>
        </w:numPr>
        <w:ind w:left="426" w:hanging="426"/>
        <w:rPr>
          <w:sz w:val="24"/>
          <w:szCs w:val="24"/>
        </w:rPr>
      </w:pPr>
      <w:r w:rsidRPr="00ED6CAA">
        <w:rPr>
          <w:sz w:val="24"/>
          <w:szCs w:val="24"/>
        </w:rPr>
        <w:t>«Учимся сортировать мусор».</w:t>
      </w:r>
    </w:p>
    <w:p w:rsidR="00ED6CAA" w:rsidRPr="00ED6CAA" w:rsidRDefault="00ED6CAA" w:rsidP="003F63A9">
      <w:pPr>
        <w:pStyle w:val="a5"/>
        <w:numPr>
          <w:ilvl w:val="0"/>
          <w:numId w:val="64"/>
        </w:numPr>
        <w:ind w:left="426" w:hanging="426"/>
        <w:rPr>
          <w:sz w:val="24"/>
          <w:szCs w:val="24"/>
        </w:rPr>
      </w:pPr>
      <w:r w:rsidRPr="00ED6CAA">
        <w:rPr>
          <w:sz w:val="24"/>
          <w:szCs w:val="24"/>
        </w:rPr>
        <w:t>«Исследуем снежки и снеговую воду на наличие загрязнений».</w:t>
      </w:r>
    </w:p>
    <w:p w:rsidR="00ED6CAA" w:rsidRPr="00ED6CAA" w:rsidRDefault="00ED6CAA" w:rsidP="003F63A9">
      <w:pPr>
        <w:pStyle w:val="a5"/>
        <w:numPr>
          <w:ilvl w:val="0"/>
          <w:numId w:val="64"/>
        </w:numPr>
        <w:ind w:left="426" w:hanging="426"/>
        <w:rPr>
          <w:sz w:val="24"/>
          <w:szCs w:val="24"/>
        </w:rPr>
      </w:pPr>
      <w:r w:rsidRPr="00ED6CAA">
        <w:rPr>
          <w:sz w:val="24"/>
          <w:szCs w:val="24"/>
        </w:rPr>
        <w:t>«Находим на глобусе Северный Ледовитый океан и Антарктиду».</w:t>
      </w:r>
    </w:p>
    <w:p w:rsidR="00ED6CAA" w:rsidRPr="00ED6CAA" w:rsidRDefault="00ED6CAA" w:rsidP="003F63A9">
      <w:pPr>
        <w:pStyle w:val="a5"/>
        <w:numPr>
          <w:ilvl w:val="0"/>
          <w:numId w:val="64"/>
        </w:numPr>
        <w:ind w:left="426" w:hanging="426"/>
        <w:rPr>
          <w:sz w:val="24"/>
          <w:szCs w:val="24"/>
        </w:rPr>
      </w:pPr>
      <w:r w:rsidRPr="00ED6CAA">
        <w:rPr>
          <w:sz w:val="24"/>
          <w:szCs w:val="24"/>
        </w:rPr>
        <w:t>«Находим на глобусе экватор и жаркие районы Земли».</w:t>
      </w:r>
    </w:p>
    <w:p w:rsidR="00ED6CAA" w:rsidRPr="00ED6CAA" w:rsidRDefault="00ED6CAA" w:rsidP="003F63A9">
      <w:pPr>
        <w:pStyle w:val="a5"/>
        <w:numPr>
          <w:ilvl w:val="0"/>
          <w:numId w:val="64"/>
        </w:numPr>
        <w:ind w:left="426" w:hanging="426"/>
        <w:rPr>
          <w:sz w:val="24"/>
          <w:szCs w:val="24"/>
        </w:rPr>
      </w:pPr>
      <w:r w:rsidRPr="00ED6CAA">
        <w:rPr>
          <w:sz w:val="24"/>
          <w:szCs w:val="24"/>
        </w:rPr>
        <w:lastRenderedPageBreak/>
        <w:t>«Исследуем возникновение и распространение звуков».</w:t>
      </w:r>
    </w:p>
    <w:p w:rsidR="00ED6CAA" w:rsidRPr="00ED6CAA" w:rsidRDefault="00ED6CAA" w:rsidP="003F63A9">
      <w:pPr>
        <w:pStyle w:val="a5"/>
        <w:numPr>
          <w:ilvl w:val="0"/>
          <w:numId w:val="64"/>
        </w:numPr>
        <w:ind w:left="426" w:hanging="426"/>
        <w:rPr>
          <w:sz w:val="24"/>
          <w:szCs w:val="24"/>
        </w:rPr>
      </w:pPr>
      <w:r w:rsidRPr="00ED6CAA">
        <w:rPr>
          <w:sz w:val="24"/>
          <w:szCs w:val="24"/>
        </w:rPr>
        <w:t>«Познакомимся с предметами ухода за кошкой и собакой и их назначением».</w:t>
      </w:r>
    </w:p>
    <w:p w:rsidR="00ED6CAA" w:rsidRPr="00723A84" w:rsidRDefault="00ED6CAA" w:rsidP="00723A84">
      <w:pPr>
        <w:pStyle w:val="a5"/>
        <w:numPr>
          <w:ilvl w:val="0"/>
          <w:numId w:val="64"/>
        </w:numPr>
        <w:ind w:left="426" w:hanging="426"/>
        <w:rPr>
          <w:sz w:val="24"/>
          <w:szCs w:val="24"/>
        </w:rPr>
      </w:pPr>
      <w:r w:rsidRPr="00ED6CAA">
        <w:rPr>
          <w:sz w:val="24"/>
          <w:szCs w:val="24"/>
        </w:rPr>
        <w:t>«Приёмы чистки зубов и мытья рук».</w:t>
      </w:r>
    </w:p>
    <w:p w:rsidR="00ED6CAA" w:rsidRPr="00ED6CAA" w:rsidRDefault="00ED6CAA" w:rsidP="00ED6CAA">
      <w:pPr>
        <w:ind w:firstLine="709"/>
        <w:jc w:val="both"/>
        <w:rPr>
          <w:sz w:val="24"/>
          <w:szCs w:val="24"/>
        </w:rPr>
      </w:pPr>
      <w:r w:rsidRPr="00ED6CAA">
        <w:rPr>
          <w:sz w:val="24"/>
          <w:szCs w:val="24"/>
        </w:rPr>
        <w:t>Проекты:</w:t>
      </w:r>
    </w:p>
    <w:p w:rsidR="00ED6CAA" w:rsidRPr="00ED6CAA" w:rsidRDefault="00ED6CAA" w:rsidP="00ED6CAA">
      <w:pPr>
        <w:ind w:firstLine="709"/>
        <w:jc w:val="both"/>
        <w:rPr>
          <w:sz w:val="24"/>
          <w:szCs w:val="24"/>
        </w:rPr>
      </w:pPr>
      <w:r w:rsidRPr="00ED6CAA">
        <w:rPr>
          <w:sz w:val="24"/>
          <w:szCs w:val="24"/>
        </w:rPr>
        <w:t>1.</w:t>
      </w:r>
      <w:r w:rsidRPr="00ED6CAA">
        <w:rPr>
          <w:sz w:val="24"/>
          <w:szCs w:val="24"/>
        </w:rPr>
        <w:tab/>
        <w:t>«Моя малая родина»</w:t>
      </w:r>
    </w:p>
    <w:p w:rsidR="00ED6CAA" w:rsidRPr="00ED6CAA" w:rsidRDefault="00ED6CAA" w:rsidP="00ED6CAA">
      <w:pPr>
        <w:ind w:firstLine="709"/>
        <w:jc w:val="both"/>
        <w:rPr>
          <w:sz w:val="24"/>
          <w:szCs w:val="24"/>
        </w:rPr>
      </w:pPr>
      <w:r w:rsidRPr="00ED6CAA">
        <w:rPr>
          <w:sz w:val="24"/>
          <w:szCs w:val="24"/>
        </w:rPr>
        <w:t>2.</w:t>
      </w:r>
      <w:r w:rsidRPr="00ED6CAA">
        <w:rPr>
          <w:sz w:val="24"/>
          <w:szCs w:val="24"/>
        </w:rPr>
        <w:tab/>
        <w:t>«Моя семья»</w:t>
      </w:r>
    </w:p>
    <w:p w:rsidR="00ED6CAA" w:rsidRPr="00ED6CAA" w:rsidRDefault="00ED6CAA" w:rsidP="00ED6CAA">
      <w:pPr>
        <w:ind w:firstLine="709"/>
        <w:jc w:val="both"/>
        <w:rPr>
          <w:sz w:val="24"/>
          <w:szCs w:val="24"/>
        </w:rPr>
      </w:pPr>
      <w:r w:rsidRPr="00ED6CAA">
        <w:rPr>
          <w:sz w:val="24"/>
          <w:szCs w:val="24"/>
        </w:rPr>
        <w:t>3.</w:t>
      </w:r>
      <w:r w:rsidRPr="00ED6CAA">
        <w:rPr>
          <w:sz w:val="24"/>
          <w:szCs w:val="24"/>
        </w:rPr>
        <w:tab/>
        <w:t>«Мой класс и моя школа»</w:t>
      </w:r>
    </w:p>
    <w:p w:rsidR="00ED6CAA" w:rsidRPr="00ED6CAA" w:rsidRDefault="00ED6CAA" w:rsidP="00ED6CAA">
      <w:pPr>
        <w:ind w:firstLine="709"/>
        <w:jc w:val="both"/>
        <w:rPr>
          <w:sz w:val="24"/>
          <w:szCs w:val="24"/>
        </w:rPr>
      </w:pPr>
      <w:r w:rsidRPr="00ED6CAA">
        <w:rPr>
          <w:sz w:val="24"/>
          <w:szCs w:val="24"/>
        </w:rPr>
        <w:t>4.</w:t>
      </w:r>
      <w:r w:rsidRPr="00ED6CAA">
        <w:rPr>
          <w:sz w:val="24"/>
          <w:szCs w:val="24"/>
        </w:rPr>
        <w:tab/>
        <w:t>«Мои домашние питомцы»</w:t>
      </w:r>
    </w:p>
    <w:p w:rsidR="00723A84" w:rsidRDefault="00723A84" w:rsidP="00723A84">
      <w:pPr>
        <w:jc w:val="both"/>
        <w:rPr>
          <w:b/>
          <w:sz w:val="24"/>
          <w:szCs w:val="24"/>
        </w:rPr>
      </w:pPr>
    </w:p>
    <w:p w:rsidR="00FF79D9" w:rsidRPr="00FF79D9" w:rsidRDefault="00FF79D9" w:rsidP="00FF79D9">
      <w:pPr>
        <w:ind w:firstLine="709"/>
        <w:jc w:val="both"/>
        <w:rPr>
          <w:b/>
          <w:sz w:val="24"/>
          <w:szCs w:val="24"/>
        </w:rPr>
      </w:pPr>
      <w:r w:rsidRPr="00FF79D9">
        <w:rPr>
          <w:b/>
          <w:sz w:val="24"/>
          <w:szCs w:val="24"/>
        </w:rPr>
        <w:t>2 класс</w:t>
      </w:r>
    </w:p>
    <w:p w:rsidR="00FF79D9" w:rsidRDefault="00FF79D9" w:rsidP="00FF79D9">
      <w:pPr>
        <w:ind w:firstLine="709"/>
        <w:jc w:val="both"/>
        <w:rPr>
          <w:b/>
          <w:sz w:val="24"/>
          <w:szCs w:val="24"/>
        </w:rPr>
      </w:pPr>
      <w:r w:rsidRPr="00FF79D9">
        <w:rPr>
          <w:b/>
          <w:sz w:val="24"/>
          <w:szCs w:val="24"/>
        </w:rPr>
        <w:t xml:space="preserve">Планируемые результаты </w:t>
      </w:r>
    </w:p>
    <w:p w:rsidR="00FF79D9" w:rsidRPr="00FF79D9" w:rsidRDefault="00FF79D9" w:rsidP="00FF79D9">
      <w:pPr>
        <w:ind w:firstLine="709"/>
        <w:jc w:val="both"/>
        <w:rPr>
          <w:b/>
          <w:sz w:val="24"/>
          <w:szCs w:val="24"/>
        </w:rPr>
      </w:pPr>
      <w:r w:rsidRPr="00FF79D9">
        <w:rPr>
          <w:b/>
          <w:sz w:val="24"/>
          <w:szCs w:val="24"/>
        </w:rPr>
        <w:t>ЛИЧНОСТНЫЕ РЕЗУЛЬТАТЫ</w:t>
      </w:r>
    </w:p>
    <w:p w:rsidR="00FF79D9" w:rsidRPr="00FF79D9" w:rsidRDefault="00FF79D9" w:rsidP="00FF79D9">
      <w:pPr>
        <w:ind w:firstLine="709"/>
        <w:jc w:val="both"/>
        <w:rPr>
          <w:sz w:val="24"/>
          <w:szCs w:val="24"/>
        </w:rPr>
      </w:pPr>
      <w:r w:rsidRPr="00FF79D9">
        <w:rPr>
          <w:sz w:val="24"/>
          <w:szCs w:val="24"/>
        </w:rPr>
        <w:t xml:space="preserve">У </w:t>
      </w:r>
      <w:proofErr w:type="gramStart"/>
      <w:r w:rsidRPr="00FF79D9">
        <w:rPr>
          <w:sz w:val="24"/>
          <w:szCs w:val="24"/>
        </w:rPr>
        <w:t>обучающегося</w:t>
      </w:r>
      <w:proofErr w:type="gramEnd"/>
      <w:r w:rsidRPr="00FF79D9">
        <w:rPr>
          <w:sz w:val="24"/>
          <w:szCs w:val="24"/>
        </w:rPr>
        <w:t xml:space="preserve"> будут сформированы:</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представления о связях между изучаемыми объектами и явлениями действительности (в природе и обществе);</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овладение первоначальными навыками адаптации в изменяющемся мире на основе представлений о сезонных изменениях в природе и жизни людей;</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эстетические чувства, впечатления через восприятие картин природы, архитектурных сооружений и других достопримечательностей Москвы, Санкт- Петербурга, других</w:t>
      </w:r>
      <w:r>
        <w:rPr>
          <w:sz w:val="24"/>
          <w:szCs w:val="24"/>
        </w:rPr>
        <w:t xml:space="preserve"> городов России и разных стран;</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 xml:space="preserve">способность к сотрудничеству </w:t>
      </w:r>
      <w:proofErr w:type="gramStart"/>
      <w:r w:rsidRPr="00FF79D9">
        <w:rPr>
          <w:sz w:val="24"/>
          <w:szCs w:val="24"/>
        </w:rPr>
        <w:t>со</w:t>
      </w:r>
      <w:proofErr w:type="gramEnd"/>
      <w:r w:rsidRPr="00FF79D9">
        <w:rPr>
          <w:sz w:val="24"/>
          <w:szCs w:val="24"/>
        </w:rPr>
        <w:t xml:space="preserve"> взрослыми и сверстниками на основе взаимодействия при выполнении совместных заданий, в том числе учебных проектов*;</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FF79D9" w:rsidRPr="00FF79D9" w:rsidRDefault="00FF79D9" w:rsidP="00FF79D9">
      <w:pPr>
        <w:ind w:firstLine="709"/>
        <w:jc w:val="both"/>
        <w:rPr>
          <w:b/>
          <w:sz w:val="24"/>
          <w:szCs w:val="24"/>
        </w:rPr>
      </w:pPr>
      <w:r w:rsidRPr="00FF79D9">
        <w:rPr>
          <w:b/>
          <w:sz w:val="24"/>
          <w:szCs w:val="24"/>
        </w:rPr>
        <w:t>МЕТАПРЕДМЕТНЫЕ РЕЗУЛЬТАТЫ</w:t>
      </w:r>
    </w:p>
    <w:p w:rsidR="00FF79D9" w:rsidRPr="00FF79D9" w:rsidRDefault="00FF79D9" w:rsidP="00FF79D9">
      <w:pPr>
        <w:ind w:firstLine="709"/>
        <w:jc w:val="both"/>
        <w:rPr>
          <w:b/>
          <w:sz w:val="24"/>
          <w:szCs w:val="24"/>
        </w:rPr>
      </w:pPr>
      <w:r w:rsidRPr="00FF79D9">
        <w:rPr>
          <w:b/>
          <w:sz w:val="24"/>
          <w:szCs w:val="24"/>
        </w:rPr>
        <w:t>Регулятивные</w:t>
      </w:r>
    </w:p>
    <w:p w:rsidR="00FF79D9" w:rsidRPr="00FF79D9" w:rsidRDefault="00FF79D9" w:rsidP="00FF79D9">
      <w:pPr>
        <w:ind w:firstLine="709"/>
        <w:jc w:val="both"/>
        <w:rPr>
          <w:sz w:val="24"/>
          <w:szCs w:val="24"/>
        </w:rPr>
      </w:pPr>
      <w:r w:rsidRPr="00FF79D9">
        <w:rPr>
          <w:sz w:val="24"/>
          <w:szCs w:val="24"/>
        </w:rPr>
        <w:t>Обучающийся научится:</w:t>
      </w:r>
    </w:p>
    <w:p w:rsidR="00FF79D9" w:rsidRPr="00FF79D9" w:rsidRDefault="00FF79D9" w:rsidP="00FF79D9">
      <w:pPr>
        <w:ind w:firstLine="709"/>
        <w:jc w:val="both"/>
        <w:rPr>
          <w:sz w:val="24"/>
          <w:szCs w:val="24"/>
        </w:rPr>
      </w:pPr>
      <w:r w:rsidRPr="00FF79D9">
        <w:rPr>
          <w:sz w:val="24"/>
          <w:szCs w:val="24"/>
        </w:rPr>
        <w:lastRenderedPageBreak/>
        <w:t>•</w:t>
      </w:r>
      <w:r w:rsidRPr="00FF79D9">
        <w:rPr>
          <w:sz w:val="24"/>
          <w:szCs w:val="24"/>
        </w:rPr>
        <w:tab/>
        <w:t>понимать и принимать учебную задачу, сформулированную совместно с учителем;</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сохранять учебную задачу урока (воспроизводить её на определённом этапе урока при выполнении задания по просьбе учителя);</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выделять из темы урока известные и неизвестные знания и умения;</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планировать своё высказывание (выстраивать последовательность предложений для раскрытия темы);</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планировать последовательность операций на отдельных этапах урока;</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оценивать правильность выполнения заданий, используя «Странички для самопроверки» и шкалы оценивания, предложенные учителем;</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соотносить выполнение работы с алгоритмом, составленным совместно с учителем;</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контролировать и корректировать своё поведение по отношению к сверстникам в ходе совместной деятельности.</w:t>
      </w:r>
    </w:p>
    <w:p w:rsidR="00FF79D9" w:rsidRPr="00FF79D9" w:rsidRDefault="00FF79D9" w:rsidP="00FF79D9">
      <w:pPr>
        <w:ind w:firstLine="709"/>
        <w:jc w:val="both"/>
        <w:rPr>
          <w:sz w:val="24"/>
          <w:szCs w:val="24"/>
        </w:rPr>
      </w:pPr>
      <w:r w:rsidRPr="00FF79D9">
        <w:rPr>
          <w:sz w:val="24"/>
          <w:szCs w:val="24"/>
        </w:rPr>
        <w:t>Познавательные</w:t>
      </w:r>
    </w:p>
    <w:p w:rsidR="00FF79D9" w:rsidRPr="00FF79D9" w:rsidRDefault="00FF79D9" w:rsidP="00FF79D9">
      <w:pPr>
        <w:ind w:firstLine="709"/>
        <w:jc w:val="both"/>
        <w:rPr>
          <w:sz w:val="24"/>
          <w:szCs w:val="24"/>
        </w:rPr>
      </w:pPr>
      <w:r w:rsidRPr="00FF79D9">
        <w:rPr>
          <w:sz w:val="24"/>
          <w:szCs w:val="24"/>
        </w:rPr>
        <w:t>Обучающийся научится:</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понимать и толковать условные знаки и символы, используемые в учебнике и рабочих тетрадях для передачи информации;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находить и выделять при помощи взрослых информацию, необходимую для выполнения заданий, из разных источников;</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использовать схемы для выполнения заданий, в том числе схемы-аппликации, схемы-рисунки;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понимать содержание текста, интерпретировать смысл, фиксировать полученную информацию в виде записей, рисунков, фотографий, таблиц;</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анализировать   объекты   окружающего   мира,</w:t>
      </w:r>
      <w:r w:rsidRPr="00FF79D9">
        <w:rPr>
          <w:sz w:val="24"/>
          <w:szCs w:val="24"/>
        </w:rPr>
        <w:tab/>
        <w:t>схемы,   рисунки</w:t>
      </w:r>
      <w:r w:rsidRPr="00FF79D9">
        <w:rPr>
          <w:sz w:val="24"/>
          <w:szCs w:val="24"/>
        </w:rPr>
        <w:tab/>
        <w:t>с</w:t>
      </w:r>
      <w:r w:rsidRPr="00FF79D9">
        <w:rPr>
          <w:sz w:val="24"/>
          <w:szCs w:val="24"/>
        </w:rPr>
        <w:tab/>
        <w:t>выделением отличительных признаков;</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классифицировать объекты по заданным (главным) критериям;</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сравнивать объекты по заданным критериям (по эталону, на ощупь, по внешнему виду);</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осуществлять синтез объектов при работе со схемами-аппликациями;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устанавливать причинно-следственные связи между явлениями;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строить рассуждение (или доказательство своей точки зрения) по теме урока в соот</w:t>
      </w:r>
      <w:r>
        <w:rPr>
          <w:sz w:val="24"/>
          <w:szCs w:val="24"/>
        </w:rPr>
        <w:t>ветствии с возрастными нормами;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моделировать объекты, явления и связи в окружающем мире (в том числе связи в природе, между отраслями экономики, производственные цепочки).</w:t>
      </w:r>
    </w:p>
    <w:p w:rsidR="00FF79D9" w:rsidRPr="00FF79D9" w:rsidRDefault="00FF79D9" w:rsidP="00FF79D9">
      <w:pPr>
        <w:ind w:firstLine="709"/>
        <w:jc w:val="both"/>
        <w:rPr>
          <w:sz w:val="24"/>
          <w:szCs w:val="24"/>
        </w:rPr>
      </w:pPr>
      <w:r w:rsidRPr="00FF79D9">
        <w:rPr>
          <w:sz w:val="24"/>
          <w:szCs w:val="24"/>
        </w:rPr>
        <w:t>Коммуникативные</w:t>
      </w:r>
    </w:p>
    <w:p w:rsidR="00FF79D9" w:rsidRPr="00FF79D9" w:rsidRDefault="00FF79D9" w:rsidP="00FF79D9">
      <w:pPr>
        <w:ind w:firstLine="709"/>
        <w:jc w:val="both"/>
        <w:rPr>
          <w:sz w:val="24"/>
          <w:szCs w:val="24"/>
        </w:rPr>
      </w:pPr>
      <w:r w:rsidRPr="00FF79D9">
        <w:rPr>
          <w:sz w:val="24"/>
          <w:szCs w:val="24"/>
        </w:rPr>
        <w:t>Обучающийся научится:</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включаться в коллективное обсуждение вопросов с учителем и сверстниками;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формулировать ответы на вопросы;</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слушать партнёра по общению и деятельности, не перебивать, не обрывать на полуслове, вникать в смысл того, о чём говорит собеседник;</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договариваться и приходить к общему решению при выполнении заданий;</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высказывать мотивированное суждение по теме урока (на основе своего опыта и в соответствии с возрастными нормами);</w:t>
      </w:r>
    </w:p>
    <w:p w:rsidR="00FF79D9" w:rsidRPr="00FF79D9" w:rsidRDefault="00FF79D9" w:rsidP="00FF79D9">
      <w:pPr>
        <w:ind w:firstLine="709"/>
        <w:jc w:val="both"/>
        <w:rPr>
          <w:sz w:val="24"/>
          <w:szCs w:val="24"/>
        </w:rPr>
      </w:pPr>
      <w:r w:rsidRPr="00FF79D9">
        <w:rPr>
          <w:sz w:val="24"/>
          <w:szCs w:val="24"/>
        </w:rPr>
        <w:lastRenderedPageBreak/>
        <w:t>•</w:t>
      </w:r>
      <w:r w:rsidRPr="00FF79D9">
        <w:rPr>
          <w:sz w:val="24"/>
          <w:szCs w:val="24"/>
        </w:rPr>
        <w:tab/>
        <w:t>поддерживать в ходе выполнения задания доброжелательное общение друг с другом;</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признавать свои ошибки, озвучивать их, соглашаться, если на ошибки указывают другие;</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понимать</w:t>
      </w:r>
      <w:r w:rsidRPr="00FF79D9">
        <w:rPr>
          <w:sz w:val="24"/>
          <w:szCs w:val="24"/>
        </w:rPr>
        <w:tab/>
        <w:t>и</w:t>
      </w:r>
      <w:r w:rsidRPr="00FF79D9">
        <w:rPr>
          <w:sz w:val="24"/>
          <w:szCs w:val="24"/>
        </w:rPr>
        <w:tab/>
        <w:t>принимать</w:t>
      </w:r>
      <w:r w:rsidRPr="00FF79D9">
        <w:rPr>
          <w:sz w:val="24"/>
          <w:szCs w:val="24"/>
        </w:rPr>
        <w:tab/>
        <w:t>задачу</w:t>
      </w:r>
      <w:r w:rsidRPr="00FF79D9">
        <w:rPr>
          <w:sz w:val="24"/>
          <w:szCs w:val="24"/>
        </w:rPr>
        <w:tab/>
        <w:t>совместной</w:t>
      </w:r>
      <w:r w:rsidRPr="00FF79D9">
        <w:rPr>
          <w:sz w:val="24"/>
          <w:szCs w:val="24"/>
        </w:rPr>
        <w:tab/>
        <w:t>работы</w:t>
      </w:r>
      <w:r w:rsidRPr="00FF79D9">
        <w:rPr>
          <w:sz w:val="24"/>
          <w:szCs w:val="24"/>
        </w:rPr>
        <w:tab/>
        <w:t>(парной,</w:t>
      </w:r>
      <w:r w:rsidRPr="00FF79D9">
        <w:rPr>
          <w:sz w:val="24"/>
          <w:szCs w:val="24"/>
        </w:rPr>
        <w:tab/>
        <w:t>групповой), распределять роли при выполнении заданий;</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строить монологическое высказывание, владеть диалогической формой речи (с учётом возрастных особенностей, норм);</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готовить небольшие сообщения, проектные задания с помощью взрослых;</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составлять небольшие рассказы на заданную тему.</w:t>
      </w:r>
    </w:p>
    <w:p w:rsidR="00FF79D9" w:rsidRPr="00FF79D9" w:rsidRDefault="00FF79D9" w:rsidP="00FF79D9">
      <w:pPr>
        <w:ind w:firstLine="709"/>
        <w:jc w:val="both"/>
        <w:rPr>
          <w:b/>
          <w:sz w:val="24"/>
          <w:szCs w:val="24"/>
        </w:rPr>
      </w:pPr>
      <w:r w:rsidRPr="00FF79D9">
        <w:rPr>
          <w:b/>
          <w:sz w:val="24"/>
          <w:szCs w:val="24"/>
        </w:rPr>
        <w:t>ПРЕДМЕТНЫЕ РЕЗУЛЬТАТЫ</w:t>
      </w:r>
    </w:p>
    <w:p w:rsidR="00FF79D9" w:rsidRPr="00FF79D9" w:rsidRDefault="00FF79D9" w:rsidP="00FF79D9">
      <w:pPr>
        <w:ind w:firstLine="709"/>
        <w:jc w:val="both"/>
        <w:rPr>
          <w:sz w:val="24"/>
          <w:szCs w:val="24"/>
        </w:rPr>
      </w:pPr>
      <w:r w:rsidRPr="00FF79D9">
        <w:rPr>
          <w:sz w:val="24"/>
          <w:szCs w:val="24"/>
        </w:rPr>
        <w:t>Обучающийся научится:</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находить на карте Российскую Федерацию, Москву — столицу России;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называть субъект Российской Федерации, в котором находится город (село), где живут учащиеся;</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государственные символы России — флаг, герб, гимн;</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приводить примеры народов России;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сравнивать город и село, городской и сельский дома;</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объекты природы и предметы рукотворного мира;</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оценивать отношение людей к окружающему миру;</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объекты и явления неживой и живой природы;</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находить связи в природе, между природой и человеком;</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проводить наблюдения и ставить опыты;</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измерять температуру воздуха, воды, тела человека;</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определять объекты природы с помощью атласа-определителя;</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сравнивать объекты природы, делить их на группы;</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ухаживать за комнатными растениями и животными живого уголка;</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находить нужную информацию в учебнике и дополнительной литературе;</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соблюдать правила поведения в природе, читать и рисовать экологические знаки;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составные части экономики, объяснять их взаимосвязь;</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прослеживать производственные цепочки, изображать их с помощью моделей;</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узнавать различные строительные машины и материалы, объяснять их назначение;</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виды транспорта;</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приводить примеры учреждений культуры и образования;</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определять профессии людей по фотографиям и описаниям, находить взаимосвязи между трудом людей различных профессий;</w:t>
      </w:r>
    </w:p>
    <w:p w:rsidR="00FF79D9" w:rsidRPr="00FF79D9" w:rsidRDefault="00FF79D9" w:rsidP="00FF79D9">
      <w:pPr>
        <w:ind w:firstLine="709"/>
        <w:jc w:val="both"/>
        <w:rPr>
          <w:sz w:val="24"/>
          <w:szCs w:val="24"/>
        </w:rPr>
      </w:pPr>
      <w:r w:rsidRPr="00FF79D9">
        <w:rPr>
          <w:sz w:val="24"/>
          <w:szCs w:val="24"/>
        </w:rPr>
        <w:t xml:space="preserve"> </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внешнее и внутреннее строение тела человека;</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правильно строить режим дня, соблюдать правила личной гигиены;</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соблюдать правила безопасного поведения на улице и в быту, на воде и в лесу;</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основные дорожные знаки, необходимые пешеходу;</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соблюдать основные правила противопожарной безопасности;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правильно вести себя при контактах с незнакомцами;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оценивать</w:t>
      </w:r>
      <w:r w:rsidRPr="00FF79D9">
        <w:rPr>
          <w:sz w:val="24"/>
          <w:szCs w:val="24"/>
        </w:rPr>
        <w:tab/>
        <w:t>характер</w:t>
      </w:r>
      <w:r w:rsidRPr="00FF79D9">
        <w:rPr>
          <w:sz w:val="24"/>
          <w:szCs w:val="24"/>
        </w:rPr>
        <w:tab/>
        <w:t>взаимоотношений</w:t>
      </w:r>
      <w:r w:rsidRPr="00FF79D9">
        <w:rPr>
          <w:sz w:val="24"/>
          <w:szCs w:val="24"/>
        </w:rPr>
        <w:tab/>
        <w:t>людей</w:t>
      </w:r>
      <w:r w:rsidRPr="00FF79D9">
        <w:rPr>
          <w:sz w:val="24"/>
          <w:szCs w:val="24"/>
        </w:rPr>
        <w:tab/>
        <w:t>в</w:t>
      </w:r>
      <w:r w:rsidRPr="00FF79D9">
        <w:rPr>
          <w:sz w:val="24"/>
          <w:szCs w:val="24"/>
        </w:rPr>
        <w:tab/>
        <w:t>семье,</w:t>
      </w:r>
      <w:r w:rsidRPr="00FF79D9">
        <w:rPr>
          <w:sz w:val="24"/>
          <w:szCs w:val="24"/>
        </w:rPr>
        <w:tab/>
        <w:t>в</w:t>
      </w:r>
      <w:r w:rsidRPr="00FF79D9">
        <w:rPr>
          <w:sz w:val="24"/>
          <w:szCs w:val="24"/>
        </w:rPr>
        <w:tab/>
        <w:t>школе,</w:t>
      </w:r>
      <w:r w:rsidRPr="00FF79D9">
        <w:rPr>
          <w:sz w:val="24"/>
          <w:szCs w:val="24"/>
        </w:rPr>
        <w:tab/>
        <w:t>в</w:t>
      </w:r>
      <w:r w:rsidRPr="00FF79D9">
        <w:rPr>
          <w:sz w:val="24"/>
          <w:szCs w:val="24"/>
        </w:rPr>
        <w:tab/>
        <w:t>кругу сверстников;</w:t>
      </w:r>
    </w:p>
    <w:p w:rsidR="00FF79D9" w:rsidRPr="00FF79D9" w:rsidRDefault="00FF79D9" w:rsidP="00FF79D9">
      <w:pPr>
        <w:ind w:firstLine="709"/>
        <w:jc w:val="both"/>
        <w:rPr>
          <w:sz w:val="24"/>
          <w:szCs w:val="24"/>
        </w:rPr>
      </w:pPr>
      <w:r w:rsidRPr="00FF79D9">
        <w:rPr>
          <w:sz w:val="24"/>
          <w:szCs w:val="24"/>
        </w:rPr>
        <w:lastRenderedPageBreak/>
        <w:t>•</w:t>
      </w:r>
      <w:r w:rsidRPr="00FF79D9">
        <w:rPr>
          <w:sz w:val="24"/>
          <w:szCs w:val="24"/>
        </w:rPr>
        <w:tab/>
        <w:t>приводить примеры семейных традиций;</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 xml:space="preserve">соблюдать правила вежливости при общении </w:t>
      </w:r>
      <w:proofErr w:type="gramStart"/>
      <w:r w:rsidRPr="00FF79D9">
        <w:rPr>
          <w:sz w:val="24"/>
          <w:szCs w:val="24"/>
        </w:rPr>
        <w:t>со</w:t>
      </w:r>
      <w:proofErr w:type="gramEnd"/>
      <w:r w:rsidRPr="00FF79D9">
        <w:rPr>
          <w:sz w:val="24"/>
          <w:szCs w:val="24"/>
        </w:rPr>
        <w:t xml:space="preserve"> взрослыми и сверстниками, правила культурного поведения в школе и других общественных местах;</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стороны горизонта, обозначать их на схеме;</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ориентироваться на местности разными способами;</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формы земной поверхности, сравнивать холм и гору;</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 водные объекты, узнавать их по описанию;</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читать карту и план, правильно показывать на настенной карте;</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находить и показывать на глобусе и карте мира материки и океаны;</w:t>
      </w:r>
    </w:p>
    <w:p w:rsidR="00FF79D9" w:rsidRPr="00FF79D9" w:rsidRDefault="00FF79D9" w:rsidP="00FF79D9">
      <w:pPr>
        <w:ind w:firstLine="709"/>
        <w:jc w:val="both"/>
        <w:rPr>
          <w:sz w:val="24"/>
          <w:szCs w:val="24"/>
        </w:rPr>
      </w:pPr>
      <w:r w:rsidRPr="00FF79D9">
        <w:rPr>
          <w:sz w:val="24"/>
          <w:szCs w:val="24"/>
        </w:rPr>
        <w:t>•</w:t>
      </w:r>
      <w:r w:rsidRPr="00FF79D9">
        <w:rPr>
          <w:sz w:val="24"/>
          <w:szCs w:val="24"/>
        </w:rPr>
        <w:tab/>
        <w:t>различать</w:t>
      </w:r>
      <w:r w:rsidRPr="00FF79D9">
        <w:rPr>
          <w:sz w:val="24"/>
          <w:szCs w:val="24"/>
        </w:rPr>
        <w:tab/>
        <w:t>физическую</w:t>
      </w:r>
      <w:r w:rsidRPr="00FF79D9">
        <w:rPr>
          <w:sz w:val="24"/>
          <w:szCs w:val="24"/>
        </w:rPr>
        <w:tab/>
        <w:t>и</w:t>
      </w:r>
      <w:r w:rsidRPr="00FF79D9">
        <w:rPr>
          <w:sz w:val="24"/>
          <w:szCs w:val="24"/>
        </w:rPr>
        <w:tab/>
        <w:t>политическую</w:t>
      </w:r>
      <w:r w:rsidRPr="00FF79D9">
        <w:rPr>
          <w:sz w:val="24"/>
          <w:szCs w:val="24"/>
        </w:rPr>
        <w:tab/>
        <w:t>карты,</w:t>
      </w:r>
      <w:r w:rsidRPr="00FF79D9">
        <w:rPr>
          <w:sz w:val="24"/>
          <w:szCs w:val="24"/>
        </w:rPr>
        <w:tab/>
        <w:t>находить</w:t>
      </w:r>
      <w:r w:rsidRPr="00FF79D9">
        <w:rPr>
          <w:sz w:val="24"/>
          <w:szCs w:val="24"/>
        </w:rPr>
        <w:tab/>
        <w:t>и</w:t>
      </w:r>
      <w:r w:rsidRPr="00FF79D9">
        <w:rPr>
          <w:sz w:val="24"/>
          <w:szCs w:val="24"/>
        </w:rPr>
        <w:tab/>
        <w:t>показывать</w:t>
      </w:r>
      <w:r w:rsidRPr="00FF79D9">
        <w:rPr>
          <w:sz w:val="24"/>
          <w:szCs w:val="24"/>
        </w:rPr>
        <w:tab/>
        <w:t>на политической карте мира разные страны.</w:t>
      </w:r>
    </w:p>
    <w:p w:rsidR="00FF79D9" w:rsidRPr="00FF79D9" w:rsidRDefault="00FF79D9" w:rsidP="00FF79D9">
      <w:pPr>
        <w:ind w:firstLine="709"/>
        <w:jc w:val="both"/>
        <w:rPr>
          <w:sz w:val="24"/>
          <w:szCs w:val="24"/>
        </w:rPr>
      </w:pPr>
    </w:p>
    <w:p w:rsidR="00FF79D9" w:rsidRPr="00FF79D9" w:rsidRDefault="00FF79D9" w:rsidP="00FF79D9">
      <w:pPr>
        <w:jc w:val="center"/>
        <w:rPr>
          <w:b/>
          <w:sz w:val="24"/>
          <w:szCs w:val="24"/>
        </w:rPr>
      </w:pPr>
      <w:r w:rsidRPr="00FF79D9">
        <w:rPr>
          <w:b/>
          <w:sz w:val="24"/>
          <w:szCs w:val="24"/>
        </w:rPr>
        <w:t>Содержание учебного предмета «Окружающий мир»</w:t>
      </w:r>
    </w:p>
    <w:p w:rsidR="00FF79D9" w:rsidRPr="00FF79D9" w:rsidRDefault="00FF79D9" w:rsidP="00FF79D9">
      <w:pPr>
        <w:jc w:val="center"/>
        <w:rPr>
          <w:b/>
          <w:sz w:val="24"/>
          <w:szCs w:val="24"/>
        </w:rPr>
      </w:pPr>
      <w:r w:rsidRPr="00FF79D9">
        <w:rPr>
          <w:b/>
          <w:sz w:val="24"/>
          <w:szCs w:val="24"/>
        </w:rPr>
        <w:t>2</w:t>
      </w:r>
      <w:r w:rsidRPr="00FF79D9">
        <w:rPr>
          <w:b/>
          <w:sz w:val="24"/>
          <w:szCs w:val="24"/>
        </w:rPr>
        <w:tab/>
        <w:t>класс</w:t>
      </w:r>
    </w:p>
    <w:p w:rsidR="00FF79D9" w:rsidRPr="00FF79D9" w:rsidRDefault="00FF79D9" w:rsidP="00FF79D9">
      <w:pPr>
        <w:ind w:firstLine="709"/>
        <w:jc w:val="both"/>
        <w:rPr>
          <w:sz w:val="24"/>
          <w:szCs w:val="24"/>
        </w:rPr>
      </w:pPr>
      <w:r w:rsidRPr="00FF79D9">
        <w:rPr>
          <w:sz w:val="24"/>
          <w:szCs w:val="24"/>
        </w:rPr>
        <w:t>Раздел 1. «Где мы живём» (4 ч)</w:t>
      </w:r>
    </w:p>
    <w:p w:rsidR="00FF79D9" w:rsidRPr="00FF79D9" w:rsidRDefault="00FF79D9" w:rsidP="00FF79D9">
      <w:pPr>
        <w:ind w:firstLine="709"/>
        <w:jc w:val="both"/>
        <w:rPr>
          <w:sz w:val="24"/>
          <w:szCs w:val="24"/>
        </w:rPr>
      </w:pPr>
      <w:r w:rsidRPr="00FF79D9">
        <w:rPr>
          <w:sz w:val="24"/>
          <w:szCs w:val="24"/>
        </w:rPr>
        <w:t>Наша Родина — Россия, Российская Федерация. Государственная символика России: герб, флаг, гимн; правила поведения при прослушивании гимна. 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 Родной город (село): название, основные достопримечательности. Особенности труда людей родного края.</w:t>
      </w:r>
    </w:p>
    <w:p w:rsidR="00FF79D9" w:rsidRPr="00FF79D9" w:rsidRDefault="00FF79D9" w:rsidP="00FF79D9">
      <w:pPr>
        <w:ind w:firstLine="709"/>
        <w:jc w:val="both"/>
        <w:rPr>
          <w:sz w:val="24"/>
          <w:szCs w:val="24"/>
        </w:rPr>
      </w:pPr>
      <w:r w:rsidRPr="00FF79D9">
        <w:rPr>
          <w:sz w:val="24"/>
          <w:szCs w:val="24"/>
        </w:rPr>
        <w:t>Природа — это то, что нас окружает, но не создано человеком. Природные объекты и предметы, созданные человеком. Личная ответственность каждого человека за сохранность природы.</w:t>
      </w:r>
    </w:p>
    <w:p w:rsidR="00FF79D9" w:rsidRPr="00FF79D9" w:rsidRDefault="00FF79D9" w:rsidP="00FF79D9">
      <w:pPr>
        <w:ind w:firstLine="709"/>
        <w:jc w:val="both"/>
        <w:rPr>
          <w:sz w:val="24"/>
          <w:szCs w:val="24"/>
        </w:rPr>
      </w:pPr>
      <w:r w:rsidRPr="00FF79D9">
        <w:rPr>
          <w:sz w:val="24"/>
          <w:szCs w:val="24"/>
        </w:rPr>
        <w:t>Раздел 2. «Природа» (20 ч).</w:t>
      </w:r>
    </w:p>
    <w:p w:rsidR="00FF79D9" w:rsidRPr="00FF79D9" w:rsidRDefault="00FF79D9" w:rsidP="00FF79D9">
      <w:pPr>
        <w:ind w:firstLine="709"/>
        <w:jc w:val="both"/>
        <w:rPr>
          <w:sz w:val="24"/>
          <w:szCs w:val="24"/>
        </w:rPr>
      </w:pPr>
      <w:r w:rsidRPr="00FF79D9">
        <w:rPr>
          <w:sz w:val="24"/>
          <w:szCs w:val="24"/>
        </w:rPr>
        <w:t xml:space="preserve">Неживая и живая природа. </w:t>
      </w:r>
      <w:proofErr w:type="gramStart"/>
      <w:r w:rsidRPr="00FF79D9">
        <w:rPr>
          <w:sz w:val="24"/>
          <w:szCs w:val="24"/>
        </w:rPr>
        <w:t>Примеры явлений природы: смена времён года, снегопад, листопад, перелёты птиц, смена времени суток, рассвет, закат, ветер, дождь, гроза.</w:t>
      </w:r>
      <w:proofErr w:type="gramEnd"/>
      <w:r w:rsidRPr="00FF79D9">
        <w:rPr>
          <w:sz w:val="24"/>
          <w:szCs w:val="24"/>
        </w:rPr>
        <w:t xml:space="preserve"> Погода, её составляющие (температура воздуха, облачность, осадки, ветер). Наблюдение за погодой своего края. Предсказание погоды и его значение в жизни людей. Смена времён года в родном крае на основе наблюдений. Времена года, их особенности (на основе наблюдений). Звёзды и планеты.</w:t>
      </w:r>
    </w:p>
    <w:p w:rsidR="00FF79D9" w:rsidRPr="00FF79D9" w:rsidRDefault="00FF79D9" w:rsidP="00FF79D9">
      <w:pPr>
        <w:ind w:firstLine="709"/>
        <w:jc w:val="both"/>
        <w:rPr>
          <w:sz w:val="24"/>
          <w:szCs w:val="24"/>
        </w:rPr>
      </w:pPr>
      <w:r w:rsidRPr="00FF79D9">
        <w:rPr>
          <w:sz w:val="24"/>
          <w:szCs w:val="24"/>
        </w:rPr>
        <w:t>Полезные ископаемые. Бережное отношение людей к полезным ископаемым.</w:t>
      </w:r>
      <w:r w:rsidRPr="00FF79D9">
        <w:rPr>
          <w:sz w:val="24"/>
          <w:szCs w:val="24"/>
        </w:rPr>
        <w:tab/>
        <w:t>Воздух. Значение воздуха для растений, животных, человека. Вода. Значение для живых организмов и хозяйственной жизни человека. Охрана природных богатств (воды, воздуха) Растения, их разнообразие. Деревья, кустарники, травы. Этическое и эстетическое значение природы в жизни человека.</w:t>
      </w:r>
    </w:p>
    <w:p w:rsidR="00FF79D9" w:rsidRPr="00FF79D9" w:rsidRDefault="00FF79D9" w:rsidP="00FF79D9">
      <w:pPr>
        <w:ind w:firstLine="709"/>
        <w:jc w:val="both"/>
        <w:rPr>
          <w:sz w:val="24"/>
          <w:szCs w:val="24"/>
        </w:rPr>
      </w:pPr>
      <w:r w:rsidRPr="00FF79D9">
        <w:rPr>
          <w:sz w:val="24"/>
          <w:szCs w:val="24"/>
        </w:rPr>
        <w:t>Животные, их разнообразие. Насекомые, рыбы, птицы, звери, их отличия.</w:t>
      </w:r>
    </w:p>
    <w:p w:rsidR="00FF79D9" w:rsidRPr="00FF79D9" w:rsidRDefault="00FF79D9" w:rsidP="00FF79D9">
      <w:pPr>
        <w:ind w:firstLine="709"/>
        <w:jc w:val="both"/>
        <w:rPr>
          <w:sz w:val="24"/>
          <w:szCs w:val="24"/>
        </w:rPr>
      </w:pPr>
      <w:r w:rsidRPr="00FF79D9">
        <w:rPr>
          <w:sz w:val="24"/>
          <w:szCs w:val="24"/>
        </w:rPr>
        <w:t>Взаимосвязи в природном сообществе. Влияние человека на природные сообщества. Зависимость жизни человека от природы.</w:t>
      </w:r>
    </w:p>
    <w:p w:rsidR="00FF79D9" w:rsidRPr="00FF79D9" w:rsidRDefault="00FF79D9" w:rsidP="00FF79D9">
      <w:pPr>
        <w:ind w:firstLine="709"/>
        <w:jc w:val="both"/>
        <w:rPr>
          <w:sz w:val="24"/>
          <w:szCs w:val="24"/>
        </w:rPr>
      </w:pPr>
      <w:r w:rsidRPr="00FF79D9">
        <w:rPr>
          <w:sz w:val="24"/>
          <w:szCs w:val="24"/>
        </w:rPr>
        <w:t>Дикорастущие и культурные растения. Дикие и домашние животные. Растения, их разнообразие. Условия, необходимые для жизни растения. Бережное отношение человека к растениям.</w:t>
      </w:r>
    </w:p>
    <w:p w:rsidR="00FF79D9" w:rsidRPr="00FF79D9" w:rsidRDefault="00FF79D9" w:rsidP="00FF79D9">
      <w:pPr>
        <w:ind w:firstLine="709"/>
        <w:jc w:val="both"/>
        <w:rPr>
          <w:sz w:val="24"/>
          <w:szCs w:val="24"/>
        </w:rPr>
      </w:pPr>
      <w:r w:rsidRPr="00FF79D9">
        <w:rPr>
          <w:sz w:val="24"/>
          <w:szCs w:val="24"/>
        </w:rPr>
        <w:t>Животные, их разнообразие. Условия, необходимые для жизни животных (воздух, вода, тепло, пища). Бережное отношение человека к животным.</w:t>
      </w:r>
    </w:p>
    <w:p w:rsidR="00FF79D9" w:rsidRPr="00FF79D9" w:rsidRDefault="00FF79D9" w:rsidP="00FF79D9">
      <w:pPr>
        <w:ind w:firstLine="709"/>
        <w:jc w:val="both"/>
        <w:rPr>
          <w:sz w:val="24"/>
          <w:szCs w:val="24"/>
        </w:rPr>
      </w:pPr>
      <w:r w:rsidRPr="00FF79D9">
        <w:rPr>
          <w:sz w:val="24"/>
          <w:szCs w:val="24"/>
        </w:rPr>
        <w:t xml:space="preserve"> </w:t>
      </w:r>
    </w:p>
    <w:p w:rsidR="00FF79D9" w:rsidRPr="00FF79D9" w:rsidRDefault="00FF79D9" w:rsidP="00FF79D9">
      <w:pPr>
        <w:ind w:firstLine="709"/>
        <w:jc w:val="both"/>
        <w:rPr>
          <w:sz w:val="24"/>
          <w:szCs w:val="24"/>
        </w:rPr>
      </w:pPr>
      <w:r w:rsidRPr="00FF79D9">
        <w:rPr>
          <w:sz w:val="24"/>
          <w:szCs w:val="24"/>
        </w:rPr>
        <w:t>Дикие и домашние животные. Условия, необходимые для жизни животных. Бережное отношение человека к животным</w:t>
      </w:r>
    </w:p>
    <w:p w:rsidR="00FF79D9" w:rsidRPr="00FF79D9" w:rsidRDefault="00FF79D9" w:rsidP="00FF79D9">
      <w:pPr>
        <w:ind w:firstLine="709"/>
        <w:jc w:val="both"/>
        <w:rPr>
          <w:sz w:val="24"/>
          <w:szCs w:val="24"/>
        </w:rPr>
      </w:pPr>
      <w:r w:rsidRPr="00FF79D9">
        <w:rPr>
          <w:sz w:val="24"/>
          <w:szCs w:val="24"/>
        </w:rPr>
        <w:t>Красная книга России, её значение, отдельные представители растений и животных Красной книги</w:t>
      </w:r>
    </w:p>
    <w:p w:rsidR="00FF79D9" w:rsidRPr="00FF79D9" w:rsidRDefault="00FF79D9" w:rsidP="00FF79D9">
      <w:pPr>
        <w:ind w:firstLine="709"/>
        <w:jc w:val="both"/>
        <w:rPr>
          <w:sz w:val="24"/>
          <w:szCs w:val="24"/>
        </w:rPr>
      </w:pPr>
      <w:r w:rsidRPr="00FF79D9">
        <w:rPr>
          <w:sz w:val="24"/>
          <w:szCs w:val="24"/>
        </w:rPr>
        <w:lastRenderedPageBreak/>
        <w:t>Посильное участие в охране природы. Личная ответственность каждого человека за сохранность природы</w:t>
      </w:r>
    </w:p>
    <w:p w:rsidR="00FF79D9" w:rsidRPr="00FF79D9" w:rsidRDefault="00FF79D9" w:rsidP="00FF79D9">
      <w:pPr>
        <w:ind w:firstLine="709"/>
        <w:jc w:val="both"/>
        <w:rPr>
          <w:sz w:val="24"/>
          <w:szCs w:val="24"/>
        </w:rPr>
      </w:pPr>
      <w:r w:rsidRPr="00FF79D9">
        <w:rPr>
          <w:sz w:val="24"/>
          <w:szCs w:val="24"/>
        </w:rPr>
        <w:t>Раздел 3. «Жизнь города и села» (10 ч).</w:t>
      </w:r>
    </w:p>
    <w:p w:rsidR="00FF79D9" w:rsidRPr="00FF79D9" w:rsidRDefault="00FF79D9" w:rsidP="00FF79D9">
      <w:pPr>
        <w:ind w:firstLine="709"/>
        <w:jc w:val="both"/>
        <w:rPr>
          <w:sz w:val="24"/>
          <w:szCs w:val="24"/>
        </w:rPr>
      </w:pPr>
      <w:r w:rsidRPr="00FF79D9">
        <w:rPr>
          <w:sz w:val="24"/>
          <w:szCs w:val="24"/>
        </w:rPr>
        <w:t>Значение труда в жизни человека и общества.</w:t>
      </w:r>
    </w:p>
    <w:p w:rsidR="00FF79D9" w:rsidRPr="00FF79D9" w:rsidRDefault="00FF79D9" w:rsidP="00FF79D9">
      <w:pPr>
        <w:ind w:firstLine="709"/>
        <w:jc w:val="both"/>
        <w:rPr>
          <w:sz w:val="24"/>
          <w:szCs w:val="24"/>
        </w:rPr>
      </w:pPr>
      <w:r w:rsidRPr="00FF79D9">
        <w:rPr>
          <w:sz w:val="24"/>
          <w:szCs w:val="24"/>
        </w:rPr>
        <w:t>Значение труда в жизни человека и общества. Профессии людей</w:t>
      </w:r>
    </w:p>
    <w:p w:rsidR="00FF79D9" w:rsidRPr="00FF79D9" w:rsidRDefault="00FF79D9" w:rsidP="00FF79D9">
      <w:pPr>
        <w:ind w:firstLine="709"/>
        <w:jc w:val="both"/>
        <w:rPr>
          <w:sz w:val="24"/>
          <w:szCs w:val="24"/>
        </w:rPr>
      </w:pPr>
      <w:r w:rsidRPr="00FF79D9">
        <w:rPr>
          <w:sz w:val="24"/>
          <w:szCs w:val="24"/>
        </w:rPr>
        <w:t>Наземный, воздушный и водный транспорт. Духовно-нравственные и культурные ценности — основа жизнеспособности общества.</w:t>
      </w:r>
    </w:p>
    <w:p w:rsidR="00FF79D9" w:rsidRPr="00FF79D9" w:rsidRDefault="00FF79D9" w:rsidP="00FF79D9">
      <w:pPr>
        <w:ind w:firstLine="709"/>
        <w:jc w:val="both"/>
        <w:rPr>
          <w:sz w:val="24"/>
          <w:szCs w:val="24"/>
        </w:rPr>
      </w:pPr>
      <w:r w:rsidRPr="00FF79D9">
        <w:rPr>
          <w:sz w:val="24"/>
          <w:szCs w:val="24"/>
        </w:rPr>
        <w:t>Человек — член общества, носитель и создатель культуры Значение труда в жизни человека и общества. Профессии людей.</w:t>
      </w:r>
    </w:p>
    <w:p w:rsidR="00FF79D9" w:rsidRPr="00FF79D9" w:rsidRDefault="00FF79D9" w:rsidP="00FF79D9">
      <w:pPr>
        <w:ind w:firstLine="709"/>
        <w:jc w:val="both"/>
        <w:rPr>
          <w:sz w:val="24"/>
          <w:szCs w:val="24"/>
        </w:rPr>
      </w:pPr>
      <w:r w:rsidRPr="00FF79D9">
        <w:rPr>
          <w:sz w:val="24"/>
          <w:szCs w:val="24"/>
        </w:rPr>
        <w:t>Личная ответственность человека за результаты своего труда и профессиональное мастерство.</w:t>
      </w:r>
    </w:p>
    <w:p w:rsidR="00FF79D9" w:rsidRPr="00FF79D9" w:rsidRDefault="00FF79D9" w:rsidP="00FF79D9">
      <w:pPr>
        <w:ind w:firstLine="709"/>
        <w:jc w:val="both"/>
        <w:rPr>
          <w:sz w:val="24"/>
          <w:szCs w:val="24"/>
        </w:rPr>
      </w:pPr>
      <w:r w:rsidRPr="00FF79D9">
        <w:rPr>
          <w:sz w:val="24"/>
          <w:szCs w:val="24"/>
        </w:rPr>
        <w:t>Смена времён года в родном крае (на основе наблюдений)</w:t>
      </w:r>
    </w:p>
    <w:p w:rsidR="00FF79D9" w:rsidRPr="00FF79D9" w:rsidRDefault="00FF79D9" w:rsidP="00FF79D9">
      <w:pPr>
        <w:ind w:firstLine="709"/>
        <w:jc w:val="both"/>
        <w:rPr>
          <w:sz w:val="24"/>
          <w:szCs w:val="24"/>
        </w:rPr>
      </w:pPr>
      <w:r w:rsidRPr="00FF79D9">
        <w:rPr>
          <w:sz w:val="24"/>
          <w:szCs w:val="24"/>
        </w:rPr>
        <w:t>Времена года, их особенности (на основе наблюдений). Родной город (село). Посильное участие в охране природы. Профессии людей.</w:t>
      </w:r>
    </w:p>
    <w:p w:rsidR="00FF79D9" w:rsidRPr="00FF79D9" w:rsidRDefault="00FF79D9" w:rsidP="00FF79D9">
      <w:pPr>
        <w:ind w:firstLine="709"/>
        <w:jc w:val="both"/>
        <w:rPr>
          <w:sz w:val="24"/>
          <w:szCs w:val="24"/>
        </w:rPr>
      </w:pPr>
      <w:r w:rsidRPr="00FF79D9">
        <w:rPr>
          <w:sz w:val="24"/>
          <w:szCs w:val="24"/>
        </w:rPr>
        <w:t>Раздел 4. «Здоровье и безопасность» (9 ч).</w:t>
      </w:r>
    </w:p>
    <w:p w:rsidR="00FF79D9" w:rsidRPr="00FF79D9" w:rsidRDefault="00FF79D9" w:rsidP="00FF79D9">
      <w:pPr>
        <w:ind w:firstLine="709"/>
        <w:jc w:val="both"/>
        <w:rPr>
          <w:sz w:val="24"/>
          <w:szCs w:val="24"/>
        </w:rPr>
      </w:pPr>
      <w:r w:rsidRPr="00FF79D9">
        <w:rPr>
          <w:sz w:val="24"/>
          <w:szCs w:val="24"/>
        </w:rPr>
        <w:t>Общее представление о строении тела человека. Ценность здоровья и здорового образа жизни. Режим дня школьника, чередование труда и отдыха в режиме дня; личная гигиена. Составление режима дня школьника</w:t>
      </w:r>
    </w:p>
    <w:p w:rsidR="00FF79D9" w:rsidRPr="00FF79D9" w:rsidRDefault="00FF79D9" w:rsidP="00FF79D9">
      <w:pPr>
        <w:ind w:firstLine="709"/>
        <w:jc w:val="both"/>
        <w:rPr>
          <w:sz w:val="24"/>
          <w:szCs w:val="24"/>
        </w:rPr>
      </w:pPr>
      <w:r w:rsidRPr="00FF79D9">
        <w:rPr>
          <w:sz w:val="24"/>
          <w:szCs w:val="24"/>
        </w:rPr>
        <w:t>Правила безопасного поведения на дорогах</w:t>
      </w:r>
    </w:p>
    <w:p w:rsidR="00FF79D9" w:rsidRPr="00FF79D9" w:rsidRDefault="00FF79D9" w:rsidP="00FF79D9">
      <w:pPr>
        <w:ind w:firstLine="709"/>
        <w:jc w:val="both"/>
        <w:rPr>
          <w:sz w:val="24"/>
          <w:szCs w:val="24"/>
        </w:rPr>
      </w:pPr>
      <w:r w:rsidRPr="00FF79D9">
        <w:rPr>
          <w:sz w:val="24"/>
          <w:szCs w:val="24"/>
        </w:rPr>
        <w:t>Дорога от дома до школы. Правила безопасного поведения на дорогах Основные правила обращения с газом, электричеством, водой</w:t>
      </w:r>
    </w:p>
    <w:p w:rsidR="00FF79D9" w:rsidRPr="00FF79D9" w:rsidRDefault="00FF79D9" w:rsidP="00FF79D9">
      <w:pPr>
        <w:ind w:firstLine="709"/>
        <w:jc w:val="both"/>
        <w:rPr>
          <w:sz w:val="24"/>
          <w:szCs w:val="24"/>
        </w:rPr>
      </w:pPr>
      <w:r w:rsidRPr="00FF79D9">
        <w:rPr>
          <w:sz w:val="24"/>
          <w:szCs w:val="24"/>
        </w:rPr>
        <w:t>Правила противопожарной безопасности. Номера телефонов экстренной помощи. Правила безопасного поведения в природе</w:t>
      </w:r>
    </w:p>
    <w:p w:rsidR="00FF79D9" w:rsidRPr="00FF79D9" w:rsidRDefault="00FF79D9" w:rsidP="00FF79D9">
      <w:pPr>
        <w:ind w:firstLine="709"/>
        <w:jc w:val="both"/>
        <w:rPr>
          <w:sz w:val="24"/>
          <w:szCs w:val="24"/>
        </w:rPr>
      </w:pPr>
      <w:r w:rsidRPr="00FF79D9">
        <w:rPr>
          <w:sz w:val="24"/>
          <w:szCs w:val="24"/>
        </w:rPr>
        <w:t>Личная</w:t>
      </w:r>
      <w:r w:rsidRPr="00FF79D9">
        <w:rPr>
          <w:sz w:val="24"/>
          <w:szCs w:val="24"/>
        </w:rPr>
        <w:tab/>
        <w:t>ответственность</w:t>
      </w:r>
      <w:r w:rsidRPr="00FF79D9">
        <w:rPr>
          <w:sz w:val="24"/>
          <w:szCs w:val="24"/>
        </w:rPr>
        <w:tab/>
        <w:t>каждого</w:t>
      </w:r>
      <w:r w:rsidRPr="00FF79D9">
        <w:rPr>
          <w:sz w:val="24"/>
          <w:szCs w:val="24"/>
        </w:rPr>
        <w:tab/>
        <w:t>человека</w:t>
      </w:r>
      <w:r w:rsidRPr="00FF79D9">
        <w:rPr>
          <w:sz w:val="24"/>
          <w:szCs w:val="24"/>
        </w:rPr>
        <w:tab/>
        <w:t>за</w:t>
      </w:r>
      <w:r w:rsidRPr="00FF79D9">
        <w:rPr>
          <w:sz w:val="24"/>
          <w:szCs w:val="24"/>
        </w:rPr>
        <w:tab/>
        <w:t>сохранение</w:t>
      </w:r>
      <w:r w:rsidRPr="00FF79D9">
        <w:rPr>
          <w:sz w:val="24"/>
          <w:szCs w:val="24"/>
        </w:rPr>
        <w:tab/>
        <w:t>и</w:t>
      </w:r>
      <w:r w:rsidRPr="00FF79D9">
        <w:rPr>
          <w:sz w:val="24"/>
          <w:szCs w:val="24"/>
        </w:rPr>
        <w:tab/>
        <w:t>укрепление</w:t>
      </w:r>
      <w:r w:rsidRPr="00FF79D9">
        <w:rPr>
          <w:sz w:val="24"/>
          <w:szCs w:val="24"/>
        </w:rPr>
        <w:tab/>
        <w:t>своего физического и нравственного здоровья. Номера телефонов экстренной помощи</w:t>
      </w:r>
    </w:p>
    <w:p w:rsidR="00FF79D9" w:rsidRPr="00FF79D9" w:rsidRDefault="00FF79D9" w:rsidP="00FF79D9">
      <w:pPr>
        <w:ind w:firstLine="709"/>
        <w:jc w:val="both"/>
        <w:rPr>
          <w:sz w:val="24"/>
          <w:szCs w:val="24"/>
        </w:rPr>
      </w:pPr>
      <w:r w:rsidRPr="00FF79D9">
        <w:rPr>
          <w:sz w:val="24"/>
          <w:szCs w:val="24"/>
        </w:rPr>
        <w:t>Раздел 5. «Общение» (7 ч).</w:t>
      </w:r>
    </w:p>
    <w:p w:rsidR="00FF79D9" w:rsidRPr="00FF79D9" w:rsidRDefault="00FF79D9" w:rsidP="00FF79D9">
      <w:pPr>
        <w:ind w:firstLine="709"/>
        <w:jc w:val="both"/>
        <w:rPr>
          <w:sz w:val="24"/>
          <w:szCs w:val="24"/>
        </w:rPr>
      </w:pPr>
      <w:r w:rsidRPr="00FF79D9">
        <w:rPr>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w:t>
      </w:r>
    </w:p>
    <w:p w:rsidR="00FF79D9" w:rsidRPr="00FF79D9" w:rsidRDefault="00FF79D9" w:rsidP="00FF79D9">
      <w:pPr>
        <w:ind w:firstLine="709"/>
        <w:jc w:val="both"/>
        <w:rPr>
          <w:sz w:val="24"/>
          <w:szCs w:val="24"/>
        </w:rPr>
      </w:pPr>
      <w:r w:rsidRPr="00FF79D9">
        <w:rPr>
          <w:sz w:val="24"/>
          <w:szCs w:val="24"/>
        </w:rPr>
        <w:t>Родословная. Имена и фамилии членов семьи. Составление схемы родословного древа, истории семьи</w:t>
      </w:r>
    </w:p>
    <w:p w:rsidR="00FF79D9" w:rsidRPr="00FF79D9" w:rsidRDefault="00FF79D9" w:rsidP="00FF79D9">
      <w:pPr>
        <w:ind w:firstLine="709"/>
        <w:jc w:val="both"/>
        <w:rPr>
          <w:sz w:val="24"/>
          <w:szCs w:val="24"/>
        </w:rPr>
      </w:pPr>
      <w:r w:rsidRPr="00FF79D9">
        <w:rPr>
          <w:sz w:val="24"/>
          <w:szCs w:val="24"/>
        </w:rPr>
        <w:t>Младший школьник. Правила поведения в школе, на уроке. Классный и школьный коллективы, совместная учёба, игры, отдых</w:t>
      </w:r>
    </w:p>
    <w:p w:rsidR="00FF79D9" w:rsidRPr="00FF79D9" w:rsidRDefault="00FF79D9" w:rsidP="00FF79D9">
      <w:pPr>
        <w:ind w:firstLine="709"/>
        <w:jc w:val="both"/>
        <w:rPr>
          <w:sz w:val="24"/>
          <w:szCs w:val="24"/>
        </w:rPr>
      </w:pPr>
      <w:r w:rsidRPr="00FF79D9">
        <w:rPr>
          <w:sz w:val="24"/>
          <w:szCs w:val="24"/>
        </w:rPr>
        <w:t xml:space="preserve">Правила взаимоотношений </w:t>
      </w:r>
      <w:proofErr w:type="gramStart"/>
      <w:r w:rsidRPr="00FF79D9">
        <w:rPr>
          <w:sz w:val="24"/>
          <w:szCs w:val="24"/>
        </w:rPr>
        <w:t>со</w:t>
      </w:r>
      <w:proofErr w:type="gramEnd"/>
      <w:r w:rsidRPr="00FF79D9">
        <w:rPr>
          <w:sz w:val="24"/>
          <w:szCs w:val="24"/>
        </w:rPr>
        <w:t xml:space="preserve"> взрослыми, сверстниками, куль тура поведения в школе и других общественных местах</w:t>
      </w:r>
    </w:p>
    <w:p w:rsidR="00FF79D9" w:rsidRPr="00FF79D9" w:rsidRDefault="00FF79D9" w:rsidP="00FF79D9">
      <w:pPr>
        <w:ind w:firstLine="709"/>
        <w:jc w:val="both"/>
        <w:rPr>
          <w:sz w:val="24"/>
          <w:szCs w:val="24"/>
        </w:rPr>
      </w:pPr>
      <w:r w:rsidRPr="00FF79D9">
        <w:rPr>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FF79D9">
        <w:rPr>
          <w:sz w:val="24"/>
          <w:szCs w:val="24"/>
        </w:rPr>
        <w:t>со</w:t>
      </w:r>
      <w:proofErr w:type="gramEnd"/>
      <w:r w:rsidRPr="00FF79D9">
        <w:rPr>
          <w:sz w:val="24"/>
          <w:szCs w:val="24"/>
        </w:rPr>
        <w:t xml:space="preserve"> взрослыми, сверстниками, культура поведения в школе и других общественных местах</w:t>
      </w:r>
    </w:p>
    <w:p w:rsidR="00FF79D9" w:rsidRPr="00FF79D9" w:rsidRDefault="00FF79D9" w:rsidP="00FF79D9">
      <w:pPr>
        <w:ind w:firstLine="709"/>
        <w:jc w:val="both"/>
        <w:rPr>
          <w:sz w:val="24"/>
          <w:szCs w:val="24"/>
        </w:rPr>
      </w:pPr>
      <w:r w:rsidRPr="00FF79D9">
        <w:rPr>
          <w:sz w:val="24"/>
          <w:szCs w:val="24"/>
        </w:rPr>
        <w:t>Раздел 6. «Путешествия» (18 ч).</w:t>
      </w:r>
    </w:p>
    <w:p w:rsidR="00FF79D9" w:rsidRPr="00FF79D9" w:rsidRDefault="00FF79D9" w:rsidP="00FF79D9">
      <w:pPr>
        <w:ind w:firstLine="709"/>
        <w:jc w:val="both"/>
        <w:rPr>
          <w:sz w:val="24"/>
          <w:szCs w:val="24"/>
        </w:rPr>
      </w:pPr>
      <w:r w:rsidRPr="00FF79D9">
        <w:rPr>
          <w:sz w:val="24"/>
          <w:szCs w:val="24"/>
        </w:rPr>
        <w:t>Общее представление о форме и размерах Земли</w:t>
      </w:r>
    </w:p>
    <w:p w:rsidR="00FF79D9" w:rsidRPr="00FF79D9" w:rsidRDefault="00FF79D9" w:rsidP="00FF79D9">
      <w:pPr>
        <w:ind w:firstLine="709"/>
        <w:jc w:val="both"/>
        <w:rPr>
          <w:sz w:val="24"/>
          <w:szCs w:val="24"/>
        </w:rPr>
      </w:pPr>
      <w:r w:rsidRPr="00FF79D9">
        <w:rPr>
          <w:sz w:val="24"/>
          <w:szCs w:val="24"/>
        </w:rPr>
        <w:t>Ориентирование на местности. Компас. Формы земной поверхности: равнины, горы, холмы, овраги. Особенности поверхности родного края</w:t>
      </w:r>
    </w:p>
    <w:p w:rsidR="00FF79D9" w:rsidRPr="00FF79D9" w:rsidRDefault="00FF79D9" w:rsidP="00FF79D9">
      <w:pPr>
        <w:ind w:firstLine="709"/>
        <w:jc w:val="both"/>
        <w:rPr>
          <w:sz w:val="24"/>
          <w:szCs w:val="24"/>
        </w:rPr>
      </w:pPr>
      <w:r w:rsidRPr="00FF79D9">
        <w:rPr>
          <w:sz w:val="24"/>
          <w:szCs w:val="24"/>
        </w:rPr>
        <w:t>Водоёмы, их разнообразие, использование человеком. Водоёмы родного края</w:t>
      </w:r>
    </w:p>
    <w:p w:rsidR="00FF79D9" w:rsidRPr="00FF79D9" w:rsidRDefault="00FF79D9" w:rsidP="0063740B">
      <w:pPr>
        <w:ind w:firstLine="709"/>
        <w:jc w:val="both"/>
        <w:rPr>
          <w:sz w:val="24"/>
          <w:szCs w:val="24"/>
        </w:rPr>
      </w:pPr>
      <w:r w:rsidRPr="00FF79D9">
        <w:rPr>
          <w:sz w:val="24"/>
          <w:szCs w:val="24"/>
        </w:rPr>
        <w:t>Смена времён года в родном крае на основе наблюдений. Времена года, их осо</w:t>
      </w:r>
      <w:r w:rsidR="0063740B">
        <w:rPr>
          <w:sz w:val="24"/>
          <w:szCs w:val="24"/>
        </w:rPr>
        <w:t>бенности (на основе наблюдений)</w:t>
      </w:r>
    </w:p>
    <w:p w:rsidR="00FF79D9" w:rsidRPr="00FF79D9" w:rsidRDefault="00FF79D9" w:rsidP="00FF79D9">
      <w:pPr>
        <w:ind w:firstLine="709"/>
        <w:jc w:val="both"/>
        <w:rPr>
          <w:sz w:val="24"/>
          <w:szCs w:val="24"/>
        </w:rPr>
      </w:pPr>
      <w:r w:rsidRPr="00FF79D9">
        <w:rPr>
          <w:sz w:val="24"/>
          <w:szCs w:val="24"/>
        </w:rPr>
        <w:t>Географическая карта и план. Россия на карте, государственная граница России. Города России.</w:t>
      </w:r>
    </w:p>
    <w:p w:rsidR="00FF79D9" w:rsidRPr="00FF79D9" w:rsidRDefault="00FF79D9" w:rsidP="00FF79D9">
      <w:pPr>
        <w:ind w:firstLine="709"/>
        <w:jc w:val="both"/>
        <w:rPr>
          <w:sz w:val="24"/>
          <w:szCs w:val="24"/>
        </w:rPr>
      </w:pPr>
      <w:r w:rsidRPr="00FF79D9">
        <w:rPr>
          <w:sz w:val="24"/>
          <w:szCs w:val="24"/>
        </w:rPr>
        <w:t xml:space="preserve">Москва — столица России. Достопримечательности Москвы: Кремль, Большой театр и </w:t>
      </w:r>
      <w:r w:rsidRPr="00FF79D9">
        <w:rPr>
          <w:sz w:val="24"/>
          <w:szCs w:val="24"/>
        </w:rPr>
        <w:lastRenderedPageBreak/>
        <w:t>др. Характеристика отдельных исторических событий, связанных с Москвой (основание Москвы). Герб Москвы. Расположение Москвы на карте. Достопримечательности Москвы: Кремль, Красная площадь. Характеристика отдельных исторических событий, связанных с Москвой (строительство Кремля)</w:t>
      </w:r>
    </w:p>
    <w:p w:rsidR="00FF79D9" w:rsidRPr="00FF79D9" w:rsidRDefault="00FF79D9" w:rsidP="00FF79D9">
      <w:pPr>
        <w:ind w:firstLine="709"/>
        <w:jc w:val="both"/>
        <w:rPr>
          <w:sz w:val="24"/>
          <w:szCs w:val="24"/>
        </w:rPr>
      </w:pPr>
      <w:r w:rsidRPr="00FF79D9">
        <w:rPr>
          <w:sz w:val="24"/>
          <w:szCs w:val="24"/>
        </w:rPr>
        <w:t>Санкт-Петербург: достопримечательности (Зимний дворец, памятник Петру I — Медный всадник, разводные мосты через Неву и др.)</w:t>
      </w:r>
    </w:p>
    <w:p w:rsidR="00FF79D9" w:rsidRPr="00FF79D9" w:rsidRDefault="00FF79D9" w:rsidP="00FF79D9">
      <w:pPr>
        <w:ind w:firstLine="709"/>
        <w:jc w:val="both"/>
        <w:rPr>
          <w:sz w:val="24"/>
          <w:szCs w:val="24"/>
        </w:rPr>
      </w:pPr>
      <w:r w:rsidRPr="00FF79D9">
        <w:rPr>
          <w:sz w:val="24"/>
          <w:szCs w:val="24"/>
        </w:rPr>
        <w:t>Географическая карта и план. Материки и океаны, их названия, расположение на глобусе и карте</w:t>
      </w:r>
    </w:p>
    <w:p w:rsidR="00FF79D9" w:rsidRPr="00FF79D9" w:rsidRDefault="00FF79D9" w:rsidP="00FF79D9">
      <w:pPr>
        <w:ind w:firstLine="709"/>
        <w:jc w:val="both"/>
        <w:rPr>
          <w:sz w:val="24"/>
          <w:szCs w:val="24"/>
        </w:rPr>
      </w:pPr>
      <w:r w:rsidRPr="00FF79D9">
        <w:rPr>
          <w:sz w:val="24"/>
          <w:szCs w:val="24"/>
        </w:rPr>
        <w:t>Страны и народы мира. Общее представление о многообразии стран. Знакомство с несколькими странами: название, расположение на политической карте, столица, главные достопримечательности</w:t>
      </w:r>
    </w:p>
    <w:p w:rsidR="00FF79D9" w:rsidRPr="00FF79D9" w:rsidRDefault="00FF79D9" w:rsidP="00FF79D9">
      <w:pPr>
        <w:ind w:firstLine="709"/>
        <w:jc w:val="both"/>
        <w:rPr>
          <w:sz w:val="24"/>
          <w:szCs w:val="24"/>
        </w:rPr>
      </w:pPr>
      <w:r w:rsidRPr="00FF79D9">
        <w:rPr>
          <w:sz w:val="24"/>
          <w:szCs w:val="24"/>
        </w:rPr>
        <w:t>Времена года, их особенности (на основе наблюдений) Родословная. Города России. Страны и народы мира Практические работы во 2 классе</w:t>
      </w:r>
    </w:p>
    <w:p w:rsidR="00FF79D9" w:rsidRPr="00FF79D9" w:rsidRDefault="00FF79D9" w:rsidP="00FF79D9">
      <w:pPr>
        <w:ind w:firstLine="709"/>
        <w:jc w:val="both"/>
        <w:rPr>
          <w:sz w:val="24"/>
          <w:szCs w:val="24"/>
        </w:rPr>
      </w:pPr>
      <w:r w:rsidRPr="00FF79D9">
        <w:rPr>
          <w:sz w:val="24"/>
          <w:szCs w:val="24"/>
        </w:rPr>
        <w:t>1.«Учимся измерять температуру» 2.«Исследуем состав гранита»</w:t>
      </w:r>
    </w:p>
    <w:p w:rsidR="00FF79D9" w:rsidRPr="00FF79D9" w:rsidRDefault="00FF79D9" w:rsidP="00FF79D9">
      <w:pPr>
        <w:ind w:firstLine="709"/>
        <w:jc w:val="both"/>
        <w:rPr>
          <w:sz w:val="24"/>
          <w:szCs w:val="24"/>
        </w:rPr>
      </w:pPr>
      <w:r w:rsidRPr="00FF79D9">
        <w:rPr>
          <w:sz w:val="24"/>
          <w:szCs w:val="24"/>
        </w:rPr>
        <w:t>3.«Учимся ухаживать за комнатными растениями» 4.«Учимся ухаживать за животными живого уголка» 5.«Учимся ориентироваться по компасу»</w:t>
      </w:r>
    </w:p>
    <w:p w:rsidR="00FF79D9" w:rsidRPr="00FF79D9" w:rsidRDefault="00FF79D9" w:rsidP="00FF79D9">
      <w:pPr>
        <w:ind w:firstLine="709"/>
        <w:jc w:val="both"/>
        <w:rPr>
          <w:sz w:val="24"/>
          <w:szCs w:val="24"/>
        </w:rPr>
      </w:pPr>
      <w:r w:rsidRPr="00FF79D9">
        <w:rPr>
          <w:sz w:val="24"/>
          <w:szCs w:val="24"/>
        </w:rPr>
        <w:t>Проекты:</w:t>
      </w:r>
    </w:p>
    <w:p w:rsidR="00FF79D9" w:rsidRPr="00FF79D9" w:rsidRDefault="00FF79D9" w:rsidP="00FF79D9">
      <w:pPr>
        <w:ind w:firstLine="709"/>
        <w:jc w:val="both"/>
        <w:rPr>
          <w:sz w:val="24"/>
          <w:szCs w:val="24"/>
        </w:rPr>
      </w:pPr>
      <w:r w:rsidRPr="00FF79D9">
        <w:rPr>
          <w:sz w:val="24"/>
          <w:szCs w:val="24"/>
        </w:rPr>
        <w:t>1.«Родной город (село)» 2.«Родословная»</w:t>
      </w:r>
    </w:p>
    <w:p w:rsidR="00FF79D9" w:rsidRPr="00FF79D9" w:rsidRDefault="00FF79D9" w:rsidP="00FF79D9">
      <w:pPr>
        <w:ind w:firstLine="709"/>
        <w:jc w:val="both"/>
        <w:rPr>
          <w:sz w:val="24"/>
          <w:szCs w:val="24"/>
        </w:rPr>
      </w:pPr>
      <w:r w:rsidRPr="00FF79D9">
        <w:rPr>
          <w:sz w:val="24"/>
          <w:szCs w:val="24"/>
        </w:rPr>
        <w:t>3.«Красная книга, или</w:t>
      </w:r>
      <w:proofErr w:type="gramStart"/>
      <w:r w:rsidRPr="00FF79D9">
        <w:rPr>
          <w:sz w:val="24"/>
          <w:szCs w:val="24"/>
        </w:rPr>
        <w:t xml:space="preserve"> В</w:t>
      </w:r>
      <w:proofErr w:type="gramEnd"/>
      <w:r w:rsidRPr="00FF79D9">
        <w:rPr>
          <w:sz w:val="24"/>
          <w:szCs w:val="24"/>
        </w:rPr>
        <w:t>озьмём под защиту» 4.«Профессии»</w:t>
      </w:r>
    </w:p>
    <w:p w:rsidR="00FF79D9" w:rsidRPr="00FF79D9" w:rsidRDefault="00FF79D9" w:rsidP="00FF79D9">
      <w:pPr>
        <w:ind w:firstLine="709"/>
        <w:jc w:val="both"/>
        <w:rPr>
          <w:sz w:val="24"/>
          <w:szCs w:val="24"/>
        </w:rPr>
      </w:pPr>
      <w:r w:rsidRPr="00FF79D9">
        <w:rPr>
          <w:sz w:val="24"/>
          <w:szCs w:val="24"/>
        </w:rPr>
        <w:t>5.</w:t>
      </w:r>
      <w:r w:rsidRPr="00FF79D9">
        <w:rPr>
          <w:sz w:val="24"/>
          <w:szCs w:val="24"/>
        </w:rPr>
        <w:tab/>
        <w:t>«Города России» 6.«Страны мира»</w:t>
      </w:r>
    </w:p>
    <w:p w:rsidR="00FF79D9" w:rsidRPr="00FF79D9" w:rsidRDefault="00FF79D9" w:rsidP="00FF79D9">
      <w:pPr>
        <w:ind w:firstLine="709"/>
        <w:jc w:val="both"/>
        <w:rPr>
          <w:b/>
          <w:sz w:val="24"/>
          <w:szCs w:val="24"/>
        </w:rPr>
      </w:pPr>
    </w:p>
    <w:p w:rsidR="008F3A3B" w:rsidRDefault="0063740B" w:rsidP="0063740B">
      <w:pPr>
        <w:jc w:val="center"/>
        <w:rPr>
          <w:b/>
          <w:sz w:val="24"/>
          <w:szCs w:val="24"/>
        </w:rPr>
      </w:pPr>
      <w:r w:rsidRPr="0063740B">
        <w:rPr>
          <w:b/>
          <w:sz w:val="24"/>
          <w:szCs w:val="24"/>
        </w:rPr>
        <w:t>3</w:t>
      </w:r>
      <w:r w:rsidRPr="0063740B">
        <w:rPr>
          <w:b/>
          <w:sz w:val="24"/>
          <w:szCs w:val="24"/>
        </w:rPr>
        <w:tab/>
        <w:t xml:space="preserve">класс </w:t>
      </w:r>
    </w:p>
    <w:p w:rsidR="0063740B" w:rsidRPr="0063740B" w:rsidRDefault="0063740B" w:rsidP="0063740B">
      <w:pPr>
        <w:jc w:val="center"/>
        <w:rPr>
          <w:b/>
          <w:sz w:val="24"/>
          <w:szCs w:val="24"/>
        </w:rPr>
      </w:pPr>
      <w:r w:rsidRPr="0063740B">
        <w:rPr>
          <w:b/>
          <w:sz w:val="24"/>
          <w:szCs w:val="24"/>
        </w:rPr>
        <w:t>Планируемые образовательные результаты:</w:t>
      </w:r>
    </w:p>
    <w:p w:rsidR="0063740B" w:rsidRPr="0063740B" w:rsidRDefault="0063740B" w:rsidP="0063740B">
      <w:pPr>
        <w:jc w:val="center"/>
        <w:rPr>
          <w:b/>
          <w:sz w:val="24"/>
          <w:szCs w:val="24"/>
        </w:rPr>
      </w:pPr>
      <w:r w:rsidRPr="0063740B">
        <w:rPr>
          <w:b/>
          <w:sz w:val="24"/>
          <w:szCs w:val="24"/>
        </w:rPr>
        <w:t>Личностные результаты</w:t>
      </w:r>
    </w:p>
    <w:p w:rsidR="0063740B" w:rsidRPr="0063740B" w:rsidRDefault="0063740B" w:rsidP="0063740B">
      <w:pPr>
        <w:jc w:val="center"/>
        <w:rPr>
          <w:b/>
          <w:sz w:val="24"/>
          <w:szCs w:val="24"/>
        </w:rPr>
      </w:pPr>
      <w:r w:rsidRPr="0063740B">
        <w:rPr>
          <w:b/>
          <w:sz w:val="24"/>
          <w:szCs w:val="24"/>
        </w:rPr>
        <w:t xml:space="preserve">У </w:t>
      </w:r>
      <w:proofErr w:type="gramStart"/>
      <w:r w:rsidRPr="0063740B">
        <w:rPr>
          <w:b/>
          <w:sz w:val="24"/>
          <w:szCs w:val="24"/>
        </w:rPr>
        <w:t>обучающегося</w:t>
      </w:r>
      <w:proofErr w:type="gramEnd"/>
      <w:r w:rsidRPr="0063740B">
        <w:rPr>
          <w:b/>
          <w:sz w:val="24"/>
          <w:szCs w:val="24"/>
        </w:rPr>
        <w:t xml:space="preserve"> будут сформированы:</w:t>
      </w:r>
    </w:p>
    <w:p w:rsidR="0063740B" w:rsidRPr="0063740B" w:rsidRDefault="0063740B" w:rsidP="0063740B">
      <w:pPr>
        <w:jc w:val="both"/>
        <w:rPr>
          <w:sz w:val="24"/>
          <w:szCs w:val="24"/>
        </w:rPr>
      </w:pPr>
      <w:r w:rsidRPr="0063740B">
        <w:rPr>
          <w:b/>
          <w:sz w:val="24"/>
          <w:szCs w:val="24"/>
        </w:rPr>
        <w:t>—</w:t>
      </w:r>
      <w:r w:rsidRPr="0063740B">
        <w:rPr>
          <w:b/>
          <w:sz w:val="24"/>
          <w:szCs w:val="24"/>
        </w:rPr>
        <w:tab/>
      </w:r>
      <w:r w:rsidRPr="0063740B">
        <w:rPr>
          <w:sz w:val="24"/>
          <w:szCs w:val="24"/>
        </w:rPr>
        <w:t>овладение основами гражданской идентичности личности в форме осознания «Я» как гражданина России, знающего и любящего её природу и культуру;</w:t>
      </w:r>
    </w:p>
    <w:p w:rsidR="0063740B" w:rsidRPr="0063740B" w:rsidRDefault="0063740B" w:rsidP="0063740B">
      <w:pPr>
        <w:jc w:val="both"/>
        <w:rPr>
          <w:sz w:val="24"/>
          <w:szCs w:val="24"/>
        </w:rPr>
      </w:pPr>
      <w:r w:rsidRPr="0063740B">
        <w:rPr>
          <w:sz w:val="24"/>
          <w:szCs w:val="24"/>
        </w:rPr>
        <w:t>—</w:t>
      </w:r>
      <w:r w:rsidRPr="0063740B">
        <w:rPr>
          <w:sz w:val="24"/>
          <w:szCs w:val="24"/>
        </w:rPr>
        <w:tab/>
        <w:t xml:space="preserve">проявление чувства гордости за свою Родину, в том числе через знакомство с историко-культурным наследием </w:t>
      </w:r>
      <w:r>
        <w:rPr>
          <w:sz w:val="24"/>
          <w:szCs w:val="24"/>
        </w:rPr>
        <w:t>городов Золотого кольца России;</w:t>
      </w:r>
    </w:p>
    <w:p w:rsidR="0063740B" w:rsidRPr="0063740B" w:rsidRDefault="0063740B" w:rsidP="0063740B">
      <w:pPr>
        <w:jc w:val="both"/>
        <w:rPr>
          <w:sz w:val="24"/>
          <w:szCs w:val="24"/>
        </w:rPr>
      </w:pPr>
      <w:r w:rsidRPr="0063740B">
        <w:rPr>
          <w:sz w:val="24"/>
          <w:szCs w:val="24"/>
        </w:rPr>
        <w:t>—</w:t>
      </w:r>
      <w:r w:rsidRPr="0063740B">
        <w:rPr>
          <w:sz w:val="24"/>
          <w:szCs w:val="24"/>
        </w:rPr>
        <w:tab/>
        <w:t>формирование гуманистических и демократических ценностных ориентации на основе знакомства с историко-культурным наследием и современной жизнью разных стран, в том числе стран зарубежной Европы;</w:t>
      </w:r>
    </w:p>
    <w:p w:rsidR="0063740B" w:rsidRPr="0063740B" w:rsidRDefault="0063740B" w:rsidP="0063740B">
      <w:pPr>
        <w:jc w:val="both"/>
        <w:rPr>
          <w:sz w:val="24"/>
          <w:szCs w:val="24"/>
        </w:rPr>
      </w:pPr>
      <w:r w:rsidRPr="0063740B">
        <w:rPr>
          <w:sz w:val="24"/>
          <w:szCs w:val="24"/>
        </w:rPr>
        <w:t>—</w:t>
      </w:r>
      <w:r w:rsidRPr="0063740B">
        <w:rPr>
          <w:sz w:val="24"/>
          <w:szCs w:val="24"/>
        </w:rPr>
        <w:tab/>
        <w:t>целостный взгляд на мир в единстве природы, народов и культур через последовательное рассмотрение взаимосвязей в окружающем мире, в том числе в прир</w:t>
      </w:r>
      <w:proofErr w:type="gramStart"/>
      <w:r w:rsidRPr="0063740B">
        <w:rPr>
          <w:sz w:val="24"/>
          <w:szCs w:val="24"/>
        </w:rPr>
        <w:t>о-</w:t>
      </w:r>
      <w:proofErr w:type="gramEnd"/>
      <w:r w:rsidRPr="0063740B">
        <w:rPr>
          <w:sz w:val="24"/>
          <w:szCs w:val="24"/>
        </w:rPr>
        <w:t xml:space="preserve"> де, между природой и человеком, между разными странами и народами;</w:t>
      </w:r>
    </w:p>
    <w:p w:rsidR="0063740B" w:rsidRPr="0063740B" w:rsidRDefault="0063740B" w:rsidP="0063740B">
      <w:pPr>
        <w:jc w:val="both"/>
        <w:rPr>
          <w:sz w:val="24"/>
          <w:szCs w:val="24"/>
        </w:rPr>
      </w:pPr>
      <w:r w:rsidRPr="0063740B">
        <w:rPr>
          <w:sz w:val="24"/>
          <w:szCs w:val="24"/>
        </w:rPr>
        <w:t>—</w:t>
      </w:r>
      <w:r w:rsidRPr="0063740B">
        <w:rPr>
          <w:sz w:val="24"/>
          <w:szCs w:val="24"/>
        </w:rPr>
        <w:tab/>
        <w:t>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w:t>
      </w:r>
    </w:p>
    <w:p w:rsidR="0063740B" w:rsidRPr="0063740B" w:rsidRDefault="0063740B" w:rsidP="0063740B">
      <w:pPr>
        <w:jc w:val="both"/>
        <w:rPr>
          <w:sz w:val="24"/>
          <w:szCs w:val="24"/>
        </w:rPr>
      </w:pPr>
      <w:r w:rsidRPr="0063740B">
        <w:rPr>
          <w:sz w:val="24"/>
          <w:szCs w:val="24"/>
        </w:rPr>
        <w:t>—</w:t>
      </w:r>
      <w:r w:rsidRPr="0063740B">
        <w:rPr>
          <w:sz w:val="24"/>
          <w:szCs w:val="24"/>
        </w:rPr>
        <w:tab/>
        <w:t>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63740B" w:rsidRPr="0063740B" w:rsidRDefault="0063740B" w:rsidP="0063740B">
      <w:pPr>
        <w:jc w:val="both"/>
        <w:rPr>
          <w:sz w:val="24"/>
          <w:szCs w:val="24"/>
        </w:rPr>
      </w:pPr>
      <w:r w:rsidRPr="0063740B">
        <w:rPr>
          <w:sz w:val="24"/>
          <w:szCs w:val="24"/>
        </w:rPr>
        <w:t>—</w:t>
      </w:r>
      <w:r w:rsidRPr="0063740B">
        <w:rPr>
          <w:sz w:val="24"/>
          <w:szCs w:val="24"/>
        </w:rPr>
        <w:tab/>
        <w:t>внутренняя позиция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rsidR="0063740B" w:rsidRPr="0063740B" w:rsidRDefault="0063740B" w:rsidP="0063740B">
      <w:pPr>
        <w:jc w:val="both"/>
        <w:rPr>
          <w:sz w:val="24"/>
          <w:szCs w:val="24"/>
        </w:rPr>
      </w:pPr>
      <w:r w:rsidRPr="0063740B">
        <w:rPr>
          <w:sz w:val="24"/>
          <w:szCs w:val="24"/>
        </w:rPr>
        <w:t>—</w:t>
      </w:r>
      <w:r w:rsidRPr="0063740B">
        <w:rPr>
          <w:sz w:val="24"/>
          <w:szCs w:val="24"/>
        </w:rPr>
        <w:tab/>
        <w:t>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63740B" w:rsidRPr="0063740B" w:rsidRDefault="0063740B" w:rsidP="0063740B">
      <w:pPr>
        <w:jc w:val="both"/>
        <w:rPr>
          <w:sz w:val="24"/>
          <w:szCs w:val="24"/>
        </w:rPr>
      </w:pPr>
      <w:r w:rsidRPr="0063740B">
        <w:rPr>
          <w:sz w:val="24"/>
          <w:szCs w:val="24"/>
        </w:rPr>
        <w:t>—</w:t>
      </w:r>
      <w:r w:rsidRPr="0063740B">
        <w:rPr>
          <w:sz w:val="24"/>
          <w:szCs w:val="24"/>
        </w:rPr>
        <w:tab/>
        <w:t>эстетические чувства, впечатления через восприятие природы в её многообразии, знакомство с архитектурными сооружениями, памятниками истории и культуры городов России и разных стан мира;</w:t>
      </w:r>
    </w:p>
    <w:p w:rsidR="0063740B" w:rsidRPr="0063740B" w:rsidRDefault="0063740B" w:rsidP="0063740B">
      <w:pPr>
        <w:jc w:val="both"/>
        <w:rPr>
          <w:sz w:val="24"/>
          <w:szCs w:val="24"/>
        </w:rPr>
      </w:pPr>
      <w:r w:rsidRPr="0063740B">
        <w:rPr>
          <w:sz w:val="24"/>
          <w:szCs w:val="24"/>
        </w:rPr>
        <w:t xml:space="preserve">этические чувства и нормы на основе представлений о внутреннем мире человека, его </w:t>
      </w:r>
      <w:r w:rsidRPr="0063740B">
        <w:rPr>
          <w:sz w:val="24"/>
          <w:szCs w:val="24"/>
        </w:rPr>
        <w:lastRenderedPageBreak/>
        <w:t>душевных богатствах, а также через освоение норм экологической этики</w:t>
      </w:r>
    </w:p>
    <w:p w:rsidR="0063740B" w:rsidRPr="0063740B" w:rsidRDefault="0063740B" w:rsidP="0063740B">
      <w:pPr>
        <w:jc w:val="both"/>
        <w:rPr>
          <w:sz w:val="24"/>
          <w:szCs w:val="24"/>
        </w:rPr>
      </w:pPr>
      <w:r w:rsidRPr="0063740B">
        <w:rPr>
          <w:sz w:val="24"/>
          <w:szCs w:val="24"/>
        </w:rPr>
        <w:t>—</w:t>
      </w:r>
      <w:r w:rsidRPr="0063740B">
        <w:rPr>
          <w:sz w:val="24"/>
          <w:szCs w:val="24"/>
        </w:rPr>
        <w:tab/>
        <w:t xml:space="preserve">способность к сотрудничеству </w:t>
      </w:r>
      <w:proofErr w:type="gramStart"/>
      <w:r w:rsidRPr="0063740B">
        <w:rPr>
          <w:sz w:val="24"/>
          <w:szCs w:val="24"/>
        </w:rPr>
        <w:t>со</w:t>
      </w:r>
      <w:proofErr w:type="gramEnd"/>
      <w:r w:rsidRPr="0063740B">
        <w:rPr>
          <w:sz w:val="24"/>
          <w:szCs w:val="24"/>
        </w:rPr>
        <w:t xml:space="preserve">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p>
    <w:p w:rsidR="0063740B" w:rsidRPr="0063740B" w:rsidRDefault="0063740B" w:rsidP="0063740B">
      <w:pPr>
        <w:jc w:val="both"/>
        <w:rPr>
          <w:sz w:val="24"/>
          <w:szCs w:val="24"/>
        </w:rPr>
      </w:pPr>
      <w:r w:rsidRPr="0063740B">
        <w:rPr>
          <w:sz w:val="24"/>
          <w:szCs w:val="24"/>
        </w:rPr>
        <w:t>—</w:t>
      </w:r>
      <w:r w:rsidRPr="0063740B">
        <w:rPr>
          <w:sz w:val="24"/>
          <w:szCs w:val="24"/>
        </w:rPr>
        <w:tab/>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63740B" w:rsidRPr="0063740B" w:rsidRDefault="0063740B" w:rsidP="0063740B">
      <w:pPr>
        <w:jc w:val="both"/>
        <w:rPr>
          <w:sz w:val="24"/>
          <w:szCs w:val="24"/>
        </w:rPr>
      </w:pPr>
      <w:r w:rsidRPr="0063740B">
        <w:rPr>
          <w:sz w:val="24"/>
          <w:szCs w:val="24"/>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63740B" w:rsidRPr="0063740B" w:rsidRDefault="0063740B" w:rsidP="0063740B">
      <w:pPr>
        <w:jc w:val="both"/>
        <w:rPr>
          <w:b/>
          <w:sz w:val="24"/>
          <w:szCs w:val="24"/>
        </w:rPr>
      </w:pPr>
      <w:r w:rsidRPr="0063740B">
        <w:rPr>
          <w:b/>
          <w:sz w:val="24"/>
          <w:szCs w:val="24"/>
        </w:rPr>
        <w:t>Метапредметные результаты</w:t>
      </w:r>
    </w:p>
    <w:p w:rsidR="0063740B" w:rsidRPr="0063740B" w:rsidRDefault="0063740B" w:rsidP="0063740B">
      <w:pPr>
        <w:jc w:val="both"/>
        <w:rPr>
          <w:b/>
          <w:sz w:val="24"/>
          <w:szCs w:val="24"/>
        </w:rPr>
      </w:pPr>
      <w:r w:rsidRPr="0063740B">
        <w:rPr>
          <w:b/>
          <w:sz w:val="24"/>
          <w:szCs w:val="24"/>
        </w:rPr>
        <w:t>Регулятивные</w:t>
      </w:r>
    </w:p>
    <w:p w:rsidR="0063740B" w:rsidRPr="0063740B" w:rsidRDefault="0063740B" w:rsidP="0063740B">
      <w:pPr>
        <w:jc w:val="both"/>
        <w:rPr>
          <w:sz w:val="24"/>
          <w:szCs w:val="24"/>
        </w:rPr>
      </w:pPr>
      <w:r w:rsidRPr="0063740B">
        <w:rPr>
          <w:sz w:val="24"/>
          <w:szCs w:val="24"/>
        </w:rPr>
        <w:t>Обучающийся научится:</w:t>
      </w:r>
    </w:p>
    <w:p w:rsidR="0063740B" w:rsidRPr="0063740B" w:rsidRDefault="0063740B" w:rsidP="0063740B">
      <w:pPr>
        <w:jc w:val="both"/>
        <w:rPr>
          <w:sz w:val="24"/>
          <w:szCs w:val="24"/>
        </w:rPr>
      </w:pPr>
      <w:r w:rsidRPr="0063740B">
        <w:rPr>
          <w:sz w:val="24"/>
          <w:szCs w:val="24"/>
        </w:rPr>
        <w:t>—</w:t>
      </w:r>
      <w:r w:rsidRPr="0063740B">
        <w:rPr>
          <w:sz w:val="24"/>
          <w:szCs w:val="24"/>
        </w:rPr>
        <w:tab/>
        <w:t>понимать учебную задачу, сформулированную самостоятельно и уточнённую учителем;</w:t>
      </w:r>
    </w:p>
    <w:p w:rsidR="0063740B" w:rsidRPr="0063740B" w:rsidRDefault="0063740B" w:rsidP="0063740B">
      <w:pPr>
        <w:jc w:val="both"/>
        <w:rPr>
          <w:sz w:val="24"/>
          <w:szCs w:val="24"/>
        </w:rPr>
      </w:pPr>
      <w:r w:rsidRPr="0063740B">
        <w:rPr>
          <w:sz w:val="24"/>
          <w:szCs w:val="24"/>
        </w:rPr>
        <w:t>—</w:t>
      </w:r>
      <w:r w:rsidRPr="0063740B">
        <w:rPr>
          <w:sz w:val="24"/>
          <w:szCs w:val="24"/>
        </w:rPr>
        <w:tab/>
        <w:t>сохранять учебную задачу урока (самостоятельно воспроизводить её в ходе выполнения работы на различных этапах урока);</w:t>
      </w:r>
    </w:p>
    <w:p w:rsidR="0063740B" w:rsidRPr="0063740B" w:rsidRDefault="0063740B" w:rsidP="0063740B">
      <w:pPr>
        <w:jc w:val="both"/>
        <w:rPr>
          <w:sz w:val="24"/>
          <w:szCs w:val="24"/>
        </w:rPr>
      </w:pPr>
      <w:r w:rsidRPr="0063740B">
        <w:rPr>
          <w:sz w:val="24"/>
          <w:szCs w:val="24"/>
        </w:rPr>
        <w:t>—</w:t>
      </w:r>
      <w:r w:rsidRPr="0063740B">
        <w:rPr>
          <w:sz w:val="24"/>
          <w:szCs w:val="24"/>
        </w:rPr>
        <w:tab/>
        <w:t>выделять из темы урока известные и неизвестные знания и умения;</w:t>
      </w:r>
    </w:p>
    <w:p w:rsidR="0063740B" w:rsidRPr="0063740B" w:rsidRDefault="0063740B" w:rsidP="0063740B">
      <w:pPr>
        <w:jc w:val="both"/>
        <w:rPr>
          <w:sz w:val="24"/>
          <w:szCs w:val="24"/>
        </w:rPr>
      </w:pPr>
      <w:r w:rsidRPr="0063740B">
        <w:rPr>
          <w:sz w:val="24"/>
          <w:szCs w:val="24"/>
        </w:rPr>
        <w:t>—</w:t>
      </w:r>
      <w:r w:rsidRPr="0063740B">
        <w:rPr>
          <w:sz w:val="24"/>
          <w:szCs w:val="24"/>
        </w:rPr>
        <w:tab/>
        <w:t>планировать своё высказывание (выстраивать последовательность предложений для раскрытия темы, приводить примеры);</w:t>
      </w:r>
    </w:p>
    <w:p w:rsidR="0063740B" w:rsidRPr="0063740B" w:rsidRDefault="0063740B" w:rsidP="0063740B">
      <w:pPr>
        <w:jc w:val="both"/>
        <w:rPr>
          <w:sz w:val="24"/>
          <w:szCs w:val="24"/>
        </w:rPr>
      </w:pPr>
      <w:r w:rsidRPr="0063740B">
        <w:rPr>
          <w:sz w:val="24"/>
          <w:szCs w:val="24"/>
        </w:rPr>
        <w:t>—: планировать свои действия в течение урока;</w:t>
      </w:r>
    </w:p>
    <w:p w:rsidR="0063740B" w:rsidRPr="0063740B" w:rsidRDefault="0063740B" w:rsidP="0063740B">
      <w:pPr>
        <w:jc w:val="both"/>
        <w:rPr>
          <w:sz w:val="24"/>
          <w:szCs w:val="24"/>
        </w:rPr>
      </w:pPr>
      <w:r w:rsidRPr="0063740B">
        <w:rPr>
          <w:sz w:val="24"/>
          <w:szCs w:val="24"/>
        </w:rPr>
        <w:t>—</w:t>
      </w:r>
      <w:r w:rsidRPr="0063740B">
        <w:rPr>
          <w:sz w:val="24"/>
          <w:szCs w:val="24"/>
        </w:rPr>
        <w:tab/>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63740B" w:rsidRPr="0063740B" w:rsidRDefault="0063740B" w:rsidP="0063740B">
      <w:pPr>
        <w:jc w:val="both"/>
        <w:rPr>
          <w:sz w:val="24"/>
          <w:szCs w:val="24"/>
        </w:rPr>
      </w:pPr>
      <w:r w:rsidRPr="0063740B">
        <w:rPr>
          <w:sz w:val="24"/>
          <w:szCs w:val="24"/>
        </w:rPr>
        <w:t>—</w:t>
      </w:r>
      <w:r w:rsidRPr="0063740B">
        <w:rPr>
          <w:sz w:val="24"/>
          <w:szCs w:val="24"/>
        </w:rPr>
        <w:tab/>
        <w:t>оценивать правильность выполнения заданий, используя «Странички для самопроверки» и критерии, заданные учителем;</w:t>
      </w:r>
    </w:p>
    <w:p w:rsidR="0063740B" w:rsidRPr="0063740B" w:rsidRDefault="0063740B" w:rsidP="0063740B">
      <w:pPr>
        <w:jc w:val="both"/>
        <w:rPr>
          <w:sz w:val="24"/>
          <w:szCs w:val="24"/>
        </w:rPr>
      </w:pPr>
      <w:r w:rsidRPr="0063740B">
        <w:rPr>
          <w:sz w:val="24"/>
          <w:szCs w:val="24"/>
        </w:rPr>
        <w:t>—</w:t>
      </w:r>
      <w:r w:rsidRPr="0063740B">
        <w:rPr>
          <w:sz w:val="24"/>
          <w:szCs w:val="24"/>
        </w:rPr>
        <w:tab/>
        <w:t>соотносить выполнение работы с алгоритмом и результатом;</w:t>
      </w:r>
    </w:p>
    <w:p w:rsidR="0063740B" w:rsidRPr="0063740B" w:rsidRDefault="0063740B" w:rsidP="0063740B">
      <w:pPr>
        <w:jc w:val="both"/>
        <w:rPr>
          <w:sz w:val="24"/>
          <w:szCs w:val="24"/>
        </w:rPr>
      </w:pPr>
      <w:r w:rsidRPr="0063740B">
        <w:rPr>
          <w:sz w:val="24"/>
          <w:szCs w:val="24"/>
        </w:rPr>
        <w:t>—</w:t>
      </w:r>
      <w:r w:rsidRPr="0063740B">
        <w:rPr>
          <w:sz w:val="24"/>
          <w:szCs w:val="24"/>
        </w:rPr>
        <w:tab/>
        <w:t>контролировать и корректировать своё поведение с учётом установленных правил;</w:t>
      </w:r>
    </w:p>
    <w:p w:rsidR="0063740B" w:rsidRPr="0063740B" w:rsidRDefault="0063740B" w:rsidP="0063740B">
      <w:pPr>
        <w:jc w:val="both"/>
        <w:rPr>
          <w:sz w:val="24"/>
          <w:szCs w:val="24"/>
        </w:rPr>
      </w:pPr>
      <w:r w:rsidRPr="0063740B">
        <w:rPr>
          <w:sz w:val="24"/>
          <w:szCs w:val="24"/>
        </w:rPr>
        <w:t>—</w:t>
      </w:r>
      <w:r w:rsidRPr="0063740B">
        <w:rPr>
          <w:sz w:val="24"/>
          <w:szCs w:val="24"/>
        </w:rPr>
        <w:tab/>
        <w:t>в сотрудничестве с учителем ставить новые учебные задачи.</w:t>
      </w:r>
    </w:p>
    <w:p w:rsidR="0063740B" w:rsidRPr="0063740B" w:rsidRDefault="0063740B" w:rsidP="0063740B">
      <w:pPr>
        <w:jc w:val="both"/>
        <w:rPr>
          <w:sz w:val="24"/>
          <w:szCs w:val="24"/>
        </w:rPr>
      </w:pPr>
      <w:r w:rsidRPr="0063740B">
        <w:rPr>
          <w:sz w:val="24"/>
          <w:szCs w:val="24"/>
        </w:rPr>
        <w:t xml:space="preserve"> </w:t>
      </w:r>
    </w:p>
    <w:p w:rsidR="0063740B" w:rsidRPr="0063740B" w:rsidRDefault="0063740B" w:rsidP="0063740B">
      <w:pPr>
        <w:jc w:val="both"/>
        <w:rPr>
          <w:b/>
          <w:sz w:val="24"/>
          <w:szCs w:val="24"/>
        </w:rPr>
      </w:pPr>
      <w:r w:rsidRPr="0063740B">
        <w:rPr>
          <w:b/>
          <w:sz w:val="24"/>
          <w:szCs w:val="24"/>
        </w:rPr>
        <w:t>Познавательные</w:t>
      </w:r>
    </w:p>
    <w:p w:rsidR="0063740B" w:rsidRPr="0063740B" w:rsidRDefault="0063740B" w:rsidP="0063740B">
      <w:pPr>
        <w:jc w:val="both"/>
        <w:rPr>
          <w:b/>
          <w:sz w:val="24"/>
          <w:szCs w:val="24"/>
        </w:rPr>
      </w:pPr>
      <w:r w:rsidRPr="0063740B">
        <w:rPr>
          <w:b/>
          <w:sz w:val="24"/>
          <w:szCs w:val="24"/>
        </w:rPr>
        <w:t>Обучающийся научится:</w:t>
      </w:r>
    </w:p>
    <w:p w:rsidR="0063740B" w:rsidRPr="0063740B" w:rsidRDefault="0063740B" w:rsidP="0063740B">
      <w:pPr>
        <w:jc w:val="both"/>
        <w:rPr>
          <w:sz w:val="24"/>
          <w:szCs w:val="24"/>
        </w:rPr>
      </w:pPr>
      <w:r w:rsidRPr="0063740B">
        <w:rPr>
          <w:sz w:val="24"/>
          <w:szCs w:val="24"/>
        </w:rPr>
        <w:t>—</w:t>
      </w:r>
      <w:r w:rsidRPr="0063740B">
        <w:rPr>
          <w:sz w:val="24"/>
          <w:szCs w:val="24"/>
        </w:rPr>
        <w:tab/>
        <w:t>понимать и толковать условные знаки и символы, используемые в учебнике, рабочих тетрадях и других компонентах УМК для передачи информации;</w:t>
      </w:r>
    </w:p>
    <w:p w:rsidR="0063740B" w:rsidRPr="0063740B" w:rsidRDefault="0063740B" w:rsidP="0063740B">
      <w:pPr>
        <w:jc w:val="both"/>
        <w:rPr>
          <w:sz w:val="24"/>
          <w:szCs w:val="24"/>
        </w:rPr>
      </w:pPr>
      <w:r w:rsidRPr="0063740B">
        <w:rPr>
          <w:sz w:val="24"/>
          <w:szCs w:val="24"/>
        </w:rPr>
        <w:t>—</w:t>
      </w:r>
      <w:r w:rsidRPr="0063740B">
        <w:rPr>
          <w:sz w:val="24"/>
          <w:szCs w:val="24"/>
        </w:rPr>
        <w:tab/>
        <w:t>выделять существенную информацию из литературы разных типов (справочной и научно-познавательной);</w:t>
      </w:r>
    </w:p>
    <w:p w:rsidR="0063740B" w:rsidRPr="0063740B" w:rsidRDefault="0063740B" w:rsidP="0063740B">
      <w:pPr>
        <w:jc w:val="both"/>
        <w:rPr>
          <w:sz w:val="24"/>
          <w:szCs w:val="24"/>
        </w:rPr>
      </w:pPr>
      <w:r w:rsidRPr="0063740B">
        <w:rPr>
          <w:sz w:val="24"/>
          <w:szCs w:val="24"/>
        </w:rPr>
        <w:t>—</w:t>
      </w:r>
      <w:r w:rsidRPr="0063740B">
        <w:rPr>
          <w:sz w:val="24"/>
          <w:szCs w:val="24"/>
        </w:rPr>
        <w:tab/>
        <w:t>использовать знаково-символические средства, в том числе элементарные модели и схемы для решения учебных задач;</w:t>
      </w:r>
    </w:p>
    <w:p w:rsidR="0063740B" w:rsidRPr="0063740B" w:rsidRDefault="0063740B" w:rsidP="0063740B">
      <w:pPr>
        <w:jc w:val="both"/>
        <w:rPr>
          <w:sz w:val="24"/>
          <w:szCs w:val="24"/>
        </w:rPr>
      </w:pPr>
      <w:r w:rsidRPr="0063740B">
        <w:rPr>
          <w:sz w:val="24"/>
          <w:szCs w:val="24"/>
        </w:rPr>
        <w:t>—</w:t>
      </w:r>
      <w:r w:rsidRPr="0063740B">
        <w:rPr>
          <w:sz w:val="24"/>
          <w:szCs w:val="24"/>
        </w:rPr>
        <w:tab/>
        <w:t>понимать содержание текста, интерпретировать смысл, фиксировать полученную информацию в виде схем, рисунков, фотографий, таблиц;</w:t>
      </w:r>
    </w:p>
    <w:p w:rsidR="0063740B" w:rsidRPr="0063740B" w:rsidRDefault="0063740B" w:rsidP="0063740B">
      <w:pPr>
        <w:jc w:val="both"/>
        <w:rPr>
          <w:sz w:val="24"/>
          <w:szCs w:val="24"/>
        </w:rPr>
      </w:pPr>
      <w:r w:rsidRPr="0063740B">
        <w:rPr>
          <w:sz w:val="24"/>
          <w:szCs w:val="24"/>
        </w:rPr>
        <w:t>—</w:t>
      </w:r>
      <w:r w:rsidRPr="0063740B">
        <w:rPr>
          <w:sz w:val="24"/>
          <w:szCs w:val="24"/>
        </w:rPr>
        <w:tab/>
        <w:t>анализировать</w:t>
      </w:r>
      <w:r w:rsidRPr="0063740B">
        <w:rPr>
          <w:sz w:val="24"/>
          <w:szCs w:val="24"/>
        </w:rPr>
        <w:tab/>
        <w:t>объекты</w:t>
      </w:r>
      <w:r w:rsidRPr="0063740B">
        <w:rPr>
          <w:sz w:val="24"/>
          <w:szCs w:val="24"/>
        </w:rPr>
        <w:tab/>
        <w:t>окружающего</w:t>
      </w:r>
      <w:r w:rsidRPr="0063740B">
        <w:rPr>
          <w:sz w:val="24"/>
          <w:szCs w:val="24"/>
        </w:rPr>
        <w:tab/>
        <w:t>мира,</w:t>
      </w:r>
      <w:r w:rsidRPr="0063740B">
        <w:rPr>
          <w:sz w:val="24"/>
          <w:szCs w:val="24"/>
        </w:rPr>
        <w:tab/>
        <w:t>таблицы,</w:t>
      </w:r>
      <w:r w:rsidRPr="0063740B">
        <w:rPr>
          <w:sz w:val="24"/>
          <w:szCs w:val="24"/>
        </w:rPr>
        <w:tab/>
        <w:t>схемы,</w:t>
      </w:r>
      <w:r w:rsidRPr="0063740B">
        <w:rPr>
          <w:sz w:val="24"/>
          <w:szCs w:val="24"/>
        </w:rPr>
        <w:tab/>
        <w:t>диаграммы, рисунки с выделением отличительных признаков;</w:t>
      </w:r>
    </w:p>
    <w:p w:rsidR="0063740B" w:rsidRPr="0063740B" w:rsidRDefault="0063740B" w:rsidP="0063740B">
      <w:pPr>
        <w:jc w:val="both"/>
        <w:rPr>
          <w:sz w:val="24"/>
          <w:szCs w:val="24"/>
        </w:rPr>
      </w:pPr>
      <w:r w:rsidRPr="0063740B">
        <w:rPr>
          <w:sz w:val="24"/>
          <w:szCs w:val="24"/>
        </w:rPr>
        <w:t>—</w:t>
      </w:r>
      <w:r w:rsidRPr="0063740B">
        <w:rPr>
          <w:sz w:val="24"/>
          <w:szCs w:val="24"/>
        </w:rPr>
        <w:tab/>
        <w:t>классифицировать объекты по заданным (главным) критериям;</w:t>
      </w:r>
    </w:p>
    <w:p w:rsidR="0063740B" w:rsidRPr="0063740B" w:rsidRDefault="0063740B" w:rsidP="0063740B">
      <w:pPr>
        <w:jc w:val="both"/>
        <w:rPr>
          <w:sz w:val="24"/>
          <w:szCs w:val="24"/>
        </w:rPr>
      </w:pPr>
      <w:r w:rsidRPr="0063740B">
        <w:rPr>
          <w:sz w:val="24"/>
          <w:szCs w:val="24"/>
        </w:rPr>
        <w:t>—</w:t>
      </w:r>
      <w:r w:rsidRPr="0063740B">
        <w:rPr>
          <w:sz w:val="24"/>
          <w:szCs w:val="24"/>
        </w:rPr>
        <w:tab/>
        <w:t>сравнивать объекты по различным признакам;</w:t>
      </w:r>
    </w:p>
    <w:p w:rsidR="0063740B" w:rsidRPr="0063740B" w:rsidRDefault="0063740B" w:rsidP="0063740B">
      <w:pPr>
        <w:jc w:val="both"/>
        <w:rPr>
          <w:sz w:val="24"/>
          <w:szCs w:val="24"/>
        </w:rPr>
      </w:pPr>
      <w:r w:rsidRPr="0063740B">
        <w:rPr>
          <w:sz w:val="24"/>
          <w:szCs w:val="24"/>
        </w:rPr>
        <w:t>—</w:t>
      </w:r>
      <w:r w:rsidRPr="0063740B">
        <w:rPr>
          <w:sz w:val="24"/>
          <w:szCs w:val="24"/>
        </w:rPr>
        <w:tab/>
        <w:t>осуществлять</w:t>
      </w:r>
      <w:r w:rsidRPr="0063740B">
        <w:rPr>
          <w:sz w:val="24"/>
          <w:szCs w:val="24"/>
        </w:rPr>
        <w:tab/>
        <w:t>синтез</w:t>
      </w:r>
      <w:r w:rsidRPr="0063740B">
        <w:rPr>
          <w:sz w:val="24"/>
          <w:szCs w:val="24"/>
        </w:rPr>
        <w:tab/>
        <w:t>объектов</w:t>
      </w:r>
      <w:r w:rsidRPr="0063740B">
        <w:rPr>
          <w:sz w:val="24"/>
          <w:szCs w:val="24"/>
        </w:rPr>
        <w:tab/>
        <w:t>при</w:t>
      </w:r>
      <w:r w:rsidRPr="0063740B">
        <w:rPr>
          <w:sz w:val="24"/>
          <w:szCs w:val="24"/>
        </w:rPr>
        <w:tab/>
        <w:t>составлении</w:t>
      </w:r>
      <w:r w:rsidRPr="0063740B">
        <w:rPr>
          <w:sz w:val="24"/>
          <w:szCs w:val="24"/>
        </w:rPr>
        <w:tab/>
        <w:t>цепей</w:t>
      </w:r>
      <w:r w:rsidRPr="0063740B">
        <w:rPr>
          <w:sz w:val="24"/>
          <w:szCs w:val="24"/>
        </w:rPr>
        <w:tab/>
        <w:t>питания,</w:t>
      </w:r>
      <w:r w:rsidRPr="0063740B">
        <w:rPr>
          <w:sz w:val="24"/>
          <w:szCs w:val="24"/>
        </w:rPr>
        <w:tab/>
        <w:t>схемы круговорота воды в природе, схемы круговорота веществ и пр.;</w:t>
      </w:r>
    </w:p>
    <w:p w:rsidR="0063740B" w:rsidRPr="0063740B" w:rsidRDefault="0063740B" w:rsidP="0063740B">
      <w:pPr>
        <w:jc w:val="both"/>
        <w:rPr>
          <w:sz w:val="24"/>
          <w:szCs w:val="24"/>
        </w:rPr>
      </w:pPr>
      <w:r w:rsidRPr="0063740B">
        <w:rPr>
          <w:sz w:val="24"/>
          <w:szCs w:val="24"/>
        </w:rPr>
        <w:t>—</w:t>
      </w:r>
      <w:r w:rsidRPr="0063740B">
        <w:rPr>
          <w:sz w:val="24"/>
          <w:szCs w:val="24"/>
        </w:rPr>
        <w:tab/>
        <w:t>устанавливать причинно-следственные связи между явлениями, объектами;</w:t>
      </w:r>
    </w:p>
    <w:p w:rsidR="0063740B" w:rsidRPr="0063740B" w:rsidRDefault="0063740B" w:rsidP="0063740B">
      <w:pPr>
        <w:jc w:val="both"/>
        <w:rPr>
          <w:sz w:val="24"/>
          <w:szCs w:val="24"/>
        </w:rPr>
      </w:pPr>
      <w:r w:rsidRPr="0063740B">
        <w:rPr>
          <w:sz w:val="24"/>
          <w:szCs w:val="24"/>
        </w:rPr>
        <w:lastRenderedPageBreak/>
        <w:t>—</w:t>
      </w:r>
      <w:r w:rsidRPr="0063740B">
        <w:rPr>
          <w:sz w:val="24"/>
          <w:szCs w:val="24"/>
        </w:rPr>
        <w:tab/>
        <w:t>строить рассуждение (или доказательство своей точки зрения) по теме урока в соответствии с возрастными нормами;</w:t>
      </w:r>
    </w:p>
    <w:p w:rsidR="0063740B" w:rsidRPr="0063740B" w:rsidRDefault="0063740B" w:rsidP="0063740B">
      <w:pPr>
        <w:jc w:val="both"/>
        <w:rPr>
          <w:sz w:val="24"/>
          <w:szCs w:val="24"/>
        </w:rPr>
      </w:pPr>
      <w:r w:rsidRPr="0063740B">
        <w:rPr>
          <w:sz w:val="24"/>
          <w:szCs w:val="24"/>
        </w:rPr>
        <w:t>—</w:t>
      </w:r>
      <w:r w:rsidRPr="0063740B">
        <w:rPr>
          <w:sz w:val="24"/>
          <w:szCs w:val="24"/>
        </w:rPr>
        <w:tab/>
        <w:t>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63740B" w:rsidRPr="0063740B" w:rsidRDefault="0063740B" w:rsidP="0063740B">
      <w:pPr>
        <w:jc w:val="both"/>
        <w:rPr>
          <w:sz w:val="24"/>
          <w:szCs w:val="24"/>
        </w:rPr>
      </w:pPr>
      <w:r w:rsidRPr="0063740B">
        <w:rPr>
          <w:sz w:val="24"/>
          <w:szCs w:val="24"/>
        </w:rPr>
        <w:t>—</w:t>
      </w:r>
      <w:r w:rsidRPr="0063740B">
        <w:rPr>
          <w:sz w:val="24"/>
          <w:szCs w:val="24"/>
        </w:rPr>
        <w:tab/>
        <w:t>моделировать различные ситуации и явления природы (в том числе круговорот воды в природе, круговорот веществ).</w:t>
      </w:r>
    </w:p>
    <w:p w:rsidR="0063740B" w:rsidRPr="0063740B" w:rsidRDefault="0063740B" w:rsidP="0063740B">
      <w:pPr>
        <w:jc w:val="both"/>
        <w:rPr>
          <w:sz w:val="24"/>
          <w:szCs w:val="24"/>
        </w:rPr>
      </w:pPr>
      <w:r w:rsidRPr="0063740B">
        <w:rPr>
          <w:sz w:val="24"/>
          <w:szCs w:val="24"/>
        </w:rPr>
        <w:t>Коммуникативные</w:t>
      </w:r>
    </w:p>
    <w:p w:rsidR="0063740B" w:rsidRPr="0063740B" w:rsidRDefault="0063740B" w:rsidP="0063740B">
      <w:pPr>
        <w:jc w:val="both"/>
        <w:rPr>
          <w:sz w:val="24"/>
          <w:szCs w:val="24"/>
        </w:rPr>
      </w:pPr>
      <w:r w:rsidRPr="0063740B">
        <w:rPr>
          <w:sz w:val="24"/>
          <w:szCs w:val="24"/>
        </w:rPr>
        <w:t>Обучающийся научится:</w:t>
      </w:r>
    </w:p>
    <w:p w:rsidR="0063740B" w:rsidRPr="0063740B" w:rsidRDefault="0063740B" w:rsidP="0063740B">
      <w:pPr>
        <w:jc w:val="both"/>
        <w:rPr>
          <w:sz w:val="24"/>
          <w:szCs w:val="24"/>
        </w:rPr>
      </w:pPr>
      <w:r w:rsidRPr="0063740B">
        <w:rPr>
          <w:sz w:val="24"/>
          <w:szCs w:val="24"/>
        </w:rPr>
        <w:t>—</w:t>
      </w:r>
      <w:r w:rsidRPr="0063740B">
        <w:rPr>
          <w:sz w:val="24"/>
          <w:szCs w:val="24"/>
        </w:rPr>
        <w:tab/>
        <w:t>включаться в диалог и коллективное обсуждение проблем и вопросов с учителем и сверстниками;</w:t>
      </w:r>
    </w:p>
    <w:p w:rsidR="0063740B" w:rsidRPr="0063740B" w:rsidRDefault="0063740B" w:rsidP="0063740B">
      <w:pPr>
        <w:jc w:val="both"/>
        <w:rPr>
          <w:sz w:val="24"/>
          <w:szCs w:val="24"/>
        </w:rPr>
      </w:pPr>
      <w:r w:rsidRPr="0063740B">
        <w:rPr>
          <w:sz w:val="24"/>
          <w:szCs w:val="24"/>
        </w:rPr>
        <w:t>—</w:t>
      </w:r>
      <w:r w:rsidRPr="0063740B">
        <w:rPr>
          <w:sz w:val="24"/>
          <w:szCs w:val="24"/>
        </w:rPr>
        <w:tab/>
        <w:t>формулировать ответы на вопросы;</w:t>
      </w:r>
    </w:p>
    <w:p w:rsidR="0063740B" w:rsidRPr="0063740B" w:rsidRDefault="0063740B" w:rsidP="0063740B">
      <w:pPr>
        <w:jc w:val="both"/>
        <w:rPr>
          <w:sz w:val="24"/>
          <w:szCs w:val="24"/>
        </w:rPr>
      </w:pPr>
      <w:r w:rsidRPr="0063740B">
        <w:rPr>
          <w:sz w:val="24"/>
          <w:szCs w:val="24"/>
        </w:rPr>
        <w:t>—</w:t>
      </w:r>
      <w:r w:rsidRPr="0063740B">
        <w:rPr>
          <w:sz w:val="24"/>
          <w:szCs w:val="24"/>
        </w:rPr>
        <w:tab/>
        <w:t>слушать партнёра по общению и деятельности, не перебивать, не обрывать на полуслове, вникать в смысл того, о чём говорит собеседник;</w:t>
      </w:r>
    </w:p>
    <w:p w:rsidR="0063740B" w:rsidRPr="0063740B" w:rsidRDefault="0063740B" w:rsidP="0063740B">
      <w:pPr>
        <w:jc w:val="both"/>
        <w:rPr>
          <w:sz w:val="24"/>
          <w:szCs w:val="24"/>
        </w:rPr>
      </w:pPr>
      <w:r w:rsidRPr="0063740B">
        <w:rPr>
          <w:sz w:val="24"/>
          <w:szCs w:val="24"/>
        </w:rPr>
        <w:t>—</w:t>
      </w:r>
      <w:r w:rsidRPr="0063740B">
        <w:rPr>
          <w:sz w:val="24"/>
          <w:szCs w:val="24"/>
        </w:rPr>
        <w:tab/>
        <w:t>договариваться и приходить к общему решению в совместной деятельности;</w:t>
      </w:r>
    </w:p>
    <w:p w:rsidR="0063740B" w:rsidRPr="0063740B" w:rsidRDefault="0063740B" w:rsidP="0063740B">
      <w:pPr>
        <w:jc w:val="both"/>
        <w:rPr>
          <w:sz w:val="24"/>
          <w:szCs w:val="24"/>
        </w:rPr>
      </w:pPr>
      <w:r w:rsidRPr="0063740B">
        <w:rPr>
          <w:sz w:val="24"/>
          <w:szCs w:val="24"/>
        </w:rPr>
        <w:t>—</w:t>
      </w:r>
      <w:r w:rsidRPr="0063740B">
        <w:rPr>
          <w:sz w:val="24"/>
          <w:szCs w:val="24"/>
        </w:rPr>
        <w:tab/>
        <w:t>высказывать мотивированное, аргументированное суждение по теме урока;</w:t>
      </w:r>
    </w:p>
    <w:p w:rsidR="0063740B" w:rsidRPr="0063740B" w:rsidRDefault="0063740B" w:rsidP="0063740B">
      <w:pPr>
        <w:jc w:val="both"/>
        <w:rPr>
          <w:sz w:val="24"/>
          <w:szCs w:val="24"/>
        </w:rPr>
      </w:pPr>
      <w:r w:rsidRPr="0063740B">
        <w:rPr>
          <w:sz w:val="24"/>
          <w:szCs w:val="24"/>
        </w:rPr>
        <w:t>—</w:t>
      </w:r>
      <w:r w:rsidRPr="0063740B">
        <w:rPr>
          <w:sz w:val="24"/>
          <w:szCs w:val="24"/>
        </w:rPr>
        <w:tab/>
        <w:t>проявлять стремление ладить с собеседниками, ориентироваться на позицию партнёра в общении;</w:t>
      </w:r>
    </w:p>
    <w:p w:rsidR="0063740B" w:rsidRPr="0063740B" w:rsidRDefault="0063740B" w:rsidP="0063740B">
      <w:pPr>
        <w:jc w:val="both"/>
        <w:rPr>
          <w:sz w:val="24"/>
          <w:szCs w:val="24"/>
        </w:rPr>
      </w:pPr>
      <w:r w:rsidRPr="0063740B">
        <w:rPr>
          <w:sz w:val="24"/>
          <w:szCs w:val="24"/>
        </w:rPr>
        <w:t>—</w:t>
      </w:r>
      <w:r w:rsidRPr="0063740B">
        <w:rPr>
          <w:sz w:val="24"/>
          <w:szCs w:val="24"/>
        </w:rPr>
        <w:tab/>
        <w:t>признавать свои ошибки, озвучивать их;</w:t>
      </w:r>
    </w:p>
    <w:p w:rsidR="0063740B" w:rsidRPr="0063740B" w:rsidRDefault="0063740B" w:rsidP="0063740B">
      <w:pPr>
        <w:jc w:val="both"/>
        <w:rPr>
          <w:sz w:val="24"/>
          <w:szCs w:val="24"/>
        </w:rPr>
      </w:pPr>
      <w:r w:rsidRPr="0063740B">
        <w:rPr>
          <w:sz w:val="24"/>
          <w:szCs w:val="24"/>
        </w:rPr>
        <w:t>—</w:t>
      </w:r>
      <w:r w:rsidRPr="0063740B">
        <w:rPr>
          <w:sz w:val="24"/>
          <w:szCs w:val="24"/>
        </w:rPr>
        <w:tab/>
        <w:t>употреблять вежливые   слова   в   случае   неправоты:   «Извини,   пожалуйста»,</w:t>
      </w:r>
    </w:p>
    <w:p w:rsidR="0063740B" w:rsidRPr="0063740B" w:rsidRDefault="0063740B" w:rsidP="0063740B">
      <w:pPr>
        <w:jc w:val="both"/>
        <w:rPr>
          <w:sz w:val="24"/>
          <w:szCs w:val="24"/>
        </w:rPr>
      </w:pPr>
      <w:r w:rsidRPr="0063740B">
        <w:rPr>
          <w:sz w:val="24"/>
          <w:szCs w:val="24"/>
        </w:rPr>
        <w:t>«Прости, я не хотел тебя обидеть», «Спасибо за замечание, я его обязательно учту» и др.;</w:t>
      </w:r>
    </w:p>
    <w:p w:rsidR="0063740B" w:rsidRPr="0063740B" w:rsidRDefault="0063740B" w:rsidP="0063740B">
      <w:pPr>
        <w:jc w:val="both"/>
        <w:rPr>
          <w:sz w:val="24"/>
          <w:szCs w:val="24"/>
        </w:rPr>
      </w:pPr>
      <w:r w:rsidRPr="0063740B">
        <w:rPr>
          <w:sz w:val="24"/>
          <w:szCs w:val="24"/>
        </w:rPr>
        <w:t>—</w:t>
      </w:r>
      <w:r w:rsidRPr="0063740B">
        <w:rPr>
          <w:sz w:val="24"/>
          <w:szCs w:val="24"/>
        </w:rPr>
        <w:tab/>
        <w:t>понимать и принимать задачу совместной работы, распределять роли при выполнении заданий;</w:t>
      </w:r>
    </w:p>
    <w:p w:rsidR="0063740B" w:rsidRPr="0063740B" w:rsidRDefault="0063740B" w:rsidP="0063740B">
      <w:pPr>
        <w:jc w:val="both"/>
        <w:rPr>
          <w:sz w:val="24"/>
          <w:szCs w:val="24"/>
        </w:rPr>
      </w:pPr>
      <w:r w:rsidRPr="0063740B">
        <w:rPr>
          <w:sz w:val="24"/>
          <w:szCs w:val="24"/>
        </w:rPr>
        <w:t>—</w:t>
      </w:r>
      <w:r w:rsidRPr="0063740B">
        <w:rPr>
          <w:sz w:val="24"/>
          <w:szCs w:val="24"/>
        </w:rPr>
        <w:tab/>
        <w:t>строить монологическое высказывание, владеть диалогической формой речи (с учётом возрастных особенностей, норм);</w:t>
      </w:r>
    </w:p>
    <w:p w:rsidR="0063740B" w:rsidRPr="0063740B" w:rsidRDefault="0063740B" w:rsidP="0063740B">
      <w:pPr>
        <w:jc w:val="both"/>
        <w:rPr>
          <w:sz w:val="24"/>
          <w:szCs w:val="24"/>
        </w:rPr>
      </w:pPr>
      <w:r w:rsidRPr="0063740B">
        <w:rPr>
          <w:sz w:val="24"/>
          <w:szCs w:val="24"/>
        </w:rPr>
        <w:t>—</w:t>
      </w:r>
      <w:r w:rsidRPr="0063740B">
        <w:rPr>
          <w:sz w:val="24"/>
          <w:szCs w:val="24"/>
        </w:rPr>
        <w:tab/>
        <w:t>готовить сообщения, фоторассказы, проекты с помощью взрослых;</w:t>
      </w:r>
    </w:p>
    <w:p w:rsidR="0063740B" w:rsidRPr="0063740B" w:rsidRDefault="0063740B" w:rsidP="0063740B">
      <w:pPr>
        <w:jc w:val="both"/>
        <w:rPr>
          <w:sz w:val="24"/>
          <w:szCs w:val="24"/>
        </w:rPr>
      </w:pPr>
      <w:r w:rsidRPr="0063740B">
        <w:rPr>
          <w:sz w:val="24"/>
          <w:szCs w:val="24"/>
        </w:rPr>
        <w:t>—</w:t>
      </w:r>
      <w:r w:rsidRPr="0063740B">
        <w:rPr>
          <w:sz w:val="24"/>
          <w:szCs w:val="24"/>
        </w:rPr>
        <w:tab/>
        <w:t>составлять рассказ на заданную тему;</w:t>
      </w:r>
    </w:p>
    <w:p w:rsidR="0063740B" w:rsidRPr="0063740B" w:rsidRDefault="0063740B" w:rsidP="0063740B">
      <w:pPr>
        <w:jc w:val="both"/>
        <w:rPr>
          <w:sz w:val="24"/>
          <w:szCs w:val="24"/>
        </w:rPr>
      </w:pPr>
      <w:r w:rsidRPr="0063740B">
        <w:rPr>
          <w:sz w:val="24"/>
          <w:szCs w:val="24"/>
        </w:rPr>
        <w:t>—</w:t>
      </w:r>
      <w:r w:rsidRPr="0063740B">
        <w:rPr>
          <w:sz w:val="24"/>
          <w:szCs w:val="24"/>
        </w:rPr>
        <w:tab/>
        <w:t>осуществлять взаимный контроль и оказывать в сотрудничестве необходимую взаимопомощь;</w:t>
      </w:r>
    </w:p>
    <w:p w:rsidR="0063740B" w:rsidRPr="0063740B" w:rsidRDefault="0063740B" w:rsidP="0063740B">
      <w:pPr>
        <w:jc w:val="both"/>
        <w:rPr>
          <w:sz w:val="24"/>
          <w:szCs w:val="24"/>
        </w:rPr>
      </w:pPr>
      <w:r w:rsidRPr="0063740B">
        <w:rPr>
          <w:sz w:val="24"/>
          <w:szCs w:val="24"/>
        </w:rPr>
        <w:t>—</w:t>
      </w:r>
      <w:r w:rsidRPr="0063740B">
        <w:rPr>
          <w:sz w:val="24"/>
          <w:szCs w:val="24"/>
        </w:rPr>
        <w:tab/>
        <w:t>продуктивно разрешать конфликт на основе учёта интересов всех его участников.</w:t>
      </w:r>
    </w:p>
    <w:p w:rsidR="0063740B" w:rsidRPr="0063740B" w:rsidRDefault="0063740B" w:rsidP="0063740B">
      <w:pPr>
        <w:jc w:val="both"/>
        <w:rPr>
          <w:sz w:val="24"/>
          <w:szCs w:val="24"/>
        </w:rPr>
      </w:pPr>
      <w:r w:rsidRPr="0063740B">
        <w:rPr>
          <w:sz w:val="24"/>
          <w:szCs w:val="24"/>
        </w:rPr>
        <w:t>Предметные результаты</w:t>
      </w:r>
    </w:p>
    <w:p w:rsidR="0063740B" w:rsidRPr="0063740B" w:rsidRDefault="0063740B" w:rsidP="0063740B">
      <w:pPr>
        <w:jc w:val="both"/>
        <w:rPr>
          <w:sz w:val="24"/>
          <w:szCs w:val="24"/>
        </w:rPr>
      </w:pPr>
      <w:r w:rsidRPr="0063740B">
        <w:rPr>
          <w:sz w:val="24"/>
          <w:szCs w:val="24"/>
        </w:rPr>
        <w:t>Обучающийся научится:</w:t>
      </w:r>
    </w:p>
    <w:p w:rsidR="0063740B" w:rsidRPr="0063740B" w:rsidRDefault="0063740B" w:rsidP="0063740B">
      <w:pPr>
        <w:jc w:val="both"/>
        <w:rPr>
          <w:sz w:val="24"/>
          <w:szCs w:val="24"/>
        </w:rPr>
      </w:pPr>
      <w:r w:rsidRPr="0063740B">
        <w:rPr>
          <w:sz w:val="24"/>
          <w:szCs w:val="24"/>
        </w:rPr>
        <w:t>—</w:t>
      </w:r>
      <w:r w:rsidRPr="0063740B">
        <w:rPr>
          <w:sz w:val="24"/>
          <w:szCs w:val="24"/>
        </w:rPr>
        <w:tab/>
        <w:t>находить</w:t>
      </w:r>
      <w:r w:rsidRPr="0063740B">
        <w:rPr>
          <w:sz w:val="24"/>
          <w:szCs w:val="24"/>
        </w:rPr>
        <w:tab/>
        <w:t>на</w:t>
      </w:r>
      <w:r w:rsidRPr="0063740B">
        <w:rPr>
          <w:sz w:val="24"/>
          <w:szCs w:val="24"/>
        </w:rPr>
        <w:tab/>
        <w:t>карте</w:t>
      </w:r>
      <w:r w:rsidRPr="0063740B">
        <w:rPr>
          <w:sz w:val="24"/>
          <w:szCs w:val="24"/>
        </w:rPr>
        <w:tab/>
        <w:t>города</w:t>
      </w:r>
      <w:r w:rsidRPr="0063740B">
        <w:rPr>
          <w:sz w:val="24"/>
          <w:szCs w:val="24"/>
        </w:rPr>
        <w:tab/>
        <w:t>Золотого</w:t>
      </w:r>
      <w:r w:rsidRPr="0063740B">
        <w:rPr>
          <w:sz w:val="24"/>
          <w:szCs w:val="24"/>
        </w:rPr>
        <w:tab/>
        <w:t>кольца</w:t>
      </w:r>
      <w:r w:rsidRPr="0063740B">
        <w:rPr>
          <w:sz w:val="24"/>
          <w:szCs w:val="24"/>
        </w:rPr>
        <w:tab/>
        <w:t>России,</w:t>
      </w:r>
      <w:r w:rsidRPr="0063740B">
        <w:rPr>
          <w:sz w:val="24"/>
          <w:szCs w:val="24"/>
        </w:rPr>
        <w:tab/>
        <w:t>приводить</w:t>
      </w:r>
      <w:r w:rsidRPr="0063740B">
        <w:rPr>
          <w:sz w:val="24"/>
          <w:szCs w:val="24"/>
        </w:rPr>
        <w:tab/>
        <w:t>примеры досто</w:t>
      </w:r>
      <w:r>
        <w:rPr>
          <w:sz w:val="24"/>
          <w:szCs w:val="24"/>
        </w:rPr>
        <w:t>примечательностей этих городов;</w:t>
      </w:r>
    </w:p>
    <w:p w:rsidR="0063740B" w:rsidRPr="0063740B" w:rsidRDefault="0063740B" w:rsidP="0063740B">
      <w:pPr>
        <w:jc w:val="both"/>
        <w:rPr>
          <w:sz w:val="24"/>
          <w:szCs w:val="24"/>
        </w:rPr>
      </w:pPr>
      <w:r w:rsidRPr="0063740B">
        <w:rPr>
          <w:sz w:val="24"/>
          <w:szCs w:val="24"/>
        </w:rPr>
        <w:t>—</w:t>
      </w:r>
      <w:r w:rsidRPr="0063740B">
        <w:rPr>
          <w:sz w:val="24"/>
          <w:szCs w:val="24"/>
        </w:rPr>
        <w:tab/>
        <w:t>осознавать необходимость бережного отношения к памятникам истории и культуры;</w:t>
      </w:r>
    </w:p>
    <w:p w:rsidR="0063740B" w:rsidRPr="0063740B" w:rsidRDefault="0063740B" w:rsidP="0063740B">
      <w:pPr>
        <w:jc w:val="both"/>
        <w:rPr>
          <w:sz w:val="24"/>
          <w:szCs w:val="24"/>
        </w:rPr>
      </w:pPr>
      <w:r w:rsidRPr="0063740B">
        <w:rPr>
          <w:sz w:val="24"/>
          <w:szCs w:val="24"/>
        </w:rPr>
        <w:t>—</w:t>
      </w:r>
      <w:r w:rsidRPr="0063740B">
        <w:rPr>
          <w:sz w:val="24"/>
          <w:szCs w:val="24"/>
        </w:rPr>
        <w:tab/>
        <w:t>находить на карте страны — соседи России и их столицы;</w:t>
      </w:r>
    </w:p>
    <w:p w:rsidR="0063740B" w:rsidRPr="0063740B" w:rsidRDefault="0063740B" w:rsidP="0063740B">
      <w:pPr>
        <w:jc w:val="both"/>
        <w:rPr>
          <w:sz w:val="24"/>
          <w:szCs w:val="24"/>
        </w:rPr>
      </w:pPr>
      <w:r w:rsidRPr="0063740B">
        <w:rPr>
          <w:sz w:val="24"/>
          <w:szCs w:val="24"/>
        </w:rPr>
        <w:t>—</w:t>
      </w:r>
      <w:r w:rsidRPr="0063740B">
        <w:rPr>
          <w:sz w:val="24"/>
          <w:szCs w:val="24"/>
        </w:rPr>
        <w:tab/>
        <w:t>определять и кратко характеризовать место человека в окружающем мире;</w:t>
      </w:r>
    </w:p>
    <w:p w:rsidR="0063740B" w:rsidRPr="0063740B" w:rsidRDefault="0063740B" w:rsidP="0063740B">
      <w:pPr>
        <w:jc w:val="both"/>
        <w:rPr>
          <w:sz w:val="24"/>
          <w:szCs w:val="24"/>
        </w:rPr>
      </w:pPr>
      <w:r w:rsidRPr="0063740B">
        <w:rPr>
          <w:sz w:val="24"/>
          <w:szCs w:val="24"/>
        </w:rPr>
        <w:t>—</w:t>
      </w:r>
      <w:r w:rsidRPr="0063740B">
        <w:rPr>
          <w:sz w:val="24"/>
          <w:szCs w:val="24"/>
        </w:rPr>
        <w:tab/>
        <w:t>осознавать и раскрывать ценность природы для людей, необходимость ответственного отношения к природе;</w:t>
      </w:r>
    </w:p>
    <w:p w:rsidR="0063740B" w:rsidRPr="0063740B" w:rsidRDefault="0063740B" w:rsidP="0063740B">
      <w:pPr>
        <w:jc w:val="both"/>
        <w:rPr>
          <w:sz w:val="24"/>
          <w:szCs w:val="24"/>
        </w:rPr>
      </w:pPr>
      <w:r w:rsidRPr="0063740B">
        <w:rPr>
          <w:sz w:val="24"/>
          <w:szCs w:val="24"/>
        </w:rPr>
        <w:t>—</w:t>
      </w:r>
      <w:r w:rsidRPr="0063740B">
        <w:rPr>
          <w:sz w:val="24"/>
          <w:szCs w:val="24"/>
        </w:rPr>
        <w:tab/>
        <w:t>различать внешность человека и его внутренний мир, наблюдать и описывать проявления внутреннего мира человека;</w:t>
      </w:r>
    </w:p>
    <w:p w:rsidR="0063740B" w:rsidRPr="0063740B" w:rsidRDefault="0063740B" w:rsidP="0063740B">
      <w:pPr>
        <w:jc w:val="both"/>
        <w:rPr>
          <w:sz w:val="24"/>
          <w:szCs w:val="24"/>
        </w:rPr>
      </w:pPr>
      <w:r w:rsidRPr="0063740B">
        <w:rPr>
          <w:sz w:val="24"/>
          <w:szCs w:val="24"/>
        </w:rPr>
        <w:t>—</w:t>
      </w:r>
      <w:r w:rsidRPr="0063740B">
        <w:rPr>
          <w:sz w:val="24"/>
          <w:szCs w:val="24"/>
        </w:rPr>
        <w:tab/>
        <w:t>различать тела, вещества, частицы, описывать изученные вещества;</w:t>
      </w:r>
    </w:p>
    <w:p w:rsidR="0063740B" w:rsidRPr="0063740B" w:rsidRDefault="0063740B" w:rsidP="0063740B">
      <w:pPr>
        <w:jc w:val="both"/>
        <w:rPr>
          <w:sz w:val="24"/>
          <w:szCs w:val="24"/>
        </w:rPr>
      </w:pPr>
      <w:r w:rsidRPr="0063740B">
        <w:rPr>
          <w:sz w:val="24"/>
          <w:szCs w:val="24"/>
        </w:rPr>
        <w:t>—</w:t>
      </w:r>
      <w:r w:rsidRPr="0063740B">
        <w:rPr>
          <w:sz w:val="24"/>
          <w:szCs w:val="24"/>
        </w:rPr>
        <w:tab/>
        <w:t>проводить наблюдения и ставить опыты, используя лабораторное оборудование;</w:t>
      </w:r>
    </w:p>
    <w:p w:rsidR="0063740B" w:rsidRPr="0063740B" w:rsidRDefault="0063740B" w:rsidP="0063740B">
      <w:pPr>
        <w:jc w:val="both"/>
        <w:rPr>
          <w:sz w:val="24"/>
          <w:szCs w:val="24"/>
        </w:rPr>
      </w:pPr>
      <w:r w:rsidRPr="0063740B">
        <w:rPr>
          <w:sz w:val="24"/>
          <w:szCs w:val="24"/>
        </w:rPr>
        <w:t>—</w:t>
      </w:r>
      <w:r w:rsidRPr="0063740B">
        <w:rPr>
          <w:sz w:val="24"/>
          <w:szCs w:val="24"/>
        </w:rPr>
        <w:tab/>
        <w:t>исследовать с помощью опытов свойства воздуха, воды, состав почвы, моделировать круговорот воды в природе;</w:t>
      </w:r>
    </w:p>
    <w:p w:rsidR="0063740B" w:rsidRPr="0063740B" w:rsidRDefault="0063740B" w:rsidP="0063740B">
      <w:pPr>
        <w:jc w:val="both"/>
        <w:rPr>
          <w:sz w:val="24"/>
          <w:szCs w:val="24"/>
        </w:rPr>
      </w:pPr>
      <w:r w:rsidRPr="0063740B">
        <w:rPr>
          <w:sz w:val="24"/>
          <w:szCs w:val="24"/>
        </w:rPr>
        <w:t>—</w:t>
      </w:r>
      <w:r w:rsidRPr="0063740B">
        <w:rPr>
          <w:sz w:val="24"/>
          <w:szCs w:val="24"/>
        </w:rPr>
        <w:tab/>
        <w:t>классифицировать объекты живой природы, относя их к определённым царствам и другим изученным группам;</w:t>
      </w:r>
    </w:p>
    <w:p w:rsidR="0063740B" w:rsidRPr="0063740B" w:rsidRDefault="0063740B" w:rsidP="0063740B">
      <w:pPr>
        <w:jc w:val="both"/>
        <w:rPr>
          <w:sz w:val="24"/>
          <w:szCs w:val="24"/>
        </w:rPr>
      </w:pPr>
      <w:r w:rsidRPr="0063740B">
        <w:rPr>
          <w:sz w:val="24"/>
          <w:szCs w:val="24"/>
        </w:rPr>
        <w:t>—</w:t>
      </w:r>
      <w:r w:rsidRPr="0063740B">
        <w:rPr>
          <w:sz w:val="24"/>
          <w:szCs w:val="24"/>
        </w:rPr>
        <w:tab/>
        <w:t>пользоваться атласом-определителем для распознавания природных объектов;</w:t>
      </w:r>
    </w:p>
    <w:p w:rsidR="0063740B" w:rsidRPr="0063740B" w:rsidRDefault="0063740B" w:rsidP="0063740B">
      <w:pPr>
        <w:jc w:val="both"/>
        <w:rPr>
          <w:sz w:val="24"/>
          <w:szCs w:val="24"/>
        </w:rPr>
      </w:pPr>
      <w:r w:rsidRPr="0063740B">
        <w:rPr>
          <w:sz w:val="24"/>
          <w:szCs w:val="24"/>
        </w:rPr>
        <w:t>—</w:t>
      </w:r>
      <w:r w:rsidRPr="0063740B">
        <w:rPr>
          <w:sz w:val="24"/>
          <w:szCs w:val="24"/>
        </w:rPr>
        <w:tab/>
        <w:t xml:space="preserve">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w:t>
      </w:r>
      <w:r w:rsidRPr="0063740B">
        <w:rPr>
          <w:sz w:val="24"/>
          <w:szCs w:val="24"/>
        </w:rPr>
        <w:lastRenderedPageBreak/>
        <w:t>отношения к природе;</w:t>
      </w:r>
    </w:p>
    <w:p w:rsidR="0063740B" w:rsidRPr="0063740B" w:rsidRDefault="0063740B" w:rsidP="0063740B">
      <w:pPr>
        <w:jc w:val="both"/>
        <w:rPr>
          <w:sz w:val="24"/>
          <w:szCs w:val="24"/>
        </w:rPr>
      </w:pPr>
      <w:r w:rsidRPr="0063740B">
        <w:rPr>
          <w:sz w:val="24"/>
          <w:szCs w:val="24"/>
        </w:rPr>
        <w:t>—</w:t>
      </w:r>
      <w:r w:rsidRPr="0063740B">
        <w:rPr>
          <w:sz w:val="24"/>
          <w:szCs w:val="24"/>
        </w:rPr>
        <w:tab/>
        <w:t>приводить примеры растений и животных из Красной книги России;</w:t>
      </w:r>
    </w:p>
    <w:p w:rsidR="0063740B" w:rsidRPr="0063740B" w:rsidRDefault="0063740B" w:rsidP="0063740B">
      <w:pPr>
        <w:jc w:val="both"/>
        <w:rPr>
          <w:sz w:val="24"/>
          <w:szCs w:val="24"/>
        </w:rPr>
      </w:pPr>
      <w:r w:rsidRPr="0063740B">
        <w:rPr>
          <w:sz w:val="24"/>
          <w:szCs w:val="24"/>
        </w:rPr>
        <w:t>—</w:t>
      </w:r>
      <w:r w:rsidRPr="0063740B">
        <w:rPr>
          <w:sz w:val="24"/>
          <w:szCs w:val="24"/>
        </w:rPr>
        <w:tab/>
        <w:t>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w:t>
      </w:r>
    </w:p>
    <w:p w:rsidR="0063740B" w:rsidRPr="0063740B" w:rsidRDefault="0063740B" w:rsidP="0063740B">
      <w:pPr>
        <w:jc w:val="both"/>
        <w:rPr>
          <w:sz w:val="24"/>
          <w:szCs w:val="24"/>
        </w:rPr>
      </w:pPr>
      <w:r w:rsidRPr="0063740B">
        <w:rPr>
          <w:sz w:val="24"/>
          <w:szCs w:val="24"/>
        </w:rPr>
        <w:t>—</w:t>
      </w:r>
      <w:r w:rsidRPr="0063740B">
        <w:rPr>
          <w:sz w:val="24"/>
          <w:szCs w:val="24"/>
        </w:rPr>
        <w:tab/>
        <w:t>устанавливать связь между строением и работой различных органов и систем органов человека;</w:t>
      </w:r>
    </w:p>
    <w:p w:rsidR="0063740B" w:rsidRPr="0063740B" w:rsidRDefault="0063740B" w:rsidP="0063740B">
      <w:pPr>
        <w:jc w:val="both"/>
        <w:rPr>
          <w:sz w:val="24"/>
          <w:szCs w:val="24"/>
        </w:rPr>
      </w:pPr>
      <w:r w:rsidRPr="0063740B">
        <w:rPr>
          <w:sz w:val="24"/>
          <w:szCs w:val="24"/>
        </w:rPr>
        <w:t>—</w:t>
      </w:r>
      <w:r w:rsidRPr="0063740B">
        <w:rPr>
          <w:sz w:val="24"/>
          <w:szCs w:val="24"/>
        </w:rPr>
        <w:tab/>
        <w:t>использовать знания о строении и жизнедеятельности организма человека для сохранения и укрепления своего здоровья;</w:t>
      </w:r>
    </w:p>
    <w:p w:rsidR="0063740B" w:rsidRPr="0063740B" w:rsidRDefault="0063740B" w:rsidP="0063740B">
      <w:pPr>
        <w:jc w:val="both"/>
        <w:rPr>
          <w:sz w:val="24"/>
          <w:szCs w:val="24"/>
        </w:rPr>
      </w:pPr>
      <w:r w:rsidRPr="0063740B">
        <w:rPr>
          <w:sz w:val="24"/>
          <w:szCs w:val="24"/>
        </w:rPr>
        <w:t>—</w:t>
      </w:r>
      <w:r w:rsidRPr="0063740B">
        <w:rPr>
          <w:sz w:val="24"/>
          <w:szCs w:val="24"/>
        </w:rPr>
        <w:tab/>
        <w:t>оказывать первую помощь при несложных несчастных случаях;</w:t>
      </w:r>
    </w:p>
    <w:p w:rsidR="0063740B" w:rsidRPr="0063740B" w:rsidRDefault="0063740B" w:rsidP="0063740B">
      <w:pPr>
        <w:jc w:val="both"/>
        <w:rPr>
          <w:sz w:val="24"/>
          <w:szCs w:val="24"/>
        </w:rPr>
      </w:pPr>
      <w:r w:rsidRPr="0063740B">
        <w:rPr>
          <w:sz w:val="24"/>
          <w:szCs w:val="24"/>
        </w:rPr>
        <w:t>—</w:t>
      </w:r>
      <w:r w:rsidRPr="0063740B">
        <w:rPr>
          <w:sz w:val="24"/>
          <w:szCs w:val="24"/>
        </w:rPr>
        <w:tab/>
        <w:t>вырабатывать правильную осанку;</w:t>
      </w:r>
    </w:p>
    <w:p w:rsidR="0063740B" w:rsidRPr="0063740B" w:rsidRDefault="0063740B" w:rsidP="0063740B">
      <w:pPr>
        <w:jc w:val="both"/>
        <w:rPr>
          <w:sz w:val="24"/>
          <w:szCs w:val="24"/>
        </w:rPr>
      </w:pPr>
      <w:r w:rsidRPr="0063740B">
        <w:rPr>
          <w:sz w:val="24"/>
          <w:szCs w:val="24"/>
        </w:rPr>
        <w:t>—</w:t>
      </w:r>
      <w:r w:rsidRPr="0063740B">
        <w:rPr>
          <w:sz w:val="24"/>
          <w:szCs w:val="24"/>
        </w:rPr>
        <w:tab/>
        <w:t>выполнять правила рационального питания, закаливания, предупреждения болезней;</w:t>
      </w:r>
    </w:p>
    <w:p w:rsidR="0063740B" w:rsidRPr="0063740B" w:rsidRDefault="0063740B" w:rsidP="0063740B">
      <w:pPr>
        <w:jc w:val="both"/>
        <w:rPr>
          <w:sz w:val="24"/>
          <w:szCs w:val="24"/>
        </w:rPr>
      </w:pPr>
      <w:r w:rsidRPr="0063740B">
        <w:rPr>
          <w:sz w:val="24"/>
          <w:szCs w:val="24"/>
        </w:rPr>
        <w:t>—</w:t>
      </w:r>
      <w:r w:rsidRPr="0063740B">
        <w:rPr>
          <w:sz w:val="24"/>
          <w:szCs w:val="24"/>
        </w:rPr>
        <w:tab/>
        <w:t>понимать необходимость здорового образа жизни и соблюдать соответствующие правила;</w:t>
      </w:r>
    </w:p>
    <w:p w:rsidR="0063740B" w:rsidRPr="0063740B" w:rsidRDefault="0063740B" w:rsidP="0063740B">
      <w:pPr>
        <w:jc w:val="both"/>
        <w:rPr>
          <w:sz w:val="24"/>
          <w:szCs w:val="24"/>
        </w:rPr>
      </w:pPr>
      <w:r w:rsidRPr="0063740B">
        <w:rPr>
          <w:sz w:val="24"/>
          <w:szCs w:val="24"/>
        </w:rPr>
        <w:t>—</w:t>
      </w:r>
      <w:r w:rsidRPr="0063740B">
        <w:rPr>
          <w:sz w:val="24"/>
          <w:szCs w:val="24"/>
        </w:rPr>
        <w:tab/>
        <w:t>правильно вести себя при пожаре, аварии водопровода, утечке газа;</w:t>
      </w:r>
    </w:p>
    <w:p w:rsidR="0063740B" w:rsidRPr="0063740B" w:rsidRDefault="0063740B" w:rsidP="0063740B">
      <w:pPr>
        <w:jc w:val="both"/>
        <w:rPr>
          <w:sz w:val="24"/>
          <w:szCs w:val="24"/>
        </w:rPr>
      </w:pPr>
      <w:r w:rsidRPr="0063740B">
        <w:rPr>
          <w:sz w:val="24"/>
          <w:szCs w:val="24"/>
        </w:rPr>
        <w:t>—</w:t>
      </w:r>
      <w:r w:rsidRPr="0063740B">
        <w:rPr>
          <w:sz w:val="24"/>
          <w:szCs w:val="24"/>
        </w:rPr>
        <w:tab/>
        <w:t>соблюдать правила безопасности на улицах и дорогах, различать дорожные знаки разных групп, следовать их указаниям;</w:t>
      </w:r>
    </w:p>
    <w:p w:rsidR="0063740B" w:rsidRPr="0063740B" w:rsidRDefault="0063740B" w:rsidP="0063740B">
      <w:pPr>
        <w:jc w:val="both"/>
        <w:rPr>
          <w:sz w:val="24"/>
          <w:szCs w:val="24"/>
        </w:rPr>
      </w:pPr>
      <w:r w:rsidRPr="0063740B">
        <w:rPr>
          <w:sz w:val="24"/>
          <w:szCs w:val="24"/>
        </w:rPr>
        <w:t>—</w:t>
      </w:r>
      <w:r w:rsidRPr="0063740B">
        <w:rPr>
          <w:sz w:val="24"/>
          <w:szCs w:val="24"/>
        </w:rPr>
        <w:tab/>
        <w:t>понимать, какие места вокруг нас могут быть особенно опасны, предвидеть скрытую опасность и избегать её;</w:t>
      </w:r>
    </w:p>
    <w:p w:rsidR="0063740B" w:rsidRPr="0063740B" w:rsidRDefault="0063740B" w:rsidP="0063740B">
      <w:pPr>
        <w:jc w:val="both"/>
        <w:rPr>
          <w:sz w:val="24"/>
          <w:szCs w:val="24"/>
        </w:rPr>
      </w:pPr>
      <w:r w:rsidRPr="0063740B">
        <w:rPr>
          <w:sz w:val="24"/>
          <w:szCs w:val="24"/>
        </w:rPr>
        <w:t>—</w:t>
      </w:r>
      <w:r w:rsidRPr="0063740B">
        <w:rPr>
          <w:sz w:val="24"/>
          <w:szCs w:val="24"/>
        </w:rPr>
        <w:tab/>
        <w:t>соблюдать правила безопасного поведения в природе;</w:t>
      </w:r>
    </w:p>
    <w:p w:rsidR="0063740B" w:rsidRPr="0063740B" w:rsidRDefault="0063740B" w:rsidP="0063740B">
      <w:pPr>
        <w:jc w:val="both"/>
        <w:rPr>
          <w:sz w:val="24"/>
          <w:szCs w:val="24"/>
        </w:rPr>
      </w:pPr>
      <w:r w:rsidRPr="0063740B">
        <w:rPr>
          <w:sz w:val="24"/>
          <w:szCs w:val="24"/>
        </w:rPr>
        <w:t>—</w:t>
      </w:r>
      <w:r w:rsidRPr="0063740B">
        <w:rPr>
          <w:sz w:val="24"/>
          <w:szCs w:val="24"/>
        </w:rPr>
        <w:tab/>
        <w:t>понимать, что такое экологическая безопасность, соблюдать правилу экологической безопасности в повседневной жизни;</w:t>
      </w:r>
    </w:p>
    <w:p w:rsidR="0063740B" w:rsidRPr="0063740B" w:rsidRDefault="0063740B" w:rsidP="0063740B">
      <w:pPr>
        <w:jc w:val="both"/>
        <w:rPr>
          <w:sz w:val="24"/>
          <w:szCs w:val="24"/>
        </w:rPr>
      </w:pPr>
      <w:r w:rsidRPr="0063740B">
        <w:rPr>
          <w:sz w:val="24"/>
          <w:szCs w:val="24"/>
        </w:rPr>
        <w:t>—</w:t>
      </w:r>
      <w:r w:rsidRPr="0063740B">
        <w:rPr>
          <w:sz w:val="24"/>
          <w:szCs w:val="24"/>
        </w:rPr>
        <w:tab/>
        <w:t>раскрывать роль экономики в нашей жизни;</w:t>
      </w:r>
    </w:p>
    <w:p w:rsidR="0063740B" w:rsidRPr="0063740B" w:rsidRDefault="0063740B" w:rsidP="0063740B">
      <w:pPr>
        <w:jc w:val="both"/>
        <w:rPr>
          <w:sz w:val="24"/>
          <w:szCs w:val="24"/>
        </w:rPr>
      </w:pPr>
      <w:r w:rsidRPr="0063740B">
        <w:rPr>
          <w:sz w:val="24"/>
          <w:szCs w:val="24"/>
        </w:rPr>
        <w:t>—</w:t>
      </w:r>
      <w:r w:rsidRPr="0063740B">
        <w:rPr>
          <w:sz w:val="24"/>
          <w:szCs w:val="24"/>
        </w:rPr>
        <w:tab/>
        <w:t>осознавать значение природных бога</w:t>
      </w:r>
      <w:proofErr w:type="gramStart"/>
      <w:r w:rsidRPr="0063740B">
        <w:rPr>
          <w:sz w:val="24"/>
          <w:szCs w:val="24"/>
        </w:rPr>
        <w:t>тств в х</w:t>
      </w:r>
      <w:proofErr w:type="gramEnd"/>
      <w:r w:rsidRPr="0063740B">
        <w:rPr>
          <w:sz w:val="24"/>
          <w:szCs w:val="24"/>
        </w:rPr>
        <w:t>озяйственной деятельности человека, необходимость бережного отношения к природным богатствам;</w:t>
      </w:r>
    </w:p>
    <w:p w:rsidR="0063740B" w:rsidRPr="0063740B" w:rsidRDefault="0063740B" w:rsidP="0063740B">
      <w:pPr>
        <w:jc w:val="both"/>
        <w:rPr>
          <w:sz w:val="24"/>
          <w:szCs w:val="24"/>
        </w:rPr>
      </w:pPr>
      <w:r w:rsidRPr="0063740B">
        <w:rPr>
          <w:sz w:val="24"/>
          <w:szCs w:val="24"/>
        </w:rPr>
        <w:t>—</w:t>
      </w:r>
      <w:r w:rsidRPr="0063740B">
        <w:rPr>
          <w:sz w:val="24"/>
          <w:szCs w:val="24"/>
        </w:rPr>
        <w:tab/>
        <w:t>различать отрасли экономики, обнаруживать взаимосвязи между ними;</w:t>
      </w:r>
    </w:p>
    <w:p w:rsidR="0063740B" w:rsidRPr="0063740B" w:rsidRDefault="0063740B" w:rsidP="0063740B">
      <w:pPr>
        <w:jc w:val="both"/>
        <w:rPr>
          <w:sz w:val="24"/>
          <w:szCs w:val="24"/>
        </w:rPr>
      </w:pPr>
      <w:r w:rsidRPr="0063740B">
        <w:rPr>
          <w:sz w:val="24"/>
          <w:szCs w:val="24"/>
        </w:rPr>
        <w:t>—</w:t>
      </w:r>
      <w:r w:rsidRPr="0063740B">
        <w:rPr>
          <w:sz w:val="24"/>
          <w:szCs w:val="24"/>
        </w:rPr>
        <w:tab/>
        <w:t>понимать роль денег в экономике, различать денежные единицы некоторых стран;</w:t>
      </w:r>
    </w:p>
    <w:p w:rsidR="0063740B" w:rsidRPr="0063740B" w:rsidRDefault="0063740B" w:rsidP="0063740B">
      <w:pPr>
        <w:jc w:val="both"/>
        <w:rPr>
          <w:sz w:val="24"/>
          <w:szCs w:val="24"/>
        </w:rPr>
      </w:pPr>
      <w:r w:rsidRPr="0063740B">
        <w:rPr>
          <w:sz w:val="24"/>
          <w:szCs w:val="24"/>
        </w:rPr>
        <w:t>—</w:t>
      </w:r>
      <w:r w:rsidRPr="0063740B">
        <w:rPr>
          <w:sz w:val="24"/>
          <w:szCs w:val="24"/>
        </w:rPr>
        <w:tab/>
        <w:t>объяснять, что такое государственный бюджет, осознавать необходимость уплаты налогов гражданами страны;</w:t>
      </w:r>
    </w:p>
    <w:p w:rsidR="0063740B" w:rsidRPr="0063740B" w:rsidRDefault="0063740B" w:rsidP="0063740B">
      <w:pPr>
        <w:jc w:val="both"/>
        <w:rPr>
          <w:sz w:val="24"/>
          <w:szCs w:val="24"/>
        </w:rPr>
      </w:pPr>
      <w:r w:rsidRPr="0063740B">
        <w:rPr>
          <w:sz w:val="24"/>
          <w:szCs w:val="24"/>
        </w:rPr>
        <w:t>—</w:t>
      </w:r>
      <w:r w:rsidRPr="0063740B">
        <w:rPr>
          <w:sz w:val="24"/>
          <w:szCs w:val="24"/>
        </w:rPr>
        <w:tab/>
        <w:t>понимать, как ведётся хозяйство семьи;</w:t>
      </w:r>
    </w:p>
    <w:p w:rsidR="0063740B" w:rsidRPr="0063740B" w:rsidRDefault="0063740B" w:rsidP="0063740B">
      <w:pPr>
        <w:jc w:val="both"/>
        <w:rPr>
          <w:sz w:val="24"/>
          <w:szCs w:val="24"/>
        </w:rPr>
      </w:pPr>
      <w:r w:rsidRPr="0063740B">
        <w:rPr>
          <w:sz w:val="24"/>
          <w:szCs w:val="24"/>
        </w:rPr>
        <w:t>—</w:t>
      </w:r>
      <w:r w:rsidRPr="0063740B">
        <w:rPr>
          <w:sz w:val="24"/>
          <w:szCs w:val="24"/>
        </w:rPr>
        <w:tab/>
        <w:t>обнаруживать связи между экономикой и экологией, строить простейшие экологические прогнозы;</w:t>
      </w:r>
    </w:p>
    <w:p w:rsidR="0063740B" w:rsidRPr="0063740B" w:rsidRDefault="0063740B" w:rsidP="0063740B">
      <w:pPr>
        <w:jc w:val="both"/>
        <w:rPr>
          <w:sz w:val="24"/>
          <w:szCs w:val="24"/>
        </w:rPr>
      </w:pPr>
      <w:proofErr w:type="gramStart"/>
      <w:r w:rsidRPr="0063740B">
        <w:rPr>
          <w:sz w:val="24"/>
          <w:szCs w:val="24"/>
        </w:rPr>
        <w:t>рассказывать по карте о различных странах, дополнять эти сведения информацией из других источников (таблица, текст и иллюстрации учебника</w:t>
      </w:r>
      <w:proofErr w:type="gramEnd"/>
    </w:p>
    <w:p w:rsidR="0063740B" w:rsidRPr="0063740B" w:rsidRDefault="0063740B" w:rsidP="0063740B">
      <w:pPr>
        <w:jc w:val="both"/>
        <w:rPr>
          <w:sz w:val="24"/>
          <w:szCs w:val="24"/>
        </w:rPr>
      </w:pPr>
      <w:r w:rsidRPr="0063740B">
        <w:rPr>
          <w:sz w:val="24"/>
          <w:szCs w:val="24"/>
        </w:rPr>
        <w:t>—</w:t>
      </w:r>
      <w:r w:rsidRPr="0063740B">
        <w:rPr>
          <w:sz w:val="24"/>
          <w:szCs w:val="24"/>
        </w:rPr>
        <w:tab/>
        <w:t>приводить примеры достопримечательностей разных стран, ценить уважительные, добрососедские отнош</w:t>
      </w:r>
      <w:r>
        <w:rPr>
          <w:sz w:val="24"/>
          <w:szCs w:val="24"/>
        </w:rPr>
        <w:t>ения между странами и народами;</w:t>
      </w:r>
    </w:p>
    <w:p w:rsidR="0063740B" w:rsidRPr="0063740B" w:rsidRDefault="0063740B" w:rsidP="0063740B">
      <w:pPr>
        <w:jc w:val="both"/>
        <w:rPr>
          <w:sz w:val="24"/>
          <w:szCs w:val="24"/>
        </w:rPr>
      </w:pPr>
      <w:r w:rsidRPr="0063740B">
        <w:rPr>
          <w:sz w:val="24"/>
          <w:szCs w:val="24"/>
        </w:rPr>
        <w:t>—</w:t>
      </w:r>
      <w:r w:rsidRPr="0063740B">
        <w:rPr>
          <w:sz w:val="24"/>
          <w:szCs w:val="24"/>
        </w:rPr>
        <w:tab/>
        <w:t>использовать различные справочные издания, детскую литературу для поиска информации о человеке и обществе.</w:t>
      </w:r>
    </w:p>
    <w:p w:rsidR="0063740B" w:rsidRDefault="0063740B" w:rsidP="0063740B">
      <w:pPr>
        <w:jc w:val="center"/>
        <w:rPr>
          <w:b/>
          <w:sz w:val="24"/>
          <w:szCs w:val="24"/>
        </w:rPr>
      </w:pPr>
      <w:r w:rsidRPr="0063740B">
        <w:rPr>
          <w:b/>
          <w:sz w:val="24"/>
          <w:szCs w:val="24"/>
        </w:rPr>
        <w:t xml:space="preserve">Содержание учебного предмета «Окружающий мир» </w:t>
      </w:r>
    </w:p>
    <w:p w:rsidR="0063740B" w:rsidRPr="0063740B" w:rsidRDefault="0063740B" w:rsidP="0063740B">
      <w:pPr>
        <w:jc w:val="center"/>
        <w:rPr>
          <w:b/>
          <w:sz w:val="24"/>
          <w:szCs w:val="24"/>
        </w:rPr>
      </w:pPr>
      <w:r w:rsidRPr="0063740B">
        <w:rPr>
          <w:b/>
          <w:sz w:val="24"/>
          <w:szCs w:val="24"/>
        </w:rPr>
        <w:t>Раздел 1. Как устроен мир.(6 ч.)</w:t>
      </w:r>
    </w:p>
    <w:p w:rsidR="0063740B" w:rsidRPr="0063740B" w:rsidRDefault="0063740B" w:rsidP="0063740B">
      <w:pPr>
        <w:ind w:firstLine="709"/>
        <w:jc w:val="both"/>
        <w:rPr>
          <w:sz w:val="24"/>
          <w:szCs w:val="24"/>
        </w:rPr>
      </w:pPr>
      <w:r w:rsidRPr="0063740B">
        <w:rPr>
          <w:sz w:val="24"/>
          <w:szCs w:val="24"/>
        </w:rPr>
        <w:t>Природа — это то, что нас окружает, но не создано человеком. Зависимость жизни человека от природы. Этическое и эстетическое значение природы в жизни человека. Человек — часть природы. Внутренний мир человека: общее представление о человеческих свойствах и качествах.</w:t>
      </w:r>
    </w:p>
    <w:p w:rsidR="0063740B" w:rsidRPr="0063740B" w:rsidRDefault="0063740B" w:rsidP="0063740B">
      <w:pPr>
        <w:ind w:firstLine="709"/>
        <w:jc w:val="both"/>
        <w:rPr>
          <w:sz w:val="24"/>
          <w:szCs w:val="24"/>
        </w:rPr>
      </w:pPr>
      <w:r w:rsidRPr="0063740B">
        <w:rPr>
          <w:sz w:val="24"/>
          <w:szCs w:val="24"/>
        </w:rPr>
        <w:t>Внутренний мир человека: общее представление о человеческих свойствах и качествах Общество — совокупность людей, которые объединены общей культурой и связаны друг с другом совместной деятельностью во имя общей цели. Человек — член общества, носитель и создатель культуры.</w:t>
      </w:r>
    </w:p>
    <w:p w:rsidR="0063740B" w:rsidRPr="0063740B" w:rsidRDefault="0063740B" w:rsidP="0063740B">
      <w:pPr>
        <w:ind w:firstLine="709"/>
        <w:jc w:val="both"/>
        <w:rPr>
          <w:sz w:val="24"/>
          <w:szCs w:val="24"/>
        </w:rPr>
      </w:pPr>
      <w:r w:rsidRPr="0063740B">
        <w:rPr>
          <w:sz w:val="24"/>
          <w:szCs w:val="24"/>
        </w:rPr>
        <w:t xml:space="preserve">Освоение человеком законов жизни природы посредством практической деятельности. Положительное и отрицательное влияние деятельности человека на природу. Охрана </w:t>
      </w:r>
      <w:r w:rsidRPr="0063740B">
        <w:rPr>
          <w:sz w:val="24"/>
          <w:szCs w:val="24"/>
        </w:rPr>
        <w:lastRenderedPageBreak/>
        <w:t>природных богатств. Заповедники, национальные парки, их роль в охране природы.</w:t>
      </w:r>
    </w:p>
    <w:p w:rsidR="0063740B" w:rsidRPr="0063740B" w:rsidRDefault="0063740B" w:rsidP="0063740B">
      <w:pPr>
        <w:ind w:firstLine="709"/>
        <w:jc w:val="both"/>
        <w:rPr>
          <w:b/>
          <w:sz w:val="24"/>
          <w:szCs w:val="24"/>
        </w:rPr>
      </w:pPr>
      <w:r w:rsidRPr="0063740B">
        <w:rPr>
          <w:b/>
          <w:sz w:val="24"/>
          <w:szCs w:val="24"/>
        </w:rPr>
        <w:t>Раздел 2. «Эта удивительная природа».(18 час)</w:t>
      </w:r>
    </w:p>
    <w:p w:rsidR="0063740B" w:rsidRPr="0063740B" w:rsidRDefault="0063740B" w:rsidP="0063740B">
      <w:pPr>
        <w:ind w:firstLine="709"/>
        <w:jc w:val="both"/>
        <w:rPr>
          <w:sz w:val="24"/>
          <w:szCs w:val="24"/>
        </w:rPr>
      </w:pPr>
      <w:r w:rsidRPr="0063740B">
        <w:rPr>
          <w:sz w:val="24"/>
          <w:szCs w:val="24"/>
        </w:rPr>
        <w:t>Вещество — это то, из чего состоят все природные объекты и предметы. Твёрдые тела, жидкости, газы.</w:t>
      </w:r>
    </w:p>
    <w:p w:rsidR="0063740B" w:rsidRPr="0063740B" w:rsidRDefault="0063740B" w:rsidP="0063740B">
      <w:pPr>
        <w:ind w:firstLine="709"/>
        <w:jc w:val="both"/>
        <w:rPr>
          <w:sz w:val="24"/>
          <w:szCs w:val="24"/>
        </w:rPr>
      </w:pPr>
      <w:r w:rsidRPr="0063740B">
        <w:rPr>
          <w:sz w:val="24"/>
          <w:szCs w:val="24"/>
        </w:rPr>
        <w:t>Разнообразие веществ в окружающем мире. Примеры веществ.</w:t>
      </w:r>
    </w:p>
    <w:p w:rsidR="0063740B" w:rsidRPr="0063740B" w:rsidRDefault="0063740B" w:rsidP="0063740B">
      <w:pPr>
        <w:ind w:firstLine="709"/>
        <w:jc w:val="both"/>
        <w:rPr>
          <w:sz w:val="24"/>
          <w:szCs w:val="24"/>
        </w:rPr>
      </w:pPr>
      <w:r w:rsidRPr="0063740B">
        <w:rPr>
          <w:sz w:val="24"/>
          <w:szCs w:val="24"/>
        </w:rPr>
        <w:t>Воздух — смесь газов. Свойства воздуха. Значение воздуха для растений, животных, человека.</w:t>
      </w:r>
    </w:p>
    <w:p w:rsidR="0063740B" w:rsidRPr="0063740B" w:rsidRDefault="0063740B" w:rsidP="0063740B">
      <w:pPr>
        <w:ind w:firstLine="709"/>
        <w:jc w:val="both"/>
        <w:rPr>
          <w:sz w:val="24"/>
          <w:szCs w:val="24"/>
        </w:rPr>
      </w:pPr>
      <w:r w:rsidRPr="0063740B">
        <w:rPr>
          <w:sz w:val="24"/>
          <w:szCs w:val="24"/>
        </w:rPr>
        <w:t>Охрана природных богатств (воздуха)</w:t>
      </w:r>
    </w:p>
    <w:p w:rsidR="0063740B" w:rsidRPr="0063740B" w:rsidRDefault="0063740B" w:rsidP="0063740B">
      <w:pPr>
        <w:ind w:firstLine="709"/>
        <w:jc w:val="both"/>
        <w:rPr>
          <w:sz w:val="24"/>
          <w:szCs w:val="24"/>
        </w:rPr>
      </w:pPr>
      <w:r w:rsidRPr="0063740B">
        <w:rPr>
          <w:sz w:val="24"/>
          <w:szCs w:val="24"/>
        </w:rPr>
        <w:t>Вода. Свойства воды. Значение воды для живых организмов.</w:t>
      </w:r>
    </w:p>
    <w:p w:rsidR="0063740B" w:rsidRPr="0063740B" w:rsidRDefault="0063740B" w:rsidP="0063740B">
      <w:pPr>
        <w:ind w:firstLine="709"/>
        <w:jc w:val="both"/>
        <w:rPr>
          <w:sz w:val="24"/>
          <w:szCs w:val="24"/>
        </w:rPr>
      </w:pPr>
      <w:r w:rsidRPr="0063740B">
        <w:rPr>
          <w:sz w:val="24"/>
          <w:szCs w:val="24"/>
        </w:rPr>
        <w:t>Состояния воды, её распространение в природе. Круговорот воды в природе.</w:t>
      </w:r>
    </w:p>
    <w:p w:rsidR="0063740B" w:rsidRPr="0063740B" w:rsidRDefault="0063740B" w:rsidP="0063740B">
      <w:pPr>
        <w:ind w:firstLine="709"/>
        <w:jc w:val="both"/>
        <w:rPr>
          <w:sz w:val="24"/>
          <w:szCs w:val="24"/>
        </w:rPr>
      </w:pPr>
      <w:r w:rsidRPr="0063740B">
        <w:rPr>
          <w:sz w:val="24"/>
          <w:szCs w:val="24"/>
        </w:rPr>
        <w:t>Значение воды для хозяйственной жизни человека. Охрана природных богатств (воды). Почва, её состав, значение для живой природы и хозяйственной жизни человека.</w:t>
      </w:r>
    </w:p>
    <w:p w:rsidR="0063740B" w:rsidRPr="0063740B" w:rsidRDefault="0063740B" w:rsidP="0063740B">
      <w:pPr>
        <w:ind w:firstLine="709"/>
        <w:jc w:val="both"/>
        <w:rPr>
          <w:sz w:val="24"/>
          <w:szCs w:val="24"/>
        </w:rPr>
      </w:pPr>
      <w:r w:rsidRPr="0063740B">
        <w:rPr>
          <w:sz w:val="24"/>
          <w:szCs w:val="24"/>
        </w:rPr>
        <w:t>Растения, их разнообразие.</w:t>
      </w:r>
    </w:p>
    <w:p w:rsidR="0063740B" w:rsidRPr="0063740B" w:rsidRDefault="0063740B" w:rsidP="0063740B">
      <w:pPr>
        <w:ind w:firstLine="709"/>
        <w:jc w:val="both"/>
        <w:rPr>
          <w:sz w:val="24"/>
          <w:szCs w:val="24"/>
        </w:rPr>
      </w:pPr>
      <w:r w:rsidRPr="0063740B">
        <w:rPr>
          <w:sz w:val="24"/>
          <w:szCs w:val="24"/>
        </w:rPr>
        <w:t>Условия, необходимые для жизни растения (свет, тепло, воздух, вода). Роль растений в природе и жизни людей.</w:t>
      </w:r>
    </w:p>
    <w:p w:rsidR="0063740B" w:rsidRPr="0063740B" w:rsidRDefault="0063740B" w:rsidP="0063740B">
      <w:pPr>
        <w:ind w:firstLine="709"/>
        <w:jc w:val="both"/>
        <w:rPr>
          <w:sz w:val="24"/>
          <w:szCs w:val="24"/>
        </w:rPr>
      </w:pPr>
      <w:r w:rsidRPr="0063740B">
        <w:rPr>
          <w:sz w:val="24"/>
          <w:szCs w:val="24"/>
        </w:rPr>
        <w:t>Наблюдение роста растений, фиксация изменений.</w:t>
      </w:r>
    </w:p>
    <w:p w:rsidR="0063740B" w:rsidRPr="0063740B" w:rsidRDefault="0063740B" w:rsidP="0063740B">
      <w:pPr>
        <w:ind w:firstLine="709"/>
        <w:jc w:val="both"/>
        <w:rPr>
          <w:sz w:val="24"/>
          <w:szCs w:val="24"/>
        </w:rPr>
      </w:pPr>
      <w:r w:rsidRPr="0063740B">
        <w:rPr>
          <w:sz w:val="24"/>
          <w:szCs w:val="24"/>
        </w:rPr>
        <w:t>Роль растений в природе и жизни людей. Положительное и отрицательное влияние деятельности человека на природу. Охрана природных богатств (растительного мира). Отдельные представители растений Красной книги. Правила поведения в природе.</w:t>
      </w:r>
    </w:p>
    <w:p w:rsidR="0063740B" w:rsidRPr="0063740B" w:rsidRDefault="0063740B" w:rsidP="0063740B">
      <w:pPr>
        <w:ind w:firstLine="709"/>
        <w:jc w:val="both"/>
        <w:rPr>
          <w:sz w:val="24"/>
          <w:szCs w:val="24"/>
        </w:rPr>
      </w:pPr>
      <w:r w:rsidRPr="0063740B">
        <w:rPr>
          <w:sz w:val="24"/>
          <w:szCs w:val="24"/>
        </w:rPr>
        <w:t>Животные, их разнообразие. Особенности питания разных животных.</w:t>
      </w:r>
    </w:p>
    <w:p w:rsidR="0063740B" w:rsidRPr="0063740B" w:rsidRDefault="0063740B" w:rsidP="0063740B">
      <w:pPr>
        <w:ind w:firstLine="709"/>
        <w:jc w:val="both"/>
        <w:rPr>
          <w:sz w:val="24"/>
          <w:szCs w:val="24"/>
        </w:rPr>
      </w:pPr>
      <w:r w:rsidRPr="0063740B">
        <w:rPr>
          <w:sz w:val="24"/>
          <w:szCs w:val="24"/>
        </w:rPr>
        <w:t>Растения родного края, названия и краткая характеристика на основе наблюдений. Животные родного края, названия и краткая характеристика на основе наблюдений. Размножение животных (насекомые, рыбы, птицы, звери).</w:t>
      </w:r>
    </w:p>
    <w:p w:rsidR="0063740B" w:rsidRPr="0063740B" w:rsidRDefault="0063740B" w:rsidP="0063740B">
      <w:pPr>
        <w:ind w:firstLine="709"/>
        <w:jc w:val="both"/>
        <w:rPr>
          <w:sz w:val="24"/>
          <w:szCs w:val="24"/>
        </w:rPr>
      </w:pPr>
      <w:r w:rsidRPr="0063740B">
        <w:rPr>
          <w:sz w:val="24"/>
          <w:szCs w:val="24"/>
        </w:rPr>
        <w:t>Роль животных в природе и жизни людей. Положительное и отрицательное влияние деятельности человека на природу. Охрана природных богатств (животного мира). Отдельные представители животных Красной книги. Правила поведения в природе. Грибы: съедобные и ядовитые. Правила сбора грибов.</w:t>
      </w:r>
    </w:p>
    <w:p w:rsidR="0063740B" w:rsidRPr="0063740B" w:rsidRDefault="0063740B" w:rsidP="0063740B">
      <w:pPr>
        <w:ind w:firstLine="709"/>
        <w:jc w:val="both"/>
        <w:rPr>
          <w:sz w:val="24"/>
          <w:szCs w:val="24"/>
        </w:rPr>
      </w:pPr>
      <w:r w:rsidRPr="0063740B">
        <w:rPr>
          <w:sz w:val="24"/>
          <w:szCs w:val="24"/>
        </w:rPr>
        <w:t>Круговорот веществ.</w:t>
      </w:r>
    </w:p>
    <w:p w:rsidR="0063740B" w:rsidRPr="0063740B" w:rsidRDefault="0063740B" w:rsidP="0063740B">
      <w:pPr>
        <w:ind w:firstLine="709"/>
        <w:jc w:val="both"/>
        <w:rPr>
          <w:b/>
          <w:sz w:val="24"/>
          <w:szCs w:val="24"/>
        </w:rPr>
      </w:pPr>
      <w:r w:rsidRPr="0063740B">
        <w:rPr>
          <w:b/>
          <w:sz w:val="24"/>
          <w:szCs w:val="24"/>
        </w:rPr>
        <w:t>Раздел 3 «Мы и наше здоровье».(10 час)</w:t>
      </w:r>
    </w:p>
    <w:p w:rsidR="0063740B" w:rsidRPr="0063740B" w:rsidRDefault="0063740B" w:rsidP="0063740B">
      <w:pPr>
        <w:ind w:firstLine="709"/>
        <w:jc w:val="both"/>
        <w:rPr>
          <w:sz w:val="24"/>
          <w:szCs w:val="24"/>
        </w:rPr>
      </w:pPr>
      <w:r w:rsidRPr="0063740B">
        <w:rPr>
          <w:sz w:val="24"/>
          <w:szCs w:val="24"/>
        </w:rPr>
        <w:t>Системы органов, их роль в жизнедеятельности организма.</w:t>
      </w:r>
    </w:p>
    <w:p w:rsidR="0063740B" w:rsidRPr="0063740B" w:rsidRDefault="0063740B" w:rsidP="0063740B">
      <w:pPr>
        <w:ind w:firstLine="709"/>
        <w:jc w:val="both"/>
        <w:rPr>
          <w:sz w:val="24"/>
          <w:szCs w:val="24"/>
        </w:rPr>
      </w:pPr>
      <w:r w:rsidRPr="0063740B">
        <w:rPr>
          <w:sz w:val="24"/>
          <w:szCs w:val="24"/>
        </w:rPr>
        <w:t>Системы органов, их роль в жизнедеятельности организма. Гигиена систем органов. Системы органов, их роль в жизнедеятельности организма. Гигиена систем органов. Первая помощь при лёгких травмах.</w:t>
      </w:r>
    </w:p>
    <w:p w:rsidR="0063740B" w:rsidRPr="0063740B" w:rsidRDefault="0063740B" w:rsidP="0063740B">
      <w:pPr>
        <w:ind w:firstLine="709"/>
        <w:jc w:val="both"/>
        <w:rPr>
          <w:sz w:val="24"/>
          <w:szCs w:val="24"/>
        </w:rPr>
      </w:pPr>
      <w:r w:rsidRPr="0063740B">
        <w:rPr>
          <w:sz w:val="24"/>
          <w:szCs w:val="24"/>
        </w:rPr>
        <w:t>Системы органов, их роль в жизнедеятельности организма. Личная ответственность каждого человека за стояние своего здоровья.</w:t>
      </w:r>
    </w:p>
    <w:p w:rsidR="0063740B" w:rsidRPr="0063740B" w:rsidRDefault="0063740B" w:rsidP="0063740B">
      <w:pPr>
        <w:ind w:firstLine="709"/>
        <w:jc w:val="both"/>
        <w:rPr>
          <w:sz w:val="24"/>
          <w:szCs w:val="24"/>
        </w:rPr>
      </w:pPr>
      <w:r w:rsidRPr="0063740B">
        <w:rPr>
          <w:sz w:val="24"/>
          <w:szCs w:val="24"/>
        </w:rPr>
        <w:t>Системы органов, их роль в жизнедеятельности организма. Гигиена систем органов. Личная ответственность каждого человек</w:t>
      </w:r>
      <w:r>
        <w:rPr>
          <w:sz w:val="24"/>
          <w:szCs w:val="24"/>
        </w:rPr>
        <w:t>а за состояние своего здоровья.</w:t>
      </w:r>
    </w:p>
    <w:p w:rsidR="0063740B" w:rsidRPr="0063740B" w:rsidRDefault="0063740B" w:rsidP="0063740B">
      <w:pPr>
        <w:ind w:firstLine="708"/>
        <w:jc w:val="both"/>
        <w:rPr>
          <w:sz w:val="24"/>
          <w:szCs w:val="24"/>
        </w:rPr>
      </w:pPr>
      <w:r w:rsidRPr="0063740B">
        <w:rPr>
          <w:sz w:val="24"/>
          <w:szCs w:val="24"/>
        </w:rPr>
        <w:t>Системы органов, их роль в жизнедеятельности организма. Измерение частоты пульса. Гигиена систем органов.</w:t>
      </w:r>
    </w:p>
    <w:p w:rsidR="0063740B" w:rsidRPr="0063740B" w:rsidRDefault="0063740B" w:rsidP="0063740B">
      <w:pPr>
        <w:jc w:val="both"/>
        <w:rPr>
          <w:sz w:val="24"/>
          <w:szCs w:val="24"/>
        </w:rPr>
      </w:pPr>
      <w:r w:rsidRPr="0063740B">
        <w:rPr>
          <w:sz w:val="24"/>
          <w:szCs w:val="24"/>
        </w:rPr>
        <w:t>Личная ответственность каждого человека за состояние своего здоровья и здоровья окружающих его людей. Закаливание, игры на воздухе как условие сохранения и укрепления здоровья.</w:t>
      </w:r>
    </w:p>
    <w:p w:rsidR="0063740B" w:rsidRPr="0063740B" w:rsidRDefault="0063740B" w:rsidP="0063740B">
      <w:pPr>
        <w:jc w:val="both"/>
        <w:rPr>
          <w:sz w:val="24"/>
          <w:szCs w:val="24"/>
        </w:rPr>
      </w:pPr>
      <w:r w:rsidRPr="0063740B">
        <w:rPr>
          <w:sz w:val="24"/>
          <w:szCs w:val="24"/>
        </w:rPr>
        <w:t>Ценность здоровья и здорового образа жизни. Личная ответственность каждого человека за состояние своего здоровья.</w:t>
      </w:r>
    </w:p>
    <w:p w:rsidR="0063740B" w:rsidRPr="0063740B" w:rsidRDefault="0063740B" w:rsidP="0063740B">
      <w:pPr>
        <w:jc w:val="both"/>
        <w:rPr>
          <w:sz w:val="24"/>
          <w:szCs w:val="24"/>
        </w:rPr>
      </w:pPr>
      <w:r w:rsidRPr="0063740B">
        <w:rPr>
          <w:sz w:val="24"/>
          <w:szCs w:val="24"/>
        </w:rPr>
        <w:t>Внутренний мир человека. Растения родного края. Животные родного края. Личная ответственность каждого человека за состояние своего здоровья.</w:t>
      </w:r>
    </w:p>
    <w:p w:rsidR="0063740B" w:rsidRPr="00B535FE" w:rsidRDefault="0063740B" w:rsidP="00B535FE">
      <w:pPr>
        <w:ind w:firstLine="708"/>
        <w:jc w:val="both"/>
        <w:rPr>
          <w:b/>
          <w:sz w:val="24"/>
          <w:szCs w:val="24"/>
        </w:rPr>
      </w:pPr>
      <w:r w:rsidRPr="00B535FE">
        <w:rPr>
          <w:b/>
          <w:sz w:val="24"/>
          <w:szCs w:val="24"/>
        </w:rPr>
        <w:t>Раздел 4. «Наша безопасность» (7 час)</w:t>
      </w:r>
    </w:p>
    <w:p w:rsidR="0063740B" w:rsidRPr="0063740B" w:rsidRDefault="0063740B" w:rsidP="00B535FE">
      <w:pPr>
        <w:ind w:firstLine="708"/>
        <w:jc w:val="both"/>
        <w:rPr>
          <w:sz w:val="24"/>
          <w:szCs w:val="24"/>
        </w:rPr>
      </w:pPr>
      <w:r w:rsidRPr="0063740B">
        <w:rPr>
          <w:sz w:val="24"/>
          <w:szCs w:val="24"/>
        </w:rPr>
        <w:t>Правила противопожарной безопасности, основные правила обращения с газом, электричеством, водой.</w:t>
      </w:r>
    </w:p>
    <w:p w:rsidR="0063740B" w:rsidRPr="0063740B" w:rsidRDefault="0063740B" w:rsidP="00B535FE">
      <w:pPr>
        <w:ind w:firstLine="708"/>
        <w:jc w:val="both"/>
        <w:rPr>
          <w:sz w:val="24"/>
          <w:szCs w:val="24"/>
        </w:rPr>
      </w:pPr>
      <w:r w:rsidRPr="0063740B">
        <w:rPr>
          <w:sz w:val="24"/>
          <w:szCs w:val="24"/>
        </w:rPr>
        <w:lastRenderedPageBreak/>
        <w:t>Дорога от дома до школы, правила безопасного поведения на дорогах. Дорога от дома до школы, правила безопасного поведения на дорогах.</w:t>
      </w:r>
    </w:p>
    <w:p w:rsidR="0063740B" w:rsidRPr="0063740B" w:rsidRDefault="0063740B" w:rsidP="00B535FE">
      <w:pPr>
        <w:ind w:firstLine="708"/>
        <w:jc w:val="both"/>
        <w:rPr>
          <w:sz w:val="24"/>
          <w:szCs w:val="24"/>
        </w:rPr>
      </w:pPr>
      <w:r w:rsidRPr="0063740B">
        <w:rPr>
          <w:sz w:val="24"/>
          <w:szCs w:val="24"/>
        </w:rPr>
        <w:t>Забота о здоровье и безопасности окружающих людей — нравственный долг каждого человека.</w:t>
      </w:r>
    </w:p>
    <w:p w:rsidR="0063740B" w:rsidRPr="0063740B" w:rsidRDefault="0063740B" w:rsidP="00B535FE">
      <w:pPr>
        <w:ind w:firstLine="708"/>
        <w:jc w:val="both"/>
        <w:rPr>
          <w:sz w:val="24"/>
          <w:szCs w:val="24"/>
        </w:rPr>
      </w:pPr>
      <w:r w:rsidRPr="0063740B">
        <w:rPr>
          <w:sz w:val="24"/>
          <w:szCs w:val="24"/>
        </w:rPr>
        <w:t>Личная ответственность каждого человека за состояние своего здоровья. Правила безопасного поведения в природе.</w:t>
      </w:r>
    </w:p>
    <w:p w:rsidR="0063740B" w:rsidRPr="0063740B" w:rsidRDefault="0063740B" w:rsidP="00B535FE">
      <w:pPr>
        <w:ind w:firstLine="708"/>
        <w:jc w:val="both"/>
        <w:rPr>
          <w:sz w:val="24"/>
          <w:szCs w:val="24"/>
        </w:rPr>
      </w:pPr>
      <w:r w:rsidRPr="0063740B">
        <w:rPr>
          <w:sz w:val="24"/>
          <w:szCs w:val="24"/>
        </w:rPr>
        <w:t>Положительное и отрицательное влияние деятельности человека на природу (в том числе на примере окружающей местности). Личная ответственность каждого человека за состояние своего здоровья.</w:t>
      </w:r>
    </w:p>
    <w:p w:rsidR="0063740B" w:rsidRPr="00B535FE" w:rsidRDefault="0063740B" w:rsidP="0063740B">
      <w:pPr>
        <w:jc w:val="both"/>
        <w:rPr>
          <w:b/>
          <w:sz w:val="24"/>
          <w:szCs w:val="24"/>
        </w:rPr>
      </w:pPr>
      <w:r w:rsidRPr="00B535FE">
        <w:rPr>
          <w:b/>
          <w:sz w:val="24"/>
          <w:szCs w:val="24"/>
        </w:rPr>
        <w:t>Раздел 5. «Чему учит экономика» (12 ч).</w:t>
      </w:r>
    </w:p>
    <w:p w:rsidR="0063740B" w:rsidRPr="0063740B" w:rsidRDefault="0063740B" w:rsidP="00B535FE">
      <w:pPr>
        <w:ind w:firstLine="708"/>
        <w:jc w:val="both"/>
        <w:rPr>
          <w:sz w:val="24"/>
          <w:szCs w:val="24"/>
        </w:rPr>
      </w:pPr>
      <w:r w:rsidRPr="0063740B">
        <w:rPr>
          <w:sz w:val="24"/>
          <w:szCs w:val="24"/>
        </w:rPr>
        <w:t>Значение труда в жизни человека и общества.</w:t>
      </w:r>
    </w:p>
    <w:p w:rsidR="0063740B" w:rsidRPr="0063740B" w:rsidRDefault="0063740B" w:rsidP="00B535FE">
      <w:pPr>
        <w:ind w:firstLine="708"/>
        <w:jc w:val="both"/>
        <w:rPr>
          <w:sz w:val="24"/>
          <w:szCs w:val="24"/>
        </w:rPr>
      </w:pPr>
      <w:r w:rsidRPr="0063740B">
        <w:rPr>
          <w:sz w:val="24"/>
          <w:szCs w:val="24"/>
        </w:rPr>
        <w:t>Зависимость жизни человека от природы. Значение труда в жизни человека и общества. Профессии людей.</w:t>
      </w:r>
    </w:p>
    <w:p w:rsidR="0063740B" w:rsidRPr="0063740B" w:rsidRDefault="0063740B" w:rsidP="00B535FE">
      <w:pPr>
        <w:ind w:firstLine="708"/>
        <w:jc w:val="both"/>
        <w:rPr>
          <w:sz w:val="24"/>
          <w:szCs w:val="24"/>
        </w:rPr>
      </w:pPr>
      <w:r w:rsidRPr="0063740B">
        <w:rPr>
          <w:sz w:val="24"/>
          <w:szCs w:val="24"/>
        </w:rPr>
        <w:t>Полезные ископаемые, их значение в хозяйстве человека, бережное отношение людей к полезным ископаемым. Профессии людей.</w:t>
      </w:r>
    </w:p>
    <w:p w:rsidR="0063740B" w:rsidRPr="0063740B" w:rsidRDefault="0063740B" w:rsidP="00B535FE">
      <w:pPr>
        <w:ind w:firstLine="708"/>
        <w:jc w:val="both"/>
        <w:rPr>
          <w:sz w:val="24"/>
          <w:szCs w:val="24"/>
        </w:rPr>
      </w:pPr>
      <w:r w:rsidRPr="0063740B">
        <w:rPr>
          <w:sz w:val="24"/>
          <w:szCs w:val="24"/>
        </w:rPr>
        <w:t>Дикорастущие и культурные растения. Роль растений в природе и жизни людей. Профессии людей.</w:t>
      </w:r>
    </w:p>
    <w:p w:rsidR="0063740B" w:rsidRPr="0063740B" w:rsidRDefault="0063740B" w:rsidP="00B535FE">
      <w:pPr>
        <w:ind w:firstLine="708"/>
        <w:jc w:val="both"/>
        <w:rPr>
          <w:sz w:val="24"/>
          <w:szCs w:val="24"/>
        </w:rPr>
      </w:pPr>
      <w:r w:rsidRPr="0063740B">
        <w:rPr>
          <w:sz w:val="24"/>
          <w:szCs w:val="24"/>
        </w:rPr>
        <w:t>Дикие и домашние животные. Роль животных в природе и жизни людей. Профессии людей.</w:t>
      </w:r>
    </w:p>
    <w:p w:rsidR="0063740B" w:rsidRPr="0063740B" w:rsidRDefault="0063740B" w:rsidP="00B535FE">
      <w:pPr>
        <w:ind w:firstLine="708"/>
        <w:jc w:val="both"/>
        <w:rPr>
          <w:sz w:val="24"/>
          <w:szCs w:val="24"/>
        </w:rPr>
      </w:pPr>
      <w:r w:rsidRPr="0063740B">
        <w:rPr>
          <w:sz w:val="24"/>
          <w:szCs w:val="24"/>
        </w:rPr>
        <w:t>Значение труда в жизни человека и общества. Профессии людей. Особенности труда людей родного края, их профессии.</w:t>
      </w:r>
    </w:p>
    <w:p w:rsidR="0063740B" w:rsidRPr="0063740B" w:rsidRDefault="0063740B" w:rsidP="0063740B">
      <w:pPr>
        <w:jc w:val="both"/>
        <w:rPr>
          <w:sz w:val="24"/>
          <w:szCs w:val="24"/>
        </w:rPr>
      </w:pPr>
      <w:r w:rsidRPr="0063740B">
        <w:rPr>
          <w:sz w:val="24"/>
          <w:szCs w:val="24"/>
        </w:rPr>
        <w:t>Значение труда в жизни человека и общества. Значение труда в жизни человека и общества.</w:t>
      </w:r>
    </w:p>
    <w:p w:rsidR="0063740B" w:rsidRPr="0063740B" w:rsidRDefault="0063740B" w:rsidP="0063740B">
      <w:pPr>
        <w:jc w:val="both"/>
        <w:rPr>
          <w:sz w:val="24"/>
          <w:szCs w:val="24"/>
        </w:rPr>
      </w:pPr>
      <w:r w:rsidRPr="0063740B">
        <w:rPr>
          <w:sz w:val="24"/>
          <w:szCs w:val="24"/>
        </w:rPr>
        <w:t>Семья — самое близкое окружение человека. Хозяйство семьи.</w:t>
      </w:r>
    </w:p>
    <w:p w:rsidR="0063740B" w:rsidRPr="0063740B" w:rsidRDefault="0063740B" w:rsidP="0063740B">
      <w:pPr>
        <w:jc w:val="both"/>
        <w:rPr>
          <w:sz w:val="24"/>
          <w:szCs w:val="24"/>
        </w:rPr>
      </w:pPr>
      <w:r w:rsidRPr="0063740B">
        <w:rPr>
          <w:sz w:val="24"/>
          <w:szCs w:val="24"/>
        </w:rPr>
        <w:t>Положительное и отрицательное влияние деятельности человека на природу. Охрана природных богатств.</w:t>
      </w:r>
    </w:p>
    <w:p w:rsidR="0063740B" w:rsidRPr="00B535FE" w:rsidRDefault="0063740B" w:rsidP="0063740B">
      <w:pPr>
        <w:jc w:val="both"/>
        <w:rPr>
          <w:b/>
          <w:sz w:val="24"/>
          <w:szCs w:val="24"/>
        </w:rPr>
      </w:pPr>
      <w:r w:rsidRPr="00B535FE">
        <w:rPr>
          <w:b/>
          <w:sz w:val="24"/>
          <w:szCs w:val="24"/>
        </w:rPr>
        <w:t>Раздел 6. «Путешествие по городам и странам» (15 ч).</w:t>
      </w:r>
    </w:p>
    <w:p w:rsidR="0063740B" w:rsidRPr="0063740B" w:rsidRDefault="0063740B" w:rsidP="0063740B">
      <w:pPr>
        <w:jc w:val="both"/>
        <w:rPr>
          <w:sz w:val="24"/>
          <w:szCs w:val="24"/>
        </w:rPr>
      </w:pPr>
      <w:r w:rsidRPr="0063740B">
        <w:rPr>
          <w:sz w:val="24"/>
          <w:szCs w:val="24"/>
        </w:rPr>
        <w:t>Города Золотого кольца России (по выбору).</w:t>
      </w:r>
    </w:p>
    <w:p w:rsidR="0063740B" w:rsidRPr="0063740B" w:rsidRDefault="0063740B" w:rsidP="0063740B">
      <w:pPr>
        <w:jc w:val="both"/>
        <w:rPr>
          <w:sz w:val="24"/>
          <w:szCs w:val="24"/>
        </w:rPr>
      </w:pPr>
      <w:r w:rsidRPr="0063740B">
        <w:rPr>
          <w:sz w:val="24"/>
          <w:szCs w:val="24"/>
        </w:rPr>
        <w:t>Наша Родина — Россия. Города России. Родной край — частица России. Страны и народы мира.</w:t>
      </w:r>
    </w:p>
    <w:p w:rsidR="0063740B" w:rsidRPr="0063740B" w:rsidRDefault="0063740B" w:rsidP="0063740B">
      <w:pPr>
        <w:jc w:val="both"/>
        <w:rPr>
          <w:sz w:val="24"/>
          <w:szCs w:val="24"/>
        </w:rPr>
      </w:pPr>
      <w:r w:rsidRPr="0063740B">
        <w:rPr>
          <w:sz w:val="24"/>
          <w:szCs w:val="24"/>
        </w:rPr>
        <w:t>Россия на карте, государственная граница России. Страны и народы мира.</w:t>
      </w:r>
    </w:p>
    <w:p w:rsidR="0063740B" w:rsidRPr="0063740B" w:rsidRDefault="0063740B" w:rsidP="0063740B">
      <w:pPr>
        <w:jc w:val="both"/>
        <w:rPr>
          <w:sz w:val="24"/>
          <w:szCs w:val="24"/>
        </w:rPr>
      </w:pPr>
      <w:r w:rsidRPr="0063740B">
        <w:rPr>
          <w:sz w:val="24"/>
          <w:szCs w:val="24"/>
        </w:rPr>
        <w:t>Страны и народы мира. Знакомство с несколькими странами: название, расположение на политической карте, столица, главные достопримечательности.</w:t>
      </w:r>
    </w:p>
    <w:p w:rsidR="0063740B" w:rsidRPr="0063740B" w:rsidRDefault="0063740B" w:rsidP="0063740B">
      <w:pPr>
        <w:jc w:val="both"/>
        <w:rPr>
          <w:sz w:val="24"/>
          <w:szCs w:val="24"/>
        </w:rPr>
      </w:pPr>
      <w:r w:rsidRPr="0063740B">
        <w:rPr>
          <w:sz w:val="24"/>
          <w:szCs w:val="24"/>
        </w:rPr>
        <w:t>Страны и народы мира. Знакомство с несколькими странами: название, расположение на политической карте, столица, главные достопримечательности.</w:t>
      </w:r>
    </w:p>
    <w:p w:rsidR="0063740B" w:rsidRPr="0063740B" w:rsidRDefault="0063740B" w:rsidP="0063740B">
      <w:pPr>
        <w:jc w:val="both"/>
        <w:rPr>
          <w:sz w:val="24"/>
          <w:szCs w:val="24"/>
        </w:rPr>
      </w:pPr>
      <w:r w:rsidRPr="0063740B">
        <w:rPr>
          <w:sz w:val="24"/>
          <w:szCs w:val="24"/>
        </w:rPr>
        <w:t>Страны и народы мира. Знакомство с несколькими странами: название, расположение на политической карте, столица, главные достопримечательности.</w:t>
      </w:r>
    </w:p>
    <w:p w:rsidR="0063740B" w:rsidRPr="0063740B" w:rsidRDefault="0063740B" w:rsidP="0063740B">
      <w:pPr>
        <w:jc w:val="both"/>
        <w:rPr>
          <w:sz w:val="24"/>
          <w:szCs w:val="24"/>
        </w:rPr>
      </w:pPr>
      <w:r w:rsidRPr="0063740B">
        <w:rPr>
          <w:sz w:val="24"/>
          <w:szCs w:val="24"/>
        </w:rPr>
        <w:t>Страны и народы мира. Знакомство с несколькими странами: название, расположение на политической карте, столица,</w:t>
      </w:r>
      <w:r w:rsidR="00B535FE">
        <w:rPr>
          <w:sz w:val="24"/>
          <w:szCs w:val="24"/>
        </w:rPr>
        <w:t xml:space="preserve"> главные достопримечательности.</w:t>
      </w:r>
    </w:p>
    <w:p w:rsidR="0063740B" w:rsidRPr="0063740B" w:rsidRDefault="0063740B" w:rsidP="0063740B">
      <w:pPr>
        <w:jc w:val="both"/>
        <w:rPr>
          <w:sz w:val="24"/>
          <w:szCs w:val="24"/>
        </w:rPr>
      </w:pPr>
      <w:r w:rsidRPr="0063740B">
        <w:rPr>
          <w:sz w:val="24"/>
          <w:szCs w:val="24"/>
        </w:rPr>
        <w:t>Страны и народы мира. Знакомство с несколькими странами: название, расположение на политической карте, столица, главные достопримечательности.</w:t>
      </w:r>
    </w:p>
    <w:p w:rsidR="0063740B" w:rsidRPr="0063740B" w:rsidRDefault="0063740B" w:rsidP="0063740B">
      <w:pPr>
        <w:jc w:val="both"/>
        <w:rPr>
          <w:sz w:val="24"/>
          <w:szCs w:val="24"/>
        </w:rPr>
      </w:pPr>
      <w:r w:rsidRPr="0063740B">
        <w:rPr>
          <w:sz w:val="24"/>
          <w:szCs w:val="24"/>
        </w:rPr>
        <w:t>Страны и народы мира. Знакомство с несколькими странами: название, расположение на политической карте, столица, главные достопримечательности.</w:t>
      </w:r>
    </w:p>
    <w:p w:rsidR="0063740B" w:rsidRPr="0063740B" w:rsidRDefault="0063740B" w:rsidP="0063740B">
      <w:pPr>
        <w:jc w:val="both"/>
        <w:rPr>
          <w:sz w:val="24"/>
          <w:szCs w:val="24"/>
        </w:rPr>
      </w:pPr>
      <w:r w:rsidRPr="0063740B">
        <w:rPr>
          <w:sz w:val="24"/>
          <w:szCs w:val="24"/>
        </w:rPr>
        <w:t>Страны и народы мира. Охрана памятников истории и культуры.</w:t>
      </w:r>
    </w:p>
    <w:p w:rsidR="0063740B" w:rsidRPr="0063740B" w:rsidRDefault="0063740B" w:rsidP="0063740B">
      <w:pPr>
        <w:jc w:val="both"/>
        <w:rPr>
          <w:sz w:val="24"/>
          <w:szCs w:val="24"/>
        </w:rPr>
      </w:pPr>
      <w:r w:rsidRPr="0063740B">
        <w:rPr>
          <w:sz w:val="24"/>
          <w:szCs w:val="24"/>
        </w:rPr>
        <w:t>Забота о здоровье и безопасности окружающих людей. Особенности труда людей родного края. Наша Родина — Россия. Города России. Страны и народы мира.</w:t>
      </w:r>
    </w:p>
    <w:p w:rsidR="0063740B" w:rsidRPr="0063740B" w:rsidRDefault="0063740B" w:rsidP="0063740B">
      <w:pPr>
        <w:jc w:val="both"/>
        <w:rPr>
          <w:sz w:val="24"/>
          <w:szCs w:val="24"/>
        </w:rPr>
      </w:pPr>
      <w:r w:rsidRPr="0063740B">
        <w:rPr>
          <w:sz w:val="24"/>
          <w:szCs w:val="24"/>
        </w:rPr>
        <w:t>Проектов -6.</w:t>
      </w:r>
    </w:p>
    <w:p w:rsidR="0063740B" w:rsidRPr="0063740B" w:rsidRDefault="0063740B" w:rsidP="0063740B">
      <w:pPr>
        <w:jc w:val="both"/>
        <w:rPr>
          <w:sz w:val="24"/>
          <w:szCs w:val="24"/>
        </w:rPr>
      </w:pPr>
      <w:r w:rsidRPr="0063740B">
        <w:rPr>
          <w:sz w:val="24"/>
          <w:szCs w:val="24"/>
        </w:rPr>
        <w:t>1.Проект «Богатства, отданные людям» 2.Проект «Разнообразие природы родного края»</w:t>
      </w:r>
    </w:p>
    <w:p w:rsidR="00B535FE" w:rsidRDefault="0063740B" w:rsidP="0063740B">
      <w:pPr>
        <w:jc w:val="both"/>
        <w:rPr>
          <w:sz w:val="24"/>
          <w:szCs w:val="24"/>
        </w:rPr>
      </w:pPr>
      <w:r w:rsidRPr="0063740B">
        <w:rPr>
          <w:sz w:val="24"/>
          <w:szCs w:val="24"/>
        </w:rPr>
        <w:t xml:space="preserve">3. Проект «Школа кулинаров» 4.Проект «Кто нас защищает» 5.Проект «Экономика родного края» 6.Проект «Музей путешествий» </w:t>
      </w:r>
    </w:p>
    <w:p w:rsidR="0063740B" w:rsidRPr="0063740B" w:rsidRDefault="0063740B" w:rsidP="0063740B">
      <w:pPr>
        <w:jc w:val="both"/>
        <w:rPr>
          <w:sz w:val="24"/>
          <w:szCs w:val="24"/>
        </w:rPr>
      </w:pPr>
      <w:r w:rsidRPr="0063740B">
        <w:rPr>
          <w:sz w:val="24"/>
          <w:szCs w:val="24"/>
        </w:rPr>
        <w:lastRenderedPageBreak/>
        <w:t>Практическая работа – 8.</w:t>
      </w:r>
    </w:p>
    <w:p w:rsidR="0063740B" w:rsidRPr="0063740B" w:rsidRDefault="0063740B" w:rsidP="0063740B">
      <w:pPr>
        <w:jc w:val="both"/>
        <w:rPr>
          <w:sz w:val="24"/>
          <w:szCs w:val="24"/>
        </w:rPr>
      </w:pPr>
      <w:r w:rsidRPr="0063740B">
        <w:rPr>
          <w:sz w:val="24"/>
          <w:szCs w:val="24"/>
        </w:rPr>
        <w:t>1.</w:t>
      </w:r>
      <w:r w:rsidRPr="0063740B">
        <w:rPr>
          <w:sz w:val="24"/>
          <w:szCs w:val="24"/>
        </w:rPr>
        <w:tab/>
        <w:t>Практическая работа: ставить опыты по обнаружению крахмала в продуктах питания, использовать лабораторное оборудование, фиксировать результаты исследования в рабочей тетради.</w:t>
      </w:r>
    </w:p>
    <w:p w:rsidR="0063740B" w:rsidRPr="0063740B" w:rsidRDefault="0063740B" w:rsidP="0063740B">
      <w:pPr>
        <w:jc w:val="both"/>
        <w:rPr>
          <w:sz w:val="24"/>
          <w:szCs w:val="24"/>
        </w:rPr>
      </w:pPr>
      <w:r w:rsidRPr="0063740B">
        <w:rPr>
          <w:sz w:val="24"/>
          <w:szCs w:val="24"/>
        </w:rPr>
        <w:t>2.</w:t>
      </w:r>
      <w:r w:rsidRPr="0063740B">
        <w:rPr>
          <w:sz w:val="24"/>
          <w:szCs w:val="24"/>
        </w:rPr>
        <w:tab/>
        <w:t>Практическая работа: исследовать по инструкции учебника свойства воды (определять и называть цель каждого опыта, устно описывать его ход, формулировать выводы и фиксировать их в рабочей тетради).</w:t>
      </w:r>
    </w:p>
    <w:p w:rsidR="0063740B" w:rsidRPr="0063740B" w:rsidRDefault="0063740B" w:rsidP="0063740B">
      <w:pPr>
        <w:jc w:val="both"/>
        <w:rPr>
          <w:sz w:val="24"/>
          <w:szCs w:val="24"/>
        </w:rPr>
      </w:pPr>
      <w:r w:rsidRPr="0063740B">
        <w:rPr>
          <w:sz w:val="24"/>
          <w:szCs w:val="24"/>
        </w:rPr>
        <w:t>3.</w:t>
      </w:r>
      <w:r w:rsidRPr="0063740B">
        <w:rPr>
          <w:sz w:val="24"/>
          <w:szCs w:val="24"/>
        </w:rPr>
        <w:tab/>
        <w:t>Практическая работа: исследовать состав почвы в ходе учебного эксперимента, использовать полученные данные для проверки выдвинутых гипотез.</w:t>
      </w:r>
    </w:p>
    <w:p w:rsidR="0063740B" w:rsidRPr="0063740B" w:rsidRDefault="0063740B" w:rsidP="0063740B">
      <w:pPr>
        <w:jc w:val="both"/>
        <w:rPr>
          <w:sz w:val="24"/>
          <w:szCs w:val="24"/>
        </w:rPr>
      </w:pPr>
      <w:r w:rsidRPr="0063740B">
        <w:rPr>
          <w:sz w:val="24"/>
          <w:szCs w:val="24"/>
        </w:rPr>
        <w:t>4.</w:t>
      </w:r>
      <w:r w:rsidRPr="0063740B">
        <w:rPr>
          <w:sz w:val="24"/>
          <w:szCs w:val="24"/>
        </w:rPr>
        <w:tab/>
        <w:t>Практическая работа в паре: измерение роста и массы тела человека. 5.Практическая работа: изучить свойства кожи.</w:t>
      </w:r>
    </w:p>
    <w:p w:rsidR="0063740B" w:rsidRPr="0063740B" w:rsidRDefault="0063740B" w:rsidP="0063740B">
      <w:pPr>
        <w:jc w:val="both"/>
        <w:rPr>
          <w:sz w:val="24"/>
          <w:szCs w:val="24"/>
        </w:rPr>
      </w:pPr>
      <w:r w:rsidRPr="0063740B">
        <w:rPr>
          <w:sz w:val="24"/>
          <w:szCs w:val="24"/>
        </w:rPr>
        <w:t>6.Практическая работа: определять наличие питательных веще</w:t>
      </w:r>
      <w:proofErr w:type="gramStart"/>
      <w:r w:rsidRPr="0063740B">
        <w:rPr>
          <w:sz w:val="24"/>
          <w:szCs w:val="24"/>
        </w:rPr>
        <w:t>ств в пр</w:t>
      </w:r>
      <w:proofErr w:type="gramEnd"/>
      <w:r w:rsidRPr="0063740B">
        <w:rPr>
          <w:sz w:val="24"/>
          <w:szCs w:val="24"/>
        </w:rPr>
        <w:t>одуктах питания. 7.Практическая работа в паре: измерять пульс на запястье и подсчитывать количество его ударов в минуту при разной нагрузке.</w:t>
      </w:r>
    </w:p>
    <w:p w:rsidR="00E6566F" w:rsidRPr="00723A84" w:rsidRDefault="0063740B" w:rsidP="00723A84">
      <w:pPr>
        <w:jc w:val="both"/>
        <w:rPr>
          <w:sz w:val="24"/>
          <w:szCs w:val="24"/>
        </w:rPr>
      </w:pPr>
      <w:r w:rsidRPr="0063740B">
        <w:rPr>
          <w:sz w:val="24"/>
          <w:szCs w:val="24"/>
        </w:rPr>
        <w:t>8.</w:t>
      </w:r>
      <w:r w:rsidRPr="0063740B">
        <w:rPr>
          <w:sz w:val="24"/>
          <w:szCs w:val="24"/>
        </w:rPr>
        <w:tab/>
        <w:t>Практическая работа в паре: рассматривать и сравнивать монеты России по внешнему виду, устно описывать их.</w:t>
      </w:r>
    </w:p>
    <w:p w:rsidR="00E6566F" w:rsidRPr="00E6566F" w:rsidRDefault="00E6566F" w:rsidP="00E6566F">
      <w:pPr>
        <w:jc w:val="center"/>
        <w:rPr>
          <w:b/>
          <w:sz w:val="24"/>
          <w:szCs w:val="24"/>
        </w:rPr>
      </w:pPr>
      <w:r>
        <w:rPr>
          <w:b/>
          <w:sz w:val="24"/>
          <w:szCs w:val="24"/>
        </w:rPr>
        <w:t xml:space="preserve">4 </w:t>
      </w:r>
      <w:r w:rsidRPr="00E6566F">
        <w:rPr>
          <w:b/>
          <w:sz w:val="24"/>
          <w:szCs w:val="24"/>
        </w:rPr>
        <w:t>класс Окружающий мир</w:t>
      </w:r>
    </w:p>
    <w:p w:rsidR="00E6566F" w:rsidRPr="00E6566F" w:rsidRDefault="00E6566F" w:rsidP="00E6566F">
      <w:pPr>
        <w:jc w:val="center"/>
        <w:rPr>
          <w:b/>
          <w:sz w:val="24"/>
          <w:szCs w:val="24"/>
        </w:rPr>
      </w:pPr>
      <w:r w:rsidRPr="00E6566F">
        <w:rPr>
          <w:b/>
          <w:sz w:val="24"/>
          <w:szCs w:val="24"/>
        </w:rPr>
        <w:t>Планируемые результаты</w:t>
      </w:r>
    </w:p>
    <w:p w:rsidR="00E6566F" w:rsidRPr="00E6566F" w:rsidRDefault="00E6566F" w:rsidP="00E6566F">
      <w:pPr>
        <w:rPr>
          <w:b/>
          <w:sz w:val="24"/>
          <w:szCs w:val="24"/>
        </w:rPr>
      </w:pPr>
      <w:r w:rsidRPr="00E6566F">
        <w:rPr>
          <w:b/>
          <w:sz w:val="24"/>
          <w:szCs w:val="24"/>
        </w:rPr>
        <w:t>Личностные</w:t>
      </w:r>
      <w:r>
        <w:rPr>
          <w:b/>
          <w:sz w:val="24"/>
          <w:szCs w:val="24"/>
        </w:rPr>
        <w:t xml:space="preserve"> результаты</w:t>
      </w:r>
    </w:p>
    <w:p w:rsidR="00E6566F" w:rsidRPr="00E6566F" w:rsidRDefault="00E6566F" w:rsidP="00E6566F">
      <w:pPr>
        <w:jc w:val="both"/>
        <w:rPr>
          <w:sz w:val="24"/>
          <w:szCs w:val="24"/>
        </w:rPr>
      </w:pPr>
      <w:r w:rsidRPr="00E6566F">
        <w:rPr>
          <w:sz w:val="24"/>
          <w:szCs w:val="24"/>
        </w:rPr>
        <w:t xml:space="preserve">У </w:t>
      </w:r>
      <w:proofErr w:type="gramStart"/>
      <w:r w:rsidRPr="00E6566F">
        <w:rPr>
          <w:sz w:val="24"/>
          <w:szCs w:val="24"/>
        </w:rPr>
        <w:t>обучающегося</w:t>
      </w:r>
      <w:proofErr w:type="gramEnd"/>
      <w:r w:rsidRPr="00E6566F">
        <w:rPr>
          <w:sz w:val="24"/>
          <w:szCs w:val="24"/>
        </w:rPr>
        <w:t xml:space="preserve"> будут сформированы:</w:t>
      </w:r>
    </w:p>
    <w:p w:rsidR="00E6566F" w:rsidRPr="00E6566F" w:rsidRDefault="00E6566F" w:rsidP="00E6566F">
      <w:pPr>
        <w:jc w:val="both"/>
        <w:rPr>
          <w:sz w:val="24"/>
          <w:szCs w:val="24"/>
        </w:rPr>
      </w:pPr>
      <w:r w:rsidRPr="00E6566F">
        <w:rPr>
          <w:sz w:val="24"/>
          <w:szCs w:val="24"/>
        </w:rPr>
        <w:t xml:space="preserve"> </w:t>
      </w:r>
    </w:p>
    <w:p w:rsidR="00E6566F" w:rsidRPr="00E6566F" w:rsidRDefault="00E6566F" w:rsidP="00E6566F">
      <w:pPr>
        <w:jc w:val="both"/>
        <w:rPr>
          <w:sz w:val="24"/>
          <w:szCs w:val="24"/>
        </w:rPr>
      </w:pPr>
      <w:r w:rsidRPr="00E6566F">
        <w:rPr>
          <w:sz w:val="24"/>
          <w:szCs w:val="24"/>
        </w:rPr>
        <w:t>•</w:t>
      </w:r>
      <w:r w:rsidRPr="00E6566F">
        <w:rPr>
          <w:sz w:val="24"/>
          <w:szCs w:val="24"/>
        </w:rPr>
        <w:tab/>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E6566F" w:rsidRPr="00E6566F" w:rsidRDefault="00E6566F" w:rsidP="00E6566F">
      <w:pPr>
        <w:jc w:val="both"/>
        <w:rPr>
          <w:sz w:val="24"/>
          <w:szCs w:val="24"/>
        </w:rPr>
      </w:pPr>
      <w:r w:rsidRPr="00E6566F">
        <w:rPr>
          <w:sz w:val="24"/>
          <w:szCs w:val="24"/>
        </w:rPr>
        <w:t>•</w:t>
      </w:r>
      <w:r w:rsidRPr="00E6566F">
        <w:rPr>
          <w:sz w:val="24"/>
          <w:szCs w:val="24"/>
        </w:rPr>
        <w:tab/>
        <w:t>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p>
    <w:p w:rsidR="00E6566F" w:rsidRPr="00E6566F" w:rsidRDefault="00E6566F" w:rsidP="00E6566F">
      <w:pPr>
        <w:jc w:val="both"/>
        <w:rPr>
          <w:sz w:val="24"/>
          <w:szCs w:val="24"/>
        </w:rPr>
      </w:pPr>
      <w:r w:rsidRPr="00E6566F">
        <w:rPr>
          <w:sz w:val="24"/>
          <w:szCs w:val="24"/>
        </w:rPr>
        <w:t>•</w:t>
      </w:r>
      <w:r w:rsidRPr="00E6566F">
        <w:rPr>
          <w:sz w:val="24"/>
          <w:szCs w:val="24"/>
        </w:rPr>
        <w:tab/>
        <w:t>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rsidR="00E6566F" w:rsidRPr="00E6566F" w:rsidRDefault="00E6566F" w:rsidP="00E6566F">
      <w:pPr>
        <w:jc w:val="both"/>
        <w:rPr>
          <w:sz w:val="24"/>
          <w:szCs w:val="24"/>
        </w:rPr>
      </w:pPr>
      <w:r w:rsidRPr="00E6566F">
        <w:rPr>
          <w:sz w:val="24"/>
          <w:szCs w:val="24"/>
        </w:rPr>
        <w:t>•</w:t>
      </w:r>
      <w:r w:rsidRPr="00E6566F">
        <w:rPr>
          <w:sz w:val="24"/>
          <w:szCs w:val="24"/>
        </w:rPr>
        <w:tab/>
        <w:t>осознание своей этнической принадлежности в контексте принципа российской гражданственности «Единство в многообразии»;</w:t>
      </w:r>
    </w:p>
    <w:p w:rsidR="00E6566F" w:rsidRPr="00E6566F" w:rsidRDefault="00E6566F" w:rsidP="00E6566F">
      <w:pPr>
        <w:jc w:val="both"/>
        <w:rPr>
          <w:sz w:val="24"/>
          <w:szCs w:val="24"/>
        </w:rPr>
      </w:pPr>
      <w:r w:rsidRPr="00E6566F">
        <w:rPr>
          <w:sz w:val="24"/>
          <w:szCs w:val="24"/>
        </w:rPr>
        <w:t>•</w:t>
      </w:r>
      <w:r w:rsidRPr="00E6566F">
        <w:rPr>
          <w:sz w:val="24"/>
          <w:szCs w:val="24"/>
        </w:rPr>
        <w:tab/>
        <w:t>понимание себя наследником ценностей многонационального российского общества и всего человечества, в том числе на основе формирования понятий</w:t>
      </w:r>
    </w:p>
    <w:p w:rsidR="00E6566F" w:rsidRPr="00E6566F" w:rsidRDefault="00E6566F" w:rsidP="00E6566F">
      <w:pPr>
        <w:jc w:val="both"/>
        <w:rPr>
          <w:sz w:val="24"/>
          <w:szCs w:val="24"/>
        </w:rPr>
      </w:pPr>
      <w:r w:rsidRPr="00E6566F">
        <w:rPr>
          <w:sz w:val="24"/>
          <w:szCs w:val="24"/>
        </w:rPr>
        <w:t>«Всемирное природное наследие» и «Всемирное культурное наследие»;</w:t>
      </w:r>
    </w:p>
    <w:p w:rsidR="00E6566F" w:rsidRPr="00E6566F" w:rsidRDefault="00E6566F" w:rsidP="00E6566F">
      <w:pPr>
        <w:jc w:val="both"/>
        <w:rPr>
          <w:sz w:val="24"/>
          <w:szCs w:val="24"/>
        </w:rPr>
      </w:pPr>
      <w:r w:rsidRPr="00E6566F">
        <w:rPr>
          <w:sz w:val="24"/>
          <w:szCs w:val="24"/>
        </w:rPr>
        <w:t>•</w:t>
      </w:r>
      <w:r w:rsidRPr="00E6566F">
        <w:rPr>
          <w:sz w:val="24"/>
          <w:szCs w:val="24"/>
        </w:rPr>
        <w:tab/>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w:t>
      </w:r>
    </w:p>
    <w:p w:rsidR="00E6566F" w:rsidRPr="00E6566F" w:rsidRDefault="00E6566F" w:rsidP="00E6566F">
      <w:pPr>
        <w:jc w:val="both"/>
        <w:rPr>
          <w:sz w:val="24"/>
          <w:szCs w:val="24"/>
        </w:rPr>
      </w:pPr>
      <w:r w:rsidRPr="00E6566F">
        <w:rPr>
          <w:sz w:val="24"/>
          <w:szCs w:val="24"/>
        </w:rPr>
        <w:t>•</w:t>
      </w:r>
      <w:r w:rsidRPr="00E6566F">
        <w:rPr>
          <w:sz w:val="24"/>
          <w:szCs w:val="24"/>
        </w:rPr>
        <w:tab/>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E6566F" w:rsidRPr="00E6566F" w:rsidRDefault="00E6566F" w:rsidP="00E6566F">
      <w:pPr>
        <w:jc w:val="both"/>
        <w:rPr>
          <w:sz w:val="24"/>
          <w:szCs w:val="24"/>
        </w:rPr>
      </w:pPr>
      <w:r w:rsidRPr="00E6566F">
        <w:rPr>
          <w:sz w:val="24"/>
          <w:szCs w:val="24"/>
        </w:rPr>
        <w:t>•</w:t>
      </w:r>
      <w:r w:rsidRPr="00E6566F">
        <w:rPr>
          <w:sz w:val="24"/>
          <w:szCs w:val="24"/>
        </w:rPr>
        <w:tab/>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rsidR="00E6566F" w:rsidRPr="00E6566F" w:rsidRDefault="00E6566F" w:rsidP="00E6566F">
      <w:pPr>
        <w:jc w:val="both"/>
        <w:rPr>
          <w:sz w:val="24"/>
          <w:szCs w:val="24"/>
        </w:rPr>
      </w:pPr>
      <w:r w:rsidRPr="00E6566F">
        <w:rPr>
          <w:sz w:val="24"/>
          <w:szCs w:val="24"/>
        </w:rPr>
        <w:t>•</w:t>
      </w:r>
      <w:r w:rsidRPr="00E6566F">
        <w:rPr>
          <w:sz w:val="24"/>
          <w:szCs w:val="24"/>
        </w:rPr>
        <w:tab/>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E6566F" w:rsidRPr="00E6566F" w:rsidRDefault="00E6566F" w:rsidP="00E6566F">
      <w:pPr>
        <w:jc w:val="both"/>
        <w:rPr>
          <w:sz w:val="24"/>
          <w:szCs w:val="24"/>
        </w:rPr>
      </w:pPr>
      <w:r w:rsidRPr="00E6566F">
        <w:rPr>
          <w:sz w:val="24"/>
          <w:szCs w:val="24"/>
        </w:rPr>
        <w:t>•</w:t>
      </w:r>
      <w:r w:rsidRPr="00E6566F">
        <w:rPr>
          <w:sz w:val="24"/>
          <w:szCs w:val="24"/>
        </w:rPr>
        <w:tab/>
        <w:t>самостоятельность и личностная ответственность за свои поступки, сохранность объектов природы, будущее России;</w:t>
      </w:r>
    </w:p>
    <w:p w:rsidR="00E6566F" w:rsidRPr="00E6566F" w:rsidRDefault="00E6566F" w:rsidP="00E6566F">
      <w:pPr>
        <w:jc w:val="both"/>
        <w:rPr>
          <w:sz w:val="24"/>
          <w:szCs w:val="24"/>
        </w:rPr>
      </w:pPr>
      <w:r w:rsidRPr="00E6566F">
        <w:rPr>
          <w:sz w:val="24"/>
          <w:szCs w:val="24"/>
        </w:rPr>
        <w:t>•</w:t>
      </w:r>
      <w:r w:rsidRPr="00E6566F">
        <w:rPr>
          <w:sz w:val="24"/>
          <w:szCs w:val="24"/>
        </w:rPr>
        <w:tab/>
        <w:t xml:space="preserve">эстетические потребности, ценности и чувства через восприятие природы России и </w:t>
      </w:r>
      <w:r w:rsidRPr="00E6566F">
        <w:rPr>
          <w:sz w:val="24"/>
          <w:szCs w:val="24"/>
        </w:rPr>
        <w:lastRenderedPageBreak/>
        <w:t>родного края, знакомство с культурой регионов России, развитием культуры страны и родного края в различные периоды истории;</w:t>
      </w:r>
    </w:p>
    <w:p w:rsidR="00E6566F" w:rsidRPr="00E6566F" w:rsidRDefault="00E6566F" w:rsidP="00E6566F">
      <w:pPr>
        <w:jc w:val="both"/>
        <w:rPr>
          <w:sz w:val="24"/>
          <w:szCs w:val="24"/>
        </w:rPr>
      </w:pPr>
      <w:r w:rsidRPr="00E6566F">
        <w:rPr>
          <w:sz w:val="24"/>
          <w:szCs w:val="24"/>
        </w:rPr>
        <w:t>•</w:t>
      </w:r>
      <w:r w:rsidRPr="00E6566F">
        <w:rPr>
          <w:sz w:val="24"/>
          <w:szCs w:val="24"/>
        </w:rPr>
        <w:tab/>
        <w:t>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w:t>
      </w:r>
    </w:p>
    <w:p w:rsidR="00E6566F" w:rsidRPr="00E6566F" w:rsidRDefault="00E6566F" w:rsidP="00E6566F">
      <w:pPr>
        <w:jc w:val="both"/>
        <w:rPr>
          <w:sz w:val="24"/>
          <w:szCs w:val="24"/>
        </w:rPr>
      </w:pPr>
      <w:r w:rsidRPr="00E6566F">
        <w:rPr>
          <w:sz w:val="24"/>
          <w:szCs w:val="24"/>
        </w:rPr>
        <w:t>•</w:t>
      </w:r>
      <w:r w:rsidRPr="00E6566F">
        <w:rPr>
          <w:sz w:val="24"/>
          <w:szCs w:val="24"/>
        </w:rPr>
        <w:tab/>
        <w:t xml:space="preserve">навыки сотрудничества </w:t>
      </w:r>
      <w:proofErr w:type="gramStart"/>
      <w:r w:rsidRPr="00E6566F">
        <w:rPr>
          <w:sz w:val="24"/>
          <w:szCs w:val="24"/>
        </w:rPr>
        <w:t>со</w:t>
      </w:r>
      <w:proofErr w:type="gramEnd"/>
      <w:r w:rsidRPr="00E6566F">
        <w:rPr>
          <w:sz w:val="24"/>
          <w:szCs w:val="24"/>
        </w:rPr>
        <w:t xml:space="preserve">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rsidR="00E6566F" w:rsidRPr="00E6566F" w:rsidRDefault="00E6566F" w:rsidP="00E6566F">
      <w:pPr>
        <w:jc w:val="both"/>
        <w:rPr>
          <w:sz w:val="24"/>
          <w:szCs w:val="24"/>
        </w:rPr>
      </w:pPr>
      <w:r w:rsidRPr="00E6566F">
        <w:rPr>
          <w:sz w:val="24"/>
          <w:szCs w:val="24"/>
        </w:rPr>
        <w:t>•</w:t>
      </w:r>
      <w:r w:rsidRPr="00E6566F">
        <w:rPr>
          <w:sz w:val="24"/>
          <w:szCs w:val="24"/>
        </w:rPr>
        <w:tab/>
        <w:t>установка на безопасный, здоровый образ жизни на основе знаний о природном разнообразии России и зависимости труда и быта людей от природных условий;</w:t>
      </w:r>
    </w:p>
    <w:p w:rsidR="00E6566F" w:rsidRPr="00E6566F" w:rsidRDefault="00E6566F" w:rsidP="00E6566F">
      <w:pPr>
        <w:jc w:val="both"/>
        <w:rPr>
          <w:sz w:val="24"/>
          <w:szCs w:val="24"/>
        </w:rPr>
      </w:pPr>
      <w:r w:rsidRPr="00E6566F">
        <w:rPr>
          <w:sz w:val="24"/>
          <w:szCs w:val="24"/>
        </w:rPr>
        <w:t>•</w:t>
      </w:r>
      <w:r w:rsidRPr="00E6566F">
        <w:rPr>
          <w:sz w:val="24"/>
          <w:szCs w:val="24"/>
        </w:rPr>
        <w:tab/>
        <w:t>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родной страны и родного края.</w:t>
      </w:r>
    </w:p>
    <w:p w:rsidR="00E6566F" w:rsidRPr="00E6566F" w:rsidRDefault="00E6566F" w:rsidP="00E6566F">
      <w:pPr>
        <w:jc w:val="both"/>
        <w:rPr>
          <w:sz w:val="24"/>
          <w:szCs w:val="24"/>
        </w:rPr>
      </w:pPr>
      <w:r w:rsidRPr="00E6566F">
        <w:rPr>
          <w:sz w:val="24"/>
          <w:szCs w:val="24"/>
        </w:rPr>
        <w:t>МЕТАПРЕДМЕТНЫЕ РЕЗУЛЬТАТЫ</w:t>
      </w:r>
    </w:p>
    <w:p w:rsidR="00E6566F" w:rsidRPr="00E6566F" w:rsidRDefault="00E6566F" w:rsidP="00E6566F">
      <w:pPr>
        <w:jc w:val="both"/>
        <w:rPr>
          <w:sz w:val="24"/>
          <w:szCs w:val="24"/>
        </w:rPr>
      </w:pPr>
      <w:r w:rsidRPr="00E6566F">
        <w:rPr>
          <w:sz w:val="24"/>
          <w:szCs w:val="24"/>
        </w:rPr>
        <w:t>Регулятивные</w:t>
      </w:r>
    </w:p>
    <w:p w:rsidR="00E6566F" w:rsidRPr="00E6566F" w:rsidRDefault="00E6566F" w:rsidP="00E6566F">
      <w:pPr>
        <w:jc w:val="both"/>
        <w:rPr>
          <w:sz w:val="24"/>
          <w:szCs w:val="24"/>
        </w:rPr>
      </w:pPr>
      <w:r w:rsidRPr="00E6566F">
        <w:rPr>
          <w:sz w:val="24"/>
          <w:szCs w:val="24"/>
        </w:rPr>
        <w:t>Обучающийся научится:</w:t>
      </w:r>
    </w:p>
    <w:p w:rsidR="00E6566F" w:rsidRPr="00E6566F" w:rsidRDefault="00E6566F" w:rsidP="00E6566F">
      <w:pPr>
        <w:jc w:val="both"/>
        <w:rPr>
          <w:sz w:val="24"/>
          <w:szCs w:val="24"/>
        </w:rPr>
      </w:pPr>
      <w:r w:rsidRPr="00E6566F">
        <w:rPr>
          <w:sz w:val="24"/>
          <w:szCs w:val="24"/>
        </w:rPr>
        <w:t>•</w:t>
      </w:r>
      <w:r w:rsidRPr="00E6566F">
        <w:rPr>
          <w:sz w:val="24"/>
          <w:szCs w:val="24"/>
        </w:rPr>
        <w:tab/>
        <w:t>понимать и самостоятельно формулировать учебную задачу;</w:t>
      </w:r>
    </w:p>
    <w:p w:rsidR="00E6566F" w:rsidRPr="00E6566F" w:rsidRDefault="00E6566F" w:rsidP="00E6566F">
      <w:pPr>
        <w:jc w:val="both"/>
        <w:rPr>
          <w:sz w:val="24"/>
          <w:szCs w:val="24"/>
        </w:rPr>
      </w:pPr>
      <w:r w:rsidRPr="00E6566F">
        <w:rPr>
          <w:sz w:val="24"/>
          <w:szCs w:val="24"/>
        </w:rPr>
        <w:t>•</w:t>
      </w:r>
      <w:r w:rsidRPr="00E6566F">
        <w:rPr>
          <w:sz w:val="24"/>
          <w:szCs w:val="24"/>
        </w:rPr>
        <w:tab/>
        <w:t>сохранять учебную задачу в течение всего урока;</w:t>
      </w:r>
    </w:p>
    <w:p w:rsidR="00E6566F" w:rsidRPr="00E6566F" w:rsidRDefault="00E6566F" w:rsidP="00E6566F">
      <w:pPr>
        <w:jc w:val="both"/>
        <w:rPr>
          <w:sz w:val="24"/>
          <w:szCs w:val="24"/>
        </w:rPr>
      </w:pPr>
      <w:r w:rsidRPr="00E6566F">
        <w:rPr>
          <w:sz w:val="24"/>
          <w:szCs w:val="24"/>
        </w:rPr>
        <w:t>•</w:t>
      </w:r>
      <w:r w:rsidRPr="00E6566F">
        <w:rPr>
          <w:sz w:val="24"/>
          <w:szCs w:val="24"/>
        </w:rPr>
        <w:tab/>
        <w:t>ставить цели изучения темы, толковать их в соответствии</w:t>
      </w:r>
    </w:p>
    <w:p w:rsidR="00E6566F" w:rsidRPr="00E6566F" w:rsidRDefault="00E6566F" w:rsidP="00E6566F">
      <w:pPr>
        <w:jc w:val="both"/>
        <w:rPr>
          <w:sz w:val="24"/>
          <w:szCs w:val="24"/>
        </w:rPr>
      </w:pPr>
      <w:r w:rsidRPr="00E6566F">
        <w:rPr>
          <w:sz w:val="24"/>
          <w:szCs w:val="24"/>
        </w:rPr>
        <w:t>•</w:t>
      </w:r>
      <w:r w:rsidRPr="00E6566F">
        <w:rPr>
          <w:sz w:val="24"/>
          <w:szCs w:val="24"/>
        </w:rPr>
        <w:tab/>
        <w:t>с изучаемым материалом урока;</w:t>
      </w:r>
    </w:p>
    <w:p w:rsidR="00E6566F" w:rsidRPr="00E6566F" w:rsidRDefault="00E6566F" w:rsidP="00E6566F">
      <w:pPr>
        <w:jc w:val="both"/>
        <w:rPr>
          <w:sz w:val="24"/>
          <w:szCs w:val="24"/>
        </w:rPr>
      </w:pPr>
      <w:r w:rsidRPr="00E6566F">
        <w:rPr>
          <w:sz w:val="24"/>
          <w:szCs w:val="24"/>
        </w:rPr>
        <w:t>•</w:t>
      </w:r>
      <w:r w:rsidRPr="00E6566F">
        <w:rPr>
          <w:sz w:val="24"/>
          <w:szCs w:val="24"/>
        </w:rPr>
        <w:tab/>
        <w:t>выделять из темы урока известные знания и умения, определять круг неизвестного по изучаемой теме;</w:t>
      </w:r>
    </w:p>
    <w:p w:rsidR="00E6566F" w:rsidRPr="00E6566F" w:rsidRDefault="00E6566F" w:rsidP="00E6566F">
      <w:pPr>
        <w:jc w:val="both"/>
        <w:rPr>
          <w:sz w:val="24"/>
          <w:szCs w:val="24"/>
        </w:rPr>
      </w:pPr>
      <w:r w:rsidRPr="00E6566F">
        <w:rPr>
          <w:sz w:val="24"/>
          <w:szCs w:val="24"/>
        </w:rPr>
        <w:t>•</w:t>
      </w:r>
      <w:r w:rsidRPr="00E6566F">
        <w:rPr>
          <w:sz w:val="24"/>
          <w:szCs w:val="24"/>
        </w:rPr>
        <w:tab/>
        <w:t>планировать своё высказывание (выстраивать последовательность предложений для раскрытия темы, приводить примеры, делать обобщение);</w:t>
      </w:r>
    </w:p>
    <w:p w:rsidR="00E6566F" w:rsidRPr="00E6566F" w:rsidRDefault="00E6566F" w:rsidP="00E6566F">
      <w:pPr>
        <w:jc w:val="both"/>
        <w:rPr>
          <w:sz w:val="24"/>
          <w:szCs w:val="24"/>
        </w:rPr>
      </w:pPr>
      <w:r w:rsidRPr="00E6566F">
        <w:rPr>
          <w:sz w:val="24"/>
          <w:szCs w:val="24"/>
        </w:rPr>
        <w:t>•</w:t>
      </w:r>
      <w:r w:rsidRPr="00E6566F">
        <w:rPr>
          <w:sz w:val="24"/>
          <w:szCs w:val="24"/>
        </w:rPr>
        <w:tab/>
        <w:t>планировать свои действия;</w:t>
      </w:r>
    </w:p>
    <w:p w:rsidR="00E6566F" w:rsidRPr="00E6566F" w:rsidRDefault="00E6566F" w:rsidP="00E6566F">
      <w:pPr>
        <w:jc w:val="both"/>
        <w:rPr>
          <w:sz w:val="24"/>
          <w:szCs w:val="24"/>
        </w:rPr>
      </w:pPr>
      <w:r w:rsidRPr="00E6566F">
        <w:rPr>
          <w:sz w:val="24"/>
          <w:szCs w:val="24"/>
        </w:rPr>
        <w:t>•</w:t>
      </w:r>
      <w:r w:rsidRPr="00E6566F">
        <w:rPr>
          <w:sz w:val="24"/>
          <w:szCs w:val="24"/>
        </w:rPr>
        <w:tab/>
        <w:t>•фиксировать по ходу урока и в конце его удовлетворённость/неудовлетворённость своей работой на уроке, объективно относиться к своим успехам и неуспехам;</w:t>
      </w:r>
    </w:p>
    <w:p w:rsidR="00E6566F" w:rsidRPr="00E6566F" w:rsidRDefault="00E6566F" w:rsidP="00E6566F">
      <w:pPr>
        <w:jc w:val="both"/>
        <w:rPr>
          <w:sz w:val="24"/>
          <w:szCs w:val="24"/>
        </w:rPr>
      </w:pPr>
      <w:r w:rsidRPr="00E6566F">
        <w:rPr>
          <w:sz w:val="24"/>
          <w:szCs w:val="24"/>
        </w:rPr>
        <w:t>•</w:t>
      </w:r>
      <w:r w:rsidRPr="00E6566F">
        <w:rPr>
          <w:sz w:val="24"/>
          <w:szCs w:val="24"/>
        </w:rPr>
        <w:tab/>
        <w:t xml:space="preserve">самостоятельно оценивать правильность выполнения действия и вносить необходимые коррективы в </w:t>
      </w:r>
      <w:proofErr w:type="gramStart"/>
      <w:r w:rsidRPr="00E6566F">
        <w:rPr>
          <w:sz w:val="24"/>
          <w:szCs w:val="24"/>
        </w:rPr>
        <w:t>исполнение</w:t>
      </w:r>
      <w:proofErr w:type="gramEnd"/>
      <w:r w:rsidRPr="00E6566F">
        <w:rPr>
          <w:sz w:val="24"/>
          <w:szCs w:val="24"/>
        </w:rPr>
        <w:t xml:space="preserve"> как в конце действия, так и по ходу его реализации;</w:t>
      </w:r>
    </w:p>
    <w:p w:rsidR="00E6566F" w:rsidRPr="00E6566F" w:rsidRDefault="00E6566F" w:rsidP="00E6566F">
      <w:pPr>
        <w:jc w:val="both"/>
        <w:rPr>
          <w:sz w:val="24"/>
          <w:szCs w:val="24"/>
        </w:rPr>
      </w:pPr>
      <w:r w:rsidRPr="00E6566F">
        <w:rPr>
          <w:sz w:val="24"/>
          <w:szCs w:val="24"/>
        </w:rPr>
        <w:t>•</w:t>
      </w:r>
      <w:r w:rsidRPr="00E6566F">
        <w:rPr>
          <w:sz w:val="24"/>
          <w:szCs w:val="24"/>
        </w:rPr>
        <w:tab/>
        <w:t>осуществлять итоговый и пошаговый контроль по результату;</w:t>
      </w:r>
    </w:p>
    <w:p w:rsidR="00E6566F" w:rsidRPr="00E6566F" w:rsidRDefault="00E6566F" w:rsidP="00E6566F">
      <w:pPr>
        <w:jc w:val="both"/>
        <w:rPr>
          <w:sz w:val="24"/>
          <w:szCs w:val="24"/>
        </w:rPr>
      </w:pPr>
      <w:r w:rsidRPr="00E6566F">
        <w:rPr>
          <w:sz w:val="24"/>
          <w:szCs w:val="24"/>
        </w:rPr>
        <w:t>•</w:t>
      </w:r>
      <w:r w:rsidRPr="00E6566F">
        <w:rPr>
          <w:sz w:val="24"/>
          <w:szCs w:val="24"/>
        </w:rPr>
        <w:tab/>
        <w:t>контролировать и корректировать свои действия в учебном сотрудничестве;</w:t>
      </w:r>
    </w:p>
    <w:p w:rsidR="00E6566F" w:rsidRPr="00E6566F" w:rsidRDefault="00E6566F" w:rsidP="00E6566F">
      <w:pPr>
        <w:jc w:val="both"/>
        <w:rPr>
          <w:sz w:val="24"/>
          <w:szCs w:val="24"/>
        </w:rPr>
      </w:pPr>
      <w:r w:rsidRPr="00E6566F">
        <w:rPr>
          <w:sz w:val="24"/>
          <w:szCs w:val="24"/>
        </w:rPr>
        <w:t>•</w:t>
      </w:r>
      <w:r w:rsidRPr="00E6566F">
        <w:rPr>
          <w:sz w:val="24"/>
          <w:szCs w:val="24"/>
        </w:rPr>
        <w:tab/>
        <w:t>в сотрудничестве с учителем ставить новые учебные задачи;</w:t>
      </w:r>
    </w:p>
    <w:p w:rsidR="00E6566F" w:rsidRPr="00E6566F" w:rsidRDefault="00E6566F" w:rsidP="00E6566F">
      <w:pPr>
        <w:jc w:val="both"/>
        <w:rPr>
          <w:sz w:val="24"/>
          <w:szCs w:val="24"/>
        </w:rPr>
      </w:pPr>
      <w:r w:rsidRPr="00E6566F">
        <w:rPr>
          <w:sz w:val="24"/>
          <w:szCs w:val="24"/>
        </w:rPr>
        <w:t>•</w:t>
      </w:r>
      <w:r w:rsidRPr="00E6566F">
        <w:rPr>
          <w:sz w:val="24"/>
          <w:szCs w:val="24"/>
        </w:rPr>
        <w:tab/>
        <w:t>использовать внешнюю и внутреннюю речь для целеполагания, планирования и регуляции своей деятельности.</w:t>
      </w:r>
    </w:p>
    <w:p w:rsidR="00E6566F" w:rsidRPr="00E6566F" w:rsidRDefault="00E6566F" w:rsidP="00E6566F">
      <w:pPr>
        <w:jc w:val="both"/>
        <w:rPr>
          <w:sz w:val="24"/>
          <w:szCs w:val="24"/>
        </w:rPr>
      </w:pPr>
      <w:r w:rsidRPr="00E6566F">
        <w:rPr>
          <w:sz w:val="24"/>
          <w:szCs w:val="24"/>
        </w:rPr>
        <w:t>Познавательные</w:t>
      </w:r>
    </w:p>
    <w:p w:rsidR="00E6566F" w:rsidRPr="00E6566F" w:rsidRDefault="00E6566F" w:rsidP="00E6566F">
      <w:pPr>
        <w:jc w:val="both"/>
        <w:rPr>
          <w:sz w:val="24"/>
          <w:szCs w:val="24"/>
        </w:rPr>
      </w:pPr>
      <w:r w:rsidRPr="00E6566F">
        <w:rPr>
          <w:sz w:val="24"/>
          <w:szCs w:val="24"/>
        </w:rPr>
        <w:t>Обучающийся научится:</w:t>
      </w:r>
    </w:p>
    <w:p w:rsidR="00E6566F" w:rsidRPr="00E6566F" w:rsidRDefault="00E6566F" w:rsidP="00E6566F">
      <w:pPr>
        <w:jc w:val="both"/>
        <w:rPr>
          <w:sz w:val="24"/>
          <w:szCs w:val="24"/>
        </w:rPr>
      </w:pPr>
      <w:r w:rsidRPr="00E6566F">
        <w:rPr>
          <w:sz w:val="24"/>
          <w:szCs w:val="24"/>
        </w:rPr>
        <w:t>•</w:t>
      </w:r>
      <w:r w:rsidRPr="00E6566F">
        <w:rPr>
          <w:sz w:val="24"/>
          <w:szCs w:val="24"/>
        </w:rPr>
        <w:tab/>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E6566F" w:rsidRPr="00E6566F" w:rsidRDefault="00E6566F" w:rsidP="00E6566F">
      <w:pPr>
        <w:jc w:val="both"/>
        <w:rPr>
          <w:sz w:val="24"/>
          <w:szCs w:val="24"/>
        </w:rPr>
      </w:pPr>
      <w:r w:rsidRPr="00E6566F">
        <w:rPr>
          <w:sz w:val="24"/>
          <w:szCs w:val="24"/>
        </w:rPr>
        <w:t>•</w:t>
      </w:r>
      <w:r w:rsidRPr="00E6566F">
        <w:rPr>
          <w:sz w:val="24"/>
          <w:szCs w:val="24"/>
        </w:rPr>
        <w:tab/>
        <w:t>осуществлять поиск необходимой информации из различных источников (библиотека, Интернет и пр.) для выполнения учебных заданий;</w:t>
      </w:r>
    </w:p>
    <w:p w:rsidR="00E6566F" w:rsidRPr="00E6566F" w:rsidRDefault="00E6566F" w:rsidP="00E6566F">
      <w:pPr>
        <w:jc w:val="both"/>
        <w:rPr>
          <w:sz w:val="24"/>
          <w:szCs w:val="24"/>
        </w:rPr>
      </w:pPr>
      <w:r w:rsidRPr="00E6566F">
        <w:rPr>
          <w:sz w:val="24"/>
          <w:szCs w:val="24"/>
        </w:rPr>
        <w:t>•</w:t>
      </w:r>
      <w:r w:rsidRPr="00E6566F">
        <w:rPr>
          <w:sz w:val="24"/>
          <w:szCs w:val="24"/>
        </w:rPr>
        <w:tab/>
        <w:t>выделять существенную информацию из текстов и литературы разных типов и видов (художественных и познавательных);</w:t>
      </w:r>
    </w:p>
    <w:p w:rsidR="00E6566F" w:rsidRPr="00E6566F" w:rsidRDefault="00E6566F" w:rsidP="00E6566F">
      <w:pPr>
        <w:jc w:val="both"/>
        <w:rPr>
          <w:sz w:val="24"/>
          <w:szCs w:val="24"/>
        </w:rPr>
      </w:pPr>
      <w:r w:rsidRPr="00E6566F">
        <w:rPr>
          <w:sz w:val="24"/>
          <w:szCs w:val="24"/>
        </w:rPr>
        <w:t>•</w:t>
      </w:r>
      <w:r w:rsidRPr="00E6566F">
        <w:rPr>
          <w:sz w:val="24"/>
          <w:szCs w:val="24"/>
        </w:rPr>
        <w:tab/>
        <w:t>использовать знаково-символические средства, в том числе модели и схемы для решения учебных задач;</w:t>
      </w:r>
    </w:p>
    <w:p w:rsidR="00E6566F" w:rsidRPr="00E6566F" w:rsidRDefault="00E6566F" w:rsidP="00E6566F">
      <w:pPr>
        <w:jc w:val="both"/>
        <w:rPr>
          <w:sz w:val="24"/>
          <w:szCs w:val="24"/>
        </w:rPr>
      </w:pPr>
      <w:r w:rsidRPr="00E6566F">
        <w:rPr>
          <w:sz w:val="24"/>
          <w:szCs w:val="24"/>
        </w:rPr>
        <w:t>•</w:t>
      </w:r>
      <w:r w:rsidRPr="00E6566F">
        <w:rPr>
          <w:sz w:val="24"/>
          <w:szCs w:val="24"/>
        </w:rPr>
        <w:tab/>
        <w:t>понимать содержание текста, интерпретировать смысл, фиксировать прочитанную информацию в виде таблиц, схем,</w:t>
      </w:r>
    </w:p>
    <w:p w:rsidR="00E6566F" w:rsidRPr="00E6566F" w:rsidRDefault="00E6566F" w:rsidP="00E6566F">
      <w:pPr>
        <w:jc w:val="both"/>
        <w:rPr>
          <w:sz w:val="24"/>
          <w:szCs w:val="24"/>
        </w:rPr>
      </w:pPr>
      <w:r w:rsidRPr="00E6566F">
        <w:rPr>
          <w:sz w:val="24"/>
          <w:szCs w:val="24"/>
        </w:rPr>
        <w:lastRenderedPageBreak/>
        <w:t>•</w:t>
      </w:r>
      <w:r w:rsidRPr="00E6566F">
        <w:rPr>
          <w:sz w:val="24"/>
          <w:szCs w:val="24"/>
        </w:rPr>
        <w:tab/>
        <w:t>рисунков, моделей и пр.;</w:t>
      </w:r>
    </w:p>
    <w:p w:rsidR="00E6566F" w:rsidRPr="00E6566F" w:rsidRDefault="00E6566F" w:rsidP="00E6566F">
      <w:pPr>
        <w:jc w:val="both"/>
        <w:rPr>
          <w:sz w:val="24"/>
          <w:szCs w:val="24"/>
        </w:rPr>
      </w:pPr>
      <w:r w:rsidRPr="00E6566F">
        <w:rPr>
          <w:sz w:val="24"/>
          <w:szCs w:val="24"/>
        </w:rPr>
        <w:t>•</w:t>
      </w:r>
      <w:r w:rsidRPr="00E6566F">
        <w:rPr>
          <w:sz w:val="24"/>
          <w:szCs w:val="24"/>
        </w:rPr>
        <w:tab/>
        <w:t>осуществлять анализ объектов с выделением существенных и несущественных признаков;</w:t>
      </w:r>
    </w:p>
    <w:p w:rsidR="00E6566F" w:rsidRPr="00E6566F" w:rsidRDefault="00E6566F" w:rsidP="00E6566F">
      <w:pPr>
        <w:jc w:val="both"/>
        <w:rPr>
          <w:sz w:val="24"/>
          <w:szCs w:val="24"/>
        </w:rPr>
      </w:pPr>
      <w:r w:rsidRPr="00E6566F">
        <w:rPr>
          <w:sz w:val="24"/>
          <w:szCs w:val="24"/>
        </w:rPr>
        <w:t>•</w:t>
      </w:r>
      <w:r w:rsidRPr="00E6566F">
        <w:rPr>
          <w:sz w:val="24"/>
          <w:szCs w:val="24"/>
        </w:rPr>
        <w:tab/>
        <w:t>осуществлять сравнение и классификацию по заданным критериям;</w:t>
      </w:r>
    </w:p>
    <w:p w:rsidR="00E6566F" w:rsidRPr="00E6566F" w:rsidRDefault="00E6566F" w:rsidP="00E6566F">
      <w:pPr>
        <w:jc w:val="both"/>
        <w:rPr>
          <w:sz w:val="24"/>
          <w:szCs w:val="24"/>
        </w:rPr>
      </w:pPr>
      <w:r w:rsidRPr="00E6566F">
        <w:rPr>
          <w:sz w:val="24"/>
          <w:szCs w:val="24"/>
        </w:rPr>
        <w:t>•</w:t>
      </w:r>
      <w:r w:rsidRPr="00E6566F">
        <w:rPr>
          <w:sz w:val="24"/>
          <w:szCs w:val="24"/>
        </w:rPr>
        <w:tab/>
        <w:t>устанавливать причинно-следственные связи;</w:t>
      </w:r>
    </w:p>
    <w:p w:rsidR="00E6566F" w:rsidRPr="00E6566F" w:rsidRDefault="00E6566F" w:rsidP="00E6566F">
      <w:pPr>
        <w:jc w:val="both"/>
        <w:rPr>
          <w:sz w:val="24"/>
          <w:szCs w:val="24"/>
        </w:rPr>
      </w:pPr>
      <w:r w:rsidRPr="00E6566F">
        <w:rPr>
          <w:sz w:val="24"/>
          <w:szCs w:val="24"/>
        </w:rPr>
        <w:t>•</w:t>
      </w:r>
      <w:r w:rsidRPr="00E6566F">
        <w:rPr>
          <w:sz w:val="24"/>
          <w:szCs w:val="24"/>
        </w:rPr>
        <w:tab/>
        <w:t>строить рассуждения об объекте, его строении, свойствах и связях;</w:t>
      </w:r>
    </w:p>
    <w:p w:rsidR="00E6566F" w:rsidRPr="00E6566F" w:rsidRDefault="00E6566F" w:rsidP="00E6566F">
      <w:pPr>
        <w:jc w:val="both"/>
        <w:rPr>
          <w:sz w:val="24"/>
          <w:szCs w:val="24"/>
        </w:rPr>
      </w:pPr>
      <w:r w:rsidRPr="00E6566F">
        <w:rPr>
          <w:sz w:val="24"/>
          <w:szCs w:val="24"/>
        </w:rPr>
        <w:t>•</w:t>
      </w:r>
      <w:r w:rsidRPr="00E6566F">
        <w:rPr>
          <w:sz w:val="24"/>
          <w:szCs w:val="24"/>
        </w:rPr>
        <w:tab/>
        <w:t>строить доказательство своей точки зрения по теме урока в соответствии с возрастными нормами;</w:t>
      </w:r>
    </w:p>
    <w:p w:rsidR="00E6566F" w:rsidRPr="00E6566F" w:rsidRDefault="00E6566F" w:rsidP="00E6566F">
      <w:pPr>
        <w:jc w:val="both"/>
        <w:rPr>
          <w:sz w:val="24"/>
          <w:szCs w:val="24"/>
        </w:rPr>
      </w:pPr>
      <w:r w:rsidRPr="00E6566F">
        <w:rPr>
          <w:sz w:val="24"/>
          <w:szCs w:val="24"/>
        </w:rPr>
        <w:t>•</w:t>
      </w:r>
      <w:r w:rsidRPr="00E6566F">
        <w:rPr>
          <w:sz w:val="24"/>
          <w:szCs w:val="24"/>
        </w:rPr>
        <w:tab/>
        <w:t>проявлять творческие способности при выполнении рисунков, схем, составлении рассказов, оформлении итогов проектных работ и пр.;</w:t>
      </w:r>
    </w:p>
    <w:p w:rsidR="00E6566F" w:rsidRPr="00E6566F" w:rsidRDefault="00E6566F" w:rsidP="00E6566F">
      <w:pPr>
        <w:jc w:val="both"/>
        <w:rPr>
          <w:sz w:val="24"/>
          <w:szCs w:val="24"/>
        </w:rPr>
      </w:pPr>
      <w:r w:rsidRPr="00E6566F">
        <w:rPr>
          <w:sz w:val="24"/>
          <w:szCs w:val="24"/>
        </w:rPr>
        <w:t>•</w:t>
      </w:r>
      <w:r w:rsidRPr="00E6566F">
        <w:rPr>
          <w:sz w:val="24"/>
          <w:szCs w:val="24"/>
        </w:rPr>
        <w:tab/>
        <w:t>ориентироваться</w:t>
      </w:r>
      <w:r w:rsidRPr="00E6566F">
        <w:rPr>
          <w:sz w:val="24"/>
          <w:szCs w:val="24"/>
        </w:rPr>
        <w:tab/>
        <w:t>на</w:t>
      </w:r>
      <w:r w:rsidRPr="00E6566F">
        <w:rPr>
          <w:sz w:val="24"/>
          <w:szCs w:val="24"/>
        </w:rPr>
        <w:tab/>
        <w:t>разнообразие</w:t>
      </w:r>
      <w:r w:rsidRPr="00E6566F">
        <w:rPr>
          <w:sz w:val="24"/>
          <w:szCs w:val="24"/>
        </w:rPr>
        <w:tab/>
        <w:t>способов</w:t>
      </w:r>
      <w:r w:rsidRPr="00E6566F">
        <w:rPr>
          <w:sz w:val="24"/>
          <w:szCs w:val="24"/>
        </w:rPr>
        <w:tab/>
        <w:t>решения</w:t>
      </w:r>
      <w:r w:rsidRPr="00E6566F">
        <w:rPr>
          <w:sz w:val="24"/>
          <w:szCs w:val="24"/>
        </w:rPr>
        <w:tab/>
        <w:t>познавательных</w:t>
      </w:r>
      <w:r w:rsidRPr="00E6566F">
        <w:rPr>
          <w:sz w:val="24"/>
          <w:szCs w:val="24"/>
        </w:rPr>
        <w:tab/>
        <w:t>и практических задач, владеть общими приёмами решения учебных задач;</w:t>
      </w:r>
    </w:p>
    <w:p w:rsidR="00E6566F" w:rsidRPr="00E6566F" w:rsidRDefault="00E6566F" w:rsidP="00E6566F">
      <w:pPr>
        <w:jc w:val="both"/>
        <w:rPr>
          <w:sz w:val="24"/>
          <w:szCs w:val="24"/>
        </w:rPr>
      </w:pPr>
      <w:r w:rsidRPr="00E6566F">
        <w:rPr>
          <w:sz w:val="24"/>
          <w:szCs w:val="24"/>
        </w:rPr>
        <w:t>•</w:t>
      </w:r>
      <w:r w:rsidRPr="00E6566F">
        <w:rPr>
          <w:sz w:val="24"/>
          <w:szCs w:val="24"/>
        </w:rPr>
        <w:tab/>
        <w:t>моделировать экологические связи в природных сообществах.</w:t>
      </w:r>
    </w:p>
    <w:p w:rsidR="00E6566F" w:rsidRPr="00E6566F" w:rsidRDefault="00E6566F" w:rsidP="00E6566F">
      <w:pPr>
        <w:jc w:val="both"/>
        <w:rPr>
          <w:sz w:val="24"/>
          <w:szCs w:val="24"/>
        </w:rPr>
      </w:pPr>
      <w:r w:rsidRPr="00E6566F">
        <w:rPr>
          <w:sz w:val="24"/>
          <w:szCs w:val="24"/>
        </w:rPr>
        <w:t>Коммуникативные</w:t>
      </w:r>
    </w:p>
    <w:p w:rsidR="00E6566F" w:rsidRPr="00E6566F" w:rsidRDefault="00E6566F" w:rsidP="00E6566F">
      <w:pPr>
        <w:jc w:val="both"/>
        <w:rPr>
          <w:sz w:val="24"/>
          <w:szCs w:val="24"/>
        </w:rPr>
      </w:pPr>
      <w:r w:rsidRPr="00E6566F">
        <w:rPr>
          <w:sz w:val="24"/>
          <w:szCs w:val="24"/>
        </w:rPr>
        <w:t>Обучающийся научится:</w:t>
      </w:r>
    </w:p>
    <w:p w:rsidR="00E6566F" w:rsidRPr="00E6566F" w:rsidRDefault="00E6566F" w:rsidP="00E6566F">
      <w:pPr>
        <w:jc w:val="both"/>
        <w:rPr>
          <w:sz w:val="24"/>
          <w:szCs w:val="24"/>
        </w:rPr>
      </w:pPr>
      <w:r w:rsidRPr="00E6566F">
        <w:rPr>
          <w:sz w:val="24"/>
          <w:szCs w:val="24"/>
        </w:rPr>
        <w:t>•</w:t>
      </w:r>
      <w:r w:rsidRPr="00E6566F">
        <w:rPr>
          <w:sz w:val="24"/>
          <w:szCs w:val="24"/>
        </w:rPr>
        <w:tab/>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rsidR="00E6566F" w:rsidRPr="00E6566F" w:rsidRDefault="00E6566F" w:rsidP="00E6566F">
      <w:pPr>
        <w:jc w:val="both"/>
        <w:rPr>
          <w:sz w:val="24"/>
          <w:szCs w:val="24"/>
        </w:rPr>
      </w:pPr>
      <w:r w:rsidRPr="00E6566F">
        <w:rPr>
          <w:sz w:val="24"/>
          <w:szCs w:val="24"/>
        </w:rPr>
        <w:t>•</w:t>
      </w:r>
      <w:r w:rsidRPr="00E6566F">
        <w:rPr>
          <w:sz w:val="24"/>
          <w:szCs w:val="24"/>
        </w:rPr>
        <w:tab/>
        <w:t>формулировать ответы на вопросы;</w:t>
      </w:r>
    </w:p>
    <w:p w:rsidR="00E6566F" w:rsidRPr="00E6566F" w:rsidRDefault="00E6566F" w:rsidP="00E6566F">
      <w:pPr>
        <w:jc w:val="both"/>
        <w:rPr>
          <w:sz w:val="24"/>
          <w:szCs w:val="24"/>
        </w:rPr>
      </w:pPr>
      <w:r w:rsidRPr="00E6566F">
        <w:rPr>
          <w:sz w:val="24"/>
          <w:szCs w:val="24"/>
        </w:rPr>
        <w:t>•</w:t>
      </w:r>
      <w:r w:rsidRPr="00E6566F">
        <w:rPr>
          <w:sz w:val="24"/>
          <w:szCs w:val="24"/>
        </w:rPr>
        <w:tab/>
        <w:t xml:space="preserve">слушать партнёра по общению (деятельности), не перебивать, не обрывать на полуслове, вникать в смысл </w:t>
      </w:r>
      <w:r>
        <w:rPr>
          <w:sz w:val="24"/>
          <w:szCs w:val="24"/>
        </w:rPr>
        <w:t>того, о чём говорит собеседник;</w:t>
      </w:r>
    </w:p>
    <w:p w:rsidR="00E6566F" w:rsidRPr="00E6566F" w:rsidRDefault="00E6566F" w:rsidP="00E6566F">
      <w:pPr>
        <w:jc w:val="both"/>
        <w:rPr>
          <w:sz w:val="24"/>
          <w:szCs w:val="24"/>
        </w:rPr>
      </w:pPr>
      <w:r w:rsidRPr="00E6566F">
        <w:rPr>
          <w:sz w:val="24"/>
          <w:szCs w:val="24"/>
        </w:rPr>
        <w:t>•</w:t>
      </w:r>
      <w:r w:rsidRPr="00E6566F">
        <w:rPr>
          <w:sz w:val="24"/>
          <w:szCs w:val="24"/>
        </w:rPr>
        <w:tab/>
        <w:t>договариваться и приходить к общему решению в совместной деятельности, в том числе в ситуации столкновения интересов;</w:t>
      </w:r>
    </w:p>
    <w:p w:rsidR="00E6566F" w:rsidRPr="00E6566F" w:rsidRDefault="00E6566F" w:rsidP="00E6566F">
      <w:pPr>
        <w:jc w:val="both"/>
        <w:rPr>
          <w:sz w:val="24"/>
          <w:szCs w:val="24"/>
        </w:rPr>
      </w:pPr>
      <w:r w:rsidRPr="00E6566F">
        <w:rPr>
          <w:sz w:val="24"/>
          <w:szCs w:val="24"/>
        </w:rPr>
        <w:t>•</w:t>
      </w:r>
      <w:r w:rsidRPr="00E6566F">
        <w:rPr>
          <w:sz w:val="24"/>
          <w:szCs w:val="24"/>
        </w:rPr>
        <w:tab/>
        <w:t>формулировать собственное мнение и позицию в устной и письменной форме;</w:t>
      </w:r>
    </w:p>
    <w:p w:rsidR="00E6566F" w:rsidRPr="00E6566F" w:rsidRDefault="00E6566F" w:rsidP="00E6566F">
      <w:pPr>
        <w:jc w:val="both"/>
        <w:rPr>
          <w:sz w:val="24"/>
          <w:szCs w:val="24"/>
        </w:rPr>
      </w:pPr>
      <w:r w:rsidRPr="00E6566F">
        <w:rPr>
          <w:sz w:val="24"/>
          <w:szCs w:val="24"/>
        </w:rPr>
        <w:t>•</w:t>
      </w:r>
      <w:r w:rsidRPr="00E6566F">
        <w:rPr>
          <w:sz w:val="24"/>
          <w:szCs w:val="24"/>
        </w:rPr>
        <w:tab/>
        <w:t>аргументировать свою позицию;</w:t>
      </w:r>
    </w:p>
    <w:p w:rsidR="00E6566F" w:rsidRPr="00E6566F" w:rsidRDefault="00E6566F" w:rsidP="00E6566F">
      <w:pPr>
        <w:jc w:val="both"/>
        <w:rPr>
          <w:sz w:val="24"/>
          <w:szCs w:val="24"/>
        </w:rPr>
      </w:pPr>
      <w:proofErr w:type="gramStart"/>
      <w:r w:rsidRPr="00E6566F">
        <w:rPr>
          <w:sz w:val="24"/>
          <w:szCs w:val="24"/>
        </w:rPr>
        <w:t>•</w:t>
      </w:r>
      <w:r w:rsidRPr="00E6566F">
        <w:rPr>
          <w:sz w:val="24"/>
          <w:szCs w:val="24"/>
        </w:rPr>
        <w:tab/>
        <w:t>понимать</w:t>
      </w:r>
      <w:r w:rsidRPr="00E6566F">
        <w:rPr>
          <w:sz w:val="24"/>
          <w:szCs w:val="24"/>
        </w:rPr>
        <w:tab/>
        <w:t>различные</w:t>
      </w:r>
      <w:r w:rsidRPr="00E6566F">
        <w:rPr>
          <w:sz w:val="24"/>
          <w:szCs w:val="24"/>
        </w:rPr>
        <w:tab/>
        <w:t>позиции</w:t>
      </w:r>
      <w:r w:rsidRPr="00E6566F">
        <w:rPr>
          <w:sz w:val="24"/>
          <w:szCs w:val="24"/>
        </w:rPr>
        <w:tab/>
        <w:t>других</w:t>
      </w:r>
      <w:r w:rsidRPr="00E6566F">
        <w:rPr>
          <w:sz w:val="24"/>
          <w:szCs w:val="24"/>
        </w:rPr>
        <w:tab/>
        <w:t>людей,</w:t>
      </w:r>
      <w:r w:rsidRPr="00E6566F">
        <w:rPr>
          <w:sz w:val="24"/>
          <w:szCs w:val="24"/>
        </w:rPr>
        <w:tab/>
        <w:t>отличные</w:t>
      </w:r>
      <w:r w:rsidRPr="00E6566F">
        <w:rPr>
          <w:sz w:val="24"/>
          <w:szCs w:val="24"/>
        </w:rPr>
        <w:tab/>
        <w:t>от</w:t>
      </w:r>
      <w:r w:rsidRPr="00E6566F">
        <w:rPr>
          <w:sz w:val="24"/>
          <w:szCs w:val="24"/>
        </w:rPr>
        <w:tab/>
        <w:t>собственной</w:t>
      </w:r>
      <w:r w:rsidRPr="00E6566F">
        <w:rPr>
          <w:sz w:val="24"/>
          <w:szCs w:val="24"/>
        </w:rPr>
        <w:tab/>
        <w:t>и ориентироваться на позицию партнера в общении;</w:t>
      </w:r>
      <w:proofErr w:type="gramEnd"/>
    </w:p>
    <w:p w:rsidR="00E6566F" w:rsidRPr="00E6566F" w:rsidRDefault="00E6566F" w:rsidP="00E6566F">
      <w:pPr>
        <w:jc w:val="both"/>
        <w:rPr>
          <w:sz w:val="24"/>
          <w:szCs w:val="24"/>
        </w:rPr>
      </w:pPr>
      <w:r w:rsidRPr="00E6566F">
        <w:rPr>
          <w:sz w:val="24"/>
          <w:szCs w:val="24"/>
        </w:rPr>
        <w:t>•</w:t>
      </w:r>
      <w:r w:rsidRPr="00E6566F">
        <w:rPr>
          <w:sz w:val="24"/>
          <w:szCs w:val="24"/>
        </w:rPr>
        <w:tab/>
        <w:t>признавать свои ошибки, озвучивать их;</w:t>
      </w:r>
    </w:p>
    <w:p w:rsidR="00E6566F" w:rsidRPr="00E6566F" w:rsidRDefault="00E6566F" w:rsidP="00E6566F">
      <w:pPr>
        <w:jc w:val="both"/>
        <w:rPr>
          <w:sz w:val="24"/>
          <w:szCs w:val="24"/>
        </w:rPr>
      </w:pPr>
      <w:r w:rsidRPr="00E6566F">
        <w:rPr>
          <w:sz w:val="24"/>
          <w:szCs w:val="24"/>
        </w:rPr>
        <w:t>•</w:t>
      </w:r>
      <w:r w:rsidRPr="00E6566F">
        <w:rPr>
          <w:sz w:val="24"/>
          <w:szCs w:val="24"/>
        </w:rPr>
        <w:tab/>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E6566F" w:rsidRPr="00E6566F" w:rsidRDefault="00E6566F" w:rsidP="00E6566F">
      <w:pPr>
        <w:jc w:val="both"/>
        <w:rPr>
          <w:sz w:val="24"/>
          <w:szCs w:val="24"/>
        </w:rPr>
      </w:pPr>
      <w:r w:rsidRPr="00E6566F">
        <w:rPr>
          <w:sz w:val="24"/>
          <w:szCs w:val="24"/>
        </w:rPr>
        <w:t>•</w:t>
      </w:r>
      <w:r w:rsidRPr="00E6566F">
        <w:rPr>
          <w:sz w:val="24"/>
          <w:szCs w:val="24"/>
        </w:rPr>
        <w:tab/>
        <w:t>понимать и принимать задачу совместной работы, распределять роли при выполнении заданий;</w:t>
      </w:r>
    </w:p>
    <w:p w:rsidR="00E6566F" w:rsidRPr="00E6566F" w:rsidRDefault="00E6566F" w:rsidP="00E6566F">
      <w:pPr>
        <w:jc w:val="both"/>
        <w:rPr>
          <w:sz w:val="24"/>
          <w:szCs w:val="24"/>
        </w:rPr>
      </w:pPr>
      <w:r w:rsidRPr="00E6566F">
        <w:rPr>
          <w:sz w:val="24"/>
          <w:szCs w:val="24"/>
        </w:rPr>
        <w:t>•</w:t>
      </w:r>
      <w:r w:rsidRPr="00E6566F">
        <w:rPr>
          <w:sz w:val="24"/>
          <w:szCs w:val="24"/>
        </w:rPr>
        <w:tab/>
        <w:t>строить монологическое высказывание, владеть диалогической формой речи (с учётом возрастных особенностей, норм);</w:t>
      </w:r>
    </w:p>
    <w:p w:rsidR="00E6566F" w:rsidRPr="00E6566F" w:rsidRDefault="00E6566F" w:rsidP="00E6566F">
      <w:pPr>
        <w:jc w:val="both"/>
        <w:rPr>
          <w:sz w:val="24"/>
          <w:szCs w:val="24"/>
        </w:rPr>
      </w:pPr>
      <w:r w:rsidRPr="00E6566F">
        <w:rPr>
          <w:sz w:val="24"/>
          <w:szCs w:val="24"/>
        </w:rPr>
        <w:t>•</w:t>
      </w:r>
      <w:r w:rsidRPr="00E6566F">
        <w:rPr>
          <w:sz w:val="24"/>
          <w:szCs w:val="24"/>
        </w:rPr>
        <w:tab/>
        <w:t>готовить сообщения, выполнять проекты по теме;</w:t>
      </w:r>
    </w:p>
    <w:p w:rsidR="00E6566F" w:rsidRPr="00E6566F" w:rsidRDefault="00E6566F" w:rsidP="00E6566F">
      <w:pPr>
        <w:jc w:val="both"/>
        <w:rPr>
          <w:sz w:val="24"/>
          <w:szCs w:val="24"/>
        </w:rPr>
      </w:pPr>
      <w:r w:rsidRPr="00E6566F">
        <w:rPr>
          <w:sz w:val="24"/>
          <w:szCs w:val="24"/>
        </w:rPr>
        <w:t>•</w:t>
      </w:r>
      <w:r w:rsidRPr="00E6566F">
        <w:rPr>
          <w:sz w:val="24"/>
          <w:szCs w:val="24"/>
        </w:rPr>
        <w:tab/>
        <w:t>составлять рассказ на заданную тему;</w:t>
      </w:r>
    </w:p>
    <w:p w:rsidR="00E6566F" w:rsidRPr="00E6566F" w:rsidRDefault="00E6566F" w:rsidP="00E6566F">
      <w:pPr>
        <w:jc w:val="both"/>
        <w:rPr>
          <w:sz w:val="24"/>
          <w:szCs w:val="24"/>
        </w:rPr>
      </w:pPr>
      <w:r w:rsidRPr="00E6566F">
        <w:rPr>
          <w:sz w:val="24"/>
          <w:szCs w:val="24"/>
        </w:rPr>
        <w:t>•</w:t>
      </w:r>
      <w:r w:rsidRPr="00E6566F">
        <w:rPr>
          <w:sz w:val="24"/>
          <w:szCs w:val="24"/>
        </w:rPr>
        <w:tab/>
        <w:t>осуществлять взаимный контроль и оказывать в сотрудничестве необходимую взаимопомощь;</w:t>
      </w:r>
    </w:p>
    <w:p w:rsidR="00E6566F" w:rsidRPr="00E6566F" w:rsidRDefault="00E6566F" w:rsidP="00E6566F">
      <w:pPr>
        <w:jc w:val="both"/>
        <w:rPr>
          <w:sz w:val="24"/>
          <w:szCs w:val="24"/>
        </w:rPr>
      </w:pPr>
      <w:r w:rsidRPr="00E6566F">
        <w:rPr>
          <w:sz w:val="24"/>
          <w:szCs w:val="24"/>
        </w:rPr>
        <w:t>•</w:t>
      </w:r>
      <w:r w:rsidRPr="00E6566F">
        <w:rPr>
          <w:sz w:val="24"/>
          <w:szCs w:val="24"/>
        </w:rPr>
        <w:tab/>
        <w:t>продуктивно разрешать конфликты на основе учёта интересов и позиций всех его участников;</w:t>
      </w:r>
    </w:p>
    <w:p w:rsidR="00E6566F" w:rsidRPr="00E6566F" w:rsidRDefault="00E6566F" w:rsidP="00E6566F">
      <w:pPr>
        <w:jc w:val="both"/>
        <w:rPr>
          <w:sz w:val="24"/>
          <w:szCs w:val="24"/>
        </w:rPr>
      </w:pPr>
      <w:r w:rsidRPr="00E6566F">
        <w:rPr>
          <w:sz w:val="24"/>
          <w:szCs w:val="24"/>
        </w:rPr>
        <w:t>•</w:t>
      </w:r>
      <w:r w:rsidRPr="00E6566F">
        <w:rPr>
          <w:sz w:val="24"/>
          <w:szCs w:val="24"/>
        </w:rPr>
        <w:tab/>
        <w:t>строить понятные для партнёра высказывания, учитывающие, что он знает и видит, а что нет;</w:t>
      </w:r>
    </w:p>
    <w:p w:rsidR="00E6566F" w:rsidRPr="00E6566F" w:rsidRDefault="00E6566F" w:rsidP="00E6566F">
      <w:pPr>
        <w:jc w:val="both"/>
        <w:rPr>
          <w:sz w:val="24"/>
          <w:szCs w:val="24"/>
        </w:rPr>
      </w:pPr>
      <w:r w:rsidRPr="00E6566F">
        <w:rPr>
          <w:sz w:val="24"/>
          <w:szCs w:val="24"/>
        </w:rPr>
        <w:t>•</w:t>
      </w:r>
      <w:r w:rsidRPr="00E6566F">
        <w:rPr>
          <w:sz w:val="24"/>
          <w:szCs w:val="24"/>
        </w:rPr>
        <w:tab/>
        <w:t>использовать речь для регуляции своего действия;</w:t>
      </w:r>
    </w:p>
    <w:p w:rsidR="00E6566F" w:rsidRPr="00E6566F" w:rsidRDefault="00E6566F" w:rsidP="00E6566F">
      <w:pPr>
        <w:jc w:val="both"/>
        <w:rPr>
          <w:sz w:val="24"/>
          <w:szCs w:val="24"/>
        </w:rPr>
      </w:pPr>
      <w:r w:rsidRPr="00E6566F">
        <w:rPr>
          <w:sz w:val="24"/>
          <w:szCs w:val="24"/>
        </w:rPr>
        <w:t>•</w:t>
      </w:r>
      <w:r w:rsidRPr="00E6566F">
        <w:rPr>
          <w:sz w:val="24"/>
          <w:szCs w:val="24"/>
        </w:rPr>
        <w:tab/>
        <w:t>адекватно</w:t>
      </w:r>
      <w:r w:rsidRPr="00E6566F">
        <w:rPr>
          <w:sz w:val="24"/>
          <w:szCs w:val="24"/>
        </w:rPr>
        <w:tab/>
        <w:t>использовать</w:t>
      </w:r>
      <w:r w:rsidRPr="00E6566F">
        <w:rPr>
          <w:sz w:val="24"/>
          <w:szCs w:val="24"/>
        </w:rPr>
        <w:tab/>
        <w:t>речевые</w:t>
      </w:r>
      <w:r w:rsidRPr="00E6566F">
        <w:rPr>
          <w:sz w:val="24"/>
          <w:szCs w:val="24"/>
        </w:rPr>
        <w:tab/>
        <w:t>средства</w:t>
      </w:r>
      <w:r w:rsidRPr="00E6566F">
        <w:rPr>
          <w:sz w:val="24"/>
          <w:szCs w:val="24"/>
        </w:rPr>
        <w:tab/>
        <w:t>для</w:t>
      </w:r>
      <w:r w:rsidRPr="00E6566F">
        <w:rPr>
          <w:sz w:val="24"/>
          <w:szCs w:val="24"/>
        </w:rPr>
        <w:tab/>
        <w:t>решения</w:t>
      </w:r>
      <w:r w:rsidRPr="00E6566F">
        <w:rPr>
          <w:sz w:val="24"/>
          <w:szCs w:val="24"/>
        </w:rPr>
        <w:tab/>
        <w:t>различных коммуникативных задач;</w:t>
      </w:r>
    </w:p>
    <w:p w:rsidR="00E6566F" w:rsidRPr="00E6566F" w:rsidRDefault="00E6566F" w:rsidP="00E6566F">
      <w:pPr>
        <w:jc w:val="both"/>
        <w:rPr>
          <w:sz w:val="24"/>
          <w:szCs w:val="24"/>
        </w:rPr>
      </w:pPr>
      <w:r w:rsidRPr="00E6566F">
        <w:rPr>
          <w:sz w:val="24"/>
          <w:szCs w:val="24"/>
        </w:rPr>
        <w:t>•</w:t>
      </w:r>
      <w:r w:rsidRPr="00E6566F">
        <w:rPr>
          <w:sz w:val="24"/>
          <w:szCs w:val="24"/>
        </w:rPr>
        <w:tab/>
        <w:t>достаточно</w:t>
      </w:r>
      <w:r w:rsidRPr="00E6566F">
        <w:rPr>
          <w:sz w:val="24"/>
          <w:szCs w:val="24"/>
        </w:rPr>
        <w:tab/>
        <w:t>точно,</w:t>
      </w:r>
      <w:r w:rsidRPr="00E6566F">
        <w:rPr>
          <w:sz w:val="24"/>
          <w:szCs w:val="24"/>
        </w:rPr>
        <w:tab/>
        <w:t>последовательно</w:t>
      </w:r>
      <w:r w:rsidRPr="00E6566F">
        <w:rPr>
          <w:sz w:val="24"/>
          <w:szCs w:val="24"/>
        </w:rPr>
        <w:tab/>
        <w:t>и</w:t>
      </w:r>
      <w:r w:rsidRPr="00E6566F">
        <w:rPr>
          <w:sz w:val="24"/>
          <w:szCs w:val="24"/>
        </w:rPr>
        <w:tab/>
        <w:t>полно</w:t>
      </w:r>
      <w:r w:rsidRPr="00E6566F">
        <w:rPr>
          <w:sz w:val="24"/>
          <w:szCs w:val="24"/>
        </w:rPr>
        <w:tab/>
        <w:t>передавать</w:t>
      </w:r>
      <w:r w:rsidRPr="00E6566F">
        <w:rPr>
          <w:sz w:val="24"/>
          <w:szCs w:val="24"/>
        </w:rPr>
        <w:tab/>
        <w:t>информацию, необходимую партнёру.</w:t>
      </w:r>
    </w:p>
    <w:p w:rsidR="00E6566F" w:rsidRPr="00E6566F" w:rsidRDefault="00E6566F" w:rsidP="00E6566F">
      <w:pPr>
        <w:jc w:val="both"/>
        <w:rPr>
          <w:sz w:val="24"/>
          <w:szCs w:val="24"/>
        </w:rPr>
      </w:pPr>
      <w:r w:rsidRPr="00E6566F">
        <w:rPr>
          <w:sz w:val="24"/>
          <w:szCs w:val="24"/>
        </w:rPr>
        <w:t>ПРЕДМЕТНЫЕ РЕЗУЛЬТАТЫ</w:t>
      </w:r>
    </w:p>
    <w:p w:rsidR="00E6566F" w:rsidRPr="00E6566F" w:rsidRDefault="00E6566F" w:rsidP="00E6566F">
      <w:pPr>
        <w:jc w:val="both"/>
        <w:rPr>
          <w:sz w:val="24"/>
          <w:szCs w:val="24"/>
        </w:rPr>
      </w:pPr>
      <w:r w:rsidRPr="00E6566F">
        <w:rPr>
          <w:sz w:val="24"/>
          <w:szCs w:val="24"/>
        </w:rPr>
        <w:t>Обучающийся научится:</w:t>
      </w:r>
    </w:p>
    <w:p w:rsidR="00E6566F" w:rsidRPr="00E6566F" w:rsidRDefault="00E6566F" w:rsidP="00E6566F">
      <w:pPr>
        <w:jc w:val="both"/>
        <w:rPr>
          <w:sz w:val="24"/>
          <w:szCs w:val="24"/>
        </w:rPr>
      </w:pPr>
      <w:r w:rsidRPr="00E6566F">
        <w:rPr>
          <w:sz w:val="24"/>
          <w:szCs w:val="24"/>
        </w:rPr>
        <w:lastRenderedPageBreak/>
        <w:t>•</w:t>
      </w:r>
      <w:r w:rsidRPr="00E6566F">
        <w:rPr>
          <w:sz w:val="24"/>
          <w:szCs w:val="24"/>
        </w:rPr>
        <w:tab/>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E6566F" w:rsidRPr="00E6566F" w:rsidRDefault="00E6566F" w:rsidP="00E6566F">
      <w:pPr>
        <w:jc w:val="both"/>
        <w:rPr>
          <w:sz w:val="24"/>
          <w:szCs w:val="24"/>
        </w:rPr>
      </w:pPr>
      <w:r w:rsidRPr="00E6566F">
        <w:rPr>
          <w:sz w:val="24"/>
          <w:szCs w:val="24"/>
        </w:rPr>
        <w:t>•</w:t>
      </w:r>
      <w:r w:rsidRPr="00E6566F">
        <w:rPr>
          <w:sz w:val="24"/>
          <w:szCs w:val="24"/>
        </w:rPr>
        <w:tab/>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E6566F" w:rsidRPr="00E6566F" w:rsidRDefault="00E6566F" w:rsidP="00E6566F">
      <w:pPr>
        <w:jc w:val="both"/>
        <w:rPr>
          <w:sz w:val="24"/>
          <w:szCs w:val="24"/>
        </w:rPr>
      </w:pPr>
      <w:r w:rsidRPr="00E6566F">
        <w:rPr>
          <w:sz w:val="24"/>
          <w:szCs w:val="24"/>
        </w:rPr>
        <w:t>•</w:t>
      </w:r>
      <w:r w:rsidRPr="00E6566F">
        <w:rPr>
          <w:sz w:val="24"/>
          <w:szCs w:val="24"/>
        </w:rPr>
        <w:tab/>
        <w:t>называть элементы государственного устройства России, объяснять их роль в жизни страны;</w:t>
      </w:r>
    </w:p>
    <w:p w:rsidR="00E6566F" w:rsidRPr="00E6566F" w:rsidRDefault="00E6566F" w:rsidP="00E6566F">
      <w:pPr>
        <w:jc w:val="both"/>
        <w:rPr>
          <w:sz w:val="24"/>
          <w:szCs w:val="24"/>
        </w:rPr>
      </w:pPr>
      <w:r w:rsidRPr="00E6566F">
        <w:rPr>
          <w:sz w:val="24"/>
          <w:szCs w:val="24"/>
        </w:rPr>
        <w:t>•</w:t>
      </w:r>
      <w:r w:rsidRPr="00E6566F">
        <w:rPr>
          <w:sz w:val="24"/>
          <w:szCs w:val="24"/>
        </w:rPr>
        <w:tab/>
        <w:t>называть имя действующего Президента Российской Федерации и его полномочия как главы государства;</w:t>
      </w:r>
    </w:p>
    <w:p w:rsidR="00E6566F" w:rsidRPr="00E6566F" w:rsidRDefault="00E6566F" w:rsidP="00E6566F">
      <w:pPr>
        <w:jc w:val="both"/>
        <w:rPr>
          <w:sz w:val="24"/>
          <w:szCs w:val="24"/>
        </w:rPr>
      </w:pPr>
      <w:r w:rsidRPr="00E6566F">
        <w:rPr>
          <w:sz w:val="24"/>
          <w:szCs w:val="24"/>
        </w:rPr>
        <w:t>•</w:t>
      </w:r>
      <w:r w:rsidRPr="00E6566F">
        <w:rPr>
          <w:sz w:val="24"/>
          <w:szCs w:val="24"/>
        </w:rPr>
        <w:tab/>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E6566F" w:rsidRPr="00E6566F" w:rsidRDefault="00E6566F" w:rsidP="00E6566F">
      <w:pPr>
        <w:jc w:val="both"/>
        <w:rPr>
          <w:sz w:val="24"/>
          <w:szCs w:val="24"/>
        </w:rPr>
      </w:pPr>
      <w:r w:rsidRPr="00E6566F">
        <w:rPr>
          <w:sz w:val="24"/>
          <w:szCs w:val="24"/>
        </w:rPr>
        <w:t>•</w:t>
      </w:r>
      <w:r w:rsidRPr="00E6566F">
        <w:rPr>
          <w:sz w:val="24"/>
          <w:szCs w:val="24"/>
        </w:rPr>
        <w:tab/>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rsidR="00E6566F" w:rsidRPr="00E6566F" w:rsidRDefault="00E6566F" w:rsidP="00E6566F">
      <w:pPr>
        <w:jc w:val="both"/>
        <w:rPr>
          <w:sz w:val="24"/>
          <w:szCs w:val="24"/>
        </w:rPr>
      </w:pPr>
      <w:r w:rsidRPr="00E6566F">
        <w:rPr>
          <w:sz w:val="24"/>
          <w:szCs w:val="24"/>
        </w:rPr>
        <w:t>•</w:t>
      </w:r>
      <w:r w:rsidRPr="00E6566F">
        <w:rPr>
          <w:sz w:val="24"/>
          <w:szCs w:val="24"/>
        </w:rPr>
        <w:tab/>
        <w:t>раскрывать значение государственных символов России, находить их среди государственных символов других стран;</w:t>
      </w:r>
    </w:p>
    <w:p w:rsidR="00E6566F" w:rsidRPr="00E6566F" w:rsidRDefault="00E6566F" w:rsidP="00E6566F">
      <w:pPr>
        <w:jc w:val="both"/>
        <w:rPr>
          <w:sz w:val="24"/>
          <w:szCs w:val="24"/>
        </w:rPr>
      </w:pPr>
      <w:r w:rsidRPr="00E6566F">
        <w:rPr>
          <w:sz w:val="24"/>
          <w:szCs w:val="24"/>
        </w:rPr>
        <w:t>•</w:t>
      </w:r>
      <w:r w:rsidRPr="00E6566F">
        <w:rPr>
          <w:sz w:val="24"/>
          <w:szCs w:val="24"/>
        </w:rPr>
        <w:tab/>
        <w:t>называть главные праздники России, объяснять их значение в жизни страны, рассказывать о традициях и праздниках народов России;</w:t>
      </w:r>
    </w:p>
    <w:p w:rsidR="00E6566F" w:rsidRPr="00E6566F" w:rsidRDefault="00E6566F" w:rsidP="00E6566F">
      <w:pPr>
        <w:jc w:val="both"/>
        <w:rPr>
          <w:sz w:val="24"/>
          <w:szCs w:val="24"/>
        </w:rPr>
      </w:pPr>
      <w:r w:rsidRPr="00E6566F">
        <w:rPr>
          <w:sz w:val="24"/>
          <w:szCs w:val="24"/>
        </w:rPr>
        <w:t>•</w:t>
      </w:r>
      <w:r w:rsidRPr="00E6566F">
        <w:rPr>
          <w:sz w:val="24"/>
          <w:szCs w:val="24"/>
        </w:rPr>
        <w:tab/>
        <w:t>рассказывать о мире с точки зрения астронома, географа, историка, эколога;</w:t>
      </w:r>
    </w:p>
    <w:p w:rsidR="00E6566F" w:rsidRPr="00E6566F" w:rsidRDefault="00E6566F" w:rsidP="00E6566F">
      <w:pPr>
        <w:jc w:val="both"/>
        <w:rPr>
          <w:sz w:val="24"/>
          <w:szCs w:val="24"/>
        </w:rPr>
      </w:pPr>
      <w:r w:rsidRPr="00E6566F">
        <w:rPr>
          <w:sz w:val="24"/>
          <w:szCs w:val="24"/>
        </w:rPr>
        <w:t>•</w:t>
      </w:r>
      <w:r w:rsidRPr="00E6566F">
        <w:rPr>
          <w:sz w:val="24"/>
          <w:szCs w:val="24"/>
        </w:rPr>
        <w:tab/>
        <w:t>проводить несложные астрономические наблюдения;</w:t>
      </w:r>
    </w:p>
    <w:p w:rsidR="00E6566F" w:rsidRPr="00E6566F" w:rsidRDefault="00E6566F" w:rsidP="00E6566F">
      <w:pPr>
        <w:jc w:val="both"/>
        <w:rPr>
          <w:sz w:val="24"/>
          <w:szCs w:val="24"/>
        </w:rPr>
      </w:pPr>
      <w:r w:rsidRPr="00E6566F">
        <w:rPr>
          <w:sz w:val="24"/>
          <w:szCs w:val="24"/>
        </w:rPr>
        <w:t>•</w:t>
      </w:r>
      <w:r w:rsidRPr="00E6566F">
        <w:rPr>
          <w:sz w:val="24"/>
          <w:szCs w:val="24"/>
        </w:rPr>
        <w:tab/>
        <w:t>изготавливать модели планет и созвездий;</w:t>
      </w:r>
    </w:p>
    <w:p w:rsidR="00E6566F" w:rsidRPr="00E6566F" w:rsidRDefault="00E6566F" w:rsidP="00E6566F">
      <w:pPr>
        <w:jc w:val="both"/>
        <w:rPr>
          <w:sz w:val="24"/>
          <w:szCs w:val="24"/>
        </w:rPr>
      </w:pPr>
      <w:r w:rsidRPr="00E6566F">
        <w:rPr>
          <w:sz w:val="24"/>
          <w:szCs w:val="24"/>
        </w:rPr>
        <w:t>•</w:t>
      </w:r>
      <w:r w:rsidRPr="00E6566F">
        <w:rPr>
          <w:sz w:val="24"/>
          <w:szCs w:val="24"/>
        </w:rPr>
        <w:tab/>
        <w:t>использовать глобус и карту мира дл</w:t>
      </w:r>
      <w:r>
        <w:rPr>
          <w:sz w:val="24"/>
          <w:szCs w:val="24"/>
        </w:rPr>
        <w:t>я получения информации о Земле;</w:t>
      </w:r>
    </w:p>
    <w:p w:rsidR="00E6566F" w:rsidRPr="00E6566F" w:rsidRDefault="00E6566F" w:rsidP="00E6566F">
      <w:pPr>
        <w:jc w:val="both"/>
        <w:rPr>
          <w:sz w:val="24"/>
          <w:szCs w:val="24"/>
        </w:rPr>
      </w:pPr>
      <w:r w:rsidRPr="00E6566F">
        <w:rPr>
          <w:sz w:val="24"/>
          <w:szCs w:val="24"/>
        </w:rPr>
        <w:t>•</w:t>
      </w:r>
      <w:r w:rsidRPr="00E6566F">
        <w:rPr>
          <w:sz w:val="24"/>
          <w:szCs w:val="24"/>
        </w:rPr>
        <w:tab/>
        <w:t>анализировать экологические проблемы планеты и предлагать способы их решения;</w:t>
      </w:r>
    </w:p>
    <w:p w:rsidR="00E6566F" w:rsidRPr="00E6566F" w:rsidRDefault="00E6566F" w:rsidP="00E6566F">
      <w:pPr>
        <w:jc w:val="both"/>
        <w:rPr>
          <w:sz w:val="24"/>
          <w:szCs w:val="24"/>
        </w:rPr>
      </w:pPr>
      <w:r w:rsidRPr="00E6566F">
        <w:rPr>
          <w:sz w:val="24"/>
          <w:szCs w:val="24"/>
        </w:rPr>
        <w:t>•</w:t>
      </w:r>
      <w:r w:rsidRPr="00E6566F">
        <w:rPr>
          <w:sz w:val="24"/>
          <w:szCs w:val="24"/>
        </w:rPr>
        <w:tab/>
        <w:t>приводить примеры объектов Всемирного наследия и животных из международной Красной книги;</w:t>
      </w:r>
    </w:p>
    <w:p w:rsidR="00E6566F" w:rsidRPr="00E6566F" w:rsidRDefault="00E6566F" w:rsidP="00E6566F">
      <w:pPr>
        <w:jc w:val="both"/>
        <w:rPr>
          <w:sz w:val="24"/>
          <w:szCs w:val="24"/>
        </w:rPr>
      </w:pPr>
      <w:r w:rsidRPr="00E6566F">
        <w:rPr>
          <w:sz w:val="24"/>
          <w:szCs w:val="24"/>
        </w:rPr>
        <w:t>•</w:t>
      </w:r>
      <w:r w:rsidRPr="00E6566F">
        <w:rPr>
          <w:sz w:val="24"/>
          <w:szCs w:val="24"/>
        </w:rPr>
        <w:tab/>
        <w:t>находить и показывать на физической карте России различные географические объекты, на карте природных зон России — основные природные зоны;</w:t>
      </w:r>
    </w:p>
    <w:p w:rsidR="00E6566F" w:rsidRPr="00E6566F" w:rsidRDefault="00E6566F" w:rsidP="00E6566F">
      <w:pPr>
        <w:jc w:val="both"/>
        <w:rPr>
          <w:sz w:val="24"/>
          <w:szCs w:val="24"/>
        </w:rPr>
      </w:pPr>
      <w:r w:rsidRPr="00E6566F">
        <w:rPr>
          <w:sz w:val="24"/>
          <w:szCs w:val="24"/>
        </w:rPr>
        <w:t>•</w:t>
      </w:r>
      <w:r w:rsidRPr="00E6566F">
        <w:rPr>
          <w:sz w:val="24"/>
          <w:szCs w:val="24"/>
        </w:rPr>
        <w:tab/>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E6566F" w:rsidRPr="00E6566F" w:rsidRDefault="00E6566F" w:rsidP="00E6566F">
      <w:pPr>
        <w:jc w:val="both"/>
        <w:rPr>
          <w:sz w:val="24"/>
          <w:szCs w:val="24"/>
        </w:rPr>
      </w:pPr>
      <w:r w:rsidRPr="00E6566F">
        <w:rPr>
          <w:sz w:val="24"/>
          <w:szCs w:val="24"/>
        </w:rPr>
        <w:t>•</w:t>
      </w:r>
      <w:r w:rsidRPr="00E6566F">
        <w:rPr>
          <w:sz w:val="24"/>
          <w:szCs w:val="24"/>
        </w:rPr>
        <w:tab/>
        <w:t>приводить примеры растений и животных разных природных зон, в том числе внесённых в Красную книгу России;</w:t>
      </w:r>
    </w:p>
    <w:p w:rsidR="00E6566F" w:rsidRPr="00E6566F" w:rsidRDefault="00E6566F" w:rsidP="00E6566F">
      <w:pPr>
        <w:jc w:val="both"/>
        <w:rPr>
          <w:sz w:val="24"/>
          <w:szCs w:val="24"/>
        </w:rPr>
      </w:pPr>
      <w:r w:rsidRPr="00E6566F">
        <w:rPr>
          <w:sz w:val="24"/>
          <w:szCs w:val="24"/>
        </w:rPr>
        <w:t>•</w:t>
      </w:r>
      <w:r w:rsidRPr="00E6566F">
        <w:rPr>
          <w:sz w:val="24"/>
          <w:szCs w:val="24"/>
        </w:rPr>
        <w:tab/>
        <w:t>выявлять экологические связи в разных природных зонах, изображать эти связи с помощью моделей;</w:t>
      </w:r>
    </w:p>
    <w:p w:rsidR="00E6566F" w:rsidRPr="00E6566F" w:rsidRDefault="00E6566F" w:rsidP="00E6566F">
      <w:pPr>
        <w:jc w:val="both"/>
        <w:rPr>
          <w:sz w:val="24"/>
          <w:szCs w:val="24"/>
        </w:rPr>
      </w:pPr>
      <w:r w:rsidRPr="00E6566F">
        <w:rPr>
          <w:sz w:val="24"/>
          <w:szCs w:val="24"/>
        </w:rPr>
        <w:t>•</w:t>
      </w:r>
      <w:r w:rsidRPr="00E6566F">
        <w:rPr>
          <w:sz w:val="24"/>
          <w:szCs w:val="24"/>
        </w:rPr>
        <w:tab/>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E6566F" w:rsidRPr="00E6566F" w:rsidRDefault="00E6566F" w:rsidP="00E6566F">
      <w:pPr>
        <w:jc w:val="both"/>
        <w:rPr>
          <w:sz w:val="24"/>
          <w:szCs w:val="24"/>
        </w:rPr>
      </w:pPr>
      <w:r w:rsidRPr="00E6566F">
        <w:rPr>
          <w:sz w:val="24"/>
          <w:szCs w:val="24"/>
        </w:rPr>
        <w:t>•</w:t>
      </w:r>
      <w:r w:rsidRPr="00E6566F">
        <w:rPr>
          <w:sz w:val="24"/>
          <w:szCs w:val="24"/>
        </w:rPr>
        <w:tab/>
        <w:t>давать краткую характеристику своего края;</w:t>
      </w:r>
    </w:p>
    <w:p w:rsidR="00E6566F" w:rsidRPr="00E6566F" w:rsidRDefault="00E6566F" w:rsidP="00E6566F">
      <w:pPr>
        <w:jc w:val="both"/>
        <w:rPr>
          <w:sz w:val="24"/>
          <w:szCs w:val="24"/>
        </w:rPr>
      </w:pPr>
      <w:r w:rsidRPr="00E6566F">
        <w:rPr>
          <w:sz w:val="24"/>
          <w:szCs w:val="24"/>
        </w:rPr>
        <w:t>•</w:t>
      </w:r>
      <w:r w:rsidRPr="00E6566F">
        <w:rPr>
          <w:sz w:val="24"/>
          <w:szCs w:val="24"/>
        </w:rPr>
        <w:tab/>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E6566F" w:rsidRPr="00E6566F" w:rsidRDefault="00E6566F" w:rsidP="00E6566F">
      <w:pPr>
        <w:jc w:val="both"/>
        <w:rPr>
          <w:sz w:val="24"/>
          <w:szCs w:val="24"/>
        </w:rPr>
      </w:pPr>
      <w:r w:rsidRPr="00E6566F">
        <w:rPr>
          <w:sz w:val="24"/>
          <w:szCs w:val="24"/>
        </w:rPr>
        <w:t>•</w:t>
      </w:r>
      <w:r w:rsidRPr="00E6566F">
        <w:rPr>
          <w:sz w:val="24"/>
          <w:szCs w:val="24"/>
        </w:rPr>
        <w:tab/>
        <w:t>давать краткую характеристику природных сообще</w:t>
      </w:r>
      <w:proofErr w:type="gramStart"/>
      <w:r w:rsidRPr="00E6566F">
        <w:rPr>
          <w:sz w:val="24"/>
          <w:szCs w:val="24"/>
        </w:rPr>
        <w:t>ств св</w:t>
      </w:r>
      <w:proofErr w:type="gramEnd"/>
      <w:r w:rsidRPr="00E6566F">
        <w:rPr>
          <w:sz w:val="24"/>
          <w:szCs w:val="24"/>
        </w:rPr>
        <w:t>оего края;</w:t>
      </w:r>
    </w:p>
    <w:p w:rsidR="00E6566F" w:rsidRPr="00E6566F" w:rsidRDefault="00E6566F" w:rsidP="00E6566F">
      <w:pPr>
        <w:jc w:val="both"/>
        <w:rPr>
          <w:sz w:val="24"/>
          <w:szCs w:val="24"/>
        </w:rPr>
      </w:pPr>
      <w:r w:rsidRPr="00E6566F">
        <w:rPr>
          <w:sz w:val="24"/>
          <w:szCs w:val="24"/>
        </w:rPr>
        <w:t>•</w:t>
      </w:r>
      <w:r w:rsidRPr="00E6566F">
        <w:rPr>
          <w:sz w:val="24"/>
          <w:szCs w:val="24"/>
        </w:rPr>
        <w:tab/>
        <w:t>выявлять экологические связи в природных сообществах, изображать эти связи с помощью моделей;</w:t>
      </w:r>
    </w:p>
    <w:p w:rsidR="00E6566F" w:rsidRPr="00E6566F" w:rsidRDefault="00E6566F" w:rsidP="00E6566F">
      <w:pPr>
        <w:jc w:val="both"/>
        <w:rPr>
          <w:sz w:val="24"/>
          <w:szCs w:val="24"/>
        </w:rPr>
      </w:pPr>
      <w:r w:rsidRPr="00E6566F">
        <w:rPr>
          <w:sz w:val="24"/>
          <w:szCs w:val="24"/>
        </w:rPr>
        <w:t>•</w:t>
      </w:r>
      <w:r w:rsidRPr="00E6566F">
        <w:rPr>
          <w:sz w:val="24"/>
          <w:szCs w:val="24"/>
        </w:rPr>
        <w:tab/>
        <w:t>оценивать своё поведение в природе, правильно вести себя в разных природных сообществах;</w:t>
      </w:r>
    </w:p>
    <w:p w:rsidR="00E6566F" w:rsidRPr="00E6566F" w:rsidRDefault="00E6566F" w:rsidP="00E6566F">
      <w:pPr>
        <w:jc w:val="both"/>
        <w:rPr>
          <w:sz w:val="24"/>
          <w:szCs w:val="24"/>
        </w:rPr>
      </w:pPr>
      <w:r w:rsidRPr="00E6566F">
        <w:rPr>
          <w:sz w:val="24"/>
          <w:szCs w:val="24"/>
        </w:rPr>
        <w:t>•</w:t>
      </w:r>
      <w:r w:rsidRPr="00E6566F">
        <w:rPr>
          <w:sz w:val="24"/>
          <w:szCs w:val="24"/>
        </w:rPr>
        <w:tab/>
        <w:t>рассказывать об охране природы в своём крае;</w:t>
      </w:r>
    </w:p>
    <w:p w:rsidR="00E6566F" w:rsidRPr="00E6566F" w:rsidRDefault="00E6566F" w:rsidP="00E6566F">
      <w:pPr>
        <w:jc w:val="both"/>
        <w:rPr>
          <w:sz w:val="24"/>
          <w:szCs w:val="24"/>
        </w:rPr>
      </w:pPr>
      <w:r w:rsidRPr="00E6566F">
        <w:rPr>
          <w:sz w:val="24"/>
          <w:szCs w:val="24"/>
        </w:rPr>
        <w:t>•</w:t>
      </w:r>
      <w:r w:rsidRPr="00E6566F">
        <w:rPr>
          <w:sz w:val="24"/>
          <w:szCs w:val="24"/>
        </w:rPr>
        <w:tab/>
        <w:t>различать</w:t>
      </w:r>
      <w:r w:rsidRPr="00E6566F">
        <w:rPr>
          <w:sz w:val="24"/>
          <w:szCs w:val="24"/>
        </w:rPr>
        <w:tab/>
        <w:t>отрасли</w:t>
      </w:r>
      <w:r w:rsidRPr="00E6566F">
        <w:rPr>
          <w:sz w:val="24"/>
          <w:szCs w:val="24"/>
        </w:rPr>
        <w:tab/>
        <w:t>растениеводства</w:t>
      </w:r>
      <w:r w:rsidRPr="00E6566F">
        <w:rPr>
          <w:sz w:val="24"/>
          <w:szCs w:val="24"/>
        </w:rPr>
        <w:tab/>
        <w:t>и</w:t>
      </w:r>
      <w:r w:rsidRPr="00E6566F">
        <w:rPr>
          <w:sz w:val="24"/>
          <w:szCs w:val="24"/>
        </w:rPr>
        <w:tab/>
        <w:t>животноводства,</w:t>
      </w:r>
      <w:r w:rsidRPr="00E6566F">
        <w:rPr>
          <w:sz w:val="24"/>
          <w:szCs w:val="24"/>
        </w:rPr>
        <w:tab/>
        <w:t>представленные</w:t>
      </w:r>
      <w:r w:rsidRPr="00E6566F">
        <w:rPr>
          <w:sz w:val="24"/>
          <w:szCs w:val="24"/>
        </w:rPr>
        <w:tab/>
        <w:t>в экономике своего края;</w:t>
      </w:r>
    </w:p>
    <w:p w:rsidR="00E6566F" w:rsidRPr="00E6566F" w:rsidRDefault="00E6566F" w:rsidP="00E6566F">
      <w:pPr>
        <w:jc w:val="both"/>
        <w:rPr>
          <w:sz w:val="24"/>
          <w:szCs w:val="24"/>
        </w:rPr>
      </w:pPr>
      <w:r w:rsidRPr="00E6566F">
        <w:rPr>
          <w:sz w:val="24"/>
          <w:szCs w:val="24"/>
        </w:rPr>
        <w:t>•</w:t>
      </w:r>
      <w:r w:rsidRPr="00E6566F">
        <w:rPr>
          <w:sz w:val="24"/>
          <w:szCs w:val="24"/>
        </w:rPr>
        <w:tab/>
        <w:t xml:space="preserve">приводить примеры исторических источников, различать и сравнивать источники </w:t>
      </w:r>
      <w:r w:rsidRPr="00E6566F">
        <w:rPr>
          <w:sz w:val="24"/>
          <w:szCs w:val="24"/>
        </w:rPr>
        <w:lastRenderedPageBreak/>
        <w:t>информации о прошлом;</w:t>
      </w:r>
    </w:p>
    <w:p w:rsidR="00E6566F" w:rsidRPr="00E6566F" w:rsidRDefault="00E6566F" w:rsidP="00E6566F">
      <w:pPr>
        <w:jc w:val="both"/>
        <w:rPr>
          <w:sz w:val="24"/>
          <w:szCs w:val="24"/>
        </w:rPr>
      </w:pPr>
      <w:r w:rsidRPr="00E6566F">
        <w:rPr>
          <w:sz w:val="24"/>
          <w:szCs w:val="24"/>
        </w:rPr>
        <w:t>•</w:t>
      </w:r>
      <w:r w:rsidRPr="00E6566F">
        <w:rPr>
          <w:sz w:val="24"/>
          <w:szCs w:val="24"/>
        </w:rPr>
        <w:tab/>
        <w:t>соотносить дату исторического события с веком, находить место события на «ленте времени»;</w:t>
      </w:r>
    </w:p>
    <w:p w:rsidR="00E6566F" w:rsidRPr="00E6566F" w:rsidRDefault="00E6566F" w:rsidP="00E6566F">
      <w:pPr>
        <w:jc w:val="both"/>
        <w:rPr>
          <w:sz w:val="24"/>
          <w:szCs w:val="24"/>
        </w:rPr>
      </w:pPr>
      <w:r w:rsidRPr="00E6566F">
        <w:rPr>
          <w:sz w:val="24"/>
          <w:szCs w:val="24"/>
        </w:rPr>
        <w:t>•</w:t>
      </w:r>
      <w:r w:rsidRPr="00E6566F">
        <w:rPr>
          <w:sz w:val="24"/>
          <w:szCs w:val="24"/>
        </w:rPr>
        <w:tab/>
        <w:t>читать историческую карту;</w:t>
      </w:r>
    </w:p>
    <w:p w:rsidR="00E6566F" w:rsidRPr="00E6566F" w:rsidRDefault="00E6566F" w:rsidP="00E6566F">
      <w:pPr>
        <w:jc w:val="both"/>
        <w:rPr>
          <w:sz w:val="24"/>
          <w:szCs w:val="24"/>
        </w:rPr>
      </w:pPr>
      <w:r w:rsidRPr="00E6566F">
        <w:rPr>
          <w:sz w:val="24"/>
          <w:szCs w:val="24"/>
        </w:rPr>
        <w:t>•</w:t>
      </w:r>
      <w:r w:rsidRPr="00E6566F">
        <w:rPr>
          <w:sz w:val="24"/>
          <w:szCs w:val="24"/>
        </w:rPr>
        <w:tab/>
        <w:t>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rsidR="00E6566F" w:rsidRPr="00E6566F" w:rsidRDefault="00E6566F" w:rsidP="00E6566F">
      <w:pPr>
        <w:jc w:val="both"/>
        <w:rPr>
          <w:sz w:val="24"/>
          <w:szCs w:val="24"/>
        </w:rPr>
      </w:pPr>
      <w:r w:rsidRPr="00E6566F">
        <w:rPr>
          <w:sz w:val="24"/>
          <w:szCs w:val="24"/>
        </w:rPr>
        <w:t>•</w:t>
      </w:r>
      <w:r w:rsidRPr="00E6566F">
        <w:rPr>
          <w:sz w:val="24"/>
          <w:szCs w:val="24"/>
        </w:rPr>
        <w:tab/>
        <w:t>с помощью глобуса рассказывать, как человек открывал планету Земля;</w:t>
      </w:r>
    </w:p>
    <w:p w:rsidR="00E6566F" w:rsidRPr="00E6566F" w:rsidRDefault="00E6566F" w:rsidP="00E6566F">
      <w:pPr>
        <w:jc w:val="both"/>
        <w:rPr>
          <w:sz w:val="24"/>
          <w:szCs w:val="24"/>
        </w:rPr>
      </w:pPr>
      <w:r w:rsidRPr="00E6566F">
        <w:rPr>
          <w:sz w:val="24"/>
          <w:szCs w:val="24"/>
        </w:rPr>
        <w:t>•</w:t>
      </w:r>
      <w:r w:rsidRPr="00E6566F">
        <w:rPr>
          <w:sz w:val="24"/>
          <w:szCs w:val="24"/>
        </w:rPr>
        <w:tab/>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E6566F" w:rsidRPr="00E6566F" w:rsidRDefault="00E6566F" w:rsidP="00E6566F">
      <w:pPr>
        <w:jc w:val="both"/>
        <w:rPr>
          <w:sz w:val="24"/>
          <w:szCs w:val="24"/>
        </w:rPr>
      </w:pPr>
      <w:r w:rsidRPr="00E6566F">
        <w:rPr>
          <w:sz w:val="24"/>
          <w:szCs w:val="24"/>
        </w:rPr>
        <w:t>•</w:t>
      </w:r>
      <w:r w:rsidRPr="00E6566F">
        <w:rPr>
          <w:sz w:val="24"/>
          <w:szCs w:val="24"/>
        </w:rPr>
        <w:tab/>
        <w:t>показывать на карте границы, территорию, столицу, другие города России в разные периоды истории, места некоторых важных исторических событий;</w:t>
      </w:r>
    </w:p>
    <w:p w:rsidR="00E6566F" w:rsidRPr="00E6566F" w:rsidRDefault="00E6566F" w:rsidP="00E6566F">
      <w:pPr>
        <w:jc w:val="both"/>
        <w:rPr>
          <w:sz w:val="24"/>
          <w:szCs w:val="24"/>
        </w:rPr>
      </w:pPr>
      <w:r w:rsidRPr="00E6566F">
        <w:rPr>
          <w:sz w:val="24"/>
          <w:szCs w:val="24"/>
        </w:rPr>
        <w:t>•</w:t>
      </w:r>
      <w:r w:rsidRPr="00E6566F">
        <w:rPr>
          <w:sz w:val="24"/>
          <w:szCs w:val="24"/>
        </w:rPr>
        <w:tab/>
        <w:t>рассказывать по исторической карте, иллюстрациям учебника об изученных событиях истории России;</w:t>
      </w:r>
    </w:p>
    <w:p w:rsidR="00E6566F" w:rsidRPr="00E6566F" w:rsidRDefault="00E6566F" w:rsidP="00E6566F">
      <w:pPr>
        <w:jc w:val="both"/>
        <w:rPr>
          <w:sz w:val="24"/>
          <w:szCs w:val="24"/>
        </w:rPr>
      </w:pPr>
      <w:r w:rsidRPr="00E6566F">
        <w:rPr>
          <w:sz w:val="24"/>
          <w:szCs w:val="24"/>
        </w:rPr>
        <w:t>•</w:t>
      </w:r>
      <w:r w:rsidRPr="00E6566F">
        <w:rPr>
          <w:sz w:val="24"/>
          <w:szCs w:val="24"/>
        </w:rPr>
        <w:tab/>
        <w:t>соотносить даты и события, определять последовательность и значение некоторых важных событий в истории России;</w:t>
      </w:r>
    </w:p>
    <w:p w:rsidR="00E6566F" w:rsidRPr="00E6566F" w:rsidRDefault="00E6566F" w:rsidP="00E6566F">
      <w:pPr>
        <w:jc w:val="both"/>
        <w:rPr>
          <w:sz w:val="24"/>
          <w:szCs w:val="24"/>
        </w:rPr>
      </w:pPr>
      <w:r w:rsidRPr="00E6566F">
        <w:rPr>
          <w:sz w:val="24"/>
          <w:szCs w:val="24"/>
        </w:rPr>
        <w:t>•</w:t>
      </w:r>
      <w:r w:rsidRPr="00E6566F">
        <w:rPr>
          <w:sz w:val="24"/>
          <w:szCs w:val="24"/>
        </w:rPr>
        <w:tab/>
        <w:t>составлять исторические портреты выдающихся людей прошлого, высказывать суждения о них;</w:t>
      </w:r>
    </w:p>
    <w:p w:rsidR="00E6566F" w:rsidRPr="00E6566F" w:rsidRDefault="00E6566F" w:rsidP="00E6566F">
      <w:pPr>
        <w:jc w:val="both"/>
        <w:rPr>
          <w:sz w:val="24"/>
          <w:szCs w:val="24"/>
        </w:rPr>
      </w:pPr>
      <w:r w:rsidRPr="00E6566F">
        <w:rPr>
          <w:sz w:val="24"/>
          <w:szCs w:val="24"/>
        </w:rPr>
        <w:t>•</w:t>
      </w:r>
      <w:r w:rsidRPr="00E6566F">
        <w:rPr>
          <w:sz w:val="24"/>
          <w:szCs w:val="24"/>
        </w:rPr>
        <w:tab/>
        <w:t>описывать облик Москвы и Санкт-Петербурга в разные века, узнавать их достопримечательности;</w:t>
      </w:r>
    </w:p>
    <w:p w:rsidR="00E6566F" w:rsidRPr="00E6566F" w:rsidRDefault="00E6566F" w:rsidP="00E6566F">
      <w:pPr>
        <w:jc w:val="both"/>
        <w:rPr>
          <w:sz w:val="24"/>
          <w:szCs w:val="24"/>
        </w:rPr>
      </w:pPr>
      <w:r w:rsidRPr="00E6566F">
        <w:rPr>
          <w:sz w:val="24"/>
          <w:szCs w:val="24"/>
        </w:rPr>
        <w:t>•</w:t>
      </w:r>
      <w:r w:rsidRPr="00E6566F">
        <w:rPr>
          <w:sz w:val="24"/>
          <w:szCs w:val="24"/>
        </w:rPr>
        <w:tab/>
        <w:t>называть и описывать некоторые выдающиеся памятники истории и культуры России;</w:t>
      </w:r>
    </w:p>
    <w:p w:rsidR="00E6566F" w:rsidRPr="00E6566F" w:rsidRDefault="00E6566F" w:rsidP="00E6566F">
      <w:pPr>
        <w:jc w:val="both"/>
        <w:rPr>
          <w:sz w:val="24"/>
          <w:szCs w:val="24"/>
        </w:rPr>
      </w:pPr>
      <w:r w:rsidRPr="00E6566F">
        <w:rPr>
          <w:sz w:val="24"/>
          <w:szCs w:val="24"/>
        </w:rPr>
        <w:t>•</w:t>
      </w:r>
      <w:r w:rsidRPr="00E6566F">
        <w:rPr>
          <w:sz w:val="24"/>
          <w:szCs w:val="24"/>
        </w:rPr>
        <w:tab/>
        <w:t>находить в домашнем архиве исторические свидетельства;</w:t>
      </w:r>
    </w:p>
    <w:p w:rsidR="00E6566F" w:rsidRPr="00E6566F" w:rsidRDefault="00E6566F" w:rsidP="00E6566F">
      <w:pPr>
        <w:jc w:val="both"/>
        <w:rPr>
          <w:sz w:val="24"/>
          <w:szCs w:val="24"/>
        </w:rPr>
      </w:pPr>
      <w:r w:rsidRPr="00E6566F">
        <w:rPr>
          <w:sz w:val="24"/>
          <w:szCs w:val="24"/>
        </w:rPr>
        <w:t>•</w:t>
      </w:r>
      <w:r w:rsidRPr="00E6566F">
        <w:rPr>
          <w:sz w:val="24"/>
          <w:szCs w:val="24"/>
        </w:rPr>
        <w:tab/>
        <w:t>раскрывать связь со</w:t>
      </w:r>
      <w:r>
        <w:rPr>
          <w:sz w:val="24"/>
          <w:szCs w:val="24"/>
        </w:rPr>
        <w:t>временной России с её историей;</w:t>
      </w:r>
    </w:p>
    <w:p w:rsidR="00E6566F" w:rsidRPr="00E6566F" w:rsidRDefault="00E6566F" w:rsidP="00E6566F">
      <w:pPr>
        <w:jc w:val="both"/>
        <w:rPr>
          <w:sz w:val="24"/>
          <w:szCs w:val="24"/>
        </w:rPr>
      </w:pPr>
      <w:r w:rsidRPr="00E6566F">
        <w:rPr>
          <w:sz w:val="24"/>
          <w:szCs w:val="24"/>
        </w:rPr>
        <w:t>•</w:t>
      </w:r>
      <w:r w:rsidRPr="00E6566F">
        <w:rPr>
          <w:sz w:val="24"/>
          <w:szCs w:val="24"/>
        </w:rPr>
        <w:tab/>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E6566F" w:rsidRPr="00E6566F" w:rsidRDefault="00E6566F" w:rsidP="00E6566F">
      <w:pPr>
        <w:jc w:val="both"/>
        <w:rPr>
          <w:sz w:val="24"/>
          <w:szCs w:val="24"/>
        </w:rPr>
      </w:pPr>
    </w:p>
    <w:p w:rsidR="00E6566F" w:rsidRPr="00E6566F" w:rsidRDefault="00E6566F" w:rsidP="00E6566F">
      <w:pPr>
        <w:jc w:val="center"/>
        <w:rPr>
          <w:b/>
          <w:sz w:val="24"/>
          <w:szCs w:val="24"/>
        </w:rPr>
      </w:pPr>
      <w:r w:rsidRPr="00E6566F">
        <w:rPr>
          <w:b/>
          <w:sz w:val="24"/>
          <w:szCs w:val="24"/>
        </w:rPr>
        <w:t>Содержание учебного предмета «Окружающий мир» 4 класс</w:t>
      </w:r>
    </w:p>
    <w:p w:rsidR="00E6566F" w:rsidRPr="00E6566F" w:rsidRDefault="00E6566F" w:rsidP="00E6566F">
      <w:pPr>
        <w:ind w:firstLine="709"/>
        <w:jc w:val="both"/>
        <w:rPr>
          <w:sz w:val="24"/>
          <w:szCs w:val="24"/>
        </w:rPr>
      </w:pPr>
      <w:r w:rsidRPr="00E6566F">
        <w:rPr>
          <w:sz w:val="24"/>
          <w:szCs w:val="24"/>
        </w:rPr>
        <w:t>Земля и человечество (9 ч)</w:t>
      </w:r>
    </w:p>
    <w:p w:rsidR="00E6566F" w:rsidRPr="00E6566F" w:rsidRDefault="00E6566F" w:rsidP="00E6566F">
      <w:pPr>
        <w:ind w:firstLine="709"/>
        <w:jc w:val="both"/>
        <w:rPr>
          <w:sz w:val="24"/>
          <w:szCs w:val="24"/>
        </w:rPr>
      </w:pPr>
      <w:r w:rsidRPr="00E6566F">
        <w:rPr>
          <w:sz w:val="24"/>
          <w:szCs w:val="24"/>
        </w:rPr>
        <w:t>Звёзды и планеты. Солнце — ближайшая к нам звезда, источник света и тепла для всего живого на Земле.</w:t>
      </w:r>
    </w:p>
    <w:p w:rsidR="00E6566F" w:rsidRPr="00E6566F" w:rsidRDefault="00E6566F" w:rsidP="00E6566F">
      <w:pPr>
        <w:ind w:firstLine="709"/>
        <w:jc w:val="both"/>
        <w:rPr>
          <w:sz w:val="24"/>
          <w:szCs w:val="24"/>
        </w:rPr>
      </w:pPr>
      <w:r w:rsidRPr="00E6566F">
        <w:rPr>
          <w:sz w:val="24"/>
          <w:szCs w:val="24"/>
        </w:rPr>
        <w:t>Звёзды и планеты. Смена дня и ночи на Земле. Вращение Земли как причина смены дня и ночи. Обращение Земли вокруг Солнца как причина смены времён года.</w:t>
      </w:r>
    </w:p>
    <w:p w:rsidR="00E6566F" w:rsidRPr="00E6566F" w:rsidRDefault="00E6566F" w:rsidP="00E6566F">
      <w:pPr>
        <w:ind w:firstLine="709"/>
        <w:jc w:val="both"/>
        <w:rPr>
          <w:sz w:val="24"/>
          <w:szCs w:val="24"/>
        </w:rPr>
      </w:pPr>
      <w:r w:rsidRPr="00E6566F">
        <w:rPr>
          <w:sz w:val="24"/>
          <w:szCs w:val="24"/>
        </w:rPr>
        <w:t>Звёзды и планеты.</w:t>
      </w:r>
    </w:p>
    <w:p w:rsidR="00E6566F" w:rsidRPr="00E6566F" w:rsidRDefault="00E6566F" w:rsidP="00E6566F">
      <w:pPr>
        <w:ind w:firstLine="709"/>
        <w:jc w:val="both"/>
        <w:rPr>
          <w:sz w:val="24"/>
          <w:szCs w:val="24"/>
        </w:rPr>
      </w:pPr>
      <w:r w:rsidRPr="00E6566F">
        <w:rPr>
          <w:sz w:val="24"/>
          <w:szCs w:val="24"/>
        </w:rPr>
        <w:t>Глобус как модель земли. Географическая карта и план. История Отечества. Охрана памятников истории и культуры. Счёт лет в истории.</w:t>
      </w:r>
    </w:p>
    <w:p w:rsidR="00E6566F" w:rsidRPr="00E6566F" w:rsidRDefault="00E6566F" w:rsidP="00E6566F">
      <w:pPr>
        <w:ind w:firstLine="709"/>
        <w:jc w:val="both"/>
        <w:rPr>
          <w:sz w:val="24"/>
          <w:szCs w:val="24"/>
        </w:rPr>
      </w:pPr>
      <w:r w:rsidRPr="00E6566F">
        <w:rPr>
          <w:sz w:val="24"/>
          <w:szCs w:val="24"/>
        </w:rPr>
        <w:t>Человек – часть природы. Охрана природных богатств.</w:t>
      </w:r>
    </w:p>
    <w:p w:rsidR="00E6566F" w:rsidRPr="00E6566F" w:rsidRDefault="00E6566F" w:rsidP="00E6566F">
      <w:pPr>
        <w:ind w:firstLine="709"/>
        <w:jc w:val="both"/>
        <w:rPr>
          <w:sz w:val="24"/>
          <w:szCs w:val="24"/>
        </w:rPr>
      </w:pPr>
      <w:r w:rsidRPr="00E6566F">
        <w:rPr>
          <w:sz w:val="24"/>
          <w:szCs w:val="24"/>
        </w:rPr>
        <w:t>Охрана природных богатств. Охрана памятников истории и культуры.</w:t>
      </w:r>
    </w:p>
    <w:p w:rsidR="00E6566F" w:rsidRPr="00E6566F" w:rsidRDefault="00E6566F" w:rsidP="00E6566F">
      <w:pPr>
        <w:ind w:firstLine="709"/>
        <w:jc w:val="both"/>
        <w:rPr>
          <w:sz w:val="24"/>
          <w:szCs w:val="24"/>
        </w:rPr>
      </w:pPr>
      <w:r w:rsidRPr="00E6566F">
        <w:rPr>
          <w:sz w:val="24"/>
          <w:szCs w:val="24"/>
        </w:rPr>
        <w:t>Природа России (10 ч)</w:t>
      </w:r>
    </w:p>
    <w:p w:rsidR="00E6566F" w:rsidRPr="00E6566F" w:rsidRDefault="00E6566F" w:rsidP="00E6566F">
      <w:pPr>
        <w:ind w:firstLine="709"/>
        <w:jc w:val="both"/>
        <w:rPr>
          <w:sz w:val="24"/>
          <w:szCs w:val="24"/>
        </w:rPr>
      </w:pPr>
      <w:r w:rsidRPr="00E6566F">
        <w:rPr>
          <w:sz w:val="24"/>
          <w:szCs w:val="24"/>
        </w:rPr>
        <w:t>Важнейшие природные объекты своей страны. Заповедники, национальные парки, их роль в охране природы.</w:t>
      </w:r>
    </w:p>
    <w:p w:rsidR="00E6566F" w:rsidRPr="00E6566F" w:rsidRDefault="00E6566F" w:rsidP="00E6566F">
      <w:pPr>
        <w:ind w:firstLine="709"/>
        <w:jc w:val="both"/>
        <w:rPr>
          <w:sz w:val="24"/>
          <w:szCs w:val="24"/>
        </w:rPr>
      </w:pPr>
      <w:r w:rsidRPr="00E6566F">
        <w:rPr>
          <w:sz w:val="24"/>
          <w:szCs w:val="24"/>
        </w:rPr>
        <w:t>Важнейшие природные объекты своей страны. Заповедники, национальные парки, их роль в охране природы.</w:t>
      </w:r>
    </w:p>
    <w:p w:rsidR="00E6566F" w:rsidRPr="00E6566F" w:rsidRDefault="00E6566F" w:rsidP="00E6566F">
      <w:pPr>
        <w:ind w:firstLine="709"/>
        <w:jc w:val="both"/>
        <w:rPr>
          <w:sz w:val="24"/>
          <w:szCs w:val="24"/>
        </w:rPr>
      </w:pPr>
      <w:r w:rsidRPr="00E6566F">
        <w:rPr>
          <w:sz w:val="24"/>
          <w:szCs w:val="24"/>
        </w:rPr>
        <w:t>Природные зоны России: общее представление, основные природные зоны.</w:t>
      </w:r>
    </w:p>
    <w:p w:rsidR="00E6566F" w:rsidRPr="00E6566F" w:rsidRDefault="00E6566F" w:rsidP="00E6566F">
      <w:pPr>
        <w:ind w:firstLine="709"/>
        <w:jc w:val="both"/>
        <w:rPr>
          <w:sz w:val="24"/>
          <w:szCs w:val="24"/>
        </w:rPr>
      </w:pPr>
      <w:proofErr w:type="gramStart"/>
      <w:r w:rsidRPr="00E6566F">
        <w:rPr>
          <w:sz w:val="24"/>
          <w:szCs w:val="24"/>
        </w:rPr>
        <w:t>Природные зоны России: основные природные зоны (климат, растительный и животный мир, особенности труда и быта людей, влияние человека на при-</w:t>
      </w:r>
      <w:proofErr w:type="gramEnd"/>
    </w:p>
    <w:p w:rsidR="00E6566F" w:rsidRPr="00E6566F" w:rsidRDefault="00E6566F" w:rsidP="00E6566F">
      <w:pPr>
        <w:ind w:firstLine="709"/>
        <w:jc w:val="both"/>
        <w:rPr>
          <w:sz w:val="24"/>
          <w:szCs w:val="24"/>
        </w:rPr>
      </w:pPr>
      <w:r w:rsidRPr="00E6566F">
        <w:rPr>
          <w:sz w:val="24"/>
          <w:szCs w:val="24"/>
        </w:rPr>
        <w:t>роду изучаемых зон, охрана природы).</w:t>
      </w:r>
    </w:p>
    <w:p w:rsidR="00E6566F" w:rsidRPr="00E6566F" w:rsidRDefault="00E6566F" w:rsidP="00E6566F">
      <w:pPr>
        <w:ind w:firstLine="709"/>
        <w:jc w:val="both"/>
        <w:rPr>
          <w:sz w:val="24"/>
          <w:szCs w:val="24"/>
        </w:rPr>
      </w:pPr>
      <w:r w:rsidRPr="00E6566F">
        <w:rPr>
          <w:sz w:val="24"/>
          <w:szCs w:val="24"/>
        </w:rPr>
        <w:t xml:space="preserve">Природные зоны России: основные природные зоны (природные условия, растительный и животный мир, особенности труда и быта людей, влияние человека на </w:t>
      </w:r>
      <w:r w:rsidRPr="00E6566F">
        <w:rPr>
          <w:sz w:val="24"/>
          <w:szCs w:val="24"/>
        </w:rPr>
        <w:lastRenderedPageBreak/>
        <w:t>природу изучаемых зон, охрана природы).</w:t>
      </w:r>
    </w:p>
    <w:p w:rsidR="00E6566F" w:rsidRPr="00E6566F" w:rsidRDefault="00E6566F" w:rsidP="00E6566F">
      <w:pPr>
        <w:ind w:firstLine="709"/>
        <w:jc w:val="both"/>
        <w:rPr>
          <w:sz w:val="24"/>
          <w:szCs w:val="24"/>
        </w:rPr>
      </w:pPr>
      <w:r w:rsidRPr="00E6566F">
        <w:rPr>
          <w:sz w:val="24"/>
          <w:szCs w:val="24"/>
        </w:rPr>
        <w:t>Охрана природных богатств. Отдельные представители растений и животных Красной книги. Заповедники, национальные парки, их роль в охране природы.</w:t>
      </w:r>
    </w:p>
    <w:p w:rsidR="00E6566F" w:rsidRPr="00E6566F" w:rsidRDefault="00E6566F" w:rsidP="00E6566F">
      <w:pPr>
        <w:ind w:firstLine="709"/>
        <w:jc w:val="both"/>
        <w:rPr>
          <w:sz w:val="24"/>
          <w:szCs w:val="24"/>
        </w:rPr>
      </w:pPr>
      <w:r w:rsidRPr="00E6566F">
        <w:rPr>
          <w:sz w:val="24"/>
          <w:szCs w:val="24"/>
        </w:rPr>
        <w:t>Природные зоны России: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E6566F" w:rsidRPr="00E6566F" w:rsidRDefault="00E6566F" w:rsidP="00E6566F">
      <w:pPr>
        <w:ind w:firstLine="709"/>
        <w:jc w:val="both"/>
        <w:rPr>
          <w:sz w:val="24"/>
          <w:szCs w:val="24"/>
        </w:rPr>
      </w:pPr>
      <w:r w:rsidRPr="00E6566F">
        <w:rPr>
          <w:sz w:val="24"/>
          <w:szCs w:val="24"/>
        </w:rPr>
        <w:t>Природные зоны России: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E6566F" w:rsidRPr="00E6566F" w:rsidRDefault="00E6566F" w:rsidP="00E6566F">
      <w:pPr>
        <w:ind w:firstLine="709"/>
        <w:jc w:val="both"/>
        <w:rPr>
          <w:sz w:val="24"/>
          <w:szCs w:val="24"/>
        </w:rPr>
      </w:pPr>
      <w:r w:rsidRPr="00E6566F">
        <w:rPr>
          <w:sz w:val="24"/>
          <w:szCs w:val="24"/>
        </w:rPr>
        <w:t>Природные зоны России: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E6566F" w:rsidRPr="00E6566F" w:rsidRDefault="00E6566F" w:rsidP="00E6566F">
      <w:pPr>
        <w:ind w:firstLine="709"/>
        <w:jc w:val="both"/>
        <w:rPr>
          <w:sz w:val="24"/>
          <w:szCs w:val="24"/>
        </w:rPr>
      </w:pPr>
      <w:r w:rsidRPr="00E6566F">
        <w:rPr>
          <w:sz w:val="24"/>
          <w:szCs w:val="24"/>
        </w:rPr>
        <w:t>Родной край - часть большой страны (15 ч)</w:t>
      </w:r>
    </w:p>
    <w:p w:rsidR="00E6566F" w:rsidRPr="00E6566F" w:rsidRDefault="00E6566F" w:rsidP="00E6566F">
      <w:pPr>
        <w:ind w:firstLine="709"/>
        <w:jc w:val="both"/>
        <w:rPr>
          <w:sz w:val="24"/>
          <w:szCs w:val="24"/>
        </w:rPr>
      </w:pPr>
      <w:r w:rsidRPr="00E6566F">
        <w:rPr>
          <w:sz w:val="24"/>
          <w:szCs w:val="24"/>
        </w:rPr>
        <w:t>Родной край – частица России.</w:t>
      </w:r>
    </w:p>
    <w:p w:rsidR="00E6566F" w:rsidRPr="00E6566F" w:rsidRDefault="00E6566F" w:rsidP="00E6566F">
      <w:pPr>
        <w:ind w:firstLine="709"/>
        <w:jc w:val="both"/>
        <w:rPr>
          <w:sz w:val="24"/>
          <w:szCs w:val="24"/>
        </w:rPr>
      </w:pPr>
      <w:r w:rsidRPr="00E6566F">
        <w:rPr>
          <w:sz w:val="24"/>
          <w:szCs w:val="24"/>
        </w:rPr>
        <w:t>Особенности поверхности родного края (краткая характеристика на основе наблюдений). Водные</w:t>
      </w:r>
      <w:r w:rsidRPr="00E6566F">
        <w:rPr>
          <w:sz w:val="24"/>
          <w:szCs w:val="24"/>
        </w:rPr>
        <w:tab/>
        <w:t>богатства</w:t>
      </w:r>
      <w:r w:rsidRPr="00E6566F">
        <w:rPr>
          <w:sz w:val="24"/>
          <w:szCs w:val="24"/>
        </w:rPr>
        <w:tab/>
        <w:t>родного</w:t>
      </w:r>
      <w:r w:rsidRPr="00E6566F">
        <w:rPr>
          <w:sz w:val="24"/>
          <w:szCs w:val="24"/>
        </w:rPr>
        <w:tab/>
        <w:t>края</w:t>
      </w:r>
      <w:r w:rsidRPr="00E6566F">
        <w:rPr>
          <w:sz w:val="24"/>
          <w:szCs w:val="24"/>
        </w:rPr>
        <w:tab/>
        <w:t>(названия,</w:t>
      </w:r>
      <w:r w:rsidRPr="00E6566F">
        <w:rPr>
          <w:sz w:val="24"/>
          <w:szCs w:val="24"/>
        </w:rPr>
        <w:tab/>
        <w:t>краткая</w:t>
      </w:r>
      <w:r w:rsidRPr="00E6566F">
        <w:rPr>
          <w:sz w:val="24"/>
          <w:szCs w:val="24"/>
        </w:rPr>
        <w:tab/>
        <w:t>характеристика</w:t>
      </w:r>
      <w:r w:rsidRPr="00E6566F">
        <w:rPr>
          <w:sz w:val="24"/>
          <w:szCs w:val="24"/>
        </w:rPr>
        <w:tab/>
        <w:t>на</w:t>
      </w:r>
      <w:r w:rsidRPr="00E6566F">
        <w:rPr>
          <w:sz w:val="24"/>
          <w:szCs w:val="24"/>
        </w:rPr>
        <w:tab/>
        <w:t>основе наблюдений).</w:t>
      </w:r>
    </w:p>
    <w:p w:rsidR="00E6566F" w:rsidRPr="00E6566F" w:rsidRDefault="00E6566F" w:rsidP="00E6566F">
      <w:pPr>
        <w:ind w:firstLine="709"/>
        <w:jc w:val="both"/>
        <w:rPr>
          <w:sz w:val="24"/>
          <w:szCs w:val="24"/>
        </w:rPr>
      </w:pPr>
      <w:r w:rsidRPr="00E6566F">
        <w:rPr>
          <w:sz w:val="24"/>
          <w:szCs w:val="24"/>
        </w:rPr>
        <w:t>Полезные ископаемые родного края.</w:t>
      </w:r>
    </w:p>
    <w:p w:rsidR="00E6566F" w:rsidRPr="00E6566F" w:rsidRDefault="00E6566F" w:rsidP="00E6566F">
      <w:pPr>
        <w:ind w:firstLine="709"/>
        <w:jc w:val="both"/>
        <w:rPr>
          <w:sz w:val="24"/>
          <w:szCs w:val="24"/>
        </w:rPr>
      </w:pPr>
      <w:r w:rsidRPr="00E6566F">
        <w:rPr>
          <w:sz w:val="24"/>
          <w:szCs w:val="24"/>
        </w:rPr>
        <w:t>Почва, её состав, значение для живой природы и для хозяйственной жизни человека.</w:t>
      </w:r>
    </w:p>
    <w:p w:rsidR="00E6566F" w:rsidRPr="00E6566F" w:rsidRDefault="00E6566F" w:rsidP="00E6566F">
      <w:pPr>
        <w:ind w:firstLine="709"/>
        <w:jc w:val="both"/>
        <w:rPr>
          <w:sz w:val="24"/>
          <w:szCs w:val="24"/>
        </w:rPr>
      </w:pPr>
      <w:r w:rsidRPr="00E6566F">
        <w:rPr>
          <w:sz w:val="24"/>
          <w:szCs w:val="24"/>
        </w:rPr>
        <w:t>Лес, луг, водоём – единство живой и неживой природы. Взаимосвязи в природном сообществе. Влияние человека на природные сообщества.</w:t>
      </w:r>
    </w:p>
    <w:p w:rsidR="00E6566F" w:rsidRPr="00E6566F" w:rsidRDefault="00E6566F" w:rsidP="00723A84">
      <w:pPr>
        <w:ind w:firstLine="709"/>
        <w:jc w:val="both"/>
        <w:rPr>
          <w:sz w:val="24"/>
          <w:szCs w:val="24"/>
        </w:rPr>
      </w:pPr>
      <w:r w:rsidRPr="00E6566F">
        <w:rPr>
          <w:sz w:val="24"/>
          <w:szCs w:val="24"/>
        </w:rPr>
        <w:t>Лес, луг, водоём – единство живой и неживой природы. Взаимосвязи в природном сообществе. Влияние че</w:t>
      </w:r>
      <w:r w:rsidR="00723A84">
        <w:rPr>
          <w:sz w:val="24"/>
          <w:szCs w:val="24"/>
        </w:rPr>
        <w:t>ловека на природные сообщества.</w:t>
      </w:r>
    </w:p>
    <w:p w:rsidR="00E6566F" w:rsidRPr="00E6566F" w:rsidRDefault="00E6566F" w:rsidP="00E6566F">
      <w:pPr>
        <w:ind w:firstLine="709"/>
        <w:jc w:val="both"/>
        <w:rPr>
          <w:sz w:val="24"/>
          <w:szCs w:val="24"/>
        </w:rPr>
      </w:pPr>
      <w:r w:rsidRPr="00E6566F">
        <w:rPr>
          <w:sz w:val="24"/>
          <w:szCs w:val="24"/>
        </w:rPr>
        <w:t>Лес, луг, водоём – единство живой и неживой природы. Взаимосвязи в природном сообществе. Влияние человека на природные сообщества.</w:t>
      </w:r>
    </w:p>
    <w:p w:rsidR="00E6566F" w:rsidRPr="00E6566F" w:rsidRDefault="00E6566F" w:rsidP="00E6566F">
      <w:pPr>
        <w:ind w:firstLine="709"/>
        <w:jc w:val="both"/>
        <w:rPr>
          <w:sz w:val="24"/>
          <w:szCs w:val="24"/>
        </w:rPr>
      </w:pPr>
      <w:r w:rsidRPr="00E6566F">
        <w:rPr>
          <w:sz w:val="24"/>
          <w:szCs w:val="24"/>
        </w:rPr>
        <w:t>Природные сообщества родного края (2-3 примера на основе наблюдений). Дикорастущие и культурные растения. Значение труда в жизни человека и общества. Дикие и домашние животные. Значение труда в жизни человека и общества.</w:t>
      </w:r>
    </w:p>
    <w:p w:rsidR="00E6566F" w:rsidRPr="00E6566F" w:rsidRDefault="00E6566F" w:rsidP="00E6566F">
      <w:pPr>
        <w:ind w:firstLine="709"/>
        <w:jc w:val="both"/>
        <w:rPr>
          <w:sz w:val="24"/>
          <w:szCs w:val="24"/>
        </w:rPr>
      </w:pPr>
      <w:r w:rsidRPr="00E6566F">
        <w:rPr>
          <w:sz w:val="24"/>
          <w:szCs w:val="24"/>
        </w:rPr>
        <w:t>Человек и природа.</w:t>
      </w:r>
    </w:p>
    <w:p w:rsidR="00E6566F" w:rsidRPr="00E6566F" w:rsidRDefault="00E6566F" w:rsidP="00E6566F">
      <w:pPr>
        <w:ind w:firstLine="709"/>
        <w:jc w:val="both"/>
        <w:rPr>
          <w:sz w:val="24"/>
          <w:szCs w:val="24"/>
        </w:rPr>
      </w:pPr>
      <w:r w:rsidRPr="00E6566F">
        <w:rPr>
          <w:sz w:val="24"/>
          <w:szCs w:val="24"/>
        </w:rPr>
        <w:t>Страницы Всемирной истории (5 ч)</w:t>
      </w:r>
    </w:p>
    <w:p w:rsidR="00E6566F" w:rsidRPr="00E6566F" w:rsidRDefault="00E6566F" w:rsidP="00E6566F">
      <w:pPr>
        <w:ind w:firstLine="709"/>
        <w:jc w:val="both"/>
        <w:rPr>
          <w:sz w:val="24"/>
          <w:szCs w:val="24"/>
        </w:rPr>
      </w:pPr>
      <w:r w:rsidRPr="00E6566F">
        <w:rPr>
          <w:sz w:val="24"/>
          <w:szCs w:val="24"/>
        </w:rPr>
        <w:t>Понимание того, как складывается и развивается культура общества и каждого его члена. Духовно-нравственные и культурные ценности – основа жизни неспособности общества. Понимание того, как складывается и развивается культура общества и каждого его члена. Общее представление о значении в культуре человечества традиций и религиозных воззрений разных народов.</w:t>
      </w:r>
    </w:p>
    <w:p w:rsidR="00E6566F" w:rsidRPr="00E6566F" w:rsidRDefault="00E6566F" w:rsidP="00E6566F">
      <w:pPr>
        <w:ind w:firstLine="709"/>
        <w:jc w:val="both"/>
        <w:rPr>
          <w:sz w:val="24"/>
          <w:szCs w:val="24"/>
        </w:rPr>
      </w:pPr>
      <w:r w:rsidRPr="00E6566F">
        <w:rPr>
          <w:sz w:val="24"/>
          <w:szCs w:val="24"/>
        </w:rPr>
        <w:t>Духовно-нравственные и культурные ценности – основа жизни неспособности общества. Понимание того, как складывается и развивается культура общества и каждого его члена. Общее представление о значении в культуре человечества традиций и религиозных воззрений разных народов.</w:t>
      </w:r>
    </w:p>
    <w:p w:rsidR="00E6566F" w:rsidRPr="00E6566F" w:rsidRDefault="00E6566F" w:rsidP="00E6566F">
      <w:pPr>
        <w:ind w:firstLine="709"/>
        <w:jc w:val="both"/>
        <w:rPr>
          <w:sz w:val="24"/>
          <w:szCs w:val="24"/>
        </w:rPr>
      </w:pPr>
      <w:r w:rsidRPr="00E6566F">
        <w:rPr>
          <w:sz w:val="24"/>
          <w:szCs w:val="24"/>
        </w:rPr>
        <w:t>Духовно-нравственные и культурные ценности – основа жизни неспособности общества. Понимание того, как складывается и развивается культура общества и каждого его члена. Общее представление о значении в культуре человечества традиций и религиозных воззрений разных народов.</w:t>
      </w:r>
    </w:p>
    <w:p w:rsidR="00E6566F" w:rsidRPr="00E6566F" w:rsidRDefault="00E6566F" w:rsidP="00E6566F">
      <w:pPr>
        <w:ind w:firstLine="709"/>
        <w:jc w:val="both"/>
        <w:rPr>
          <w:sz w:val="24"/>
          <w:szCs w:val="24"/>
        </w:rPr>
      </w:pPr>
      <w:r w:rsidRPr="00E6566F">
        <w:rPr>
          <w:sz w:val="24"/>
          <w:szCs w:val="24"/>
        </w:rPr>
        <w:t>Духовно-нравственные и культурные ценности – основа жизни неспособности общества. Понимание того, как складывается и развивается культура общества и каждого его члена. Общее представление о значении в культуре человечества традиций и религиозных воззрений разных народов.</w:t>
      </w:r>
    </w:p>
    <w:p w:rsidR="00E6566F" w:rsidRPr="00E6566F" w:rsidRDefault="00E6566F" w:rsidP="00E6566F">
      <w:pPr>
        <w:ind w:firstLine="709"/>
        <w:jc w:val="both"/>
        <w:rPr>
          <w:sz w:val="24"/>
          <w:szCs w:val="24"/>
        </w:rPr>
      </w:pPr>
      <w:r w:rsidRPr="00E6566F">
        <w:rPr>
          <w:sz w:val="24"/>
          <w:szCs w:val="24"/>
        </w:rPr>
        <w:t>Страницы истории России (20 ч)</w:t>
      </w:r>
    </w:p>
    <w:p w:rsidR="00E6566F" w:rsidRPr="00E6566F" w:rsidRDefault="00E6566F" w:rsidP="00E6566F">
      <w:pPr>
        <w:ind w:firstLine="709"/>
        <w:jc w:val="both"/>
        <w:rPr>
          <w:sz w:val="24"/>
          <w:szCs w:val="24"/>
        </w:rPr>
      </w:pPr>
      <w:r w:rsidRPr="00E6566F">
        <w:rPr>
          <w:sz w:val="24"/>
          <w:szCs w:val="24"/>
        </w:rPr>
        <w:t xml:space="preserve">История Отечества. Картины быта, труда, духовно-нравственных и культурных </w:t>
      </w:r>
      <w:r w:rsidRPr="00E6566F">
        <w:rPr>
          <w:sz w:val="24"/>
          <w:szCs w:val="24"/>
        </w:rPr>
        <w:lastRenderedPageBreak/>
        <w:t>традиций людей в разные исторические времена.</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Картины быта, труда, духовно-нравственных и культурных традиций людей в разные исторические времена.</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8F3A3B">
      <w:pPr>
        <w:ind w:firstLine="709"/>
        <w:jc w:val="both"/>
        <w:rPr>
          <w:sz w:val="24"/>
          <w:szCs w:val="24"/>
        </w:rPr>
      </w:pPr>
      <w:r w:rsidRPr="00E6566F">
        <w:rPr>
          <w:sz w:val="24"/>
          <w:szCs w:val="24"/>
        </w:rPr>
        <w:t xml:space="preserve">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w:t>
      </w:r>
      <w:r w:rsidR="008F3A3B">
        <w:rPr>
          <w:sz w:val="24"/>
          <w:szCs w:val="24"/>
        </w:rPr>
        <w:t>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Картины быта, труда, духовно-нравственных и культурных традиций людей в разные исторические времена.</w:t>
      </w:r>
    </w:p>
    <w:p w:rsidR="00E6566F" w:rsidRPr="00E6566F" w:rsidRDefault="00E6566F" w:rsidP="00E6566F">
      <w:pPr>
        <w:ind w:firstLine="709"/>
        <w:jc w:val="both"/>
        <w:rPr>
          <w:sz w:val="24"/>
          <w:szCs w:val="24"/>
        </w:rPr>
      </w:pPr>
      <w:r w:rsidRPr="00E6566F">
        <w:rPr>
          <w:sz w:val="24"/>
          <w:szCs w:val="24"/>
        </w:rPr>
        <w:t xml:space="preserve">История Отечества. Наиболее важные и яркие события общественной и культурной </w:t>
      </w:r>
      <w:r w:rsidRPr="00E6566F">
        <w:rPr>
          <w:sz w:val="24"/>
          <w:szCs w:val="24"/>
        </w:rPr>
        <w:lastRenderedPageBreak/>
        <w:t>жизни страны в разные исторические периоды.</w:t>
      </w:r>
    </w:p>
    <w:p w:rsidR="00E6566F" w:rsidRPr="00E6566F" w:rsidRDefault="00E6566F" w:rsidP="00E6566F">
      <w:pPr>
        <w:ind w:firstLine="709"/>
        <w:jc w:val="both"/>
        <w:rPr>
          <w:sz w:val="24"/>
          <w:szCs w:val="24"/>
        </w:rPr>
      </w:pPr>
      <w:r w:rsidRPr="00E6566F">
        <w:rPr>
          <w:sz w:val="24"/>
          <w:szCs w:val="24"/>
        </w:rPr>
        <w:t>История Отечества. Наиболее важные и яркие события общественной и культурной жизни страны в разные исторические периоды.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w:t>
      </w:r>
    </w:p>
    <w:p w:rsidR="00E6566F" w:rsidRPr="00E6566F" w:rsidRDefault="00E6566F" w:rsidP="00E6566F">
      <w:pPr>
        <w:ind w:firstLine="709"/>
        <w:jc w:val="both"/>
        <w:rPr>
          <w:sz w:val="24"/>
          <w:szCs w:val="24"/>
        </w:rPr>
      </w:pPr>
      <w:r w:rsidRPr="00E6566F">
        <w:rPr>
          <w:sz w:val="24"/>
          <w:szCs w:val="24"/>
        </w:rPr>
        <w:t>Современная Россия (9 ч)</w:t>
      </w:r>
    </w:p>
    <w:p w:rsidR="00E6566F" w:rsidRPr="00E6566F" w:rsidRDefault="00E6566F" w:rsidP="00E6566F">
      <w:pPr>
        <w:ind w:firstLine="709"/>
        <w:jc w:val="both"/>
        <w:rPr>
          <w:sz w:val="24"/>
          <w:szCs w:val="24"/>
        </w:rPr>
      </w:pPr>
      <w:r w:rsidRPr="00E6566F">
        <w:rPr>
          <w:sz w:val="24"/>
          <w:szCs w:val="24"/>
        </w:rPr>
        <w:t>Россия – многонациональная страна. Конституция – Основной закон Российской Федерации. Права ребёнка.</w:t>
      </w:r>
    </w:p>
    <w:p w:rsidR="00E6566F" w:rsidRPr="00E6566F" w:rsidRDefault="00E6566F" w:rsidP="00E6566F">
      <w:pPr>
        <w:ind w:firstLine="709"/>
        <w:jc w:val="both"/>
        <w:rPr>
          <w:sz w:val="24"/>
          <w:szCs w:val="24"/>
        </w:rPr>
      </w:pPr>
      <w:r w:rsidRPr="00E6566F">
        <w:rPr>
          <w:sz w:val="24"/>
          <w:szCs w:val="24"/>
        </w:rPr>
        <w:t>Президент Российской федерации – глава государства. Президент Российской федерации</w:t>
      </w:r>
    </w:p>
    <w:p w:rsidR="00E6566F" w:rsidRPr="00E6566F" w:rsidRDefault="00E6566F" w:rsidP="00E6566F">
      <w:pPr>
        <w:ind w:firstLine="709"/>
        <w:jc w:val="both"/>
        <w:rPr>
          <w:sz w:val="24"/>
          <w:szCs w:val="24"/>
        </w:rPr>
      </w:pPr>
      <w:r w:rsidRPr="00E6566F">
        <w:rPr>
          <w:sz w:val="24"/>
          <w:szCs w:val="24"/>
        </w:rPr>
        <w:t>– гарант Конституции Российской Федерации, прав и свобод человека и гражданина.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w:t>
      </w:r>
    </w:p>
    <w:p w:rsidR="00E6566F" w:rsidRPr="00E6566F" w:rsidRDefault="00E6566F" w:rsidP="00E6566F">
      <w:pPr>
        <w:ind w:firstLine="709"/>
        <w:jc w:val="both"/>
        <w:rPr>
          <w:sz w:val="24"/>
          <w:szCs w:val="24"/>
        </w:rPr>
      </w:pPr>
      <w:r w:rsidRPr="00E6566F">
        <w:rPr>
          <w:sz w:val="24"/>
          <w:szCs w:val="24"/>
        </w:rPr>
        <w:t>Праздник в жизни общества как средство укрепления общественной солидарности и упрочнения духовно-нравственных связей между соотечественниками.</w:t>
      </w:r>
    </w:p>
    <w:p w:rsidR="00E6566F" w:rsidRPr="00E6566F" w:rsidRDefault="00E6566F" w:rsidP="00E6566F">
      <w:pPr>
        <w:ind w:firstLine="709"/>
        <w:jc w:val="both"/>
        <w:rPr>
          <w:sz w:val="24"/>
          <w:szCs w:val="24"/>
        </w:rPr>
      </w:pPr>
      <w:r w:rsidRPr="00E6566F">
        <w:rPr>
          <w:sz w:val="24"/>
          <w:szCs w:val="24"/>
        </w:rPr>
        <w:t>Города России. Народы, населяющие Россию, их обычаи, характерные особенности быта (по выбору). Уважительное отношение к своему и другим народам.</w:t>
      </w:r>
    </w:p>
    <w:p w:rsidR="00E6566F" w:rsidRPr="00E6566F" w:rsidRDefault="00E6566F" w:rsidP="00E6566F">
      <w:pPr>
        <w:ind w:firstLine="709"/>
        <w:jc w:val="both"/>
        <w:rPr>
          <w:sz w:val="24"/>
          <w:szCs w:val="24"/>
        </w:rPr>
      </w:pPr>
      <w:r w:rsidRPr="00E6566F">
        <w:rPr>
          <w:sz w:val="24"/>
          <w:szCs w:val="24"/>
        </w:rPr>
        <w:t>Человек и общество.</w:t>
      </w:r>
    </w:p>
    <w:p w:rsidR="004775B8" w:rsidRDefault="004775B8" w:rsidP="00E6566F">
      <w:pPr>
        <w:jc w:val="center"/>
        <w:rPr>
          <w:b/>
          <w:sz w:val="24"/>
          <w:szCs w:val="24"/>
        </w:rPr>
      </w:pPr>
    </w:p>
    <w:p w:rsidR="004775B8" w:rsidRDefault="004775B8" w:rsidP="004775B8">
      <w:pPr>
        <w:jc w:val="center"/>
        <w:rPr>
          <w:b/>
          <w:sz w:val="24"/>
          <w:szCs w:val="24"/>
        </w:rPr>
      </w:pPr>
      <w:r w:rsidRPr="004775B8">
        <w:rPr>
          <w:b/>
          <w:sz w:val="24"/>
          <w:szCs w:val="24"/>
        </w:rPr>
        <w:t>2.2.</w:t>
      </w:r>
      <w:r w:rsidR="008F3A3B">
        <w:rPr>
          <w:b/>
          <w:sz w:val="24"/>
          <w:szCs w:val="24"/>
        </w:rPr>
        <w:t>2.</w:t>
      </w:r>
      <w:r w:rsidRPr="004775B8">
        <w:rPr>
          <w:b/>
          <w:sz w:val="24"/>
          <w:szCs w:val="24"/>
        </w:rPr>
        <w:t>8.</w:t>
      </w:r>
      <w:r w:rsidRPr="004775B8">
        <w:rPr>
          <w:b/>
          <w:sz w:val="24"/>
          <w:szCs w:val="24"/>
        </w:rPr>
        <w:tab/>
        <w:t xml:space="preserve">Основы религиозных культур и светской этики </w:t>
      </w:r>
    </w:p>
    <w:p w:rsidR="004775B8" w:rsidRPr="004775B8" w:rsidRDefault="004775B8" w:rsidP="004775B8">
      <w:pPr>
        <w:jc w:val="center"/>
        <w:rPr>
          <w:b/>
          <w:sz w:val="24"/>
          <w:szCs w:val="24"/>
        </w:rPr>
      </w:pPr>
      <w:r w:rsidRPr="004775B8">
        <w:rPr>
          <w:b/>
          <w:sz w:val="24"/>
          <w:szCs w:val="24"/>
        </w:rPr>
        <w:t>Место предмета в учебном плане</w:t>
      </w:r>
    </w:p>
    <w:p w:rsidR="004775B8" w:rsidRPr="004775B8" w:rsidRDefault="004775B8" w:rsidP="004775B8">
      <w:pPr>
        <w:jc w:val="both"/>
        <w:rPr>
          <w:sz w:val="24"/>
          <w:szCs w:val="24"/>
        </w:rPr>
      </w:pPr>
      <w:r w:rsidRPr="004775B8">
        <w:rPr>
          <w:sz w:val="24"/>
          <w:szCs w:val="24"/>
        </w:rPr>
        <w:t xml:space="preserve"> </w:t>
      </w:r>
    </w:p>
    <w:p w:rsidR="004775B8" w:rsidRPr="004775B8" w:rsidRDefault="004775B8" w:rsidP="004775B8">
      <w:pPr>
        <w:ind w:firstLine="708"/>
        <w:jc w:val="both"/>
        <w:rPr>
          <w:sz w:val="24"/>
          <w:szCs w:val="24"/>
        </w:rPr>
      </w:pPr>
      <w:r w:rsidRPr="004775B8">
        <w:rPr>
          <w:sz w:val="24"/>
          <w:szCs w:val="24"/>
        </w:rPr>
        <w:t xml:space="preserve">На изучение предмета «Основы религиозных культур и светской этики» IV </w:t>
      </w:r>
      <w:proofErr w:type="gramStart"/>
      <w:r w:rsidRPr="004775B8">
        <w:rPr>
          <w:sz w:val="24"/>
          <w:szCs w:val="24"/>
        </w:rPr>
        <w:t>классе</w:t>
      </w:r>
      <w:proofErr w:type="gramEnd"/>
      <w:r w:rsidRPr="004775B8">
        <w:rPr>
          <w:sz w:val="24"/>
          <w:szCs w:val="24"/>
        </w:rPr>
        <w:t xml:space="preserve"> отводится 1 час в неделю, то есть 34 (35) часов в год в соответствии с годовым календарным учебным графиком. Предметная область «Основы религиозных культур и светской этики» представляет собой единый компле</w:t>
      </w:r>
      <w:proofErr w:type="gramStart"/>
      <w:r w:rsidRPr="004775B8">
        <w:rPr>
          <w:sz w:val="24"/>
          <w:szCs w:val="24"/>
        </w:rPr>
        <w:t>кс стр</w:t>
      </w:r>
      <w:proofErr w:type="gramEnd"/>
      <w:r w:rsidRPr="004775B8">
        <w:rPr>
          <w:sz w:val="24"/>
          <w:szCs w:val="24"/>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775B8" w:rsidRPr="004775B8" w:rsidRDefault="004775B8" w:rsidP="004775B8">
      <w:pPr>
        <w:jc w:val="both"/>
        <w:rPr>
          <w:b/>
          <w:sz w:val="24"/>
          <w:szCs w:val="24"/>
        </w:rPr>
      </w:pPr>
      <w:r w:rsidRPr="004775B8">
        <w:rPr>
          <w:b/>
          <w:sz w:val="24"/>
          <w:szCs w:val="24"/>
        </w:rPr>
        <w:t>Учебный модуль «Основы православной культуры»</w:t>
      </w:r>
    </w:p>
    <w:p w:rsidR="004775B8" w:rsidRPr="004775B8" w:rsidRDefault="004775B8" w:rsidP="004775B8">
      <w:pPr>
        <w:jc w:val="both"/>
        <w:rPr>
          <w:b/>
          <w:sz w:val="24"/>
          <w:szCs w:val="24"/>
        </w:rPr>
      </w:pPr>
      <w:r w:rsidRPr="004775B8">
        <w:rPr>
          <w:b/>
          <w:sz w:val="24"/>
          <w:szCs w:val="24"/>
        </w:rPr>
        <w:t>Планируемые результаты освоения учебного предмета</w:t>
      </w:r>
    </w:p>
    <w:p w:rsidR="004775B8" w:rsidRPr="004775B8" w:rsidRDefault="004775B8" w:rsidP="004775B8">
      <w:pPr>
        <w:jc w:val="both"/>
        <w:rPr>
          <w:b/>
          <w:sz w:val="24"/>
          <w:szCs w:val="24"/>
        </w:rPr>
      </w:pPr>
      <w:r w:rsidRPr="004775B8">
        <w:rPr>
          <w:b/>
          <w:sz w:val="24"/>
          <w:szCs w:val="24"/>
        </w:rPr>
        <w:t>Личностные результаты</w:t>
      </w:r>
    </w:p>
    <w:p w:rsidR="004775B8" w:rsidRPr="004775B8" w:rsidRDefault="004775B8" w:rsidP="004775B8">
      <w:pPr>
        <w:jc w:val="both"/>
        <w:rPr>
          <w:sz w:val="24"/>
          <w:szCs w:val="24"/>
        </w:rPr>
      </w:pPr>
      <w:r w:rsidRPr="004775B8">
        <w:rPr>
          <w:sz w:val="24"/>
          <w:szCs w:val="24"/>
        </w:rPr>
        <w:t>-</w:t>
      </w:r>
      <w:r w:rsidRPr="004775B8">
        <w:rPr>
          <w:sz w:val="24"/>
          <w:szCs w:val="24"/>
        </w:rPr>
        <w:tab/>
        <w:t xml:space="preserve">формирование основ российской гражданской идентичности, развитие чувства гордости за </w:t>
      </w:r>
      <w:proofErr w:type="gramStart"/>
      <w:r w:rsidRPr="004775B8">
        <w:rPr>
          <w:sz w:val="24"/>
          <w:szCs w:val="24"/>
        </w:rPr>
        <w:t>своею</w:t>
      </w:r>
      <w:proofErr w:type="gramEnd"/>
      <w:r w:rsidRPr="004775B8">
        <w:rPr>
          <w:sz w:val="24"/>
          <w:szCs w:val="24"/>
        </w:rPr>
        <w:t xml:space="preserve"> Родину;</w:t>
      </w:r>
    </w:p>
    <w:p w:rsidR="004775B8" w:rsidRPr="004775B8" w:rsidRDefault="004775B8" w:rsidP="004775B8">
      <w:pPr>
        <w:jc w:val="both"/>
        <w:rPr>
          <w:sz w:val="24"/>
          <w:szCs w:val="24"/>
        </w:rPr>
      </w:pPr>
      <w:r w:rsidRPr="004775B8">
        <w:rPr>
          <w:sz w:val="24"/>
          <w:szCs w:val="24"/>
        </w:rPr>
        <w:t>-</w:t>
      </w:r>
      <w:r w:rsidRPr="004775B8">
        <w:rPr>
          <w:sz w:val="24"/>
          <w:szCs w:val="24"/>
        </w:rPr>
        <w:tab/>
        <w:t>формирование образа мира как единого и целостного при разнообразии культур, национальностей, религий; воспитание доверия и уважения к представителям разных народов и вероисповеданий, уважительного и бережного отношения к их культуре;</w:t>
      </w:r>
    </w:p>
    <w:p w:rsidR="004775B8" w:rsidRPr="004775B8" w:rsidRDefault="004775B8" w:rsidP="004775B8">
      <w:pPr>
        <w:jc w:val="both"/>
        <w:rPr>
          <w:sz w:val="24"/>
          <w:szCs w:val="24"/>
        </w:rPr>
      </w:pPr>
      <w:r w:rsidRPr="004775B8">
        <w:rPr>
          <w:sz w:val="24"/>
          <w:szCs w:val="24"/>
        </w:rPr>
        <w:t>-</w:t>
      </w:r>
      <w:r w:rsidRPr="004775B8">
        <w:rPr>
          <w:sz w:val="24"/>
          <w:szCs w:val="24"/>
        </w:rPr>
        <w:tab/>
        <w:t>становление гуманистических и демократических ценностных ориентаций; уважительного и бережного отношения к их культуре;</w:t>
      </w:r>
    </w:p>
    <w:p w:rsidR="004775B8" w:rsidRPr="004775B8" w:rsidRDefault="004775B8" w:rsidP="004775B8">
      <w:pPr>
        <w:jc w:val="both"/>
        <w:rPr>
          <w:sz w:val="24"/>
          <w:szCs w:val="24"/>
        </w:rPr>
      </w:pPr>
      <w:r w:rsidRPr="004775B8">
        <w:rPr>
          <w:sz w:val="24"/>
          <w:szCs w:val="24"/>
        </w:rPr>
        <w:t>-</w:t>
      </w:r>
      <w:r w:rsidRPr="004775B8">
        <w:rPr>
          <w:sz w:val="24"/>
          <w:szCs w:val="24"/>
        </w:rPr>
        <w:tab/>
        <w:t>формирование национальной и гражданской самоидентичности, осознание своей этнической и национальной принадлежности;</w:t>
      </w:r>
    </w:p>
    <w:p w:rsidR="004775B8" w:rsidRPr="004775B8" w:rsidRDefault="004775B8" w:rsidP="004775B8">
      <w:pPr>
        <w:jc w:val="both"/>
        <w:rPr>
          <w:sz w:val="24"/>
          <w:szCs w:val="24"/>
        </w:rPr>
      </w:pPr>
      <w:r w:rsidRPr="004775B8">
        <w:rPr>
          <w:sz w:val="24"/>
          <w:szCs w:val="24"/>
        </w:rPr>
        <w:t>-</w:t>
      </w:r>
      <w:r w:rsidRPr="004775B8">
        <w:rPr>
          <w:sz w:val="24"/>
          <w:szCs w:val="24"/>
        </w:rPr>
        <w:tab/>
        <w:t>развитие самостоятельности и ответственности за свои поступки на основе представлений о нравственных нормах и общечеловеческих ценностях, социальной справедливости и свободе;</w:t>
      </w:r>
    </w:p>
    <w:p w:rsidR="004775B8" w:rsidRPr="004775B8" w:rsidRDefault="004775B8" w:rsidP="004775B8">
      <w:pPr>
        <w:jc w:val="both"/>
        <w:rPr>
          <w:sz w:val="24"/>
          <w:szCs w:val="24"/>
        </w:rPr>
      </w:pPr>
      <w:r w:rsidRPr="004775B8">
        <w:rPr>
          <w:sz w:val="24"/>
          <w:szCs w:val="24"/>
        </w:rPr>
        <w:t>-</w:t>
      </w:r>
      <w:r w:rsidRPr="004775B8">
        <w:rPr>
          <w:sz w:val="24"/>
          <w:szCs w:val="24"/>
        </w:rPr>
        <w:tab/>
        <w:t>развитие этических чувств как регулятора морального поведения;</w:t>
      </w:r>
    </w:p>
    <w:p w:rsidR="004775B8" w:rsidRPr="004775B8" w:rsidRDefault="004775B8" w:rsidP="004775B8">
      <w:pPr>
        <w:jc w:val="both"/>
        <w:rPr>
          <w:sz w:val="24"/>
          <w:szCs w:val="24"/>
        </w:rPr>
      </w:pPr>
      <w:r w:rsidRPr="004775B8">
        <w:rPr>
          <w:sz w:val="24"/>
          <w:szCs w:val="24"/>
        </w:rPr>
        <w:t>-</w:t>
      </w:r>
      <w:r w:rsidRPr="004775B8">
        <w:rPr>
          <w:sz w:val="24"/>
          <w:szCs w:val="24"/>
        </w:rPr>
        <w:tab/>
        <w:t>воспитание доброжелательности и эмоционально-нравственной отзывчивости, понимания и сопереживания;</w:t>
      </w:r>
    </w:p>
    <w:p w:rsidR="004775B8" w:rsidRPr="004775B8" w:rsidRDefault="004775B8" w:rsidP="004775B8">
      <w:pPr>
        <w:jc w:val="both"/>
        <w:rPr>
          <w:sz w:val="24"/>
          <w:szCs w:val="24"/>
        </w:rPr>
      </w:pPr>
      <w:r w:rsidRPr="004775B8">
        <w:rPr>
          <w:sz w:val="24"/>
          <w:szCs w:val="24"/>
        </w:rPr>
        <w:t>-</w:t>
      </w:r>
      <w:r w:rsidRPr="004775B8">
        <w:rPr>
          <w:sz w:val="24"/>
          <w:szCs w:val="24"/>
        </w:rPr>
        <w:tab/>
        <w:t>развитие начальных форм регуляции своих эмоциональных состояний и рефлексии;</w:t>
      </w:r>
    </w:p>
    <w:p w:rsidR="004775B8" w:rsidRPr="004775B8" w:rsidRDefault="004775B8" w:rsidP="004775B8">
      <w:pPr>
        <w:jc w:val="both"/>
        <w:rPr>
          <w:sz w:val="24"/>
          <w:szCs w:val="24"/>
        </w:rPr>
      </w:pPr>
      <w:r w:rsidRPr="004775B8">
        <w:rPr>
          <w:sz w:val="24"/>
          <w:szCs w:val="24"/>
        </w:rPr>
        <w:lastRenderedPageBreak/>
        <w:t>-</w:t>
      </w:r>
      <w:r w:rsidRPr="004775B8">
        <w:rPr>
          <w:sz w:val="24"/>
          <w:szCs w:val="24"/>
        </w:rPr>
        <w:tab/>
        <w:t xml:space="preserve">развитие навыков сотрудничества </w:t>
      </w:r>
      <w:proofErr w:type="gramStart"/>
      <w:r w:rsidRPr="004775B8">
        <w:rPr>
          <w:sz w:val="24"/>
          <w:szCs w:val="24"/>
        </w:rPr>
        <w:t>со</w:t>
      </w:r>
      <w:proofErr w:type="gramEnd"/>
      <w:r w:rsidRPr="004775B8">
        <w:rPr>
          <w:sz w:val="24"/>
          <w:szCs w:val="24"/>
        </w:rPr>
        <w:t xml:space="preserve"> взрослыми и сверстниками в различных социальных ситуаций, умений не создавать конфликтов, искать компромиссы в спорных ситуациях и договариваться о конструктивном решении спорных вопросов;</w:t>
      </w:r>
    </w:p>
    <w:p w:rsidR="004775B8" w:rsidRPr="004775B8" w:rsidRDefault="004775B8" w:rsidP="004775B8">
      <w:pPr>
        <w:jc w:val="both"/>
        <w:rPr>
          <w:sz w:val="24"/>
          <w:szCs w:val="24"/>
        </w:rPr>
      </w:pPr>
      <w:r w:rsidRPr="004775B8">
        <w:rPr>
          <w:sz w:val="24"/>
          <w:szCs w:val="24"/>
        </w:rPr>
        <w:t>-</w:t>
      </w:r>
      <w:r w:rsidRPr="004775B8">
        <w:rPr>
          <w:sz w:val="24"/>
          <w:szCs w:val="24"/>
        </w:rPr>
        <w:tab/>
        <w:t>развитие мотивации к продуктивной созидательной деятельности;</w:t>
      </w:r>
    </w:p>
    <w:p w:rsidR="004775B8" w:rsidRPr="004775B8" w:rsidRDefault="004775B8" w:rsidP="004775B8">
      <w:pPr>
        <w:jc w:val="both"/>
        <w:rPr>
          <w:sz w:val="24"/>
          <w:szCs w:val="24"/>
        </w:rPr>
      </w:pPr>
      <w:r w:rsidRPr="004775B8">
        <w:rPr>
          <w:sz w:val="24"/>
          <w:szCs w:val="24"/>
        </w:rPr>
        <w:t>-</w:t>
      </w:r>
      <w:r w:rsidRPr="004775B8">
        <w:rPr>
          <w:sz w:val="24"/>
          <w:szCs w:val="24"/>
        </w:rPr>
        <w:tab/>
        <w:t>формирование бережного отношения к материальным и духовным ценностям.</w:t>
      </w:r>
    </w:p>
    <w:p w:rsidR="004775B8" w:rsidRPr="004775B8" w:rsidRDefault="004775B8" w:rsidP="004775B8">
      <w:pPr>
        <w:jc w:val="both"/>
        <w:rPr>
          <w:b/>
          <w:sz w:val="24"/>
          <w:szCs w:val="24"/>
        </w:rPr>
      </w:pPr>
      <w:r w:rsidRPr="004775B8">
        <w:rPr>
          <w:b/>
          <w:sz w:val="24"/>
          <w:szCs w:val="24"/>
        </w:rPr>
        <w:t>Метапредметные результаты</w:t>
      </w:r>
    </w:p>
    <w:p w:rsidR="004775B8" w:rsidRPr="004775B8" w:rsidRDefault="004775B8" w:rsidP="004775B8">
      <w:pPr>
        <w:jc w:val="both"/>
        <w:rPr>
          <w:b/>
          <w:sz w:val="24"/>
          <w:szCs w:val="24"/>
        </w:rPr>
      </w:pPr>
      <w:r w:rsidRPr="004775B8">
        <w:rPr>
          <w:b/>
          <w:sz w:val="24"/>
          <w:szCs w:val="24"/>
        </w:rPr>
        <w:t>Требования к</w:t>
      </w:r>
      <w:r>
        <w:rPr>
          <w:b/>
          <w:sz w:val="24"/>
          <w:szCs w:val="24"/>
        </w:rPr>
        <w:t xml:space="preserve"> </w:t>
      </w:r>
      <w:r w:rsidRPr="004775B8">
        <w:rPr>
          <w:b/>
          <w:sz w:val="24"/>
          <w:szCs w:val="24"/>
        </w:rPr>
        <w:t>метапредметным результатам:</w:t>
      </w:r>
    </w:p>
    <w:p w:rsidR="004775B8" w:rsidRPr="004775B8" w:rsidRDefault="004775B8" w:rsidP="004775B8">
      <w:pPr>
        <w:jc w:val="both"/>
        <w:rPr>
          <w:sz w:val="24"/>
          <w:szCs w:val="24"/>
        </w:rPr>
      </w:pPr>
      <w:r w:rsidRPr="004775B8">
        <w:rPr>
          <w:sz w:val="24"/>
          <w:szCs w:val="24"/>
        </w:rPr>
        <w:t>-</w:t>
      </w:r>
      <w:r w:rsidRPr="004775B8">
        <w:rPr>
          <w:sz w:val="24"/>
          <w:szCs w:val="24"/>
        </w:rPr>
        <w:tab/>
        <w:t>овладение способностью понимания и сохранения целей и задачучебной деятельности, поиска оптимальных средств их достижения;</w:t>
      </w:r>
    </w:p>
    <w:p w:rsidR="004775B8" w:rsidRPr="004775B8" w:rsidRDefault="004775B8" w:rsidP="004775B8">
      <w:pPr>
        <w:jc w:val="both"/>
        <w:rPr>
          <w:sz w:val="24"/>
          <w:szCs w:val="24"/>
        </w:rPr>
      </w:pPr>
      <w:r w:rsidRPr="004775B8">
        <w:rPr>
          <w:sz w:val="24"/>
          <w:szCs w:val="24"/>
        </w:rPr>
        <w:t>-</w:t>
      </w:r>
      <w:r w:rsidRPr="004775B8">
        <w:rPr>
          <w:sz w:val="24"/>
          <w:szCs w:val="24"/>
        </w:rPr>
        <w:tab/>
        <w:t>формирование умений планировать, контролировать и оценивать учебные действия в соответствии с поставленной задачей и условиями её реализации</w:t>
      </w:r>
      <w:proofErr w:type="gramStart"/>
      <w:r w:rsidRPr="004775B8">
        <w:rPr>
          <w:sz w:val="24"/>
          <w:szCs w:val="24"/>
        </w:rPr>
        <w:t>;о</w:t>
      </w:r>
      <w:proofErr w:type="gramEnd"/>
      <w:r w:rsidRPr="004775B8">
        <w:rPr>
          <w:sz w:val="24"/>
          <w:szCs w:val="24"/>
        </w:rPr>
        <w:t>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с учётом характера ошибок, понимать причины успеха/неуспеха учебной деятельности;</w:t>
      </w:r>
    </w:p>
    <w:p w:rsidR="004775B8" w:rsidRPr="004775B8" w:rsidRDefault="004775B8" w:rsidP="004775B8">
      <w:pPr>
        <w:jc w:val="both"/>
        <w:rPr>
          <w:sz w:val="24"/>
          <w:szCs w:val="24"/>
        </w:rPr>
      </w:pPr>
      <w:r w:rsidRPr="004775B8">
        <w:rPr>
          <w:sz w:val="24"/>
          <w:szCs w:val="24"/>
        </w:rPr>
        <w:t>-</w:t>
      </w:r>
      <w:r w:rsidRPr="004775B8">
        <w:rPr>
          <w:sz w:val="24"/>
          <w:szCs w:val="24"/>
        </w:rPr>
        <w:tab/>
        <w:t>совершенствование умений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775B8" w:rsidRPr="004775B8" w:rsidRDefault="004775B8" w:rsidP="004775B8">
      <w:pPr>
        <w:jc w:val="both"/>
        <w:rPr>
          <w:sz w:val="24"/>
          <w:szCs w:val="24"/>
        </w:rPr>
      </w:pPr>
      <w:r w:rsidRPr="004775B8">
        <w:rPr>
          <w:sz w:val="24"/>
          <w:szCs w:val="24"/>
        </w:rPr>
        <w:t>-</w:t>
      </w:r>
      <w:r w:rsidRPr="004775B8">
        <w:rPr>
          <w:sz w:val="24"/>
          <w:szCs w:val="24"/>
        </w:rPr>
        <w:tab/>
        <w:t>совершенствование умений в области работы с информацией, осуществления информационного поиска для выполнения учебных заданий;</w:t>
      </w:r>
    </w:p>
    <w:p w:rsidR="004775B8" w:rsidRPr="004775B8" w:rsidRDefault="004775B8" w:rsidP="004775B8">
      <w:pPr>
        <w:jc w:val="both"/>
        <w:rPr>
          <w:sz w:val="24"/>
          <w:szCs w:val="24"/>
        </w:rPr>
      </w:pPr>
      <w:r w:rsidRPr="004775B8">
        <w:rPr>
          <w:sz w:val="24"/>
          <w:szCs w:val="24"/>
        </w:rPr>
        <w:t>-</w:t>
      </w:r>
      <w:r w:rsidRPr="004775B8">
        <w:rPr>
          <w:sz w:val="24"/>
          <w:szCs w:val="24"/>
        </w:rPr>
        <w:tab/>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w:t>
      </w:r>
      <w:r>
        <w:rPr>
          <w:sz w:val="24"/>
          <w:szCs w:val="24"/>
        </w:rPr>
        <w:t>икации;</w:t>
      </w:r>
    </w:p>
    <w:p w:rsidR="004775B8" w:rsidRPr="004775B8" w:rsidRDefault="004775B8" w:rsidP="004775B8">
      <w:pPr>
        <w:jc w:val="both"/>
        <w:rPr>
          <w:sz w:val="24"/>
          <w:szCs w:val="24"/>
        </w:rPr>
      </w:pPr>
      <w:r w:rsidRPr="004775B8">
        <w:rPr>
          <w:sz w:val="24"/>
          <w:szCs w:val="24"/>
        </w:rPr>
        <w:t>-</w:t>
      </w:r>
      <w:r w:rsidRPr="004775B8">
        <w:rPr>
          <w:sz w:val="24"/>
          <w:szCs w:val="24"/>
        </w:rPr>
        <w:tab/>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775B8" w:rsidRPr="004775B8" w:rsidRDefault="004775B8" w:rsidP="004775B8">
      <w:pPr>
        <w:jc w:val="both"/>
        <w:rPr>
          <w:sz w:val="24"/>
          <w:szCs w:val="24"/>
        </w:rPr>
      </w:pPr>
      <w:r w:rsidRPr="004775B8">
        <w:rPr>
          <w:sz w:val="24"/>
          <w:szCs w:val="24"/>
        </w:rPr>
        <w:t>-</w:t>
      </w:r>
      <w:r w:rsidRPr="004775B8">
        <w:rPr>
          <w:sz w:val="24"/>
          <w:szCs w:val="24"/>
        </w:rPr>
        <w:tab/>
        <w:t>формирование готовности слушать собеседника и вести диалог, готовности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775B8" w:rsidRPr="004775B8" w:rsidRDefault="004775B8" w:rsidP="004775B8">
      <w:pPr>
        <w:jc w:val="both"/>
        <w:rPr>
          <w:sz w:val="24"/>
          <w:szCs w:val="24"/>
        </w:rPr>
      </w:pPr>
      <w:r w:rsidRPr="004775B8">
        <w:rPr>
          <w:sz w:val="24"/>
          <w:szCs w:val="24"/>
        </w:rPr>
        <w:t>-</w:t>
      </w:r>
      <w:r w:rsidRPr="004775B8">
        <w:rPr>
          <w:sz w:val="24"/>
          <w:szCs w:val="24"/>
        </w:rPr>
        <w:tab/>
        <w:t>совершенствование организационных умений в области коллективной деятельности, умения определять общую цель и пути её достижения, умений договориться о распределении ролей в совместной деятельности, адекватно оценивать собственное поведение и поведение окружающих.</w:t>
      </w:r>
    </w:p>
    <w:p w:rsidR="004775B8" w:rsidRPr="004775B8" w:rsidRDefault="004775B8" w:rsidP="004775B8">
      <w:pPr>
        <w:jc w:val="both"/>
        <w:rPr>
          <w:b/>
          <w:sz w:val="24"/>
          <w:szCs w:val="24"/>
        </w:rPr>
      </w:pPr>
      <w:r w:rsidRPr="004775B8">
        <w:rPr>
          <w:b/>
          <w:sz w:val="24"/>
          <w:szCs w:val="24"/>
        </w:rPr>
        <w:t>Предметные результаты</w:t>
      </w:r>
    </w:p>
    <w:p w:rsidR="004775B8" w:rsidRPr="004775B8" w:rsidRDefault="004775B8" w:rsidP="004775B8">
      <w:pPr>
        <w:jc w:val="both"/>
        <w:rPr>
          <w:sz w:val="24"/>
          <w:szCs w:val="24"/>
        </w:rPr>
      </w:pPr>
      <w:r w:rsidRPr="004775B8">
        <w:rPr>
          <w:sz w:val="24"/>
          <w:szCs w:val="24"/>
        </w:rPr>
        <w:t>-</w:t>
      </w:r>
      <w:r w:rsidRPr="004775B8">
        <w:rPr>
          <w:sz w:val="24"/>
          <w:szCs w:val="24"/>
        </w:rPr>
        <w:tab/>
        <w:t>знание, понимание и принятие личностью ценностей: Отечество, семья, религия - как основы религиозно-культурной традиции многонационального народа России;</w:t>
      </w:r>
    </w:p>
    <w:p w:rsidR="004775B8" w:rsidRPr="004775B8" w:rsidRDefault="004775B8" w:rsidP="004775B8">
      <w:pPr>
        <w:jc w:val="both"/>
        <w:rPr>
          <w:sz w:val="24"/>
          <w:szCs w:val="24"/>
        </w:rPr>
      </w:pPr>
      <w:r w:rsidRPr="004775B8">
        <w:rPr>
          <w:sz w:val="24"/>
          <w:szCs w:val="24"/>
        </w:rPr>
        <w:t>-</w:t>
      </w:r>
      <w:r w:rsidRPr="004775B8">
        <w:rPr>
          <w:sz w:val="24"/>
          <w:szCs w:val="24"/>
        </w:rPr>
        <w:tab/>
        <w:t>знакомство с общечеловеческими нормами морали, понимание их значения в выстраивании конструктивных отношений в семье и обществе;</w:t>
      </w:r>
    </w:p>
    <w:p w:rsidR="004775B8" w:rsidRPr="004775B8" w:rsidRDefault="004775B8" w:rsidP="004775B8">
      <w:pPr>
        <w:jc w:val="both"/>
        <w:rPr>
          <w:sz w:val="24"/>
          <w:szCs w:val="24"/>
        </w:rPr>
      </w:pPr>
      <w:r w:rsidRPr="004775B8">
        <w:rPr>
          <w:sz w:val="24"/>
          <w:szCs w:val="24"/>
        </w:rPr>
        <w:t>-</w:t>
      </w:r>
      <w:r w:rsidRPr="004775B8">
        <w:rPr>
          <w:sz w:val="24"/>
          <w:szCs w:val="24"/>
        </w:rPr>
        <w:tab/>
        <w:t>понимание значения нравственности, веры и религии в жизни человека и общества;</w:t>
      </w:r>
    </w:p>
    <w:p w:rsidR="004775B8" w:rsidRPr="004775B8" w:rsidRDefault="004775B8" w:rsidP="004775B8">
      <w:pPr>
        <w:jc w:val="both"/>
        <w:rPr>
          <w:sz w:val="24"/>
          <w:szCs w:val="24"/>
        </w:rPr>
      </w:pPr>
      <w:r w:rsidRPr="004775B8">
        <w:rPr>
          <w:sz w:val="24"/>
          <w:szCs w:val="24"/>
        </w:rPr>
        <w:t>-</w:t>
      </w:r>
      <w:r w:rsidRPr="004775B8">
        <w:rPr>
          <w:sz w:val="24"/>
          <w:szCs w:val="24"/>
        </w:rPr>
        <w:tab/>
        <w:t>формирование первоначальных представлений о традиционных религиях, об исторической роли традиционных религий в становлении российской государственности</w:t>
      </w:r>
      <w:proofErr w:type="gramStart"/>
      <w:r w:rsidRPr="004775B8">
        <w:rPr>
          <w:sz w:val="24"/>
          <w:szCs w:val="24"/>
        </w:rPr>
        <w:t>;ф</w:t>
      </w:r>
      <w:proofErr w:type="gramEnd"/>
      <w:r w:rsidRPr="004775B8">
        <w:rPr>
          <w:sz w:val="24"/>
          <w:szCs w:val="24"/>
        </w:rPr>
        <w:t>ормирование первоначального представления об отечественной религиозно-культурной традиции как духовной основе многонационального и многоконфессионального народа России;</w:t>
      </w:r>
    </w:p>
    <w:p w:rsidR="004775B8" w:rsidRPr="004775B8" w:rsidRDefault="004775B8" w:rsidP="004775B8">
      <w:pPr>
        <w:jc w:val="both"/>
        <w:rPr>
          <w:sz w:val="24"/>
          <w:szCs w:val="24"/>
        </w:rPr>
      </w:pPr>
      <w:r w:rsidRPr="004775B8">
        <w:rPr>
          <w:sz w:val="24"/>
          <w:szCs w:val="24"/>
        </w:rPr>
        <w:t>-</w:t>
      </w:r>
      <w:r w:rsidRPr="004775B8">
        <w:rPr>
          <w:sz w:val="24"/>
          <w:szCs w:val="24"/>
        </w:rPr>
        <w:tab/>
        <w:t>формирование умений устанавливать связь между религиозной культурой и повседневным поведением людей, анализировать жизненные ситуации, нравственные проблемы и сопоставлять их с нормами религиозной культуры; формирование личностной и гражданской позиции по отношению к различным явлениям действительности;</w:t>
      </w:r>
    </w:p>
    <w:p w:rsidR="004775B8" w:rsidRPr="004775B8" w:rsidRDefault="004775B8" w:rsidP="004775B8">
      <w:pPr>
        <w:jc w:val="both"/>
        <w:rPr>
          <w:sz w:val="24"/>
          <w:szCs w:val="24"/>
        </w:rPr>
      </w:pPr>
      <w:r w:rsidRPr="004775B8">
        <w:rPr>
          <w:sz w:val="24"/>
          <w:szCs w:val="24"/>
        </w:rPr>
        <w:t>-</w:t>
      </w:r>
      <w:r w:rsidRPr="004775B8">
        <w:rPr>
          <w:sz w:val="24"/>
          <w:szCs w:val="24"/>
        </w:rPr>
        <w:tab/>
        <w:t xml:space="preserve">знакомство с описанием содержания священных книг, с историей, описанием и </w:t>
      </w:r>
      <w:r w:rsidRPr="004775B8">
        <w:rPr>
          <w:sz w:val="24"/>
          <w:szCs w:val="24"/>
        </w:rPr>
        <w:lastRenderedPageBreak/>
        <w:t>архитектурно-художественными особенностями священных сооружений, с историей и традициями основных религиозных праздников;</w:t>
      </w:r>
    </w:p>
    <w:p w:rsidR="004775B8" w:rsidRPr="004775B8" w:rsidRDefault="004775B8" w:rsidP="004775B8">
      <w:pPr>
        <w:jc w:val="both"/>
        <w:rPr>
          <w:sz w:val="24"/>
          <w:szCs w:val="24"/>
        </w:rPr>
      </w:pPr>
      <w:r w:rsidRPr="004775B8">
        <w:rPr>
          <w:sz w:val="24"/>
          <w:szCs w:val="24"/>
        </w:rPr>
        <w:t>-</w:t>
      </w:r>
      <w:r w:rsidRPr="004775B8">
        <w:rPr>
          <w:sz w:val="24"/>
          <w:szCs w:val="24"/>
        </w:rPr>
        <w:tab/>
        <w:t>формирование умения проводить параллели между различными религиозными культурами на основе понимания общечеловеческих духовных и этических ценностей;</w:t>
      </w:r>
    </w:p>
    <w:p w:rsidR="004775B8" w:rsidRPr="004775B8" w:rsidRDefault="004775B8" w:rsidP="004775B8">
      <w:pPr>
        <w:jc w:val="both"/>
        <w:rPr>
          <w:sz w:val="24"/>
          <w:szCs w:val="24"/>
        </w:rPr>
      </w:pPr>
      <w:r w:rsidRPr="004775B8">
        <w:rPr>
          <w:sz w:val="24"/>
          <w:szCs w:val="24"/>
        </w:rPr>
        <w:t>-</w:t>
      </w:r>
      <w:r w:rsidRPr="004775B8">
        <w:rPr>
          <w:sz w:val="24"/>
          <w:szCs w:val="24"/>
        </w:rPr>
        <w:tab/>
        <w:t>развитие эстетической сферы, способности к эмоциональному отклику на произведения искусства, ценностного отношения к памятникам истории и культуры; формирование общекультурной эрудиции;</w:t>
      </w:r>
    </w:p>
    <w:p w:rsidR="004775B8" w:rsidRPr="004775B8" w:rsidRDefault="004775B8" w:rsidP="004775B8">
      <w:pPr>
        <w:jc w:val="both"/>
        <w:rPr>
          <w:sz w:val="24"/>
          <w:szCs w:val="24"/>
        </w:rPr>
      </w:pPr>
      <w:r w:rsidRPr="004775B8">
        <w:rPr>
          <w:sz w:val="24"/>
          <w:szCs w:val="24"/>
        </w:rPr>
        <w:t>-</w:t>
      </w:r>
      <w:r w:rsidRPr="004775B8">
        <w:rPr>
          <w:sz w:val="24"/>
          <w:szCs w:val="24"/>
        </w:rPr>
        <w:tab/>
        <w:t>формирование умений устанавливать связь между культурой, моралью и повседневным поведением людей, анализировать жизненные ситуации, нравственные проблемы и сопоставлять их с нормами культуры и морали; формирование личностной и гражданской ипозиции по отношению к различным явлениям действительности.</w:t>
      </w:r>
    </w:p>
    <w:p w:rsidR="004775B8" w:rsidRPr="004775B8" w:rsidRDefault="004775B8" w:rsidP="004775B8">
      <w:pPr>
        <w:jc w:val="center"/>
        <w:rPr>
          <w:b/>
          <w:sz w:val="24"/>
          <w:szCs w:val="24"/>
        </w:rPr>
      </w:pPr>
      <w:r w:rsidRPr="004775B8">
        <w:rPr>
          <w:b/>
          <w:sz w:val="24"/>
          <w:szCs w:val="24"/>
        </w:rPr>
        <w:t>Содержание учебного предмета</w:t>
      </w:r>
    </w:p>
    <w:p w:rsidR="004775B8" w:rsidRPr="004775B8" w:rsidRDefault="004775B8" w:rsidP="004775B8">
      <w:pPr>
        <w:ind w:firstLine="709"/>
        <w:jc w:val="both"/>
        <w:rPr>
          <w:sz w:val="24"/>
          <w:szCs w:val="24"/>
        </w:rPr>
      </w:pPr>
      <w:r w:rsidRPr="004775B8">
        <w:rPr>
          <w:sz w:val="24"/>
          <w:szCs w:val="24"/>
        </w:rPr>
        <w:t>Россия – наша Родина (1ч)</w:t>
      </w:r>
    </w:p>
    <w:p w:rsidR="004775B8" w:rsidRPr="004775B8" w:rsidRDefault="004775B8" w:rsidP="004775B8">
      <w:pPr>
        <w:ind w:firstLine="709"/>
        <w:jc w:val="both"/>
        <w:rPr>
          <w:sz w:val="24"/>
          <w:szCs w:val="24"/>
        </w:rPr>
      </w:pPr>
      <w:r w:rsidRPr="004775B8">
        <w:rPr>
          <w:sz w:val="24"/>
          <w:szCs w:val="24"/>
        </w:rPr>
        <w:t>Россия – многонациональное государство. Духовный мир человека. Культурные традиции и вечные ценности. Семейные ценности. Внеурочная деятельность: экскурсия в исторический или краеведческий музей. Культурное многообразие России.</w:t>
      </w:r>
    </w:p>
    <w:p w:rsidR="004775B8" w:rsidRPr="004775B8" w:rsidRDefault="004775B8" w:rsidP="004775B8">
      <w:pPr>
        <w:ind w:firstLine="709"/>
        <w:jc w:val="both"/>
        <w:rPr>
          <w:sz w:val="24"/>
          <w:szCs w:val="24"/>
        </w:rPr>
      </w:pPr>
      <w:r w:rsidRPr="004775B8">
        <w:rPr>
          <w:sz w:val="24"/>
          <w:szCs w:val="24"/>
        </w:rPr>
        <w:t>Культура и религия(1 ч)</w:t>
      </w:r>
    </w:p>
    <w:p w:rsidR="004775B8" w:rsidRPr="004775B8" w:rsidRDefault="004775B8" w:rsidP="004775B8">
      <w:pPr>
        <w:ind w:firstLine="709"/>
        <w:jc w:val="both"/>
        <w:rPr>
          <w:sz w:val="24"/>
          <w:szCs w:val="24"/>
        </w:rPr>
      </w:pPr>
      <w:r w:rsidRPr="004775B8">
        <w:rPr>
          <w:sz w:val="24"/>
          <w:szCs w:val="24"/>
        </w:rPr>
        <w:t>Особенности восточного христианства. Культура и религия. Что такое культура? Что такое религия? Как человек создает культуру? Истоки русской культуры – в православной религии.</w:t>
      </w:r>
    </w:p>
    <w:p w:rsidR="004775B8" w:rsidRPr="004775B8" w:rsidRDefault="004775B8" w:rsidP="004775B8">
      <w:pPr>
        <w:ind w:firstLine="709"/>
        <w:jc w:val="both"/>
        <w:rPr>
          <w:sz w:val="24"/>
          <w:szCs w:val="24"/>
        </w:rPr>
      </w:pPr>
      <w:r w:rsidRPr="004775B8">
        <w:rPr>
          <w:sz w:val="24"/>
          <w:szCs w:val="24"/>
        </w:rPr>
        <w:t>Человек и Бог в православии (1 ч)</w:t>
      </w:r>
    </w:p>
    <w:p w:rsidR="004775B8" w:rsidRPr="004775B8" w:rsidRDefault="004775B8" w:rsidP="004775B8">
      <w:pPr>
        <w:ind w:firstLine="709"/>
        <w:jc w:val="both"/>
        <w:rPr>
          <w:sz w:val="24"/>
          <w:szCs w:val="24"/>
        </w:rPr>
      </w:pPr>
      <w:r w:rsidRPr="004775B8">
        <w:rPr>
          <w:sz w:val="24"/>
          <w:szCs w:val="24"/>
        </w:rPr>
        <w:t>Бог – Творец, который создал мир и человеческий род. Дары Бога человеку. Вера в Бога и ее влияние на поступки людей.</w:t>
      </w:r>
    </w:p>
    <w:p w:rsidR="004775B8" w:rsidRPr="004775B8" w:rsidRDefault="004775B8" w:rsidP="004775B8">
      <w:pPr>
        <w:ind w:firstLine="709"/>
        <w:jc w:val="both"/>
        <w:rPr>
          <w:sz w:val="24"/>
          <w:szCs w:val="24"/>
        </w:rPr>
      </w:pPr>
      <w:r>
        <w:rPr>
          <w:sz w:val="24"/>
          <w:szCs w:val="24"/>
        </w:rPr>
        <w:t>Православная молитва(1ч)</w:t>
      </w:r>
    </w:p>
    <w:p w:rsidR="004775B8" w:rsidRPr="004775B8" w:rsidRDefault="004775B8" w:rsidP="004775B8">
      <w:pPr>
        <w:ind w:firstLine="709"/>
        <w:jc w:val="both"/>
        <w:rPr>
          <w:sz w:val="24"/>
          <w:szCs w:val="24"/>
        </w:rPr>
      </w:pPr>
      <w:r w:rsidRPr="004775B8">
        <w:rPr>
          <w:sz w:val="24"/>
          <w:szCs w:val="24"/>
        </w:rPr>
        <w:t>Что такое православие. Что значит молиться. Три вида православных молитв: молитв</w:t>
      </w:r>
      <w:proofErr w:type="gramStart"/>
      <w:r w:rsidRPr="004775B8">
        <w:rPr>
          <w:sz w:val="24"/>
          <w:szCs w:val="24"/>
        </w:rPr>
        <w:t>а-</w:t>
      </w:r>
      <w:proofErr w:type="gramEnd"/>
      <w:r w:rsidRPr="004775B8">
        <w:rPr>
          <w:sz w:val="24"/>
          <w:szCs w:val="24"/>
        </w:rPr>
        <w:t xml:space="preserve"> просьба, молитва – благодарение, молитва – славословие. Кто такие святые. Священное Писание. Молитва «Отче наш» искушение, испытания, трудности.</w:t>
      </w:r>
    </w:p>
    <w:p w:rsidR="004775B8" w:rsidRPr="004775B8" w:rsidRDefault="004775B8" w:rsidP="004775B8">
      <w:pPr>
        <w:ind w:firstLine="709"/>
        <w:jc w:val="both"/>
        <w:rPr>
          <w:sz w:val="24"/>
          <w:szCs w:val="24"/>
        </w:rPr>
      </w:pPr>
      <w:r w:rsidRPr="004775B8">
        <w:rPr>
          <w:sz w:val="24"/>
          <w:szCs w:val="24"/>
        </w:rPr>
        <w:t>Библия и Евангелие(1ч)</w:t>
      </w:r>
    </w:p>
    <w:p w:rsidR="004775B8" w:rsidRPr="004775B8" w:rsidRDefault="004775B8" w:rsidP="004775B8">
      <w:pPr>
        <w:ind w:firstLine="709"/>
        <w:jc w:val="both"/>
        <w:rPr>
          <w:sz w:val="24"/>
          <w:szCs w:val="24"/>
        </w:rPr>
      </w:pPr>
      <w:r w:rsidRPr="004775B8">
        <w:rPr>
          <w:sz w:val="24"/>
          <w:szCs w:val="24"/>
        </w:rPr>
        <w:t>Кто такие христиане. Христианство. Священное Писание Ветхого завета. Христос. Библия</w:t>
      </w:r>
    </w:p>
    <w:p w:rsidR="004775B8" w:rsidRPr="004775B8" w:rsidRDefault="004775B8" w:rsidP="004775B8">
      <w:pPr>
        <w:ind w:firstLine="709"/>
        <w:jc w:val="both"/>
        <w:rPr>
          <w:sz w:val="24"/>
          <w:szCs w:val="24"/>
        </w:rPr>
      </w:pPr>
      <w:r w:rsidRPr="004775B8">
        <w:rPr>
          <w:sz w:val="24"/>
          <w:szCs w:val="24"/>
        </w:rPr>
        <w:t>– книга книг. Части Библии. Священное писание Нового завета. Апостолы. Притчи. Евангелие.</w:t>
      </w:r>
    </w:p>
    <w:p w:rsidR="004775B8" w:rsidRPr="004775B8" w:rsidRDefault="004775B8" w:rsidP="004775B8">
      <w:pPr>
        <w:ind w:firstLine="709"/>
        <w:jc w:val="both"/>
        <w:rPr>
          <w:sz w:val="24"/>
          <w:szCs w:val="24"/>
        </w:rPr>
      </w:pPr>
      <w:r w:rsidRPr="004775B8">
        <w:rPr>
          <w:sz w:val="24"/>
          <w:szCs w:val="24"/>
        </w:rPr>
        <w:t>Проповедь Христа(1ч)</w:t>
      </w:r>
    </w:p>
    <w:p w:rsidR="004775B8" w:rsidRPr="004775B8" w:rsidRDefault="004775B8" w:rsidP="004775B8">
      <w:pPr>
        <w:ind w:firstLine="709"/>
        <w:jc w:val="both"/>
        <w:rPr>
          <w:sz w:val="24"/>
          <w:szCs w:val="24"/>
        </w:rPr>
      </w:pPr>
      <w:r w:rsidRPr="004775B8">
        <w:rPr>
          <w:sz w:val="24"/>
          <w:szCs w:val="24"/>
        </w:rPr>
        <w:t>Учение Христа. Нагорная проповедь. О мести. О богатстве</w:t>
      </w:r>
      <w:proofErr w:type="gramStart"/>
      <w:r w:rsidRPr="004775B8">
        <w:rPr>
          <w:sz w:val="24"/>
          <w:szCs w:val="24"/>
        </w:rPr>
        <w:t xml:space="preserve"> .</w:t>
      </w:r>
      <w:proofErr w:type="gramEnd"/>
      <w:r w:rsidRPr="004775B8">
        <w:rPr>
          <w:sz w:val="24"/>
          <w:szCs w:val="24"/>
        </w:rPr>
        <w:t xml:space="preserve"> Духовные сокровища.</w:t>
      </w:r>
    </w:p>
    <w:p w:rsidR="004775B8" w:rsidRPr="004775B8" w:rsidRDefault="004775B8" w:rsidP="004775B8">
      <w:pPr>
        <w:ind w:firstLine="709"/>
        <w:jc w:val="both"/>
        <w:rPr>
          <w:sz w:val="24"/>
          <w:szCs w:val="24"/>
        </w:rPr>
      </w:pPr>
      <w:r w:rsidRPr="004775B8">
        <w:rPr>
          <w:sz w:val="24"/>
          <w:szCs w:val="24"/>
        </w:rPr>
        <w:t>«Царствие Божие внутри вас». Завет Христа</w:t>
      </w:r>
    </w:p>
    <w:p w:rsidR="004775B8" w:rsidRPr="004775B8" w:rsidRDefault="004775B8" w:rsidP="004775B8">
      <w:pPr>
        <w:ind w:firstLine="709"/>
        <w:jc w:val="both"/>
        <w:rPr>
          <w:sz w:val="24"/>
          <w:szCs w:val="24"/>
        </w:rPr>
      </w:pPr>
      <w:r w:rsidRPr="004775B8">
        <w:rPr>
          <w:sz w:val="24"/>
          <w:szCs w:val="24"/>
        </w:rPr>
        <w:t>Христос и Его крест(1ч)</w:t>
      </w:r>
    </w:p>
    <w:p w:rsidR="004775B8" w:rsidRPr="004775B8" w:rsidRDefault="004775B8" w:rsidP="004775B8">
      <w:pPr>
        <w:ind w:firstLine="709"/>
        <w:jc w:val="both"/>
        <w:rPr>
          <w:sz w:val="24"/>
          <w:szCs w:val="24"/>
        </w:rPr>
      </w:pPr>
      <w:r w:rsidRPr="004775B8">
        <w:rPr>
          <w:sz w:val="24"/>
          <w:szCs w:val="24"/>
        </w:rPr>
        <w:t>Как Бог стал человеком</w:t>
      </w:r>
      <w:proofErr w:type="gramStart"/>
      <w:r w:rsidRPr="004775B8">
        <w:rPr>
          <w:sz w:val="24"/>
          <w:szCs w:val="24"/>
        </w:rPr>
        <w:t>.(</w:t>
      </w:r>
      <w:proofErr w:type="gramEnd"/>
      <w:r w:rsidRPr="004775B8">
        <w:rPr>
          <w:sz w:val="24"/>
          <w:szCs w:val="24"/>
        </w:rPr>
        <w:t>Богочеловек Христос) Голгофа. Царство Божие, Царство Небесное. Жертва Христа. Распятие. Символика креста. Крест – символ любви к людям. Пасха(1ч)</w:t>
      </w:r>
    </w:p>
    <w:p w:rsidR="004775B8" w:rsidRPr="004775B8" w:rsidRDefault="004775B8" w:rsidP="004775B8">
      <w:pPr>
        <w:ind w:firstLine="709"/>
        <w:jc w:val="both"/>
        <w:rPr>
          <w:sz w:val="24"/>
          <w:szCs w:val="24"/>
        </w:rPr>
      </w:pPr>
      <w:r w:rsidRPr="004775B8">
        <w:rPr>
          <w:sz w:val="24"/>
          <w:szCs w:val="24"/>
        </w:rPr>
        <w:t>Воскресение Христа. Пасха Христова. Встреча Пасхи. Пасхальный гимн. Празднование Пасхи. Православное учение о человеке (1ч)</w:t>
      </w:r>
    </w:p>
    <w:p w:rsidR="004775B8" w:rsidRPr="004775B8" w:rsidRDefault="004775B8" w:rsidP="004775B8">
      <w:pPr>
        <w:ind w:firstLine="709"/>
        <w:jc w:val="both"/>
        <w:rPr>
          <w:sz w:val="24"/>
          <w:szCs w:val="24"/>
        </w:rPr>
      </w:pPr>
      <w:r w:rsidRPr="004775B8">
        <w:rPr>
          <w:sz w:val="24"/>
          <w:szCs w:val="24"/>
        </w:rPr>
        <w:t>Библия о происхождении души. Душа и тело. Внутренний мир человека. Образ Божий в человеке. «Подумай о душе» Болезни души.</w:t>
      </w:r>
    </w:p>
    <w:p w:rsidR="004775B8" w:rsidRPr="004775B8" w:rsidRDefault="004775B8" w:rsidP="004775B8">
      <w:pPr>
        <w:ind w:firstLine="709"/>
        <w:jc w:val="both"/>
        <w:rPr>
          <w:sz w:val="24"/>
          <w:szCs w:val="24"/>
        </w:rPr>
      </w:pPr>
      <w:r w:rsidRPr="004775B8">
        <w:rPr>
          <w:sz w:val="24"/>
          <w:szCs w:val="24"/>
        </w:rPr>
        <w:t>Совесть и раскаяние(1ч)</w:t>
      </w:r>
    </w:p>
    <w:p w:rsidR="004775B8" w:rsidRPr="004775B8" w:rsidRDefault="004775B8" w:rsidP="004775B8">
      <w:pPr>
        <w:ind w:firstLine="709"/>
        <w:jc w:val="both"/>
        <w:rPr>
          <w:sz w:val="24"/>
          <w:szCs w:val="24"/>
        </w:rPr>
      </w:pPr>
      <w:r w:rsidRPr="004775B8">
        <w:rPr>
          <w:sz w:val="24"/>
          <w:szCs w:val="24"/>
        </w:rPr>
        <w:t>Добро. Зло. Грех. Работа совести. Раскаяние. Три шага раскаяния.</w:t>
      </w:r>
    </w:p>
    <w:p w:rsidR="004775B8" w:rsidRPr="004775B8" w:rsidRDefault="004775B8" w:rsidP="004775B8">
      <w:pPr>
        <w:ind w:firstLine="709"/>
        <w:jc w:val="both"/>
        <w:rPr>
          <w:sz w:val="24"/>
          <w:szCs w:val="24"/>
        </w:rPr>
      </w:pPr>
      <w:r w:rsidRPr="004775B8">
        <w:rPr>
          <w:sz w:val="24"/>
          <w:szCs w:val="24"/>
        </w:rPr>
        <w:t>Заповеди(1ч)</w:t>
      </w:r>
    </w:p>
    <w:p w:rsidR="004775B8" w:rsidRPr="004775B8" w:rsidRDefault="004775B8" w:rsidP="004775B8">
      <w:pPr>
        <w:ind w:firstLine="709"/>
        <w:jc w:val="both"/>
        <w:rPr>
          <w:sz w:val="24"/>
          <w:szCs w:val="24"/>
        </w:rPr>
      </w:pPr>
      <w:r w:rsidRPr="004775B8">
        <w:rPr>
          <w:sz w:val="24"/>
          <w:szCs w:val="24"/>
        </w:rPr>
        <w:t>Десять заповедей, данных Моисею Богом. Почитай отца твоего и мать твою. Не убий. Не кради. Не прелюбодействуй. Не лги. Не завиду</w:t>
      </w:r>
      <w:proofErr w:type="gramStart"/>
      <w:r w:rsidRPr="004775B8">
        <w:rPr>
          <w:sz w:val="24"/>
          <w:szCs w:val="24"/>
        </w:rPr>
        <w:t>й(</w:t>
      </w:r>
      <w:proofErr w:type="gramEnd"/>
      <w:r w:rsidRPr="004775B8">
        <w:rPr>
          <w:sz w:val="24"/>
          <w:szCs w:val="24"/>
        </w:rPr>
        <w:t>как зависть гасит радость)</w:t>
      </w:r>
    </w:p>
    <w:p w:rsidR="004775B8" w:rsidRPr="004775B8" w:rsidRDefault="004775B8" w:rsidP="004775B8">
      <w:pPr>
        <w:ind w:firstLine="709"/>
        <w:jc w:val="both"/>
        <w:rPr>
          <w:sz w:val="24"/>
          <w:szCs w:val="24"/>
        </w:rPr>
      </w:pPr>
      <w:r w:rsidRPr="004775B8">
        <w:rPr>
          <w:sz w:val="24"/>
          <w:szCs w:val="24"/>
        </w:rPr>
        <w:t>Милосердие и сострадание(1ч)</w:t>
      </w:r>
    </w:p>
    <w:p w:rsidR="004775B8" w:rsidRPr="004775B8" w:rsidRDefault="004775B8" w:rsidP="004775B8">
      <w:pPr>
        <w:ind w:firstLine="709"/>
        <w:jc w:val="both"/>
        <w:rPr>
          <w:sz w:val="24"/>
          <w:szCs w:val="24"/>
        </w:rPr>
      </w:pPr>
      <w:r w:rsidRPr="004775B8">
        <w:rPr>
          <w:sz w:val="24"/>
          <w:szCs w:val="24"/>
        </w:rPr>
        <w:lastRenderedPageBreak/>
        <w:t xml:space="preserve">Милосердие – забота о </w:t>
      </w:r>
      <w:proofErr w:type="gramStart"/>
      <w:r w:rsidRPr="004775B8">
        <w:rPr>
          <w:sz w:val="24"/>
          <w:szCs w:val="24"/>
        </w:rPr>
        <w:t>слабых</w:t>
      </w:r>
      <w:proofErr w:type="gramEnd"/>
      <w:r w:rsidRPr="004775B8">
        <w:rPr>
          <w:sz w:val="24"/>
          <w:szCs w:val="24"/>
        </w:rPr>
        <w:t>, взаимопомощь. Милосердие и дружба. Милосердие и плата. Ближний. Милостыня. Учение Христа о милосердии. Благотворительная деятельность христианской церкви.</w:t>
      </w:r>
    </w:p>
    <w:p w:rsidR="004775B8" w:rsidRPr="004775B8" w:rsidRDefault="004775B8" w:rsidP="004775B8">
      <w:pPr>
        <w:ind w:firstLine="709"/>
        <w:jc w:val="both"/>
        <w:rPr>
          <w:sz w:val="24"/>
          <w:szCs w:val="24"/>
        </w:rPr>
      </w:pPr>
      <w:r w:rsidRPr="004775B8">
        <w:rPr>
          <w:sz w:val="24"/>
          <w:szCs w:val="24"/>
        </w:rPr>
        <w:t>Золотое правило этики(1ч)</w:t>
      </w:r>
    </w:p>
    <w:p w:rsidR="004775B8" w:rsidRPr="004775B8" w:rsidRDefault="004775B8" w:rsidP="004775B8">
      <w:pPr>
        <w:ind w:firstLine="709"/>
        <w:jc w:val="both"/>
        <w:rPr>
          <w:sz w:val="24"/>
          <w:szCs w:val="24"/>
        </w:rPr>
      </w:pPr>
      <w:r w:rsidRPr="004775B8">
        <w:rPr>
          <w:sz w:val="24"/>
          <w:szCs w:val="24"/>
        </w:rPr>
        <w:t>Главное правило человеческих отношений – не делай другим того, чего ты не хотел бы для себя. Неосуждение. Люби грешника и ненавидь грех.</w:t>
      </w:r>
    </w:p>
    <w:p w:rsidR="004775B8" w:rsidRPr="004775B8" w:rsidRDefault="004775B8" w:rsidP="004775B8">
      <w:pPr>
        <w:ind w:firstLine="709"/>
        <w:jc w:val="both"/>
        <w:rPr>
          <w:sz w:val="24"/>
          <w:szCs w:val="24"/>
        </w:rPr>
      </w:pPr>
      <w:r w:rsidRPr="004775B8">
        <w:rPr>
          <w:sz w:val="24"/>
          <w:szCs w:val="24"/>
        </w:rPr>
        <w:t>Храм(1ч)</w:t>
      </w:r>
    </w:p>
    <w:p w:rsidR="004775B8" w:rsidRPr="004775B8" w:rsidRDefault="004775B8" w:rsidP="004775B8">
      <w:pPr>
        <w:ind w:firstLine="709"/>
        <w:jc w:val="both"/>
        <w:rPr>
          <w:sz w:val="24"/>
          <w:szCs w:val="24"/>
        </w:rPr>
      </w:pPr>
      <w:r w:rsidRPr="004775B8">
        <w:rPr>
          <w:sz w:val="24"/>
          <w:szCs w:val="24"/>
        </w:rPr>
        <w:t xml:space="preserve">Православный храм – его устройство и убранство. Иконы. Иконостас. </w:t>
      </w:r>
      <w:proofErr w:type="gramStart"/>
      <w:r w:rsidRPr="004775B8">
        <w:rPr>
          <w:sz w:val="24"/>
          <w:szCs w:val="24"/>
        </w:rPr>
        <w:t>Царский</w:t>
      </w:r>
      <w:proofErr w:type="gramEnd"/>
      <w:r w:rsidRPr="004775B8">
        <w:rPr>
          <w:sz w:val="24"/>
          <w:szCs w:val="24"/>
        </w:rPr>
        <w:t xml:space="preserve"> врата. Алтарь. Что люди делают в храме. Благословение. Правила поведения в различных общественных местах.</w:t>
      </w:r>
    </w:p>
    <w:p w:rsidR="004775B8" w:rsidRPr="004775B8" w:rsidRDefault="004775B8" w:rsidP="004775B8">
      <w:pPr>
        <w:ind w:firstLine="709"/>
        <w:jc w:val="both"/>
        <w:rPr>
          <w:sz w:val="24"/>
          <w:szCs w:val="24"/>
        </w:rPr>
      </w:pPr>
      <w:r w:rsidRPr="004775B8">
        <w:rPr>
          <w:sz w:val="24"/>
          <w:szCs w:val="24"/>
        </w:rPr>
        <w:t>Икона(1ч)</w:t>
      </w:r>
    </w:p>
    <w:p w:rsidR="004775B8" w:rsidRPr="004775B8" w:rsidRDefault="004775B8" w:rsidP="004775B8">
      <w:pPr>
        <w:ind w:firstLine="709"/>
        <w:jc w:val="both"/>
        <w:rPr>
          <w:sz w:val="24"/>
          <w:szCs w:val="24"/>
        </w:rPr>
      </w:pPr>
      <w:r w:rsidRPr="004775B8">
        <w:rPr>
          <w:sz w:val="24"/>
          <w:szCs w:val="24"/>
        </w:rPr>
        <w:t xml:space="preserve">Икона. Зачем изображают </w:t>
      </w:r>
      <w:proofErr w:type="gramStart"/>
      <w:r w:rsidRPr="004775B8">
        <w:rPr>
          <w:sz w:val="24"/>
          <w:szCs w:val="24"/>
        </w:rPr>
        <w:t>невидимое</w:t>
      </w:r>
      <w:proofErr w:type="gramEnd"/>
      <w:r w:rsidRPr="004775B8">
        <w:rPr>
          <w:sz w:val="24"/>
          <w:szCs w:val="24"/>
        </w:rPr>
        <w:t>. Чем икона отличается от картины. Свет иконы. Нимб. Икона и молитва. О чем молятся православные христиане перед иконой.</w:t>
      </w:r>
    </w:p>
    <w:p w:rsidR="004775B8" w:rsidRPr="004775B8" w:rsidRDefault="004775B8" w:rsidP="004775B8">
      <w:pPr>
        <w:ind w:firstLine="709"/>
        <w:jc w:val="both"/>
        <w:rPr>
          <w:sz w:val="24"/>
          <w:szCs w:val="24"/>
        </w:rPr>
      </w:pPr>
      <w:r w:rsidRPr="004775B8">
        <w:rPr>
          <w:sz w:val="24"/>
          <w:szCs w:val="24"/>
        </w:rPr>
        <w:t>Творческие работы учащихся (2ч)</w:t>
      </w:r>
    </w:p>
    <w:p w:rsidR="004775B8" w:rsidRPr="004775B8" w:rsidRDefault="004775B8" w:rsidP="004775B8">
      <w:pPr>
        <w:ind w:firstLine="709"/>
        <w:jc w:val="both"/>
        <w:rPr>
          <w:sz w:val="24"/>
          <w:szCs w:val="24"/>
        </w:rPr>
      </w:pPr>
      <w:r w:rsidRPr="004775B8">
        <w:rPr>
          <w:sz w:val="24"/>
          <w:szCs w:val="24"/>
        </w:rPr>
        <w:t>Содержание деятельности определяется выбранными учащимися темами и выбранными учителем формами и жанрам</w:t>
      </w:r>
      <w:proofErr w:type="gramStart"/>
      <w:r w:rsidRPr="004775B8">
        <w:rPr>
          <w:sz w:val="24"/>
          <w:szCs w:val="24"/>
        </w:rPr>
        <w:t>и(</w:t>
      </w:r>
      <w:proofErr w:type="gramEnd"/>
      <w:r w:rsidRPr="004775B8">
        <w:rPr>
          <w:sz w:val="24"/>
          <w:szCs w:val="24"/>
        </w:rPr>
        <w:t>проект, сочинение ит.д.</w:t>
      </w:r>
    </w:p>
    <w:p w:rsidR="004775B8" w:rsidRPr="004775B8" w:rsidRDefault="004775B8" w:rsidP="004775B8">
      <w:pPr>
        <w:ind w:firstLine="709"/>
        <w:jc w:val="both"/>
        <w:rPr>
          <w:sz w:val="24"/>
          <w:szCs w:val="24"/>
        </w:rPr>
      </w:pPr>
      <w:r w:rsidRPr="004775B8">
        <w:rPr>
          <w:sz w:val="24"/>
          <w:szCs w:val="24"/>
        </w:rPr>
        <w:t>Подготовка к выполнению праздничного проекта.</w:t>
      </w:r>
    </w:p>
    <w:p w:rsidR="004775B8" w:rsidRPr="004775B8" w:rsidRDefault="004775B8" w:rsidP="004775B8">
      <w:pPr>
        <w:ind w:firstLine="709"/>
        <w:jc w:val="both"/>
        <w:rPr>
          <w:sz w:val="24"/>
          <w:szCs w:val="24"/>
        </w:rPr>
      </w:pPr>
      <w:r w:rsidRPr="004775B8">
        <w:rPr>
          <w:sz w:val="24"/>
          <w:szCs w:val="24"/>
        </w:rPr>
        <w:t>Подведение итогов праздничного проекта (1ч)</w:t>
      </w:r>
    </w:p>
    <w:p w:rsidR="004775B8" w:rsidRPr="004775B8" w:rsidRDefault="004775B8" w:rsidP="004775B8">
      <w:pPr>
        <w:ind w:firstLine="709"/>
        <w:jc w:val="both"/>
        <w:rPr>
          <w:sz w:val="24"/>
          <w:szCs w:val="24"/>
        </w:rPr>
      </w:pPr>
      <w:r w:rsidRPr="004775B8">
        <w:rPr>
          <w:sz w:val="24"/>
          <w:szCs w:val="24"/>
        </w:rPr>
        <w:t>Выполнение одного из заданий в рамках работы над праздничным проектом. Презентации результатов работы и их обсуждение.</w:t>
      </w:r>
    </w:p>
    <w:p w:rsidR="004775B8" w:rsidRPr="004775B8" w:rsidRDefault="004775B8" w:rsidP="004775B8">
      <w:pPr>
        <w:ind w:firstLine="709"/>
        <w:jc w:val="both"/>
        <w:rPr>
          <w:sz w:val="24"/>
          <w:szCs w:val="24"/>
        </w:rPr>
      </w:pPr>
      <w:r w:rsidRPr="004775B8">
        <w:rPr>
          <w:sz w:val="24"/>
          <w:szCs w:val="24"/>
        </w:rPr>
        <w:t>Как христианство пришло на Русь (1ч)</w:t>
      </w:r>
    </w:p>
    <w:p w:rsidR="004775B8" w:rsidRPr="004775B8" w:rsidRDefault="004775B8" w:rsidP="004775B8">
      <w:pPr>
        <w:ind w:firstLine="709"/>
        <w:jc w:val="both"/>
        <w:rPr>
          <w:sz w:val="24"/>
          <w:szCs w:val="24"/>
        </w:rPr>
      </w:pPr>
      <w:r w:rsidRPr="004775B8">
        <w:rPr>
          <w:sz w:val="24"/>
          <w:szCs w:val="24"/>
        </w:rPr>
        <w:t>Церковь. Крещение Руси. Князь Владимир. Крещение – это присоединение к церкви. Вера в единого Бога. Святая Русь. Как изменилась жизнь киевлян после их крещения.</w:t>
      </w:r>
    </w:p>
    <w:p w:rsidR="004775B8" w:rsidRPr="004775B8" w:rsidRDefault="004775B8" w:rsidP="004775B8">
      <w:pPr>
        <w:ind w:firstLine="709"/>
        <w:jc w:val="both"/>
        <w:rPr>
          <w:sz w:val="24"/>
          <w:szCs w:val="24"/>
        </w:rPr>
      </w:pPr>
      <w:r w:rsidRPr="004775B8">
        <w:rPr>
          <w:sz w:val="24"/>
          <w:szCs w:val="24"/>
        </w:rPr>
        <w:t>Подвиг (1ч)</w:t>
      </w:r>
    </w:p>
    <w:p w:rsidR="004775B8" w:rsidRPr="004775B8" w:rsidRDefault="004775B8" w:rsidP="004775B8">
      <w:pPr>
        <w:ind w:firstLine="709"/>
        <w:jc w:val="both"/>
        <w:rPr>
          <w:sz w:val="24"/>
          <w:szCs w:val="24"/>
        </w:rPr>
      </w:pPr>
      <w:r w:rsidRPr="004775B8">
        <w:rPr>
          <w:sz w:val="24"/>
          <w:szCs w:val="24"/>
        </w:rPr>
        <w:t xml:space="preserve">Что такое подвиг. Жертва ради другого человека. Жертва Богу. Подвижник. Внешний и внутренний мир </w:t>
      </w:r>
      <w:proofErr w:type="gramStart"/>
      <w:r w:rsidRPr="004775B8">
        <w:rPr>
          <w:sz w:val="24"/>
          <w:szCs w:val="24"/>
        </w:rPr>
        <w:t>человека</w:t>
      </w:r>
      <w:proofErr w:type="gramEnd"/>
      <w:r w:rsidRPr="004775B8">
        <w:rPr>
          <w:sz w:val="24"/>
          <w:szCs w:val="24"/>
        </w:rPr>
        <w:t>: какой труднее изменить?</w:t>
      </w:r>
    </w:p>
    <w:p w:rsidR="004775B8" w:rsidRPr="004775B8" w:rsidRDefault="004775B8" w:rsidP="004775B8">
      <w:pPr>
        <w:ind w:firstLine="709"/>
        <w:jc w:val="both"/>
        <w:rPr>
          <w:sz w:val="24"/>
          <w:szCs w:val="24"/>
        </w:rPr>
      </w:pPr>
      <w:r>
        <w:rPr>
          <w:sz w:val="24"/>
          <w:szCs w:val="24"/>
        </w:rPr>
        <w:t>Заповеди блаженств (1ч)</w:t>
      </w:r>
    </w:p>
    <w:p w:rsidR="004775B8" w:rsidRPr="004775B8" w:rsidRDefault="004775B8" w:rsidP="004775B8">
      <w:pPr>
        <w:ind w:firstLine="709"/>
        <w:jc w:val="both"/>
        <w:rPr>
          <w:sz w:val="24"/>
          <w:szCs w:val="24"/>
        </w:rPr>
      </w:pPr>
      <w:r w:rsidRPr="004775B8">
        <w:rPr>
          <w:sz w:val="24"/>
          <w:szCs w:val="24"/>
        </w:rPr>
        <w:t>Заповеди блаженств. Нищие  духом. Царство Небесное. «Царство божие внутри нас».</w:t>
      </w:r>
    </w:p>
    <w:p w:rsidR="004775B8" w:rsidRPr="004775B8" w:rsidRDefault="004775B8" w:rsidP="004775B8">
      <w:pPr>
        <w:ind w:firstLine="709"/>
        <w:jc w:val="both"/>
        <w:rPr>
          <w:sz w:val="24"/>
          <w:szCs w:val="24"/>
        </w:rPr>
      </w:pPr>
      <w:r w:rsidRPr="004775B8">
        <w:rPr>
          <w:sz w:val="24"/>
          <w:szCs w:val="24"/>
        </w:rPr>
        <w:t>«Блаженны плачущие, ибо они утешатся»</w:t>
      </w:r>
      <w:proofErr w:type="gramStart"/>
      <w:r w:rsidRPr="004775B8">
        <w:rPr>
          <w:sz w:val="24"/>
          <w:szCs w:val="24"/>
        </w:rPr>
        <w:t>.«</w:t>
      </w:r>
      <w:proofErr w:type="gramEnd"/>
      <w:r w:rsidRPr="004775B8">
        <w:rPr>
          <w:sz w:val="24"/>
          <w:szCs w:val="24"/>
        </w:rPr>
        <w:t>Блаженны кроткие» «Блаженны милостивые».</w:t>
      </w:r>
    </w:p>
    <w:p w:rsidR="004775B8" w:rsidRPr="004775B8" w:rsidRDefault="004775B8" w:rsidP="004775B8">
      <w:pPr>
        <w:ind w:firstLine="709"/>
        <w:jc w:val="both"/>
        <w:rPr>
          <w:sz w:val="24"/>
          <w:szCs w:val="24"/>
        </w:rPr>
      </w:pPr>
      <w:r w:rsidRPr="004775B8">
        <w:rPr>
          <w:sz w:val="24"/>
          <w:szCs w:val="24"/>
        </w:rPr>
        <w:t>«Блаженны алчущие и жаждущие правды». «</w:t>
      </w:r>
      <w:proofErr w:type="gramStart"/>
      <w:r w:rsidRPr="004775B8">
        <w:rPr>
          <w:sz w:val="24"/>
          <w:szCs w:val="24"/>
        </w:rPr>
        <w:t>Блаженны</w:t>
      </w:r>
      <w:proofErr w:type="gramEnd"/>
      <w:r w:rsidRPr="004775B8">
        <w:rPr>
          <w:sz w:val="24"/>
          <w:szCs w:val="24"/>
        </w:rPr>
        <w:t xml:space="preserve"> чистые сердцем»</w:t>
      </w:r>
    </w:p>
    <w:p w:rsidR="004775B8" w:rsidRPr="004775B8" w:rsidRDefault="004775B8" w:rsidP="004775B8">
      <w:pPr>
        <w:ind w:firstLine="709"/>
        <w:jc w:val="both"/>
        <w:rPr>
          <w:sz w:val="24"/>
          <w:szCs w:val="24"/>
        </w:rPr>
      </w:pPr>
      <w:r w:rsidRPr="004775B8">
        <w:rPr>
          <w:sz w:val="24"/>
          <w:szCs w:val="24"/>
        </w:rPr>
        <w:t>Зачем творить добро? (1ч)</w:t>
      </w:r>
    </w:p>
    <w:p w:rsidR="004775B8" w:rsidRPr="004775B8" w:rsidRDefault="004775B8" w:rsidP="004775B8">
      <w:pPr>
        <w:ind w:firstLine="709"/>
        <w:jc w:val="both"/>
        <w:rPr>
          <w:sz w:val="24"/>
          <w:szCs w:val="24"/>
        </w:rPr>
      </w:pPr>
      <w:r w:rsidRPr="004775B8">
        <w:rPr>
          <w:sz w:val="24"/>
          <w:szCs w:val="24"/>
        </w:rPr>
        <w:t>Как подражают Христу. Самоотверженность. Святой. Почему христиане благодарны Христу.</w:t>
      </w:r>
    </w:p>
    <w:p w:rsidR="004775B8" w:rsidRPr="004775B8" w:rsidRDefault="004775B8" w:rsidP="004775B8">
      <w:pPr>
        <w:ind w:firstLine="709"/>
        <w:jc w:val="both"/>
        <w:rPr>
          <w:sz w:val="24"/>
          <w:szCs w:val="24"/>
        </w:rPr>
      </w:pPr>
      <w:r w:rsidRPr="004775B8">
        <w:rPr>
          <w:sz w:val="24"/>
          <w:szCs w:val="24"/>
        </w:rPr>
        <w:t>Чудо в жизни христианина (1ч)</w:t>
      </w:r>
    </w:p>
    <w:p w:rsidR="004775B8" w:rsidRPr="004775B8" w:rsidRDefault="004775B8" w:rsidP="004775B8">
      <w:pPr>
        <w:ind w:firstLine="709"/>
        <w:jc w:val="both"/>
        <w:rPr>
          <w:sz w:val="24"/>
          <w:szCs w:val="24"/>
        </w:rPr>
      </w:pPr>
      <w:r w:rsidRPr="004775B8">
        <w:rPr>
          <w:sz w:val="24"/>
          <w:szCs w:val="24"/>
        </w:rPr>
        <w:t>Святая Троица. Добродетель. Главные христианские добродетели – вера, надежда, любовь.</w:t>
      </w:r>
    </w:p>
    <w:p w:rsidR="004775B8" w:rsidRPr="004775B8" w:rsidRDefault="004775B8" w:rsidP="004775B8">
      <w:pPr>
        <w:ind w:firstLine="709"/>
        <w:jc w:val="both"/>
        <w:rPr>
          <w:sz w:val="24"/>
          <w:szCs w:val="24"/>
        </w:rPr>
      </w:pPr>
      <w:r w:rsidRPr="004775B8">
        <w:rPr>
          <w:sz w:val="24"/>
          <w:szCs w:val="24"/>
        </w:rPr>
        <w:t>Православие о Божием суде (1 ч)</w:t>
      </w:r>
    </w:p>
    <w:p w:rsidR="004775B8" w:rsidRPr="004775B8" w:rsidRDefault="004775B8" w:rsidP="004775B8">
      <w:pPr>
        <w:ind w:firstLine="709"/>
        <w:jc w:val="both"/>
        <w:rPr>
          <w:sz w:val="24"/>
          <w:szCs w:val="24"/>
        </w:rPr>
      </w:pPr>
      <w:r w:rsidRPr="004775B8">
        <w:rPr>
          <w:sz w:val="24"/>
          <w:szCs w:val="24"/>
        </w:rPr>
        <w:t>Как видеть в людях Христа. Легенда о Христофоре. Вера христиан в бессмертие. Как вера в Божий суд влияет на поступки людей</w:t>
      </w:r>
    </w:p>
    <w:p w:rsidR="004775B8" w:rsidRPr="004775B8" w:rsidRDefault="004775B8" w:rsidP="004775B8">
      <w:pPr>
        <w:ind w:firstLine="709"/>
        <w:jc w:val="both"/>
        <w:rPr>
          <w:sz w:val="24"/>
          <w:szCs w:val="24"/>
        </w:rPr>
      </w:pPr>
      <w:r w:rsidRPr="004775B8">
        <w:rPr>
          <w:sz w:val="24"/>
          <w:szCs w:val="24"/>
        </w:rPr>
        <w:t>Таинство Причастия (1ч)</w:t>
      </w:r>
    </w:p>
    <w:p w:rsidR="004775B8" w:rsidRPr="004775B8" w:rsidRDefault="004775B8" w:rsidP="004775B8">
      <w:pPr>
        <w:ind w:firstLine="709"/>
        <w:jc w:val="both"/>
        <w:rPr>
          <w:sz w:val="24"/>
          <w:szCs w:val="24"/>
        </w:rPr>
      </w:pPr>
      <w:r w:rsidRPr="004775B8">
        <w:rPr>
          <w:sz w:val="24"/>
          <w:szCs w:val="24"/>
        </w:rPr>
        <w:t xml:space="preserve">Тайная вечерня. </w:t>
      </w:r>
      <w:proofErr w:type="gramStart"/>
      <w:r w:rsidRPr="004775B8">
        <w:rPr>
          <w:sz w:val="24"/>
          <w:szCs w:val="24"/>
        </w:rPr>
        <w:t>Христианский</w:t>
      </w:r>
      <w:proofErr w:type="gramEnd"/>
      <w:r w:rsidRPr="004775B8">
        <w:rPr>
          <w:sz w:val="24"/>
          <w:szCs w:val="24"/>
        </w:rPr>
        <w:t xml:space="preserve"> таинства – Крещение и Причастие. Литургия. Главное назначение церкви.</w:t>
      </w:r>
    </w:p>
    <w:p w:rsidR="004775B8" w:rsidRPr="004775B8" w:rsidRDefault="004775B8" w:rsidP="004775B8">
      <w:pPr>
        <w:ind w:firstLine="709"/>
        <w:jc w:val="both"/>
        <w:rPr>
          <w:sz w:val="24"/>
          <w:szCs w:val="24"/>
        </w:rPr>
      </w:pPr>
      <w:r w:rsidRPr="004775B8">
        <w:rPr>
          <w:sz w:val="24"/>
          <w:szCs w:val="24"/>
        </w:rPr>
        <w:t xml:space="preserve">Монастырь </w:t>
      </w:r>
      <w:proofErr w:type="gramStart"/>
      <w:r w:rsidRPr="004775B8">
        <w:rPr>
          <w:sz w:val="24"/>
          <w:szCs w:val="24"/>
        </w:rPr>
        <w:t xml:space="preserve">( </w:t>
      </w:r>
      <w:proofErr w:type="gramEnd"/>
      <w:r w:rsidRPr="004775B8">
        <w:rPr>
          <w:sz w:val="24"/>
          <w:szCs w:val="24"/>
        </w:rPr>
        <w:t>1ч)</w:t>
      </w:r>
    </w:p>
    <w:p w:rsidR="004775B8" w:rsidRPr="004775B8" w:rsidRDefault="004775B8" w:rsidP="004775B8">
      <w:pPr>
        <w:ind w:firstLine="709"/>
        <w:jc w:val="both"/>
        <w:rPr>
          <w:sz w:val="24"/>
          <w:szCs w:val="24"/>
        </w:rPr>
      </w:pPr>
      <w:r w:rsidRPr="004775B8">
        <w:rPr>
          <w:sz w:val="24"/>
          <w:szCs w:val="24"/>
        </w:rPr>
        <w:t>Монастырь – образ Царствия Божия на земле. Кто такие монахи. Кто такие иноки. Почему люди идут в монахи. Главное правило монашеской жизни: «Трудись и молись». Послушание. Монашество. Монашеские обеты. Постриг монаха.</w:t>
      </w:r>
    </w:p>
    <w:p w:rsidR="004775B8" w:rsidRPr="004775B8" w:rsidRDefault="004775B8" w:rsidP="004775B8">
      <w:pPr>
        <w:ind w:firstLine="709"/>
        <w:jc w:val="both"/>
        <w:rPr>
          <w:sz w:val="24"/>
          <w:szCs w:val="24"/>
        </w:rPr>
      </w:pPr>
      <w:r w:rsidRPr="004775B8">
        <w:rPr>
          <w:sz w:val="24"/>
          <w:szCs w:val="24"/>
        </w:rPr>
        <w:t>Отношение христианина к природе (1ч)</w:t>
      </w:r>
    </w:p>
    <w:p w:rsidR="004775B8" w:rsidRPr="004775B8" w:rsidRDefault="004775B8" w:rsidP="004775B8">
      <w:pPr>
        <w:ind w:firstLine="709"/>
        <w:jc w:val="both"/>
        <w:rPr>
          <w:sz w:val="24"/>
          <w:szCs w:val="24"/>
        </w:rPr>
      </w:pPr>
      <w:r w:rsidRPr="004775B8">
        <w:rPr>
          <w:sz w:val="24"/>
          <w:szCs w:val="24"/>
        </w:rPr>
        <w:t xml:space="preserve">Что делает человека выше природы. Книга природы и Библия. Ответственность за </w:t>
      </w:r>
      <w:r w:rsidRPr="004775B8">
        <w:rPr>
          <w:sz w:val="24"/>
          <w:szCs w:val="24"/>
        </w:rPr>
        <w:lastRenderedPageBreak/>
        <w:t>мир. Христианское милосердие. Милосердие к животным.</w:t>
      </w:r>
    </w:p>
    <w:p w:rsidR="004775B8" w:rsidRPr="004775B8" w:rsidRDefault="004775B8" w:rsidP="004775B8">
      <w:pPr>
        <w:ind w:firstLine="709"/>
        <w:jc w:val="both"/>
        <w:rPr>
          <w:sz w:val="24"/>
          <w:szCs w:val="24"/>
        </w:rPr>
      </w:pPr>
      <w:r w:rsidRPr="004775B8">
        <w:rPr>
          <w:sz w:val="24"/>
          <w:szCs w:val="24"/>
        </w:rPr>
        <w:t>Христианская семья (1 ч)</w:t>
      </w:r>
    </w:p>
    <w:p w:rsidR="004775B8" w:rsidRPr="004775B8" w:rsidRDefault="004775B8" w:rsidP="004775B8">
      <w:pPr>
        <w:ind w:firstLine="709"/>
        <w:jc w:val="both"/>
        <w:rPr>
          <w:sz w:val="24"/>
          <w:szCs w:val="24"/>
        </w:rPr>
      </w:pPr>
      <w:r w:rsidRPr="004775B8">
        <w:rPr>
          <w:sz w:val="24"/>
          <w:szCs w:val="24"/>
        </w:rPr>
        <w:t xml:space="preserve">Семья – это маленький ковчег, призванный оградить детей от беды. Венчание в храме. Тактичность и любовь в отношениях членов семьи. Какое поведение называют </w:t>
      </w:r>
      <w:proofErr w:type="gramStart"/>
      <w:r w:rsidRPr="004775B8">
        <w:rPr>
          <w:sz w:val="24"/>
          <w:szCs w:val="24"/>
        </w:rPr>
        <w:t>хамским</w:t>
      </w:r>
      <w:proofErr w:type="gramEnd"/>
      <w:r w:rsidRPr="004775B8">
        <w:rPr>
          <w:sz w:val="24"/>
          <w:szCs w:val="24"/>
        </w:rPr>
        <w:t>. Семейные праздники и традиции</w:t>
      </w:r>
      <w:proofErr w:type="gramStart"/>
      <w:r w:rsidRPr="004775B8">
        <w:rPr>
          <w:sz w:val="24"/>
          <w:szCs w:val="24"/>
        </w:rPr>
        <w:t xml:space="preserve"> .</w:t>
      </w:r>
      <w:proofErr w:type="gramEnd"/>
    </w:p>
    <w:p w:rsidR="004775B8" w:rsidRPr="004775B8" w:rsidRDefault="004775B8" w:rsidP="004775B8">
      <w:pPr>
        <w:ind w:firstLine="709"/>
        <w:jc w:val="both"/>
        <w:rPr>
          <w:sz w:val="24"/>
          <w:szCs w:val="24"/>
        </w:rPr>
      </w:pPr>
      <w:r w:rsidRPr="004775B8">
        <w:rPr>
          <w:sz w:val="24"/>
          <w:szCs w:val="24"/>
        </w:rPr>
        <w:t>Защита Отечества (1ч)</w:t>
      </w:r>
    </w:p>
    <w:p w:rsidR="004775B8" w:rsidRPr="004775B8" w:rsidRDefault="004775B8" w:rsidP="004775B8">
      <w:pPr>
        <w:ind w:firstLine="709"/>
        <w:jc w:val="both"/>
        <w:rPr>
          <w:sz w:val="24"/>
          <w:szCs w:val="24"/>
        </w:rPr>
      </w:pPr>
      <w:r w:rsidRPr="004775B8">
        <w:rPr>
          <w:sz w:val="24"/>
          <w:szCs w:val="24"/>
        </w:rPr>
        <w:t>Война справедливая – оборонительная. Святые защитники Отечества. Дмитрий Донской. Александр Невский. Федор Ушаков.</w:t>
      </w:r>
    </w:p>
    <w:p w:rsidR="004775B8" w:rsidRPr="004775B8" w:rsidRDefault="004775B8" w:rsidP="004775B8">
      <w:pPr>
        <w:ind w:firstLine="709"/>
        <w:jc w:val="both"/>
        <w:rPr>
          <w:sz w:val="24"/>
          <w:szCs w:val="24"/>
        </w:rPr>
      </w:pPr>
      <w:r w:rsidRPr="004775B8">
        <w:rPr>
          <w:sz w:val="24"/>
          <w:szCs w:val="24"/>
        </w:rPr>
        <w:t>Христианин в труде (1ч)</w:t>
      </w:r>
    </w:p>
    <w:p w:rsidR="004775B8" w:rsidRPr="004775B8" w:rsidRDefault="004775B8" w:rsidP="004775B8">
      <w:pPr>
        <w:ind w:firstLine="709"/>
        <w:jc w:val="both"/>
        <w:rPr>
          <w:sz w:val="24"/>
          <w:szCs w:val="24"/>
        </w:rPr>
      </w:pPr>
      <w:r w:rsidRPr="004775B8">
        <w:rPr>
          <w:sz w:val="24"/>
          <w:szCs w:val="24"/>
        </w:rPr>
        <w:t>Заповеди творца первым людям. Нарушение четвертой заповеди – заповеди о посте</w:t>
      </w:r>
      <w:proofErr w:type="gramStart"/>
      <w:r w:rsidRPr="004775B8">
        <w:rPr>
          <w:sz w:val="24"/>
          <w:szCs w:val="24"/>
        </w:rPr>
        <w:t>..</w:t>
      </w:r>
      <w:proofErr w:type="gramEnd"/>
      <w:r w:rsidRPr="004775B8">
        <w:rPr>
          <w:sz w:val="24"/>
          <w:szCs w:val="24"/>
        </w:rPr>
        <w:t>Туд – это лекарство, которое прописано человеку Богом.</w:t>
      </w:r>
    </w:p>
    <w:p w:rsidR="004775B8" w:rsidRPr="004775B8" w:rsidRDefault="004775B8" w:rsidP="004775B8">
      <w:pPr>
        <w:ind w:firstLine="709"/>
        <w:jc w:val="both"/>
        <w:rPr>
          <w:sz w:val="24"/>
          <w:szCs w:val="24"/>
        </w:rPr>
      </w:pPr>
      <w:r w:rsidRPr="004775B8">
        <w:rPr>
          <w:sz w:val="24"/>
          <w:szCs w:val="24"/>
        </w:rPr>
        <w:t>Любовь и уважение к Отечеству (1ч)</w:t>
      </w:r>
    </w:p>
    <w:p w:rsidR="004775B8" w:rsidRPr="004775B8" w:rsidRDefault="004775B8" w:rsidP="004775B8">
      <w:pPr>
        <w:ind w:firstLine="709"/>
        <w:jc w:val="both"/>
        <w:rPr>
          <w:sz w:val="24"/>
          <w:szCs w:val="24"/>
        </w:rPr>
      </w:pPr>
      <w:r w:rsidRPr="004775B8">
        <w:rPr>
          <w:sz w:val="24"/>
          <w:szCs w:val="24"/>
        </w:rPr>
        <w:t xml:space="preserve">Этапы становления духовных традиций России. Любовь – основа человеческой жизни. Служение человека обществу, Родине. Патриотизм многонационального и многоконфессионального народа России. Консультация учителя, как готовиться к урокам 33, 34. </w:t>
      </w:r>
      <w:proofErr w:type="gramStart"/>
      <w:r w:rsidRPr="004775B8">
        <w:rPr>
          <w:sz w:val="24"/>
          <w:szCs w:val="24"/>
        </w:rPr>
        <w:t>Творческие работы (дома с родителями или законными представителями на тему</w:t>
      </w:r>
      <w:proofErr w:type="gramEnd"/>
    </w:p>
    <w:p w:rsidR="004775B8" w:rsidRPr="004775B8" w:rsidRDefault="004775B8" w:rsidP="004775B8">
      <w:pPr>
        <w:ind w:firstLine="709"/>
        <w:jc w:val="both"/>
        <w:rPr>
          <w:sz w:val="24"/>
          <w:szCs w:val="24"/>
        </w:rPr>
      </w:pPr>
      <w:r w:rsidRPr="004775B8">
        <w:rPr>
          <w:sz w:val="24"/>
          <w:szCs w:val="24"/>
        </w:rPr>
        <w:t>«Диалог культур во имя гражданского мира и согласия» (народное творчество, стихи, песни, кухня народов России и т.д.)</w:t>
      </w:r>
    </w:p>
    <w:p w:rsidR="004775B8" w:rsidRPr="004775B8" w:rsidRDefault="004775B8" w:rsidP="004775B8">
      <w:pPr>
        <w:ind w:firstLine="709"/>
        <w:jc w:val="both"/>
        <w:rPr>
          <w:sz w:val="24"/>
          <w:szCs w:val="24"/>
        </w:rPr>
      </w:pPr>
      <w:r w:rsidRPr="004775B8">
        <w:rPr>
          <w:sz w:val="24"/>
          <w:szCs w:val="24"/>
        </w:rPr>
        <w:t>Святыни православия, ислама, буддизма, иудаизма (1ч)</w:t>
      </w:r>
    </w:p>
    <w:p w:rsidR="004775B8" w:rsidRPr="004775B8" w:rsidRDefault="004775B8" w:rsidP="004775B8">
      <w:pPr>
        <w:ind w:firstLine="709"/>
        <w:jc w:val="both"/>
        <w:rPr>
          <w:sz w:val="24"/>
          <w:szCs w:val="24"/>
        </w:rPr>
      </w:pPr>
      <w:r w:rsidRPr="004775B8">
        <w:rPr>
          <w:sz w:val="24"/>
          <w:szCs w:val="24"/>
        </w:rPr>
        <w:t>Традиционные религии России. Понятие святыни в религиозной культуре. Святыни в религиозной культуре. Святыни православия, ислама, буддизма, иудаизма: священные книги, культовые предметы и сооружения. Культурные и духовные ценности. Общечеловеческое значение культурных и духовных ценностей традиционных религий.</w:t>
      </w:r>
    </w:p>
    <w:p w:rsidR="004775B8" w:rsidRPr="004775B8" w:rsidRDefault="004775B8" w:rsidP="004775B8">
      <w:pPr>
        <w:ind w:firstLine="709"/>
        <w:jc w:val="both"/>
        <w:rPr>
          <w:sz w:val="24"/>
          <w:szCs w:val="24"/>
        </w:rPr>
      </w:pPr>
      <w:r w:rsidRPr="004775B8">
        <w:rPr>
          <w:sz w:val="24"/>
          <w:szCs w:val="24"/>
        </w:rPr>
        <w:t>Внеурочная деятельность: посещение культового сооружения других религий (или заочная экскурсия «Религиозные святыни мира», «Религиозные святыни России»)</w:t>
      </w:r>
    </w:p>
    <w:p w:rsidR="004775B8" w:rsidRPr="004775B8" w:rsidRDefault="004775B8" w:rsidP="004775B8">
      <w:pPr>
        <w:ind w:firstLine="709"/>
        <w:jc w:val="both"/>
        <w:rPr>
          <w:sz w:val="24"/>
          <w:szCs w:val="24"/>
        </w:rPr>
      </w:pPr>
      <w:r w:rsidRPr="004775B8">
        <w:rPr>
          <w:sz w:val="24"/>
          <w:szCs w:val="24"/>
        </w:rPr>
        <w:t>Основные нравственные заповеди православия, ислама, буддизма, иудаизма, светской этики (1ч)</w:t>
      </w:r>
    </w:p>
    <w:p w:rsidR="004775B8" w:rsidRPr="004775B8" w:rsidRDefault="004775B8" w:rsidP="004775B8">
      <w:pPr>
        <w:ind w:firstLine="709"/>
        <w:jc w:val="both"/>
        <w:rPr>
          <w:sz w:val="24"/>
          <w:szCs w:val="24"/>
        </w:rPr>
      </w:pPr>
      <w:r w:rsidRPr="004775B8">
        <w:rPr>
          <w:sz w:val="24"/>
          <w:szCs w:val="24"/>
        </w:rPr>
        <w:t>Нравственность и мораль. Заповеди иудаизма, заповеди христианства, нравственное учение ислама, нравственное учение буддизма. Этика о нравственных правилах жизни. Золотое правило нравственности как общечеловеческий моральный закон.</w:t>
      </w:r>
    </w:p>
    <w:p w:rsidR="004775B8" w:rsidRPr="004775B8" w:rsidRDefault="004775B8" w:rsidP="004775B8">
      <w:pPr>
        <w:ind w:firstLine="709"/>
        <w:jc w:val="both"/>
        <w:rPr>
          <w:sz w:val="24"/>
          <w:szCs w:val="24"/>
        </w:rPr>
      </w:pPr>
      <w:r w:rsidRPr="004775B8">
        <w:rPr>
          <w:sz w:val="24"/>
          <w:szCs w:val="24"/>
        </w:rPr>
        <w:t>Российские православные, исламские, буддийские,</w:t>
      </w:r>
      <w:r>
        <w:rPr>
          <w:sz w:val="24"/>
          <w:szCs w:val="24"/>
        </w:rPr>
        <w:t xml:space="preserve"> иудейские, светские семьи (1ч)</w:t>
      </w:r>
    </w:p>
    <w:p w:rsidR="004775B8" w:rsidRPr="004775B8" w:rsidRDefault="004775B8" w:rsidP="004775B8">
      <w:pPr>
        <w:ind w:firstLine="709"/>
        <w:jc w:val="both"/>
        <w:rPr>
          <w:sz w:val="24"/>
          <w:szCs w:val="24"/>
        </w:rPr>
      </w:pPr>
      <w:r w:rsidRPr="004775B8">
        <w:rPr>
          <w:sz w:val="24"/>
          <w:szCs w:val="24"/>
        </w:rPr>
        <w:t>Семья как основа жизни человека. Род и семья – источники нравственных отношений. Ценности семейной жизни в иудейской традиции. Христианская семья. Семья в исламе. Семья в буддийской культуре. Семейные традиции. Родовое дерево.</w:t>
      </w:r>
    </w:p>
    <w:p w:rsidR="004775B8" w:rsidRPr="004775B8" w:rsidRDefault="004775B8" w:rsidP="004775B8">
      <w:pPr>
        <w:ind w:firstLine="709"/>
        <w:jc w:val="both"/>
        <w:rPr>
          <w:sz w:val="24"/>
          <w:szCs w:val="24"/>
        </w:rPr>
      </w:pPr>
      <w:r w:rsidRPr="004775B8">
        <w:rPr>
          <w:sz w:val="24"/>
          <w:szCs w:val="24"/>
        </w:rPr>
        <w:t>Отношение к труду и природе в православии, исламе, буддизме, иудаизме, светской этике(1ч)</w:t>
      </w:r>
    </w:p>
    <w:p w:rsidR="004775B8" w:rsidRPr="004775B8" w:rsidRDefault="004775B8" w:rsidP="004775B8">
      <w:pPr>
        <w:ind w:firstLine="709"/>
        <w:jc w:val="both"/>
        <w:rPr>
          <w:sz w:val="24"/>
          <w:szCs w:val="24"/>
        </w:rPr>
      </w:pPr>
      <w:r w:rsidRPr="004775B8">
        <w:rPr>
          <w:sz w:val="24"/>
          <w:szCs w:val="24"/>
        </w:rPr>
        <w:t>Труд в жизни человека и общества. Позитивное отношение к труду в религиозных культурах и светской этике. Бережное отношение к природе и ответственность человека за окружающий мир.</w:t>
      </w:r>
    </w:p>
    <w:p w:rsidR="00723A84" w:rsidRDefault="00723A84" w:rsidP="004775B8">
      <w:pPr>
        <w:jc w:val="both"/>
        <w:rPr>
          <w:b/>
          <w:sz w:val="24"/>
          <w:szCs w:val="24"/>
        </w:rPr>
      </w:pPr>
    </w:p>
    <w:p w:rsidR="00D7509F" w:rsidRDefault="002D6F5A" w:rsidP="004775B8">
      <w:pPr>
        <w:jc w:val="both"/>
        <w:rPr>
          <w:b/>
          <w:sz w:val="24"/>
          <w:szCs w:val="24"/>
        </w:rPr>
      </w:pPr>
      <w:r w:rsidRPr="002D6F5A">
        <w:rPr>
          <w:b/>
          <w:sz w:val="24"/>
          <w:szCs w:val="24"/>
        </w:rPr>
        <w:t>2.2.</w:t>
      </w:r>
      <w:r w:rsidR="008F3A3B">
        <w:rPr>
          <w:b/>
          <w:sz w:val="24"/>
          <w:szCs w:val="24"/>
        </w:rPr>
        <w:t>2.</w:t>
      </w:r>
      <w:r w:rsidRPr="002D6F5A">
        <w:rPr>
          <w:b/>
          <w:sz w:val="24"/>
          <w:szCs w:val="24"/>
        </w:rPr>
        <w:t>9.</w:t>
      </w:r>
      <w:r w:rsidRPr="002D6F5A">
        <w:rPr>
          <w:b/>
          <w:sz w:val="24"/>
          <w:szCs w:val="24"/>
        </w:rPr>
        <w:tab/>
        <w:t>Изобразительное искусство (УМК Б.М. Неменского, В.Г. Горяева, Г.Е. Гуровой и др.) (Концепция и программы для начальных классов УМК «Школа России».)</w:t>
      </w:r>
    </w:p>
    <w:p w:rsidR="002D6F5A" w:rsidRPr="002D6F5A" w:rsidRDefault="002D6F5A" w:rsidP="002D6F5A">
      <w:pPr>
        <w:adjustRightInd w:val="0"/>
        <w:ind w:firstLine="284"/>
        <w:jc w:val="both"/>
        <w:rPr>
          <w:sz w:val="24"/>
          <w:szCs w:val="24"/>
        </w:rPr>
      </w:pPr>
      <w:r w:rsidRPr="002D6F5A">
        <w:rPr>
          <w:sz w:val="24"/>
          <w:szCs w:val="24"/>
        </w:rPr>
        <w:t xml:space="preserve">В результате изучения курса «Изобразительное искусство» в начальной школе должны быть достигнуты определенные результаты. </w:t>
      </w:r>
    </w:p>
    <w:p w:rsidR="002D6F5A" w:rsidRPr="002D6F5A" w:rsidRDefault="002D6F5A" w:rsidP="002D6F5A">
      <w:pPr>
        <w:shd w:val="clear" w:color="auto" w:fill="FFFFFF"/>
        <w:ind w:firstLine="284"/>
        <w:jc w:val="both"/>
        <w:rPr>
          <w:sz w:val="24"/>
          <w:szCs w:val="24"/>
        </w:rPr>
      </w:pPr>
      <w:r w:rsidRPr="002D6F5A">
        <w:rPr>
          <w:b/>
          <w:i/>
          <w:sz w:val="24"/>
          <w:szCs w:val="24"/>
        </w:rPr>
        <w:t>Личностные результаты</w:t>
      </w:r>
      <w:r w:rsidRPr="002D6F5A">
        <w:rPr>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2D6F5A" w:rsidRPr="002D6F5A" w:rsidRDefault="002D6F5A" w:rsidP="003F63A9">
      <w:pPr>
        <w:numPr>
          <w:ilvl w:val="0"/>
          <w:numId w:val="65"/>
        </w:numPr>
        <w:shd w:val="clear" w:color="auto" w:fill="FFFFFF"/>
        <w:adjustRightInd w:val="0"/>
        <w:ind w:right="5" w:firstLine="284"/>
        <w:jc w:val="both"/>
        <w:rPr>
          <w:sz w:val="24"/>
          <w:szCs w:val="24"/>
        </w:rPr>
      </w:pPr>
      <w:r w:rsidRPr="002D6F5A">
        <w:rPr>
          <w:sz w:val="24"/>
          <w:szCs w:val="24"/>
        </w:rPr>
        <w:t>чувство гордости за культуру и искусство Родины, своего народа;</w:t>
      </w:r>
    </w:p>
    <w:p w:rsidR="002D6F5A" w:rsidRPr="002D6F5A" w:rsidRDefault="002D6F5A" w:rsidP="003F63A9">
      <w:pPr>
        <w:numPr>
          <w:ilvl w:val="0"/>
          <w:numId w:val="65"/>
        </w:numPr>
        <w:shd w:val="clear" w:color="auto" w:fill="FFFFFF"/>
        <w:adjustRightInd w:val="0"/>
        <w:ind w:right="5" w:firstLine="284"/>
        <w:jc w:val="both"/>
        <w:rPr>
          <w:sz w:val="24"/>
          <w:szCs w:val="24"/>
        </w:rPr>
      </w:pPr>
      <w:r w:rsidRPr="002D6F5A">
        <w:rPr>
          <w:sz w:val="24"/>
          <w:szCs w:val="24"/>
        </w:rPr>
        <w:lastRenderedPageBreak/>
        <w:t>уважительное отношение к культуре и искусству других народов нашей страны и мира в целом;</w:t>
      </w:r>
    </w:p>
    <w:p w:rsidR="002D6F5A" w:rsidRPr="002D6F5A" w:rsidRDefault="002D6F5A" w:rsidP="003F63A9">
      <w:pPr>
        <w:numPr>
          <w:ilvl w:val="0"/>
          <w:numId w:val="65"/>
        </w:numPr>
        <w:shd w:val="clear" w:color="auto" w:fill="FFFFFF"/>
        <w:adjustRightInd w:val="0"/>
        <w:ind w:right="5" w:firstLine="284"/>
        <w:jc w:val="both"/>
        <w:rPr>
          <w:sz w:val="24"/>
          <w:szCs w:val="24"/>
        </w:rPr>
      </w:pPr>
      <w:r w:rsidRPr="002D6F5A">
        <w:rPr>
          <w:sz w:val="24"/>
          <w:szCs w:val="24"/>
        </w:rPr>
        <w:t>понимание особой роли культуры и  искусства в жизни общества и каждого отдельного человека;</w:t>
      </w:r>
    </w:p>
    <w:p w:rsidR="002D6F5A" w:rsidRPr="002D6F5A" w:rsidRDefault="002D6F5A" w:rsidP="003F63A9">
      <w:pPr>
        <w:numPr>
          <w:ilvl w:val="0"/>
          <w:numId w:val="65"/>
        </w:numPr>
        <w:shd w:val="clear" w:color="auto" w:fill="FFFFFF"/>
        <w:adjustRightInd w:val="0"/>
        <w:ind w:right="5" w:firstLine="284"/>
        <w:jc w:val="both"/>
        <w:rPr>
          <w:sz w:val="24"/>
          <w:szCs w:val="24"/>
        </w:rPr>
      </w:pPr>
      <w:r w:rsidRPr="002D6F5A">
        <w:rPr>
          <w:sz w:val="24"/>
          <w:szCs w:val="24"/>
        </w:rPr>
        <w:t>сформированность эстетических чувств, художественно-творческого мышления, наблюдательности и фантазии;</w:t>
      </w:r>
    </w:p>
    <w:p w:rsidR="002D6F5A" w:rsidRPr="002D6F5A" w:rsidRDefault="002D6F5A" w:rsidP="003F63A9">
      <w:pPr>
        <w:numPr>
          <w:ilvl w:val="0"/>
          <w:numId w:val="65"/>
        </w:numPr>
        <w:shd w:val="clear" w:color="auto" w:fill="FFFFFF"/>
        <w:adjustRightInd w:val="0"/>
        <w:ind w:right="5" w:firstLine="284"/>
        <w:jc w:val="both"/>
        <w:rPr>
          <w:sz w:val="24"/>
          <w:szCs w:val="24"/>
        </w:rPr>
      </w:pPr>
      <w:r w:rsidRPr="002D6F5A">
        <w:rPr>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2D6F5A" w:rsidRPr="002D6F5A" w:rsidRDefault="002D6F5A" w:rsidP="003F63A9">
      <w:pPr>
        <w:numPr>
          <w:ilvl w:val="0"/>
          <w:numId w:val="65"/>
        </w:numPr>
        <w:adjustRightInd w:val="0"/>
        <w:ind w:firstLine="284"/>
        <w:jc w:val="both"/>
        <w:rPr>
          <w:color w:val="000000"/>
          <w:sz w:val="24"/>
          <w:szCs w:val="24"/>
        </w:rPr>
      </w:pPr>
      <w:r w:rsidRPr="002D6F5A">
        <w:rPr>
          <w:color w:val="000000"/>
          <w:sz w:val="24"/>
          <w:szCs w:val="24"/>
        </w:rPr>
        <w:t xml:space="preserve">овладение навыками коллективной деятельности </w:t>
      </w:r>
      <w:r w:rsidRPr="002D6F5A">
        <w:rPr>
          <w:sz w:val="24"/>
          <w:szCs w:val="24"/>
        </w:rPr>
        <w:t xml:space="preserve">в процессе совместной творческой работы </w:t>
      </w:r>
      <w:r w:rsidRPr="002D6F5A">
        <w:rPr>
          <w:color w:val="000000"/>
          <w:sz w:val="24"/>
          <w:szCs w:val="24"/>
        </w:rPr>
        <w:t>в команде одноклассников под руководством учителя;</w:t>
      </w:r>
    </w:p>
    <w:p w:rsidR="002D6F5A" w:rsidRPr="002D6F5A" w:rsidRDefault="002D6F5A" w:rsidP="003F63A9">
      <w:pPr>
        <w:numPr>
          <w:ilvl w:val="0"/>
          <w:numId w:val="65"/>
        </w:numPr>
        <w:adjustRightInd w:val="0"/>
        <w:ind w:firstLine="284"/>
        <w:jc w:val="both"/>
        <w:rPr>
          <w:color w:val="000000"/>
          <w:sz w:val="24"/>
          <w:szCs w:val="24"/>
        </w:rPr>
      </w:pPr>
      <w:r w:rsidRPr="002D6F5A">
        <w:rPr>
          <w:sz w:val="24"/>
          <w:szCs w:val="24"/>
        </w:rPr>
        <w:t>умение сотрудничать</w:t>
      </w:r>
      <w:r w:rsidRPr="002D6F5A">
        <w:rPr>
          <w:b/>
          <w:sz w:val="24"/>
          <w:szCs w:val="24"/>
        </w:rPr>
        <w:t xml:space="preserve"> </w:t>
      </w:r>
      <w:r w:rsidRPr="002D6F5A">
        <w:rPr>
          <w:sz w:val="24"/>
          <w:szCs w:val="24"/>
        </w:rPr>
        <w:t>с товарищами в процессе совместной деятельности, соотносить свою часть работы с общим замыслом;</w:t>
      </w:r>
    </w:p>
    <w:p w:rsidR="002D6F5A" w:rsidRPr="002D6F5A" w:rsidRDefault="002D6F5A" w:rsidP="003F63A9">
      <w:pPr>
        <w:numPr>
          <w:ilvl w:val="0"/>
          <w:numId w:val="65"/>
        </w:numPr>
        <w:adjustRightInd w:val="0"/>
        <w:ind w:firstLine="284"/>
        <w:jc w:val="both"/>
        <w:rPr>
          <w:sz w:val="24"/>
          <w:szCs w:val="24"/>
        </w:rPr>
      </w:pPr>
      <w:r w:rsidRPr="002D6F5A">
        <w:rPr>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2D6F5A" w:rsidRPr="002D6F5A" w:rsidRDefault="002D6F5A" w:rsidP="002D6F5A">
      <w:pPr>
        <w:adjustRightInd w:val="0"/>
        <w:ind w:left="1440" w:firstLine="284"/>
        <w:rPr>
          <w:sz w:val="24"/>
          <w:szCs w:val="24"/>
        </w:rPr>
      </w:pPr>
    </w:p>
    <w:p w:rsidR="002D6F5A" w:rsidRPr="002D6F5A" w:rsidRDefault="002D6F5A" w:rsidP="002D6F5A">
      <w:pPr>
        <w:ind w:firstLine="284"/>
        <w:jc w:val="both"/>
        <w:rPr>
          <w:sz w:val="24"/>
          <w:szCs w:val="24"/>
        </w:rPr>
      </w:pPr>
      <w:r w:rsidRPr="002D6F5A">
        <w:rPr>
          <w:b/>
          <w:i/>
          <w:sz w:val="24"/>
          <w:szCs w:val="24"/>
        </w:rPr>
        <w:tab/>
        <w:t>Метапредметные результаты</w:t>
      </w:r>
      <w:r w:rsidRPr="002D6F5A">
        <w:rPr>
          <w:sz w:val="24"/>
          <w:szCs w:val="24"/>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2D6F5A" w:rsidRPr="002D6F5A" w:rsidRDefault="002D6F5A" w:rsidP="003F63A9">
      <w:pPr>
        <w:numPr>
          <w:ilvl w:val="0"/>
          <w:numId w:val="66"/>
        </w:numPr>
        <w:shd w:val="clear" w:color="auto" w:fill="FFFFFF"/>
        <w:adjustRightInd w:val="0"/>
        <w:ind w:right="5" w:firstLine="284"/>
        <w:jc w:val="both"/>
        <w:rPr>
          <w:sz w:val="24"/>
          <w:szCs w:val="24"/>
        </w:rPr>
      </w:pPr>
      <w:r w:rsidRPr="002D6F5A">
        <w:rPr>
          <w:sz w:val="24"/>
          <w:szCs w:val="24"/>
        </w:rPr>
        <w:t>овладение умением творческого видения с позиций художника, т.е. умением сравнивать, анализировать, выделять главное, обобщать;</w:t>
      </w:r>
    </w:p>
    <w:p w:rsidR="002D6F5A" w:rsidRPr="002D6F5A" w:rsidRDefault="002D6F5A" w:rsidP="003F63A9">
      <w:pPr>
        <w:numPr>
          <w:ilvl w:val="0"/>
          <w:numId w:val="66"/>
        </w:numPr>
        <w:shd w:val="clear" w:color="auto" w:fill="FFFFFF"/>
        <w:adjustRightInd w:val="0"/>
        <w:ind w:right="5" w:firstLine="284"/>
        <w:jc w:val="both"/>
        <w:rPr>
          <w:sz w:val="24"/>
          <w:szCs w:val="24"/>
        </w:rPr>
      </w:pPr>
      <w:r w:rsidRPr="002D6F5A">
        <w:rPr>
          <w:sz w:val="24"/>
          <w:szCs w:val="24"/>
        </w:rPr>
        <w:t>овладение умением вести диалог, распределять функции и роли в процессе выполнения коллективной творческой работы;</w:t>
      </w:r>
    </w:p>
    <w:p w:rsidR="002D6F5A" w:rsidRPr="002D6F5A" w:rsidRDefault="002D6F5A" w:rsidP="003F63A9">
      <w:pPr>
        <w:numPr>
          <w:ilvl w:val="0"/>
          <w:numId w:val="66"/>
        </w:numPr>
        <w:shd w:val="clear" w:color="auto" w:fill="FFFFFF"/>
        <w:adjustRightInd w:val="0"/>
        <w:ind w:right="5" w:firstLine="284"/>
        <w:jc w:val="both"/>
        <w:rPr>
          <w:sz w:val="24"/>
          <w:szCs w:val="24"/>
        </w:rPr>
      </w:pPr>
      <w:r w:rsidRPr="002D6F5A">
        <w:rPr>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2D6F5A" w:rsidRPr="002D6F5A" w:rsidRDefault="002D6F5A" w:rsidP="003F63A9">
      <w:pPr>
        <w:numPr>
          <w:ilvl w:val="0"/>
          <w:numId w:val="66"/>
        </w:numPr>
        <w:shd w:val="clear" w:color="auto" w:fill="FFFFFF"/>
        <w:adjustRightInd w:val="0"/>
        <w:ind w:right="5" w:firstLine="284"/>
        <w:jc w:val="both"/>
        <w:rPr>
          <w:sz w:val="24"/>
          <w:szCs w:val="24"/>
        </w:rPr>
      </w:pPr>
      <w:r w:rsidRPr="002D6F5A">
        <w:rPr>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2D6F5A" w:rsidRPr="002D6F5A" w:rsidRDefault="002D6F5A" w:rsidP="003F63A9">
      <w:pPr>
        <w:numPr>
          <w:ilvl w:val="0"/>
          <w:numId w:val="66"/>
        </w:numPr>
        <w:shd w:val="clear" w:color="auto" w:fill="FFFFFF"/>
        <w:adjustRightInd w:val="0"/>
        <w:ind w:right="5" w:firstLine="284"/>
        <w:jc w:val="both"/>
        <w:rPr>
          <w:sz w:val="24"/>
          <w:szCs w:val="24"/>
        </w:rPr>
      </w:pPr>
      <w:r w:rsidRPr="002D6F5A">
        <w:rPr>
          <w:sz w:val="24"/>
          <w:szCs w:val="24"/>
        </w:rPr>
        <w:t>умение рационально строить самостоятельную творческую деятельность, умение организовать место занятий;</w:t>
      </w:r>
    </w:p>
    <w:p w:rsidR="002D6F5A" w:rsidRPr="002D6F5A" w:rsidRDefault="002D6F5A" w:rsidP="003F63A9">
      <w:pPr>
        <w:numPr>
          <w:ilvl w:val="0"/>
          <w:numId w:val="66"/>
        </w:numPr>
        <w:shd w:val="clear" w:color="auto" w:fill="FFFFFF"/>
        <w:adjustRightInd w:val="0"/>
        <w:ind w:right="5" w:firstLine="284"/>
        <w:jc w:val="both"/>
        <w:rPr>
          <w:sz w:val="24"/>
          <w:szCs w:val="24"/>
        </w:rPr>
      </w:pPr>
      <w:r w:rsidRPr="002D6F5A">
        <w:rPr>
          <w:sz w:val="24"/>
          <w:szCs w:val="24"/>
        </w:rPr>
        <w:t>осознанное стремление к освоению новых знаний и умений, к достижению более высоких и оригинальных творческих результатов.</w:t>
      </w:r>
    </w:p>
    <w:p w:rsidR="002D6F5A" w:rsidRPr="002D6F5A" w:rsidRDefault="002D6F5A" w:rsidP="002D6F5A">
      <w:pPr>
        <w:shd w:val="clear" w:color="auto" w:fill="FFFFFF"/>
        <w:adjustRightInd w:val="0"/>
        <w:ind w:left="1445" w:right="5" w:firstLine="284"/>
        <w:jc w:val="both"/>
        <w:rPr>
          <w:i/>
          <w:sz w:val="24"/>
          <w:szCs w:val="24"/>
        </w:rPr>
      </w:pPr>
    </w:p>
    <w:p w:rsidR="002D6F5A" w:rsidRPr="002D6F5A" w:rsidRDefault="002D6F5A" w:rsidP="002D6F5A">
      <w:pPr>
        <w:shd w:val="clear" w:color="auto" w:fill="FFFFFF"/>
        <w:ind w:right="5" w:firstLine="284"/>
        <w:jc w:val="both"/>
        <w:rPr>
          <w:b/>
          <w:sz w:val="24"/>
          <w:szCs w:val="24"/>
        </w:rPr>
      </w:pPr>
      <w:r w:rsidRPr="002D6F5A">
        <w:rPr>
          <w:b/>
          <w:i/>
          <w:sz w:val="24"/>
          <w:szCs w:val="24"/>
        </w:rPr>
        <w:t>Предметные результаты</w:t>
      </w:r>
      <w:r w:rsidRPr="002D6F5A">
        <w:rPr>
          <w:b/>
          <w:sz w:val="24"/>
          <w:szCs w:val="24"/>
        </w:rPr>
        <w:t xml:space="preserve"> </w:t>
      </w:r>
      <w:r w:rsidRPr="002D6F5A">
        <w:rPr>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2D6F5A" w:rsidRPr="002D6F5A" w:rsidRDefault="002D6F5A" w:rsidP="003F63A9">
      <w:pPr>
        <w:pStyle w:val="a5"/>
        <w:numPr>
          <w:ilvl w:val="0"/>
          <w:numId w:val="67"/>
        </w:numPr>
        <w:shd w:val="clear" w:color="auto" w:fill="FFFFFF"/>
        <w:tabs>
          <w:tab w:val="left" w:pos="709"/>
        </w:tabs>
        <w:adjustRightInd w:val="0"/>
        <w:ind w:right="10" w:firstLine="284"/>
        <w:contextualSpacing/>
        <w:rPr>
          <w:sz w:val="24"/>
          <w:szCs w:val="24"/>
        </w:rPr>
      </w:pPr>
      <w:proofErr w:type="gramStart"/>
      <w:r w:rsidRPr="002D6F5A">
        <w:rPr>
          <w:sz w:val="24"/>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roofErr w:type="gramEnd"/>
    </w:p>
    <w:p w:rsidR="002D6F5A" w:rsidRPr="002D6F5A" w:rsidRDefault="002D6F5A" w:rsidP="003F63A9">
      <w:pPr>
        <w:pStyle w:val="a5"/>
        <w:numPr>
          <w:ilvl w:val="0"/>
          <w:numId w:val="67"/>
        </w:numPr>
        <w:shd w:val="clear" w:color="auto" w:fill="FFFFFF"/>
        <w:tabs>
          <w:tab w:val="left" w:pos="426"/>
          <w:tab w:val="left" w:pos="709"/>
        </w:tabs>
        <w:adjustRightInd w:val="0"/>
        <w:ind w:right="10" w:firstLine="284"/>
        <w:contextualSpacing/>
        <w:rPr>
          <w:sz w:val="24"/>
          <w:szCs w:val="24"/>
        </w:rPr>
      </w:pPr>
      <w:r w:rsidRPr="002D6F5A">
        <w:rPr>
          <w:sz w:val="24"/>
          <w:szCs w:val="24"/>
        </w:rPr>
        <w:t>знание основных видов и жанров пространственно-визуальных искусств;</w:t>
      </w:r>
    </w:p>
    <w:p w:rsidR="002D6F5A" w:rsidRPr="002D6F5A" w:rsidRDefault="002D6F5A" w:rsidP="003F63A9">
      <w:pPr>
        <w:pStyle w:val="a5"/>
        <w:numPr>
          <w:ilvl w:val="0"/>
          <w:numId w:val="67"/>
        </w:numPr>
        <w:shd w:val="clear" w:color="auto" w:fill="FFFFFF"/>
        <w:adjustRightInd w:val="0"/>
        <w:ind w:right="11" w:firstLine="284"/>
        <w:contextualSpacing/>
        <w:rPr>
          <w:sz w:val="24"/>
          <w:szCs w:val="24"/>
        </w:rPr>
      </w:pPr>
      <w:r w:rsidRPr="002D6F5A">
        <w:rPr>
          <w:sz w:val="24"/>
          <w:szCs w:val="24"/>
        </w:rPr>
        <w:t xml:space="preserve">понимание образной природы искусства; </w:t>
      </w:r>
    </w:p>
    <w:p w:rsidR="002D6F5A" w:rsidRPr="002D6F5A" w:rsidRDefault="002D6F5A" w:rsidP="003F63A9">
      <w:pPr>
        <w:pStyle w:val="a5"/>
        <w:numPr>
          <w:ilvl w:val="0"/>
          <w:numId w:val="67"/>
        </w:numPr>
        <w:shd w:val="clear" w:color="auto" w:fill="FFFFFF"/>
        <w:adjustRightInd w:val="0"/>
        <w:ind w:right="11" w:firstLine="284"/>
        <w:contextualSpacing/>
        <w:rPr>
          <w:sz w:val="24"/>
          <w:szCs w:val="24"/>
        </w:rPr>
      </w:pPr>
      <w:r w:rsidRPr="002D6F5A">
        <w:rPr>
          <w:sz w:val="24"/>
          <w:szCs w:val="24"/>
        </w:rPr>
        <w:t>эстетическая оценка явлений природы, событий окружающего мира;</w:t>
      </w:r>
    </w:p>
    <w:p w:rsidR="002D6F5A" w:rsidRPr="002D6F5A" w:rsidRDefault="002D6F5A" w:rsidP="003F63A9">
      <w:pPr>
        <w:pStyle w:val="a5"/>
        <w:numPr>
          <w:ilvl w:val="0"/>
          <w:numId w:val="67"/>
        </w:numPr>
        <w:shd w:val="clear" w:color="auto" w:fill="FFFFFF"/>
        <w:adjustRightInd w:val="0"/>
        <w:ind w:right="11" w:firstLine="284"/>
        <w:contextualSpacing/>
        <w:rPr>
          <w:sz w:val="24"/>
          <w:szCs w:val="24"/>
        </w:rPr>
      </w:pPr>
      <w:r w:rsidRPr="002D6F5A">
        <w:rPr>
          <w:sz w:val="24"/>
          <w:szCs w:val="24"/>
        </w:rPr>
        <w:t>применение художественных умений, знаний и представлений в процессе выполнения художественно-творческих работ;</w:t>
      </w:r>
    </w:p>
    <w:p w:rsidR="002D6F5A" w:rsidRPr="002D6F5A" w:rsidRDefault="002D6F5A" w:rsidP="003F63A9">
      <w:pPr>
        <w:pStyle w:val="a5"/>
        <w:numPr>
          <w:ilvl w:val="0"/>
          <w:numId w:val="67"/>
        </w:numPr>
        <w:shd w:val="clear" w:color="auto" w:fill="FFFFFF"/>
        <w:tabs>
          <w:tab w:val="left" w:pos="426"/>
        </w:tabs>
        <w:adjustRightInd w:val="0"/>
        <w:ind w:right="10" w:firstLine="284"/>
        <w:contextualSpacing/>
        <w:rPr>
          <w:sz w:val="24"/>
          <w:szCs w:val="24"/>
        </w:rPr>
      </w:pPr>
      <w:r w:rsidRPr="002D6F5A">
        <w:rPr>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2D6F5A" w:rsidRPr="002D6F5A" w:rsidRDefault="002D6F5A" w:rsidP="003F63A9">
      <w:pPr>
        <w:pStyle w:val="a5"/>
        <w:numPr>
          <w:ilvl w:val="0"/>
          <w:numId w:val="67"/>
        </w:numPr>
        <w:shd w:val="clear" w:color="auto" w:fill="FFFFFF"/>
        <w:adjustRightInd w:val="0"/>
        <w:ind w:right="34" w:firstLine="284"/>
        <w:contextualSpacing/>
        <w:rPr>
          <w:sz w:val="24"/>
          <w:szCs w:val="24"/>
        </w:rPr>
      </w:pPr>
      <w:r w:rsidRPr="002D6F5A">
        <w:rPr>
          <w:iCs/>
          <w:sz w:val="24"/>
          <w:szCs w:val="24"/>
        </w:rPr>
        <w:lastRenderedPageBreak/>
        <w:t>умение обсуждать и анализировать произведения искусства, выражая суждения о содержании, сюжетах и вырази</w:t>
      </w:r>
      <w:r w:rsidRPr="002D6F5A">
        <w:rPr>
          <w:iCs/>
          <w:sz w:val="24"/>
          <w:szCs w:val="24"/>
        </w:rPr>
        <w:softHyphen/>
        <w:t>тельных средствах;</w:t>
      </w:r>
      <w:r w:rsidRPr="002D6F5A">
        <w:rPr>
          <w:b/>
          <w:sz w:val="24"/>
          <w:szCs w:val="24"/>
        </w:rPr>
        <w:t xml:space="preserve"> </w:t>
      </w:r>
    </w:p>
    <w:p w:rsidR="002D6F5A" w:rsidRPr="002D6F5A" w:rsidRDefault="002D6F5A" w:rsidP="003F63A9">
      <w:pPr>
        <w:pStyle w:val="a5"/>
        <w:numPr>
          <w:ilvl w:val="0"/>
          <w:numId w:val="67"/>
        </w:numPr>
        <w:shd w:val="clear" w:color="auto" w:fill="FFFFFF"/>
        <w:adjustRightInd w:val="0"/>
        <w:ind w:right="34" w:firstLine="284"/>
        <w:contextualSpacing/>
        <w:rPr>
          <w:sz w:val="24"/>
          <w:szCs w:val="24"/>
        </w:rPr>
      </w:pPr>
      <w:r w:rsidRPr="002D6F5A">
        <w:rPr>
          <w:spacing w:val="-2"/>
          <w:sz w:val="24"/>
          <w:szCs w:val="24"/>
        </w:rPr>
        <w:t>усвоение названий ведущих художественных музеев России и художе</w:t>
      </w:r>
      <w:r w:rsidRPr="002D6F5A">
        <w:rPr>
          <w:sz w:val="24"/>
          <w:szCs w:val="24"/>
        </w:rPr>
        <w:t xml:space="preserve">ственных музеев своего региона; </w:t>
      </w:r>
    </w:p>
    <w:p w:rsidR="002D6F5A" w:rsidRPr="002D6F5A" w:rsidRDefault="002D6F5A" w:rsidP="003F63A9">
      <w:pPr>
        <w:pStyle w:val="a5"/>
        <w:numPr>
          <w:ilvl w:val="0"/>
          <w:numId w:val="67"/>
        </w:numPr>
        <w:shd w:val="clear" w:color="auto" w:fill="FFFFFF"/>
        <w:tabs>
          <w:tab w:val="left" w:pos="709"/>
        </w:tabs>
        <w:adjustRightInd w:val="0"/>
        <w:spacing w:before="5"/>
        <w:ind w:right="29" w:firstLine="284"/>
        <w:contextualSpacing/>
        <w:rPr>
          <w:sz w:val="24"/>
          <w:szCs w:val="24"/>
        </w:rPr>
      </w:pPr>
      <w:r w:rsidRPr="002D6F5A">
        <w:rPr>
          <w:iCs/>
          <w:sz w:val="24"/>
          <w:szCs w:val="24"/>
        </w:rPr>
        <w:t>умение видеть проявления визуально-пространственных искусств в окружающей жизни: в доме, на улице, в театре, на празднике;</w:t>
      </w:r>
    </w:p>
    <w:p w:rsidR="002D6F5A" w:rsidRPr="002D6F5A" w:rsidRDefault="002D6F5A" w:rsidP="003F63A9">
      <w:pPr>
        <w:pStyle w:val="a5"/>
        <w:numPr>
          <w:ilvl w:val="0"/>
          <w:numId w:val="67"/>
        </w:numPr>
        <w:shd w:val="clear" w:color="auto" w:fill="FFFFFF"/>
        <w:tabs>
          <w:tab w:val="left" w:pos="426"/>
        </w:tabs>
        <w:adjustRightInd w:val="0"/>
        <w:ind w:right="10" w:firstLine="284"/>
        <w:contextualSpacing/>
        <w:rPr>
          <w:sz w:val="24"/>
          <w:szCs w:val="24"/>
        </w:rPr>
      </w:pPr>
      <w:r w:rsidRPr="002D6F5A">
        <w:rPr>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2D6F5A" w:rsidRPr="002D6F5A" w:rsidRDefault="002D6F5A" w:rsidP="003F63A9">
      <w:pPr>
        <w:pStyle w:val="a5"/>
        <w:numPr>
          <w:ilvl w:val="0"/>
          <w:numId w:val="67"/>
        </w:numPr>
        <w:shd w:val="clear" w:color="auto" w:fill="FFFFFF"/>
        <w:tabs>
          <w:tab w:val="left" w:pos="426"/>
        </w:tabs>
        <w:adjustRightInd w:val="0"/>
        <w:ind w:right="10" w:firstLine="284"/>
        <w:contextualSpacing/>
        <w:rPr>
          <w:sz w:val="24"/>
          <w:szCs w:val="24"/>
        </w:rPr>
      </w:pPr>
      <w:r w:rsidRPr="002D6F5A">
        <w:rPr>
          <w:sz w:val="24"/>
          <w:szCs w:val="24"/>
        </w:rPr>
        <w:t>способность передавать в художественно-творческой деятельности характер, эмоциональные состояния и свое отно</w:t>
      </w:r>
      <w:r w:rsidRPr="002D6F5A">
        <w:rPr>
          <w:sz w:val="24"/>
          <w:szCs w:val="24"/>
        </w:rPr>
        <w:softHyphen/>
        <w:t>шение к природе, человеку, обществу;</w:t>
      </w:r>
    </w:p>
    <w:p w:rsidR="002D6F5A" w:rsidRPr="002D6F5A" w:rsidRDefault="002D6F5A" w:rsidP="003F63A9">
      <w:pPr>
        <w:pStyle w:val="a5"/>
        <w:numPr>
          <w:ilvl w:val="0"/>
          <w:numId w:val="67"/>
        </w:numPr>
        <w:shd w:val="clear" w:color="auto" w:fill="FFFFFF"/>
        <w:adjustRightInd w:val="0"/>
        <w:ind w:right="5" w:firstLine="284"/>
        <w:contextualSpacing/>
        <w:rPr>
          <w:sz w:val="24"/>
          <w:szCs w:val="24"/>
        </w:rPr>
      </w:pPr>
      <w:r w:rsidRPr="002D6F5A">
        <w:rPr>
          <w:sz w:val="24"/>
          <w:szCs w:val="24"/>
        </w:rPr>
        <w:t>умение компоновать на плоскости листа и в объеме задуманный художественный образ;</w:t>
      </w:r>
    </w:p>
    <w:p w:rsidR="002D6F5A" w:rsidRPr="002D6F5A" w:rsidRDefault="002D6F5A" w:rsidP="003F63A9">
      <w:pPr>
        <w:pStyle w:val="a5"/>
        <w:numPr>
          <w:ilvl w:val="0"/>
          <w:numId w:val="67"/>
        </w:numPr>
        <w:shd w:val="clear" w:color="auto" w:fill="FFFFFF"/>
        <w:adjustRightInd w:val="0"/>
        <w:ind w:right="5" w:firstLine="284"/>
        <w:contextualSpacing/>
        <w:rPr>
          <w:sz w:val="24"/>
          <w:szCs w:val="24"/>
        </w:rPr>
      </w:pPr>
      <w:r w:rsidRPr="002D6F5A">
        <w:rPr>
          <w:sz w:val="24"/>
          <w:szCs w:val="24"/>
        </w:rPr>
        <w:t>освоение умений применять в художественно—творческой  деятельности основ цветоведения, основ графической грамоты;</w:t>
      </w:r>
    </w:p>
    <w:p w:rsidR="002D6F5A" w:rsidRPr="002D6F5A" w:rsidRDefault="002D6F5A" w:rsidP="003F63A9">
      <w:pPr>
        <w:pStyle w:val="a5"/>
        <w:numPr>
          <w:ilvl w:val="0"/>
          <w:numId w:val="67"/>
        </w:numPr>
        <w:adjustRightInd w:val="0"/>
        <w:ind w:firstLine="284"/>
        <w:contextualSpacing/>
        <w:rPr>
          <w:b/>
          <w:sz w:val="24"/>
          <w:szCs w:val="24"/>
        </w:rPr>
      </w:pPr>
      <w:r w:rsidRPr="002D6F5A">
        <w:rPr>
          <w:sz w:val="24"/>
          <w:szCs w:val="24"/>
        </w:rPr>
        <w:t>овладение  навыками  моделирования из бумаги, лепки из пластилина, навыками изображения средствами аппликации и коллажа;</w:t>
      </w:r>
      <w:r w:rsidRPr="002D6F5A">
        <w:rPr>
          <w:b/>
          <w:sz w:val="24"/>
          <w:szCs w:val="24"/>
        </w:rPr>
        <w:t xml:space="preserve"> </w:t>
      </w:r>
    </w:p>
    <w:p w:rsidR="002D6F5A" w:rsidRPr="002D6F5A" w:rsidRDefault="002D6F5A" w:rsidP="003F63A9">
      <w:pPr>
        <w:pStyle w:val="a5"/>
        <w:numPr>
          <w:ilvl w:val="0"/>
          <w:numId w:val="67"/>
        </w:numPr>
        <w:adjustRightInd w:val="0"/>
        <w:ind w:firstLine="284"/>
        <w:contextualSpacing/>
        <w:rPr>
          <w:sz w:val="24"/>
          <w:szCs w:val="24"/>
        </w:rPr>
      </w:pPr>
      <w:r w:rsidRPr="002D6F5A">
        <w:rPr>
          <w:sz w:val="24"/>
          <w:szCs w:val="24"/>
        </w:rPr>
        <w:t xml:space="preserve">умение характеризовать и эстетически оценивать разнообразие и красоту природы различных регионов нашей страны; </w:t>
      </w:r>
    </w:p>
    <w:p w:rsidR="002D6F5A" w:rsidRPr="002D6F5A" w:rsidRDefault="002D6F5A" w:rsidP="003F63A9">
      <w:pPr>
        <w:pStyle w:val="a5"/>
        <w:numPr>
          <w:ilvl w:val="0"/>
          <w:numId w:val="67"/>
        </w:numPr>
        <w:adjustRightInd w:val="0"/>
        <w:ind w:firstLine="284"/>
        <w:contextualSpacing/>
        <w:rPr>
          <w:sz w:val="24"/>
          <w:szCs w:val="24"/>
        </w:rPr>
      </w:pPr>
      <w:r w:rsidRPr="002D6F5A">
        <w:rPr>
          <w:sz w:val="24"/>
          <w:szCs w:val="24"/>
        </w:rPr>
        <w:t>умение рассуждать</w:t>
      </w:r>
      <w:r w:rsidRPr="002D6F5A">
        <w:rPr>
          <w:b/>
          <w:sz w:val="24"/>
          <w:szCs w:val="24"/>
        </w:rPr>
        <w:t xml:space="preserve"> </w:t>
      </w:r>
      <w:r w:rsidRPr="002D6F5A">
        <w:rPr>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2D6F5A" w:rsidRPr="002D6F5A" w:rsidRDefault="002D6F5A" w:rsidP="003F63A9">
      <w:pPr>
        <w:pStyle w:val="a5"/>
        <w:numPr>
          <w:ilvl w:val="0"/>
          <w:numId w:val="67"/>
        </w:numPr>
        <w:adjustRightInd w:val="0"/>
        <w:ind w:firstLine="284"/>
        <w:contextualSpacing/>
        <w:rPr>
          <w:sz w:val="24"/>
          <w:szCs w:val="24"/>
        </w:rPr>
      </w:pPr>
      <w:r w:rsidRPr="002D6F5A">
        <w:rPr>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2D6F5A" w:rsidRPr="002D6F5A" w:rsidRDefault="002D6F5A" w:rsidP="003F63A9">
      <w:pPr>
        <w:pStyle w:val="a5"/>
        <w:numPr>
          <w:ilvl w:val="0"/>
          <w:numId w:val="67"/>
        </w:numPr>
        <w:shd w:val="clear" w:color="auto" w:fill="FFFFFF"/>
        <w:adjustRightInd w:val="0"/>
        <w:ind w:right="5" w:firstLine="284"/>
        <w:contextualSpacing/>
        <w:rPr>
          <w:sz w:val="24"/>
          <w:szCs w:val="24"/>
        </w:rPr>
      </w:pPr>
      <w:r w:rsidRPr="002D6F5A">
        <w:rPr>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2D6F5A" w:rsidRPr="002D6F5A" w:rsidRDefault="002D6F5A" w:rsidP="003F63A9">
      <w:pPr>
        <w:pStyle w:val="a5"/>
        <w:numPr>
          <w:ilvl w:val="0"/>
          <w:numId w:val="67"/>
        </w:numPr>
        <w:adjustRightInd w:val="0"/>
        <w:ind w:firstLine="284"/>
        <w:contextualSpacing/>
        <w:rPr>
          <w:sz w:val="24"/>
          <w:szCs w:val="24"/>
        </w:rPr>
      </w:pPr>
      <w:r w:rsidRPr="002D6F5A">
        <w:rPr>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2D6F5A" w:rsidRPr="002D6F5A" w:rsidRDefault="002D6F5A" w:rsidP="003F63A9">
      <w:pPr>
        <w:pStyle w:val="a5"/>
        <w:numPr>
          <w:ilvl w:val="0"/>
          <w:numId w:val="67"/>
        </w:numPr>
        <w:adjustRightInd w:val="0"/>
        <w:ind w:firstLine="284"/>
        <w:contextualSpacing/>
        <w:rPr>
          <w:sz w:val="24"/>
          <w:szCs w:val="24"/>
        </w:rPr>
      </w:pPr>
      <w:r w:rsidRPr="002D6F5A">
        <w:rPr>
          <w:sz w:val="24"/>
          <w:szCs w:val="24"/>
        </w:rPr>
        <w:t>умение  объяснять</w:t>
      </w:r>
      <w:r w:rsidRPr="002D6F5A">
        <w:rPr>
          <w:b/>
          <w:sz w:val="24"/>
          <w:szCs w:val="24"/>
        </w:rPr>
        <w:t xml:space="preserve"> </w:t>
      </w:r>
      <w:r w:rsidRPr="002D6F5A">
        <w:rPr>
          <w:sz w:val="24"/>
          <w:szCs w:val="24"/>
        </w:rPr>
        <w:t>значение памятников и архитектурной среды древнего зодчества для современного общества;</w:t>
      </w:r>
    </w:p>
    <w:p w:rsidR="002D6F5A" w:rsidRPr="002D6F5A" w:rsidRDefault="002D6F5A" w:rsidP="003F63A9">
      <w:pPr>
        <w:pStyle w:val="a5"/>
        <w:numPr>
          <w:ilvl w:val="0"/>
          <w:numId w:val="67"/>
        </w:numPr>
        <w:adjustRightInd w:val="0"/>
        <w:ind w:firstLine="284"/>
        <w:contextualSpacing/>
        <w:rPr>
          <w:sz w:val="24"/>
          <w:szCs w:val="24"/>
        </w:rPr>
      </w:pPr>
      <w:r w:rsidRPr="002D6F5A">
        <w:rPr>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2D6F5A" w:rsidRPr="002D6F5A" w:rsidRDefault="002D6F5A" w:rsidP="003F63A9">
      <w:pPr>
        <w:pStyle w:val="a5"/>
        <w:numPr>
          <w:ilvl w:val="0"/>
          <w:numId w:val="67"/>
        </w:numPr>
        <w:adjustRightInd w:val="0"/>
        <w:ind w:firstLine="284"/>
        <w:contextualSpacing/>
        <w:rPr>
          <w:sz w:val="24"/>
          <w:szCs w:val="24"/>
        </w:rPr>
      </w:pPr>
      <w:r w:rsidRPr="002D6F5A">
        <w:rPr>
          <w:sz w:val="24"/>
          <w:szCs w:val="24"/>
        </w:rPr>
        <w:t>умение приводить примеры</w:t>
      </w:r>
      <w:r w:rsidRPr="002D6F5A">
        <w:rPr>
          <w:b/>
          <w:sz w:val="24"/>
          <w:szCs w:val="24"/>
        </w:rPr>
        <w:t xml:space="preserve"> </w:t>
      </w:r>
      <w:r w:rsidRPr="002D6F5A">
        <w:rPr>
          <w:sz w:val="24"/>
          <w:szCs w:val="24"/>
        </w:rPr>
        <w:t>произведений искусства, выражающих красоту мудрости и богатой духовной жизни, красоту внутреннего  мира человека.</w:t>
      </w:r>
    </w:p>
    <w:p w:rsidR="00DB1B6E" w:rsidRPr="00DB1B6E" w:rsidRDefault="00DB1B6E" w:rsidP="00DB1B6E">
      <w:pPr>
        <w:jc w:val="center"/>
        <w:rPr>
          <w:b/>
          <w:sz w:val="24"/>
          <w:szCs w:val="24"/>
        </w:rPr>
      </w:pPr>
      <w:r w:rsidRPr="00DB1B6E">
        <w:rPr>
          <w:b/>
          <w:sz w:val="24"/>
          <w:szCs w:val="24"/>
        </w:rPr>
        <w:t>Содержание учебного курса Изобразительное искусство Ты изображаешь, украшаешь и строишь. (33 ч)</w:t>
      </w:r>
    </w:p>
    <w:p w:rsidR="00DB1B6E" w:rsidRPr="00DB1B6E" w:rsidRDefault="00DB1B6E" w:rsidP="00DB1B6E">
      <w:pPr>
        <w:ind w:firstLine="708"/>
        <w:jc w:val="both"/>
        <w:rPr>
          <w:sz w:val="24"/>
          <w:szCs w:val="24"/>
        </w:rPr>
      </w:pPr>
      <w:r w:rsidRPr="00DB1B6E">
        <w:rPr>
          <w:sz w:val="24"/>
          <w:szCs w:val="24"/>
        </w:rPr>
        <w:t>Присутствие разных видов художественной деятельности в повседневной жизни. Многообразие видов художественного творчества и работы художника. Наблюдение с разных художнических позиций реальности и открытие первичных основ изобразительного языка. Обучение рисованию, украшению и конструированию, освоение выразительных свойств разных художественных материалов. Игровая, образная форма приобщения к искусству: три Брата-Мастера — Мастер Изображения, Мастер Украшения и Мастер Постройки. Уметь видеть в окружающей жизни работу того или иного Брат</w:t>
      </w:r>
      <w:proofErr w:type="gramStart"/>
      <w:r w:rsidRPr="00DB1B6E">
        <w:rPr>
          <w:sz w:val="24"/>
          <w:szCs w:val="24"/>
        </w:rPr>
        <w:t>а-</w:t>
      </w:r>
      <w:proofErr w:type="gramEnd"/>
      <w:r w:rsidRPr="00DB1B6E">
        <w:rPr>
          <w:sz w:val="24"/>
          <w:szCs w:val="24"/>
        </w:rPr>
        <w:t xml:space="preserve"> Мастера — интересная игра, с которой начинается познание связей искусства с жизнью. Первичное освоение художественных материалов и техник.</w:t>
      </w:r>
    </w:p>
    <w:p w:rsidR="00DB1B6E" w:rsidRPr="00DB1B6E" w:rsidRDefault="00DB1B6E" w:rsidP="00DB1B6E">
      <w:pPr>
        <w:jc w:val="both"/>
        <w:rPr>
          <w:b/>
          <w:sz w:val="24"/>
          <w:szCs w:val="24"/>
        </w:rPr>
      </w:pPr>
      <w:r w:rsidRPr="00DB1B6E">
        <w:rPr>
          <w:sz w:val="24"/>
          <w:szCs w:val="24"/>
        </w:rPr>
        <w:t>1.</w:t>
      </w:r>
      <w:r w:rsidRPr="00DB1B6E">
        <w:rPr>
          <w:sz w:val="24"/>
          <w:szCs w:val="24"/>
        </w:rPr>
        <w:tab/>
      </w:r>
      <w:r w:rsidRPr="00DB1B6E">
        <w:rPr>
          <w:b/>
          <w:sz w:val="24"/>
          <w:szCs w:val="24"/>
        </w:rPr>
        <w:t>Ты учишься изображать. (9 ч)</w:t>
      </w:r>
    </w:p>
    <w:p w:rsidR="00DB1B6E" w:rsidRPr="00DB1B6E" w:rsidRDefault="00DB1B6E" w:rsidP="00DB1B6E">
      <w:pPr>
        <w:ind w:firstLine="708"/>
        <w:jc w:val="both"/>
        <w:rPr>
          <w:sz w:val="24"/>
          <w:szCs w:val="24"/>
        </w:rPr>
      </w:pPr>
      <w:r w:rsidRPr="00DB1B6E">
        <w:rPr>
          <w:sz w:val="24"/>
          <w:szCs w:val="24"/>
        </w:rPr>
        <w:t xml:space="preserve">Изображения, созданные художниками, встречаются всюду в нашей повседневной жизни и влияют на нас. Каждый ребенок тоже немножко художник, и, рисуя, он учится </w:t>
      </w:r>
      <w:r w:rsidRPr="00DB1B6E">
        <w:rPr>
          <w:sz w:val="24"/>
          <w:szCs w:val="24"/>
        </w:rPr>
        <w:lastRenderedPageBreak/>
        <w:t>понимать окружающий его мир и других людей. Видеть — осмысленно рассматривать окружающий мир —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помощью линии, пятна, цвета, в объеме. Первичный опыт работы художественными материалами, эстетическая оценка их выразительных возможностей.</w:t>
      </w:r>
    </w:p>
    <w:p w:rsidR="00DB1B6E" w:rsidRPr="00DB1B6E" w:rsidRDefault="00DB1B6E" w:rsidP="00DB1B6E">
      <w:pPr>
        <w:ind w:firstLine="708"/>
        <w:jc w:val="both"/>
        <w:rPr>
          <w:sz w:val="24"/>
          <w:szCs w:val="24"/>
        </w:rPr>
      </w:pPr>
      <w:r w:rsidRPr="00DB1B6E">
        <w:rPr>
          <w:sz w:val="24"/>
          <w:szCs w:val="24"/>
        </w:rPr>
        <w:t>Изображения всюду вокруг нас. Мастер Изображения учит видеть. Изображать можно пятном.</w:t>
      </w:r>
    </w:p>
    <w:p w:rsidR="00DB1B6E" w:rsidRPr="00DB1B6E" w:rsidRDefault="00DB1B6E" w:rsidP="00DB1B6E">
      <w:pPr>
        <w:ind w:firstLine="708"/>
        <w:jc w:val="both"/>
        <w:rPr>
          <w:sz w:val="24"/>
          <w:szCs w:val="24"/>
        </w:rPr>
      </w:pPr>
      <w:r w:rsidRPr="00DB1B6E">
        <w:rPr>
          <w:sz w:val="24"/>
          <w:szCs w:val="24"/>
        </w:rPr>
        <w:t>Изображать можно в объеме. Изображать можно линией. Разноцветные краски.</w:t>
      </w:r>
    </w:p>
    <w:p w:rsidR="00DB1B6E" w:rsidRPr="00DB1B6E" w:rsidRDefault="00DB1B6E" w:rsidP="00DB1B6E">
      <w:pPr>
        <w:jc w:val="both"/>
        <w:rPr>
          <w:sz w:val="24"/>
          <w:szCs w:val="24"/>
        </w:rPr>
      </w:pPr>
      <w:r w:rsidRPr="00DB1B6E">
        <w:rPr>
          <w:sz w:val="24"/>
          <w:szCs w:val="24"/>
        </w:rPr>
        <w:t>Изображать можно и то, что невидимо (настроение). Художники и зрители (обобщение темы)</w:t>
      </w:r>
    </w:p>
    <w:p w:rsidR="00DB1B6E" w:rsidRPr="00DB1B6E" w:rsidRDefault="00DB1B6E" w:rsidP="00DB1B6E">
      <w:pPr>
        <w:jc w:val="both"/>
        <w:rPr>
          <w:b/>
          <w:sz w:val="24"/>
          <w:szCs w:val="24"/>
        </w:rPr>
      </w:pPr>
      <w:r w:rsidRPr="00DB1B6E">
        <w:rPr>
          <w:sz w:val="24"/>
          <w:szCs w:val="24"/>
        </w:rPr>
        <w:t>2.</w:t>
      </w:r>
      <w:r w:rsidRPr="00DB1B6E">
        <w:rPr>
          <w:sz w:val="24"/>
          <w:szCs w:val="24"/>
        </w:rPr>
        <w:tab/>
      </w:r>
      <w:r w:rsidRPr="00DB1B6E">
        <w:rPr>
          <w:b/>
          <w:sz w:val="24"/>
          <w:szCs w:val="24"/>
        </w:rPr>
        <w:t>Ты украшаешь. (8 ч).</w:t>
      </w:r>
    </w:p>
    <w:p w:rsidR="00DB1B6E" w:rsidRPr="00DB1B6E" w:rsidRDefault="00DB1B6E" w:rsidP="00DB1B6E">
      <w:pPr>
        <w:jc w:val="both"/>
        <w:rPr>
          <w:sz w:val="24"/>
          <w:szCs w:val="24"/>
        </w:rPr>
      </w:pPr>
      <w:r w:rsidRPr="00DB1B6E">
        <w:rPr>
          <w:sz w:val="24"/>
          <w:szCs w:val="24"/>
        </w:rPr>
        <w:t>Украшения в природе. Красоту нужно уметь замечать. Люди радуются красоте и украшают мир вокруг себя. Мастер Украшения учит любоваться красотой.</w:t>
      </w:r>
    </w:p>
    <w:p w:rsidR="00DB1B6E" w:rsidRPr="00DB1B6E" w:rsidRDefault="00DB1B6E" w:rsidP="00DB1B6E">
      <w:pPr>
        <w:jc w:val="both"/>
        <w:rPr>
          <w:sz w:val="24"/>
          <w:szCs w:val="24"/>
        </w:rPr>
      </w:pPr>
      <w:r w:rsidRPr="00DB1B6E">
        <w:rPr>
          <w:sz w:val="24"/>
          <w:szCs w:val="24"/>
        </w:rPr>
        <w:t>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w:t>
      </w:r>
    </w:p>
    <w:p w:rsidR="00DB1B6E" w:rsidRPr="00DB1B6E" w:rsidRDefault="00DB1B6E" w:rsidP="00DB1B6E">
      <w:pPr>
        <w:jc w:val="both"/>
        <w:rPr>
          <w:sz w:val="24"/>
          <w:szCs w:val="24"/>
        </w:rPr>
      </w:pPr>
      <w:r w:rsidRPr="00DB1B6E">
        <w:rPr>
          <w:sz w:val="24"/>
          <w:szCs w:val="24"/>
        </w:rPr>
        <w:t>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p w:rsidR="00DB1B6E" w:rsidRPr="00DB1B6E" w:rsidRDefault="00DB1B6E" w:rsidP="00DB1B6E">
      <w:pPr>
        <w:jc w:val="both"/>
        <w:rPr>
          <w:sz w:val="24"/>
          <w:szCs w:val="24"/>
        </w:rPr>
      </w:pPr>
      <w:r w:rsidRPr="00DB1B6E">
        <w:rPr>
          <w:sz w:val="24"/>
          <w:szCs w:val="24"/>
        </w:rPr>
        <w:t>Мир полон украшений. Цветы.</w:t>
      </w:r>
    </w:p>
    <w:p w:rsidR="00DB1B6E" w:rsidRPr="00DB1B6E" w:rsidRDefault="00DB1B6E" w:rsidP="00DB1B6E">
      <w:pPr>
        <w:jc w:val="both"/>
        <w:rPr>
          <w:sz w:val="24"/>
          <w:szCs w:val="24"/>
        </w:rPr>
      </w:pPr>
      <w:r w:rsidRPr="00DB1B6E">
        <w:rPr>
          <w:sz w:val="24"/>
          <w:szCs w:val="24"/>
        </w:rPr>
        <w:t>Красоту нужно уметь замечать. Узоры на крыльях. Ритм пятен. Красивые рыбы. Монотипия.</w:t>
      </w:r>
    </w:p>
    <w:p w:rsidR="00DB1B6E" w:rsidRPr="00DB1B6E" w:rsidRDefault="00DB1B6E" w:rsidP="00DB1B6E">
      <w:pPr>
        <w:jc w:val="both"/>
        <w:rPr>
          <w:sz w:val="24"/>
          <w:szCs w:val="24"/>
        </w:rPr>
      </w:pPr>
      <w:r w:rsidRPr="00DB1B6E">
        <w:rPr>
          <w:sz w:val="24"/>
          <w:szCs w:val="24"/>
        </w:rPr>
        <w:t>Украшения птиц. Объемная аппликация. Узоры, которые создали люди.</w:t>
      </w:r>
    </w:p>
    <w:p w:rsidR="00DB1B6E" w:rsidRPr="00DB1B6E" w:rsidRDefault="00DB1B6E" w:rsidP="00DB1B6E">
      <w:pPr>
        <w:jc w:val="both"/>
        <w:rPr>
          <w:sz w:val="24"/>
          <w:szCs w:val="24"/>
        </w:rPr>
      </w:pPr>
      <w:r w:rsidRPr="00DB1B6E">
        <w:rPr>
          <w:sz w:val="24"/>
          <w:szCs w:val="24"/>
        </w:rPr>
        <w:t>Как украшает себя человек.</w:t>
      </w:r>
    </w:p>
    <w:p w:rsidR="00DB1B6E" w:rsidRPr="00DB1B6E" w:rsidRDefault="00DB1B6E" w:rsidP="00DB1B6E">
      <w:pPr>
        <w:jc w:val="both"/>
        <w:rPr>
          <w:sz w:val="24"/>
          <w:szCs w:val="24"/>
        </w:rPr>
      </w:pPr>
      <w:r w:rsidRPr="00DB1B6E">
        <w:rPr>
          <w:sz w:val="24"/>
          <w:szCs w:val="24"/>
        </w:rPr>
        <w:t>Мастер Украшения помогает сделат</w:t>
      </w:r>
      <w:r>
        <w:rPr>
          <w:sz w:val="24"/>
          <w:szCs w:val="24"/>
        </w:rPr>
        <w:t>ь праздник (обобщение темы).</w:t>
      </w:r>
    </w:p>
    <w:p w:rsidR="00DB1B6E" w:rsidRPr="00DB1B6E" w:rsidRDefault="00DB1B6E" w:rsidP="00DB1B6E">
      <w:pPr>
        <w:jc w:val="both"/>
        <w:rPr>
          <w:sz w:val="24"/>
          <w:szCs w:val="24"/>
        </w:rPr>
      </w:pPr>
      <w:r w:rsidRPr="00DB1B6E">
        <w:rPr>
          <w:sz w:val="24"/>
          <w:szCs w:val="24"/>
        </w:rPr>
        <w:t>3.</w:t>
      </w:r>
      <w:r w:rsidRPr="00DB1B6E">
        <w:rPr>
          <w:sz w:val="24"/>
          <w:szCs w:val="24"/>
        </w:rPr>
        <w:tab/>
      </w:r>
      <w:r w:rsidRPr="00DB1B6E">
        <w:rPr>
          <w:b/>
          <w:sz w:val="24"/>
          <w:szCs w:val="24"/>
        </w:rPr>
        <w:t>Ты строишь. (11 ч).</w:t>
      </w:r>
    </w:p>
    <w:p w:rsidR="00DB1B6E" w:rsidRPr="00DB1B6E" w:rsidRDefault="00DB1B6E" w:rsidP="00DB1B6E">
      <w:pPr>
        <w:jc w:val="both"/>
        <w:rPr>
          <w:sz w:val="24"/>
          <w:szCs w:val="24"/>
        </w:rPr>
      </w:pPr>
      <w:r w:rsidRPr="00DB1B6E">
        <w:rPr>
          <w:sz w:val="24"/>
          <w:szCs w:val="24"/>
        </w:rPr>
        <w:t>Первичные представления о конструктивной художественной деятельности и ее роли в жизни человека. Художественный образ в архитектуре и дизайне.</w:t>
      </w:r>
    </w:p>
    <w:p w:rsidR="00DB1B6E" w:rsidRPr="00DB1B6E" w:rsidRDefault="00DB1B6E" w:rsidP="00DB1B6E">
      <w:pPr>
        <w:jc w:val="both"/>
        <w:rPr>
          <w:sz w:val="24"/>
          <w:szCs w:val="24"/>
        </w:rPr>
      </w:pPr>
      <w:r w:rsidRPr="00DB1B6E">
        <w:rPr>
          <w:sz w:val="24"/>
          <w:szCs w:val="24"/>
        </w:rPr>
        <w:t>Мастер Постройки — олицетворение конструктивной художественной деятельности. Умение видеть конструкцию формы предмета лежит в основе умения рисовать. Разные типы построек. Первичные умения видеть конструкцию, т. е. построение предмета. Первичный опыт владения художественными материалами и техниками конструирования. Первичный опыт коллективной работы.</w:t>
      </w:r>
    </w:p>
    <w:p w:rsidR="00DB1B6E" w:rsidRPr="00DB1B6E" w:rsidRDefault="00DB1B6E" w:rsidP="00DB1B6E">
      <w:pPr>
        <w:jc w:val="both"/>
        <w:rPr>
          <w:sz w:val="24"/>
          <w:szCs w:val="24"/>
        </w:rPr>
      </w:pPr>
      <w:r w:rsidRPr="00DB1B6E">
        <w:rPr>
          <w:sz w:val="24"/>
          <w:szCs w:val="24"/>
        </w:rPr>
        <w:t>Постройки в нашей жизни. Дома бывают разными.</w:t>
      </w:r>
    </w:p>
    <w:p w:rsidR="00DB1B6E" w:rsidRPr="00DB1B6E" w:rsidRDefault="00DB1B6E" w:rsidP="00DB1B6E">
      <w:pPr>
        <w:jc w:val="both"/>
        <w:rPr>
          <w:sz w:val="24"/>
          <w:szCs w:val="24"/>
        </w:rPr>
      </w:pPr>
      <w:r w:rsidRPr="00DB1B6E">
        <w:rPr>
          <w:sz w:val="24"/>
          <w:szCs w:val="24"/>
        </w:rPr>
        <w:t>Домики, которые построила природа. Дом снаружи и внутри.</w:t>
      </w:r>
    </w:p>
    <w:p w:rsidR="00DB1B6E" w:rsidRPr="00DB1B6E" w:rsidRDefault="00DB1B6E" w:rsidP="00DB1B6E">
      <w:pPr>
        <w:jc w:val="both"/>
        <w:rPr>
          <w:sz w:val="24"/>
          <w:szCs w:val="24"/>
        </w:rPr>
      </w:pPr>
      <w:r w:rsidRPr="00DB1B6E">
        <w:rPr>
          <w:sz w:val="24"/>
          <w:szCs w:val="24"/>
        </w:rPr>
        <w:t>Строим город.</w:t>
      </w:r>
    </w:p>
    <w:p w:rsidR="00DB1B6E" w:rsidRPr="00DB1B6E" w:rsidRDefault="00DB1B6E" w:rsidP="00DB1B6E">
      <w:pPr>
        <w:jc w:val="both"/>
        <w:rPr>
          <w:sz w:val="24"/>
          <w:szCs w:val="24"/>
        </w:rPr>
      </w:pPr>
      <w:r w:rsidRPr="00DB1B6E">
        <w:rPr>
          <w:sz w:val="24"/>
          <w:szCs w:val="24"/>
        </w:rPr>
        <w:t>Все имеет свое строение. Строим вещи.</w:t>
      </w:r>
    </w:p>
    <w:p w:rsidR="00DB1B6E" w:rsidRPr="00DB1B6E" w:rsidRDefault="00DB1B6E" w:rsidP="00DB1B6E">
      <w:pPr>
        <w:jc w:val="both"/>
        <w:rPr>
          <w:sz w:val="24"/>
          <w:szCs w:val="24"/>
        </w:rPr>
      </w:pPr>
      <w:r w:rsidRPr="00DB1B6E">
        <w:rPr>
          <w:sz w:val="24"/>
          <w:szCs w:val="24"/>
        </w:rPr>
        <w:t>Город, в котором мы живем (обобщение темы)</w:t>
      </w:r>
    </w:p>
    <w:p w:rsidR="00DB1B6E" w:rsidRPr="00DB1B6E" w:rsidRDefault="00DB1B6E" w:rsidP="00DB1B6E">
      <w:pPr>
        <w:jc w:val="both"/>
        <w:rPr>
          <w:b/>
          <w:sz w:val="24"/>
          <w:szCs w:val="24"/>
        </w:rPr>
      </w:pPr>
      <w:r w:rsidRPr="00DB1B6E">
        <w:rPr>
          <w:b/>
          <w:sz w:val="24"/>
          <w:szCs w:val="24"/>
        </w:rPr>
        <w:t>4.</w:t>
      </w:r>
      <w:r w:rsidRPr="00DB1B6E">
        <w:rPr>
          <w:b/>
          <w:sz w:val="24"/>
          <w:szCs w:val="24"/>
        </w:rPr>
        <w:tab/>
        <w:t>Изображение, украшение, постройка всегда помогает друг другу. (5 ч).</w:t>
      </w:r>
    </w:p>
    <w:p w:rsidR="00DB1B6E" w:rsidRPr="00DB1B6E" w:rsidRDefault="00DB1B6E" w:rsidP="00DB1B6E">
      <w:pPr>
        <w:ind w:firstLine="708"/>
        <w:jc w:val="both"/>
        <w:rPr>
          <w:sz w:val="24"/>
          <w:szCs w:val="24"/>
        </w:rPr>
      </w:pPr>
      <w:r w:rsidRPr="00DB1B6E">
        <w:rPr>
          <w:sz w:val="24"/>
          <w:szCs w:val="24"/>
        </w:rPr>
        <w:t>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 Изображение, украшение и постройка — разные стороны работы художника и присутствуют в любом произведении, которое он создает.</w:t>
      </w:r>
    </w:p>
    <w:p w:rsidR="00DB1B6E" w:rsidRPr="00DB1B6E" w:rsidRDefault="00DB1B6E" w:rsidP="00DB1B6E">
      <w:pPr>
        <w:jc w:val="both"/>
        <w:rPr>
          <w:sz w:val="24"/>
          <w:szCs w:val="24"/>
        </w:rPr>
      </w:pPr>
      <w:r w:rsidRPr="00DB1B6E">
        <w:rPr>
          <w:sz w:val="24"/>
          <w:szCs w:val="24"/>
        </w:rPr>
        <w:t>Три Брата-</w:t>
      </w:r>
      <w:r>
        <w:rPr>
          <w:sz w:val="24"/>
          <w:szCs w:val="24"/>
        </w:rPr>
        <w:t>Мастера всегда трудятся вместе.</w:t>
      </w:r>
    </w:p>
    <w:p w:rsidR="00DB1B6E" w:rsidRPr="00DB1B6E" w:rsidRDefault="00DB1B6E" w:rsidP="00DB1B6E">
      <w:pPr>
        <w:jc w:val="both"/>
        <w:rPr>
          <w:sz w:val="24"/>
          <w:szCs w:val="24"/>
        </w:rPr>
      </w:pPr>
      <w:r w:rsidRPr="00DB1B6E">
        <w:rPr>
          <w:sz w:val="24"/>
          <w:szCs w:val="24"/>
        </w:rPr>
        <w:t>Праздник весны. Сказочная страна. Времена года.</w:t>
      </w:r>
    </w:p>
    <w:p w:rsidR="002D6F5A" w:rsidRDefault="00DB1B6E" w:rsidP="00DB1B6E">
      <w:pPr>
        <w:jc w:val="both"/>
        <w:rPr>
          <w:sz w:val="24"/>
          <w:szCs w:val="24"/>
        </w:rPr>
      </w:pPr>
      <w:r w:rsidRPr="00DB1B6E">
        <w:rPr>
          <w:sz w:val="24"/>
          <w:szCs w:val="24"/>
        </w:rPr>
        <w:t>Здравствуй, лето! Урок любования (обобщение темы).</w:t>
      </w:r>
    </w:p>
    <w:p w:rsidR="00DB1B6E" w:rsidRPr="00DB1B6E" w:rsidRDefault="00DB1B6E" w:rsidP="00DB1B6E">
      <w:pPr>
        <w:jc w:val="both"/>
        <w:rPr>
          <w:b/>
          <w:sz w:val="24"/>
          <w:szCs w:val="24"/>
        </w:rPr>
      </w:pPr>
    </w:p>
    <w:p w:rsidR="00DB1B6E" w:rsidRPr="00DB1B6E" w:rsidRDefault="00DB1B6E" w:rsidP="00DB1B6E">
      <w:pPr>
        <w:jc w:val="center"/>
        <w:rPr>
          <w:b/>
          <w:sz w:val="24"/>
          <w:szCs w:val="24"/>
        </w:rPr>
      </w:pPr>
      <w:r w:rsidRPr="00DB1B6E">
        <w:rPr>
          <w:b/>
          <w:sz w:val="24"/>
          <w:szCs w:val="24"/>
        </w:rPr>
        <w:t>2 класс Изобразительное искусство</w:t>
      </w:r>
    </w:p>
    <w:p w:rsidR="00DB1B6E" w:rsidRPr="00DB1B6E" w:rsidRDefault="00DB1B6E" w:rsidP="00DB1B6E">
      <w:pPr>
        <w:ind w:firstLine="709"/>
        <w:jc w:val="both"/>
        <w:rPr>
          <w:sz w:val="24"/>
          <w:szCs w:val="24"/>
        </w:rPr>
      </w:pPr>
      <w:r w:rsidRPr="00DB1B6E">
        <w:rPr>
          <w:sz w:val="24"/>
          <w:szCs w:val="24"/>
        </w:rPr>
        <w:t>Как и чем работает художник? -8 ч.</w:t>
      </w:r>
    </w:p>
    <w:p w:rsidR="00DB1B6E" w:rsidRPr="00DB1B6E" w:rsidRDefault="00DB1B6E" w:rsidP="00DB1B6E">
      <w:pPr>
        <w:ind w:firstLine="709"/>
        <w:jc w:val="both"/>
        <w:rPr>
          <w:sz w:val="24"/>
          <w:szCs w:val="24"/>
        </w:rPr>
      </w:pPr>
      <w:r w:rsidRPr="00DB1B6E">
        <w:rPr>
          <w:sz w:val="24"/>
          <w:szCs w:val="24"/>
        </w:rPr>
        <w:t xml:space="preserve">Три основных цвета — желтый, красный, синий. Белая и черная краски. Пастель и цветные мелки, акварель, их выразительные возможности. Выразительные возможности аппликации. Выразительные возможности графических материалов. Выразительность </w:t>
      </w:r>
      <w:r w:rsidRPr="00DB1B6E">
        <w:rPr>
          <w:sz w:val="24"/>
          <w:szCs w:val="24"/>
        </w:rPr>
        <w:lastRenderedPageBreak/>
        <w:t>материалов для работы в объеме. Выразительные возможности бумаги. Неожиданные материалы (обобщение темы).</w:t>
      </w:r>
    </w:p>
    <w:p w:rsidR="00DB1B6E" w:rsidRPr="00DB1B6E" w:rsidRDefault="00DB1B6E" w:rsidP="00DB1B6E">
      <w:pPr>
        <w:ind w:firstLine="709"/>
        <w:jc w:val="both"/>
        <w:rPr>
          <w:b/>
          <w:bCs/>
          <w:sz w:val="24"/>
          <w:szCs w:val="24"/>
        </w:rPr>
      </w:pPr>
      <w:r w:rsidRPr="00DB1B6E">
        <w:rPr>
          <w:b/>
          <w:bCs/>
          <w:sz w:val="24"/>
          <w:szCs w:val="24"/>
        </w:rPr>
        <w:t>Реальность и фантазия - 7ч.</w:t>
      </w:r>
    </w:p>
    <w:p w:rsidR="00DB1B6E" w:rsidRPr="00DB1B6E" w:rsidRDefault="00DB1B6E" w:rsidP="00DB1B6E">
      <w:pPr>
        <w:ind w:firstLine="709"/>
        <w:jc w:val="both"/>
        <w:rPr>
          <w:sz w:val="24"/>
          <w:szCs w:val="24"/>
        </w:rPr>
      </w:pPr>
      <w:r w:rsidRPr="00DB1B6E">
        <w:rPr>
          <w:sz w:val="24"/>
          <w:szCs w:val="24"/>
        </w:rPr>
        <w:t>Изображение и реальность. Изображение и фантазия. Украшение и реальность. Украшение и фантазия. Постройка и реальность. Постройка и фантазия. Братья-Мастера Изображения, Украшения и Постройки всегда работают вместе (обобщение темы).</w:t>
      </w:r>
    </w:p>
    <w:p w:rsidR="00DB1B6E" w:rsidRPr="00DB1B6E" w:rsidRDefault="00DB1B6E" w:rsidP="00DB1B6E">
      <w:pPr>
        <w:ind w:firstLine="709"/>
        <w:jc w:val="both"/>
        <w:rPr>
          <w:sz w:val="24"/>
          <w:szCs w:val="24"/>
        </w:rPr>
      </w:pPr>
      <w:r w:rsidRPr="00DB1B6E">
        <w:rPr>
          <w:sz w:val="24"/>
          <w:szCs w:val="24"/>
        </w:rPr>
        <w:t>О чем говорит искусство -11 ч.</w:t>
      </w:r>
    </w:p>
    <w:p w:rsidR="00DB1B6E" w:rsidRPr="00DB1B6E" w:rsidRDefault="00DB1B6E" w:rsidP="00DB1B6E">
      <w:pPr>
        <w:ind w:firstLine="709"/>
        <w:jc w:val="both"/>
        <w:rPr>
          <w:sz w:val="24"/>
          <w:szCs w:val="24"/>
        </w:rPr>
      </w:pPr>
      <w:r w:rsidRPr="00DB1B6E">
        <w:rPr>
          <w:sz w:val="24"/>
          <w:szCs w:val="24"/>
        </w:rPr>
        <w:t>Изображение природы в различных состояниях. Изображение характера животных. Изображение характера человека: женский образ. Изображение характера человека: мужской образ. Образ человека в скульптуре. Человек и его украшения. О чем</w:t>
      </w:r>
      <w:r w:rsidRPr="00DB1B6E">
        <w:rPr>
          <w:sz w:val="24"/>
          <w:szCs w:val="24"/>
        </w:rPr>
        <w:tab/>
        <w:t>говорят украшения. Образ здания.</w:t>
      </w:r>
    </w:p>
    <w:p w:rsidR="00DB1B6E" w:rsidRPr="00DB1B6E" w:rsidRDefault="00DB1B6E" w:rsidP="00DB1B6E">
      <w:pPr>
        <w:ind w:firstLine="709"/>
        <w:jc w:val="both"/>
        <w:rPr>
          <w:sz w:val="24"/>
          <w:szCs w:val="24"/>
        </w:rPr>
      </w:pPr>
      <w:r w:rsidRPr="00DB1B6E">
        <w:rPr>
          <w:sz w:val="24"/>
          <w:szCs w:val="24"/>
        </w:rPr>
        <w:t xml:space="preserve">В изображении, украшении, постройке человек </w:t>
      </w:r>
      <w:proofErr w:type="gramStart"/>
      <w:r w:rsidRPr="00DB1B6E">
        <w:rPr>
          <w:sz w:val="24"/>
          <w:szCs w:val="24"/>
        </w:rPr>
        <w:t>выражает</w:t>
      </w:r>
      <w:proofErr w:type="gramEnd"/>
      <w:r w:rsidRPr="00DB1B6E">
        <w:rPr>
          <w:sz w:val="24"/>
          <w:szCs w:val="24"/>
        </w:rPr>
        <w:t xml:space="preserve"> пои чувства, мысли, настроение, свое отношение к миру (обобщение темы).</w:t>
      </w:r>
    </w:p>
    <w:p w:rsidR="00DB1B6E" w:rsidRPr="00DB1B6E" w:rsidRDefault="00DB1B6E" w:rsidP="00DB1B6E">
      <w:pPr>
        <w:ind w:firstLine="709"/>
        <w:jc w:val="both"/>
        <w:rPr>
          <w:b/>
          <w:bCs/>
          <w:sz w:val="24"/>
          <w:szCs w:val="24"/>
        </w:rPr>
      </w:pPr>
      <w:r w:rsidRPr="00DB1B6E">
        <w:rPr>
          <w:b/>
          <w:bCs/>
          <w:sz w:val="24"/>
          <w:szCs w:val="24"/>
        </w:rPr>
        <w:t>Как говорит искусство - 8 ч.</w:t>
      </w:r>
    </w:p>
    <w:p w:rsidR="00DB1B6E" w:rsidRPr="00DB1B6E" w:rsidRDefault="00DB1B6E" w:rsidP="00DB1B6E">
      <w:pPr>
        <w:ind w:firstLine="709"/>
        <w:jc w:val="both"/>
        <w:rPr>
          <w:sz w:val="24"/>
          <w:szCs w:val="24"/>
        </w:rPr>
      </w:pPr>
      <w:r w:rsidRPr="00DB1B6E">
        <w:rPr>
          <w:sz w:val="24"/>
          <w:szCs w:val="24"/>
        </w:rPr>
        <w:t>Тёплые и холодные цвета. Борьба тёплого и холодного.</w:t>
      </w:r>
      <w:r w:rsidRPr="00DB1B6E">
        <w:rPr>
          <w:sz w:val="24"/>
          <w:szCs w:val="24"/>
        </w:rPr>
        <w:tab/>
        <w:t>Тихие и звонкие цвета. Что такое ритм линий?</w:t>
      </w:r>
    </w:p>
    <w:p w:rsidR="00DB1B6E" w:rsidRPr="00DB1B6E" w:rsidRDefault="00DB1B6E" w:rsidP="00DB1B6E">
      <w:pPr>
        <w:ind w:firstLine="709"/>
        <w:jc w:val="both"/>
        <w:rPr>
          <w:sz w:val="24"/>
          <w:szCs w:val="24"/>
        </w:rPr>
      </w:pPr>
      <w:r w:rsidRPr="00DB1B6E">
        <w:rPr>
          <w:sz w:val="24"/>
          <w:szCs w:val="24"/>
        </w:rPr>
        <w:t>Характер линий. Ритм пятен. Пропорции выражают характер. Ритм линий и пятен, цвет, пропорции — средства выразительности. Обобщающий урок года.</w:t>
      </w:r>
    </w:p>
    <w:p w:rsidR="00723A84" w:rsidRDefault="00723A84" w:rsidP="00B37FEA">
      <w:pPr>
        <w:jc w:val="center"/>
        <w:rPr>
          <w:b/>
          <w:sz w:val="24"/>
          <w:szCs w:val="24"/>
        </w:rPr>
      </w:pPr>
    </w:p>
    <w:p w:rsidR="00DB1B6E" w:rsidRDefault="00B37FEA" w:rsidP="00B37FEA">
      <w:pPr>
        <w:jc w:val="center"/>
        <w:rPr>
          <w:b/>
          <w:sz w:val="24"/>
          <w:szCs w:val="24"/>
        </w:rPr>
      </w:pPr>
      <w:r w:rsidRPr="00B37FEA">
        <w:rPr>
          <w:b/>
          <w:sz w:val="24"/>
          <w:szCs w:val="24"/>
        </w:rPr>
        <w:t>3 класс Изобразительное искусство</w:t>
      </w:r>
    </w:p>
    <w:p w:rsidR="00B37FEA" w:rsidRPr="00B37FEA" w:rsidRDefault="00B37FEA" w:rsidP="00B37FEA">
      <w:pPr>
        <w:ind w:firstLine="709"/>
        <w:jc w:val="both"/>
        <w:rPr>
          <w:sz w:val="24"/>
          <w:szCs w:val="24"/>
        </w:rPr>
      </w:pPr>
      <w:r w:rsidRPr="00B37FEA">
        <w:rPr>
          <w:sz w:val="24"/>
          <w:szCs w:val="24"/>
        </w:rPr>
        <w:t>Приобщение к миру искусства через познание художественного смысла окружающего предметного мира. Предметы не только имеют утилитарное назначение, но и являются носителями духовной культуры. Окружающие предметы, созданные людьми, образуют среду нашей жизни и нашего общения. Форма вещей не случайна, в ней выражено понимание людьми красоты, удобства, в ней выражены чувства людей и отношения между людьми, их мечты и заботы. Создание любого предмета связано с работой художника над его формой. В этой работе всегда есть три этапа, три главные задачи. Художнику не обойтись без Братьев-Мастеров: Мастера Изображения, Мастера Украшения и Мастера Постройки. Они помогают понять, в чем состоят художественные смыслы окружающего нас предметного мира. Братья-Мастера — помощники учащихся в моделировании предметного мира в доме, на улице города. Роль художника в театре, цирке; произведения искусства в художественном музее. Знакомство в деятельностной форме с основами многих видов дизайна, декоративно-прикладного искусства, с видами и жанрами станкового искусства. Знания о системе видов искусства приобретаются через постижение их жизненных функций, роли в жизни людей и конкретно в повседневной жизни. Приобретение первичных художественных навыков, воплощение ценностных и эмоционально значимых смыслов в моделировании предметной среды своей жизни. Индивидуальный творческий опыт и коммуникативные умения.</w:t>
      </w:r>
    </w:p>
    <w:p w:rsidR="00B37FEA" w:rsidRPr="007051DA" w:rsidRDefault="00B37FEA" w:rsidP="00B37FEA">
      <w:pPr>
        <w:ind w:firstLine="709"/>
        <w:jc w:val="both"/>
        <w:rPr>
          <w:b/>
          <w:sz w:val="24"/>
          <w:szCs w:val="24"/>
        </w:rPr>
      </w:pPr>
      <w:r w:rsidRPr="007051DA">
        <w:rPr>
          <w:b/>
          <w:sz w:val="24"/>
          <w:szCs w:val="24"/>
        </w:rPr>
        <w:t>Раздел 1.Искусство в твоем доме (8час)</w:t>
      </w:r>
    </w:p>
    <w:p w:rsidR="00B37FEA" w:rsidRPr="00B37FEA" w:rsidRDefault="00B37FEA" w:rsidP="00B37FEA">
      <w:pPr>
        <w:ind w:firstLine="709"/>
        <w:jc w:val="both"/>
        <w:rPr>
          <w:sz w:val="24"/>
          <w:szCs w:val="24"/>
        </w:rPr>
      </w:pPr>
      <w:r w:rsidRPr="00B37FEA">
        <w:rPr>
          <w:sz w:val="24"/>
          <w:szCs w:val="24"/>
        </w:rPr>
        <w:t xml:space="preserve">В каждой вещи, в каждом предмете, которые наполняют наш дом, заложен труд художника. В чем состоит эта работа художника? </w:t>
      </w:r>
      <w:proofErr w:type="gramStart"/>
      <w:r w:rsidRPr="00B37FEA">
        <w:rPr>
          <w:sz w:val="24"/>
          <w:szCs w:val="24"/>
        </w:rPr>
        <w:t>Вещи бывают нарядными, праздничными или тихими, уютными, или деловыми, строгими; одни подходят для работы, другие — для отдыха; одни служат детям, другие — взрослым.</w:t>
      </w:r>
      <w:proofErr w:type="gramEnd"/>
      <w:r w:rsidRPr="00B37FEA">
        <w:rPr>
          <w:sz w:val="24"/>
          <w:szCs w:val="24"/>
        </w:rPr>
        <w:t xml:space="preserve"> Как выглядеть вещи, решает художник и тем самым создает пространственный и предметный мир вокруг нас, в котором отражаются наши представления о жизни. Каждый человек тоже бывает в роли художника. Братья-Мастера выясняют, что же каждый из них сделал в ближайшем окружении ребенка. В итоге становится ясно, что без участия Мастеров не создавался ни один предмет дома, не было бы и самого дома.</w:t>
      </w:r>
    </w:p>
    <w:p w:rsidR="00B37FEA" w:rsidRPr="00B37FEA" w:rsidRDefault="00B37FEA" w:rsidP="00B37FEA">
      <w:pPr>
        <w:ind w:firstLine="709"/>
        <w:jc w:val="both"/>
        <w:rPr>
          <w:sz w:val="24"/>
          <w:szCs w:val="24"/>
        </w:rPr>
      </w:pPr>
      <w:r w:rsidRPr="00B37FEA">
        <w:rPr>
          <w:sz w:val="24"/>
          <w:szCs w:val="24"/>
        </w:rPr>
        <w:t>Твои игрушки. Посуда у тебя дома.</w:t>
      </w:r>
    </w:p>
    <w:p w:rsidR="00B37FEA" w:rsidRPr="00B37FEA" w:rsidRDefault="00B37FEA" w:rsidP="00B37FEA">
      <w:pPr>
        <w:ind w:firstLine="709"/>
        <w:jc w:val="both"/>
        <w:rPr>
          <w:sz w:val="24"/>
          <w:szCs w:val="24"/>
        </w:rPr>
      </w:pPr>
      <w:r w:rsidRPr="00B37FEA">
        <w:rPr>
          <w:sz w:val="24"/>
          <w:szCs w:val="24"/>
        </w:rPr>
        <w:t>Обои и шторы у тебя дома. Мамин платок.</w:t>
      </w:r>
    </w:p>
    <w:p w:rsidR="00B37FEA" w:rsidRPr="00B37FEA" w:rsidRDefault="00B37FEA" w:rsidP="00B37FEA">
      <w:pPr>
        <w:ind w:firstLine="709"/>
        <w:jc w:val="both"/>
        <w:rPr>
          <w:sz w:val="24"/>
          <w:szCs w:val="24"/>
        </w:rPr>
      </w:pPr>
      <w:r w:rsidRPr="00B37FEA">
        <w:rPr>
          <w:sz w:val="24"/>
          <w:szCs w:val="24"/>
        </w:rPr>
        <w:lastRenderedPageBreak/>
        <w:t>Твои книжки. Открытки.</w:t>
      </w:r>
    </w:p>
    <w:p w:rsidR="00B37FEA" w:rsidRPr="00B37FEA" w:rsidRDefault="00B37FEA" w:rsidP="00B37FEA">
      <w:pPr>
        <w:ind w:firstLine="709"/>
        <w:jc w:val="both"/>
        <w:rPr>
          <w:sz w:val="24"/>
          <w:szCs w:val="24"/>
        </w:rPr>
      </w:pPr>
      <w:r w:rsidRPr="00B37FEA">
        <w:rPr>
          <w:sz w:val="24"/>
          <w:szCs w:val="24"/>
        </w:rPr>
        <w:t>Труд художника для твоего дома (обобщение темы).</w:t>
      </w:r>
    </w:p>
    <w:p w:rsidR="00B37FEA" w:rsidRPr="007051DA" w:rsidRDefault="00B37FEA" w:rsidP="00B37FEA">
      <w:pPr>
        <w:ind w:firstLine="709"/>
        <w:jc w:val="both"/>
        <w:rPr>
          <w:b/>
          <w:sz w:val="24"/>
          <w:szCs w:val="24"/>
        </w:rPr>
      </w:pPr>
      <w:r w:rsidRPr="007051DA">
        <w:rPr>
          <w:b/>
          <w:sz w:val="24"/>
          <w:szCs w:val="24"/>
        </w:rPr>
        <w:t>Раздел 2. Искусство на улицах твоего города.(7 час)</w:t>
      </w:r>
    </w:p>
    <w:p w:rsidR="00B37FEA" w:rsidRPr="00B37FEA" w:rsidRDefault="00B37FEA" w:rsidP="00B37FEA">
      <w:pPr>
        <w:ind w:firstLine="709"/>
        <w:jc w:val="both"/>
        <w:rPr>
          <w:sz w:val="24"/>
          <w:szCs w:val="24"/>
        </w:rPr>
      </w:pPr>
      <w:r w:rsidRPr="00B37FEA">
        <w:rPr>
          <w:sz w:val="24"/>
          <w:szCs w:val="24"/>
        </w:rPr>
        <w:t>Деятельность художника на улице города (или села). Знакомство с искусством начинается с родного порога: родной улицы, родного города (села), без которых не может возникнуть чувство Родины. Разнообразные проявления деятельности художника и его верных помощников Братьев-Мастеров в создании облика города (села), в украшении улиц, скверов, площадей. Красота старинной архитектуры — памятников культуры. Атрибуты современной жизни города: витрины, парки, скверы, ажурные ограды, фонари, разнообразный транспорт. Их образное решение. Единство красоты и целесообразности. Роль выдумки и фантазии в творчестве художника, создающего художественный облик города.</w:t>
      </w:r>
    </w:p>
    <w:p w:rsidR="00B37FEA" w:rsidRPr="00B37FEA" w:rsidRDefault="00B37FEA" w:rsidP="00B37FEA">
      <w:pPr>
        <w:ind w:firstLine="709"/>
        <w:jc w:val="both"/>
        <w:rPr>
          <w:sz w:val="24"/>
          <w:szCs w:val="24"/>
        </w:rPr>
      </w:pPr>
      <w:r w:rsidRPr="00B37FEA">
        <w:rPr>
          <w:sz w:val="24"/>
          <w:szCs w:val="24"/>
        </w:rPr>
        <w:t>Памятники архитектуры. Парки, скверы, бульвары. Ажурные ограды.</w:t>
      </w:r>
    </w:p>
    <w:p w:rsidR="00B37FEA" w:rsidRPr="00B37FEA" w:rsidRDefault="00B37FEA" w:rsidP="00B37FEA">
      <w:pPr>
        <w:ind w:firstLine="709"/>
        <w:jc w:val="both"/>
        <w:rPr>
          <w:sz w:val="24"/>
          <w:szCs w:val="24"/>
        </w:rPr>
      </w:pPr>
      <w:r w:rsidRPr="00B37FEA">
        <w:rPr>
          <w:sz w:val="24"/>
          <w:szCs w:val="24"/>
        </w:rPr>
        <w:t>Волшебные фонари. Витрины.</w:t>
      </w:r>
    </w:p>
    <w:p w:rsidR="00B37FEA" w:rsidRPr="00B37FEA" w:rsidRDefault="00B37FEA" w:rsidP="00B37FEA">
      <w:pPr>
        <w:ind w:firstLine="709"/>
        <w:jc w:val="both"/>
        <w:rPr>
          <w:sz w:val="24"/>
          <w:szCs w:val="24"/>
        </w:rPr>
      </w:pPr>
      <w:r w:rsidRPr="00B37FEA">
        <w:rPr>
          <w:sz w:val="24"/>
          <w:szCs w:val="24"/>
        </w:rPr>
        <w:t>Удивительный транспорт.</w:t>
      </w:r>
    </w:p>
    <w:p w:rsidR="00B37FEA" w:rsidRPr="00B37FEA" w:rsidRDefault="00B37FEA" w:rsidP="00B37FEA">
      <w:pPr>
        <w:ind w:firstLine="709"/>
        <w:jc w:val="both"/>
        <w:rPr>
          <w:sz w:val="24"/>
          <w:szCs w:val="24"/>
        </w:rPr>
      </w:pPr>
      <w:r w:rsidRPr="00B37FEA">
        <w:rPr>
          <w:sz w:val="24"/>
          <w:szCs w:val="24"/>
        </w:rPr>
        <w:t>Труд художника на улицах твоего города (села) (обобщение темы).</w:t>
      </w:r>
    </w:p>
    <w:p w:rsidR="00B37FEA" w:rsidRPr="00B37FEA" w:rsidRDefault="00B37FEA" w:rsidP="00B37FEA">
      <w:pPr>
        <w:ind w:firstLine="709"/>
        <w:jc w:val="both"/>
        <w:rPr>
          <w:sz w:val="24"/>
          <w:szCs w:val="24"/>
        </w:rPr>
      </w:pPr>
      <w:r w:rsidRPr="00B37FEA">
        <w:rPr>
          <w:sz w:val="24"/>
          <w:szCs w:val="24"/>
        </w:rPr>
        <w:t xml:space="preserve"> </w:t>
      </w:r>
    </w:p>
    <w:p w:rsidR="00B37FEA" w:rsidRPr="007051DA" w:rsidRDefault="00B37FEA" w:rsidP="00B37FEA">
      <w:pPr>
        <w:ind w:firstLine="709"/>
        <w:jc w:val="both"/>
        <w:rPr>
          <w:b/>
          <w:sz w:val="24"/>
          <w:szCs w:val="24"/>
        </w:rPr>
      </w:pPr>
      <w:r w:rsidRPr="007051DA">
        <w:rPr>
          <w:b/>
          <w:sz w:val="24"/>
          <w:szCs w:val="24"/>
        </w:rPr>
        <w:t>Раздел 3. Художник и зрелище.(11час)</w:t>
      </w:r>
    </w:p>
    <w:p w:rsidR="00B37FEA" w:rsidRPr="00B37FEA" w:rsidRDefault="00B37FEA" w:rsidP="00B37FEA">
      <w:pPr>
        <w:ind w:firstLine="709"/>
        <w:jc w:val="both"/>
        <w:rPr>
          <w:sz w:val="24"/>
          <w:szCs w:val="24"/>
        </w:rPr>
      </w:pPr>
      <w:r w:rsidRPr="00B37FEA">
        <w:rPr>
          <w:sz w:val="24"/>
          <w:szCs w:val="24"/>
        </w:rPr>
        <w:t>Художник необходим в театре, цирке, на любом празднике. Жанрово-видовое разнообразие зрелищных искусств. Театрально-зрелищное искусство, его игровая природа. Изобразительное искусство — необходимая составная часть зрелища. Деятельность художника в театре в зависимости от вида зрелища или особенностей работы (плакат, декорация, занавес). Взаимодействие в работе театрального художника разных видов деятельности: конструктивной (постройка), декоративной (украшение), изобразительной (изображение). Создание театрализованного представления или спектакля с использованием творческих работ детей.</w:t>
      </w:r>
    </w:p>
    <w:p w:rsidR="00B37FEA" w:rsidRPr="00B37FEA" w:rsidRDefault="00B37FEA" w:rsidP="00B37FEA">
      <w:pPr>
        <w:ind w:firstLine="709"/>
        <w:jc w:val="both"/>
        <w:rPr>
          <w:sz w:val="24"/>
          <w:szCs w:val="24"/>
        </w:rPr>
      </w:pPr>
      <w:r w:rsidRPr="00B37FEA">
        <w:rPr>
          <w:sz w:val="24"/>
          <w:szCs w:val="24"/>
        </w:rPr>
        <w:t>Художник в цирке. Художник в театре. Театр кукол.</w:t>
      </w:r>
    </w:p>
    <w:p w:rsidR="00B37FEA" w:rsidRPr="00B37FEA" w:rsidRDefault="00B37FEA" w:rsidP="00B37FEA">
      <w:pPr>
        <w:ind w:firstLine="709"/>
        <w:jc w:val="both"/>
        <w:rPr>
          <w:sz w:val="24"/>
          <w:szCs w:val="24"/>
        </w:rPr>
      </w:pPr>
      <w:r w:rsidRPr="00B37FEA">
        <w:rPr>
          <w:sz w:val="24"/>
          <w:szCs w:val="24"/>
        </w:rPr>
        <w:t>Маски.</w:t>
      </w:r>
    </w:p>
    <w:p w:rsidR="00B37FEA" w:rsidRPr="00B37FEA" w:rsidRDefault="00B37FEA" w:rsidP="00B37FEA">
      <w:pPr>
        <w:ind w:firstLine="709"/>
        <w:jc w:val="both"/>
        <w:rPr>
          <w:sz w:val="24"/>
          <w:szCs w:val="24"/>
        </w:rPr>
      </w:pPr>
      <w:r w:rsidRPr="00B37FEA">
        <w:rPr>
          <w:sz w:val="24"/>
          <w:szCs w:val="24"/>
        </w:rPr>
        <w:t>Афиша и плакат.</w:t>
      </w:r>
    </w:p>
    <w:p w:rsidR="00B37FEA" w:rsidRPr="00B37FEA" w:rsidRDefault="00B37FEA" w:rsidP="00B37FEA">
      <w:pPr>
        <w:ind w:firstLine="709"/>
        <w:jc w:val="both"/>
        <w:rPr>
          <w:sz w:val="24"/>
          <w:szCs w:val="24"/>
        </w:rPr>
      </w:pPr>
      <w:r w:rsidRPr="00B37FEA">
        <w:rPr>
          <w:sz w:val="24"/>
          <w:szCs w:val="24"/>
        </w:rPr>
        <w:t>Праздник в городе.</w:t>
      </w:r>
    </w:p>
    <w:p w:rsidR="00B37FEA" w:rsidRPr="00B37FEA" w:rsidRDefault="00B37FEA" w:rsidP="00B37FEA">
      <w:pPr>
        <w:ind w:firstLine="709"/>
        <w:jc w:val="both"/>
        <w:rPr>
          <w:sz w:val="24"/>
          <w:szCs w:val="24"/>
        </w:rPr>
      </w:pPr>
      <w:r w:rsidRPr="00B37FEA">
        <w:rPr>
          <w:sz w:val="24"/>
          <w:szCs w:val="24"/>
        </w:rPr>
        <w:t>Школьный карнавал (обобщение темы).</w:t>
      </w:r>
    </w:p>
    <w:p w:rsidR="00B37FEA" w:rsidRPr="007051DA" w:rsidRDefault="00B37FEA" w:rsidP="00B37FEA">
      <w:pPr>
        <w:ind w:firstLine="709"/>
        <w:jc w:val="both"/>
        <w:rPr>
          <w:b/>
          <w:sz w:val="24"/>
          <w:szCs w:val="24"/>
        </w:rPr>
      </w:pPr>
      <w:r w:rsidRPr="007051DA">
        <w:rPr>
          <w:b/>
          <w:sz w:val="24"/>
          <w:szCs w:val="24"/>
        </w:rPr>
        <w:t>Раздел 4. Художник и музей (8 час)</w:t>
      </w:r>
    </w:p>
    <w:p w:rsidR="00B37FEA" w:rsidRPr="00B37FEA" w:rsidRDefault="00B37FEA" w:rsidP="00B37FEA">
      <w:pPr>
        <w:ind w:firstLine="709"/>
        <w:jc w:val="both"/>
        <w:rPr>
          <w:sz w:val="24"/>
          <w:szCs w:val="24"/>
        </w:rPr>
      </w:pPr>
      <w:r w:rsidRPr="00B37FEA">
        <w:rPr>
          <w:sz w:val="24"/>
          <w:szCs w:val="24"/>
        </w:rPr>
        <w:t>Художник работает в доме, на улице, на празднике, в театре. Это все прикладные виды работы художника. А еще художник создает произведения, в которых, изображая мир, он размышляет о нем и выражает свое отношение и переживание явлений действительности. Лучшие произведения хранятся в музеях. Знакомство со станковыми видами и жанрами изобразительного искусства. Художественные музеи Москвы, Санкт-Петербурга, других городов. Знакомство с музеем родного города. Участие художника в организации музея.</w:t>
      </w:r>
    </w:p>
    <w:p w:rsidR="00B37FEA" w:rsidRPr="00B37FEA" w:rsidRDefault="00B37FEA" w:rsidP="00B37FEA">
      <w:pPr>
        <w:ind w:firstLine="709"/>
        <w:jc w:val="both"/>
        <w:rPr>
          <w:sz w:val="24"/>
          <w:szCs w:val="24"/>
        </w:rPr>
      </w:pPr>
      <w:r w:rsidRPr="00B37FEA">
        <w:rPr>
          <w:sz w:val="24"/>
          <w:szCs w:val="24"/>
        </w:rPr>
        <w:t>Музей в жизни города.</w:t>
      </w:r>
    </w:p>
    <w:p w:rsidR="00B37FEA" w:rsidRPr="00B37FEA" w:rsidRDefault="00B37FEA" w:rsidP="00B37FEA">
      <w:pPr>
        <w:ind w:firstLine="709"/>
        <w:jc w:val="both"/>
        <w:rPr>
          <w:sz w:val="24"/>
          <w:szCs w:val="24"/>
        </w:rPr>
      </w:pPr>
      <w:r w:rsidRPr="00B37FEA">
        <w:rPr>
          <w:sz w:val="24"/>
          <w:szCs w:val="24"/>
        </w:rPr>
        <w:t>Картина — особый мир. Картина-пейзаж. Картина-портрет.</w:t>
      </w:r>
    </w:p>
    <w:p w:rsidR="00B37FEA" w:rsidRPr="00B37FEA" w:rsidRDefault="00B37FEA" w:rsidP="00B37FEA">
      <w:pPr>
        <w:ind w:firstLine="709"/>
        <w:jc w:val="both"/>
        <w:rPr>
          <w:sz w:val="24"/>
          <w:szCs w:val="24"/>
        </w:rPr>
      </w:pPr>
      <w:r w:rsidRPr="00B37FEA">
        <w:rPr>
          <w:sz w:val="24"/>
          <w:szCs w:val="24"/>
        </w:rPr>
        <w:t>Картина-натюрморт.</w:t>
      </w:r>
    </w:p>
    <w:p w:rsidR="00B37FEA" w:rsidRPr="00B37FEA" w:rsidRDefault="00B37FEA" w:rsidP="00B37FEA">
      <w:pPr>
        <w:ind w:firstLine="709"/>
        <w:jc w:val="both"/>
        <w:rPr>
          <w:sz w:val="24"/>
          <w:szCs w:val="24"/>
        </w:rPr>
      </w:pPr>
      <w:r w:rsidRPr="00B37FEA">
        <w:rPr>
          <w:sz w:val="24"/>
          <w:szCs w:val="24"/>
        </w:rPr>
        <w:t>Картины исторические и бытовые. Скульптура в музее и на улице.</w:t>
      </w:r>
    </w:p>
    <w:p w:rsidR="00B37FEA" w:rsidRPr="00B37FEA" w:rsidRDefault="00B37FEA" w:rsidP="00B37FEA">
      <w:pPr>
        <w:ind w:firstLine="709"/>
        <w:jc w:val="both"/>
        <w:rPr>
          <w:sz w:val="24"/>
          <w:szCs w:val="24"/>
        </w:rPr>
      </w:pPr>
      <w:r w:rsidRPr="00B37FEA">
        <w:rPr>
          <w:sz w:val="24"/>
          <w:szCs w:val="24"/>
        </w:rPr>
        <w:t>Художественная выставка (обобщение темы).</w:t>
      </w:r>
    </w:p>
    <w:p w:rsidR="007051DA" w:rsidRDefault="007051DA" w:rsidP="00723A84">
      <w:pPr>
        <w:rPr>
          <w:b/>
          <w:sz w:val="24"/>
          <w:szCs w:val="24"/>
        </w:rPr>
      </w:pPr>
    </w:p>
    <w:p w:rsidR="00723A84" w:rsidRDefault="00723A84" w:rsidP="00D87EDB">
      <w:pPr>
        <w:jc w:val="center"/>
        <w:rPr>
          <w:b/>
          <w:sz w:val="24"/>
          <w:szCs w:val="24"/>
        </w:rPr>
      </w:pPr>
      <w:r>
        <w:rPr>
          <w:b/>
          <w:sz w:val="24"/>
          <w:szCs w:val="24"/>
        </w:rPr>
        <w:t xml:space="preserve">4 </w:t>
      </w:r>
      <w:r w:rsidR="00D87EDB" w:rsidRPr="00D87EDB">
        <w:rPr>
          <w:b/>
          <w:sz w:val="24"/>
          <w:szCs w:val="24"/>
        </w:rPr>
        <w:t xml:space="preserve">класс </w:t>
      </w:r>
    </w:p>
    <w:p w:rsidR="00D87EDB" w:rsidRPr="00D87EDB" w:rsidRDefault="00D87EDB" w:rsidP="00D87EDB">
      <w:pPr>
        <w:jc w:val="center"/>
        <w:rPr>
          <w:b/>
          <w:sz w:val="24"/>
          <w:szCs w:val="24"/>
        </w:rPr>
      </w:pPr>
      <w:r w:rsidRPr="00D87EDB">
        <w:rPr>
          <w:b/>
          <w:sz w:val="24"/>
          <w:szCs w:val="24"/>
        </w:rPr>
        <w:t>Изобразительное искусство</w:t>
      </w:r>
    </w:p>
    <w:p w:rsidR="00D87EDB" w:rsidRPr="00D87EDB" w:rsidRDefault="00D87EDB" w:rsidP="00D87EDB">
      <w:pPr>
        <w:jc w:val="center"/>
        <w:rPr>
          <w:b/>
          <w:sz w:val="24"/>
          <w:szCs w:val="24"/>
        </w:rPr>
      </w:pPr>
      <w:r w:rsidRPr="00D87EDB">
        <w:rPr>
          <w:b/>
          <w:sz w:val="24"/>
          <w:szCs w:val="24"/>
        </w:rPr>
        <w:t xml:space="preserve">Каждый народ – художник (изображение, украшение, </w:t>
      </w:r>
      <w:proofErr w:type="gramStart"/>
      <w:r w:rsidRPr="00D87EDB">
        <w:rPr>
          <w:b/>
          <w:sz w:val="24"/>
          <w:szCs w:val="24"/>
        </w:rPr>
        <w:t>постройка</w:t>
      </w:r>
      <w:proofErr w:type="gramEnd"/>
      <w:r w:rsidRPr="00D87EDB">
        <w:rPr>
          <w:b/>
          <w:sz w:val="24"/>
          <w:szCs w:val="24"/>
        </w:rPr>
        <w:t xml:space="preserve"> а творчестве</w:t>
      </w:r>
    </w:p>
    <w:p w:rsidR="00D87EDB" w:rsidRDefault="00D87EDB" w:rsidP="00D87EDB">
      <w:pPr>
        <w:jc w:val="center"/>
        <w:rPr>
          <w:b/>
          <w:sz w:val="24"/>
          <w:szCs w:val="24"/>
        </w:rPr>
      </w:pPr>
      <w:r w:rsidRPr="00D87EDB">
        <w:rPr>
          <w:b/>
          <w:sz w:val="24"/>
          <w:szCs w:val="24"/>
        </w:rPr>
        <w:t>народов всей Земли)</w:t>
      </w:r>
    </w:p>
    <w:p w:rsidR="00D87EDB" w:rsidRPr="00D87EDB" w:rsidRDefault="00D87EDB" w:rsidP="00D87EDB">
      <w:pPr>
        <w:jc w:val="both"/>
        <w:rPr>
          <w:b/>
          <w:sz w:val="24"/>
          <w:szCs w:val="24"/>
        </w:rPr>
      </w:pPr>
      <w:r w:rsidRPr="00D87EDB">
        <w:rPr>
          <w:b/>
          <w:sz w:val="24"/>
          <w:szCs w:val="24"/>
        </w:rPr>
        <w:t>Истоки родного искусства (8 часов)</w:t>
      </w:r>
    </w:p>
    <w:p w:rsidR="00D87EDB" w:rsidRPr="00D87EDB" w:rsidRDefault="00D87EDB" w:rsidP="00D87EDB">
      <w:pPr>
        <w:ind w:firstLine="709"/>
        <w:jc w:val="both"/>
        <w:rPr>
          <w:sz w:val="24"/>
          <w:szCs w:val="24"/>
        </w:rPr>
      </w:pPr>
      <w:r w:rsidRPr="00D87EDB">
        <w:rPr>
          <w:sz w:val="24"/>
          <w:szCs w:val="24"/>
        </w:rPr>
        <w:t>Пейзаж родной земли. Деревня — деревянный мир. Красота человека.</w:t>
      </w:r>
    </w:p>
    <w:p w:rsidR="00D87EDB" w:rsidRPr="00D87EDB" w:rsidRDefault="00D87EDB" w:rsidP="00D87EDB">
      <w:pPr>
        <w:ind w:left="708" w:firstLine="1"/>
        <w:jc w:val="both"/>
        <w:rPr>
          <w:sz w:val="24"/>
          <w:szCs w:val="24"/>
        </w:rPr>
      </w:pPr>
      <w:r w:rsidRPr="00D87EDB">
        <w:rPr>
          <w:b/>
          <w:sz w:val="24"/>
          <w:szCs w:val="24"/>
        </w:rPr>
        <w:lastRenderedPageBreak/>
        <w:t xml:space="preserve">Народные праздники (обобщение темы). Древние города нашей земли (7 часов) </w:t>
      </w:r>
      <w:r w:rsidRPr="00D87EDB">
        <w:rPr>
          <w:sz w:val="24"/>
          <w:szCs w:val="24"/>
        </w:rPr>
        <w:t>Родной угол.</w:t>
      </w:r>
    </w:p>
    <w:p w:rsidR="00D87EDB" w:rsidRPr="00D87EDB" w:rsidRDefault="00D87EDB" w:rsidP="00D87EDB">
      <w:pPr>
        <w:ind w:firstLine="709"/>
        <w:jc w:val="both"/>
        <w:rPr>
          <w:sz w:val="24"/>
          <w:szCs w:val="24"/>
        </w:rPr>
      </w:pPr>
      <w:r w:rsidRPr="00D87EDB">
        <w:rPr>
          <w:sz w:val="24"/>
          <w:szCs w:val="24"/>
        </w:rPr>
        <w:t>Древние соборы.</w:t>
      </w:r>
    </w:p>
    <w:p w:rsidR="00D87EDB" w:rsidRDefault="00D87EDB" w:rsidP="00D87EDB">
      <w:pPr>
        <w:ind w:firstLine="709"/>
        <w:jc w:val="both"/>
        <w:rPr>
          <w:sz w:val="24"/>
          <w:szCs w:val="24"/>
        </w:rPr>
      </w:pPr>
      <w:r>
        <w:rPr>
          <w:sz w:val="24"/>
          <w:szCs w:val="24"/>
        </w:rPr>
        <w:t xml:space="preserve">Города Русской земли. </w:t>
      </w:r>
    </w:p>
    <w:p w:rsidR="00D87EDB" w:rsidRPr="00D87EDB" w:rsidRDefault="00D87EDB" w:rsidP="00D87EDB">
      <w:pPr>
        <w:ind w:firstLine="709"/>
        <w:jc w:val="both"/>
        <w:rPr>
          <w:sz w:val="24"/>
          <w:szCs w:val="24"/>
        </w:rPr>
      </w:pPr>
      <w:r>
        <w:rPr>
          <w:sz w:val="24"/>
          <w:szCs w:val="24"/>
        </w:rPr>
        <w:t>Д</w:t>
      </w:r>
      <w:r w:rsidRPr="00D87EDB">
        <w:rPr>
          <w:sz w:val="24"/>
          <w:szCs w:val="24"/>
        </w:rPr>
        <w:t>ревнерусские воины-защитники.</w:t>
      </w:r>
    </w:p>
    <w:p w:rsidR="00D87EDB" w:rsidRPr="00D87EDB" w:rsidRDefault="00D87EDB" w:rsidP="00D87EDB">
      <w:pPr>
        <w:ind w:firstLine="709"/>
        <w:jc w:val="both"/>
        <w:rPr>
          <w:sz w:val="24"/>
          <w:szCs w:val="24"/>
        </w:rPr>
      </w:pPr>
      <w:r w:rsidRPr="00D87EDB">
        <w:rPr>
          <w:sz w:val="24"/>
          <w:szCs w:val="24"/>
        </w:rPr>
        <w:t>Новгород. Псков. Владимир и Суздаль. Москва. Узорочье теремов.</w:t>
      </w:r>
    </w:p>
    <w:p w:rsidR="00D87EDB" w:rsidRPr="00D87EDB" w:rsidRDefault="00D87EDB" w:rsidP="00D87EDB">
      <w:pPr>
        <w:ind w:firstLine="709"/>
        <w:jc w:val="both"/>
        <w:rPr>
          <w:sz w:val="24"/>
          <w:szCs w:val="24"/>
        </w:rPr>
      </w:pPr>
      <w:r w:rsidRPr="00D87EDB">
        <w:rPr>
          <w:sz w:val="24"/>
          <w:szCs w:val="24"/>
        </w:rPr>
        <w:t>Пир в теремных палатах (обобщение темы).</w:t>
      </w:r>
    </w:p>
    <w:p w:rsidR="00D87EDB" w:rsidRPr="00D87EDB" w:rsidRDefault="00D87EDB" w:rsidP="00D87EDB">
      <w:pPr>
        <w:ind w:firstLine="709"/>
        <w:jc w:val="both"/>
        <w:rPr>
          <w:b/>
          <w:sz w:val="24"/>
          <w:szCs w:val="24"/>
        </w:rPr>
      </w:pPr>
      <w:r w:rsidRPr="00D87EDB">
        <w:rPr>
          <w:b/>
          <w:sz w:val="24"/>
          <w:szCs w:val="24"/>
        </w:rPr>
        <w:t>Каждый народ — художник (11 часов)</w:t>
      </w:r>
    </w:p>
    <w:p w:rsidR="00D87EDB" w:rsidRPr="00D87EDB" w:rsidRDefault="00D87EDB" w:rsidP="00D87EDB">
      <w:pPr>
        <w:ind w:firstLine="709"/>
        <w:jc w:val="both"/>
        <w:rPr>
          <w:sz w:val="24"/>
          <w:szCs w:val="24"/>
        </w:rPr>
      </w:pPr>
      <w:r w:rsidRPr="00D87EDB">
        <w:rPr>
          <w:sz w:val="24"/>
          <w:szCs w:val="24"/>
        </w:rPr>
        <w:t>Страна восходящего солнца. Образ художественной культуры Японии. Народы гор и степей.</w:t>
      </w:r>
    </w:p>
    <w:p w:rsidR="00D87EDB" w:rsidRPr="00D87EDB" w:rsidRDefault="00D87EDB" w:rsidP="00D87EDB">
      <w:pPr>
        <w:ind w:firstLine="709"/>
        <w:jc w:val="both"/>
        <w:rPr>
          <w:sz w:val="24"/>
          <w:szCs w:val="24"/>
        </w:rPr>
      </w:pPr>
      <w:r w:rsidRPr="00D87EDB">
        <w:rPr>
          <w:sz w:val="24"/>
          <w:szCs w:val="24"/>
        </w:rPr>
        <w:t>Города в пустыне. Древняя Эллада.</w:t>
      </w:r>
    </w:p>
    <w:p w:rsidR="00D87EDB" w:rsidRPr="00D87EDB" w:rsidRDefault="00D87EDB" w:rsidP="00D87EDB">
      <w:pPr>
        <w:ind w:firstLine="709"/>
        <w:jc w:val="both"/>
        <w:rPr>
          <w:sz w:val="24"/>
          <w:szCs w:val="24"/>
        </w:rPr>
      </w:pPr>
      <w:r w:rsidRPr="00D87EDB">
        <w:rPr>
          <w:sz w:val="24"/>
          <w:szCs w:val="24"/>
        </w:rPr>
        <w:t>Европейские города Средневековья.</w:t>
      </w:r>
    </w:p>
    <w:p w:rsidR="00D87EDB" w:rsidRPr="00D87EDB" w:rsidRDefault="00D87EDB" w:rsidP="00D87EDB">
      <w:pPr>
        <w:ind w:firstLine="709"/>
        <w:jc w:val="both"/>
        <w:rPr>
          <w:sz w:val="24"/>
          <w:szCs w:val="24"/>
        </w:rPr>
      </w:pPr>
      <w:r w:rsidRPr="00D87EDB">
        <w:rPr>
          <w:sz w:val="24"/>
          <w:szCs w:val="24"/>
        </w:rPr>
        <w:t>Многообразие художественных культур в мире (обобщение темы).</w:t>
      </w:r>
    </w:p>
    <w:p w:rsidR="00D87EDB" w:rsidRPr="00D87EDB" w:rsidRDefault="00D87EDB" w:rsidP="00D87EDB">
      <w:pPr>
        <w:ind w:firstLine="709"/>
        <w:jc w:val="both"/>
        <w:rPr>
          <w:b/>
          <w:sz w:val="24"/>
          <w:szCs w:val="24"/>
        </w:rPr>
      </w:pPr>
      <w:r w:rsidRPr="00D87EDB">
        <w:rPr>
          <w:b/>
          <w:sz w:val="24"/>
          <w:szCs w:val="24"/>
        </w:rPr>
        <w:t>Искусство объединяет народы (8 часов)</w:t>
      </w:r>
    </w:p>
    <w:p w:rsidR="00D87EDB" w:rsidRPr="00D87EDB" w:rsidRDefault="00D87EDB" w:rsidP="00D87EDB">
      <w:pPr>
        <w:ind w:firstLine="709"/>
        <w:jc w:val="both"/>
        <w:rPr>
          <w:sz w:val="24"/>
          <w:szCs w:val="24"/>
        </w:rPr>
      </w:pPr>
      <w:r w:rsidRPr="00D87EDB">
        <w:rPr>
          <w:sz w:val="24"/>
          <w:szCs w:val="24"/>
        </w:rPr>
        <w:t>Материнство. Мудрость старости. Сопереживание.</w:t>
      </w:r>
    </w:p>
    <w:p w:rsidR="00D87EDB" w:rsidRPr="00D87EDB" w:rsidRDefault="00D87EDB" w:rsidP="00D87EDB">
      <w:pPr>
        <w:ind w:firstLine="709"/>
        <w:jc w:val="both"/>
        <w:rPr>
          <w:sz w:val="24"/>
          <w:szCs w:val="24"/>
        </w:rPr>
      </w:pPr>
      <w:r w:rsidRPr="00D87EDB">
        <w:rPr>
          <w:sz w:val="24"/>
          <w:szCs w:val="24"/>
        </w:rPr>
        <w:t>Герои-защитники. Юность и надежды.</w:t>
      </w:r>
    </w:p>
    <w:p w:rsidR="00D87EDB" w:rsidRDefault="00D87EDB" w:rsidP="00D87EDB">
      <w:pPr>
        <w:ind w:firstLine="709"/>
        <w:jc w:val="both"/>
        <w:rPr>
          <w:b/>
          <w:sz w:val="24"/>
          <w:szCs w:val="24"/>
        </w:rPr>
      </w:pPr>
      <w:r w:rsidRPr="00D87EDB">
        <w:rPr>
          <w:sz w:val="24"/>
          <w:szCs w:val="24"/>
        </w:rPr>
        <w:t>Искусство народов мира (</w:t>
      </w:r>
      <w:r w:rsidRPr="00D87EDB">
        <w:rPr>
          <w:b/>
          <w:sz w:val="24"/>
          <w:szCs w:val="24"/>
        </w:rPr>
        <w:t>обобщение темы).</w:t>
      </w:r>
    </w:p>
    <w:p w:rsidR="00C460CC" w:rsidRPr="00C460CC" w:rsidRDefault="00C460CC" w:rsidP="00C460CC">
      <w:pPr>
        <w:ind w:firstLine="709"/>
        <w:jc w:val="center"/>
        <w:rPr>
          <w:b/>
          <w:sz w:val="24"/>
          <w:szCs w:val="24"/>
        </w:rPr>
      </w:pPr>
    </w:p>
    <w:p w:rsidR="00C460CC" w:rsidRPr="00C460CC" w:rsidRDefault="00C460CC" w:rsidP="00C460CC">
      <w:pPr>
        <w:ind w:firstLine="709"/>
        <w:jc w:val="center"/>
        <w:rPr>
          <w:b/>
          <w:sz w:val="24"/>
          <w:szCs w:val="24"/>
        </w:rPr>
      </w:pPr>
      <w:r w:rsidRPr="00C460CC">
        <w:rPr>
          <w:b/>
          <w:sz w:val="24"/>
          <w:szCs w:val="24"/>
        </w:rPr>
        <w:t>2.2.</w:t>
      </w:r>
      <w:r w:rsidR="008F3A3B">
        <w:rPr>
          <w:b/>
          <w:sz w:val="24"/>
          <w:szCs w:val="24"/>
        </w:rPr>
        <w:t>2.</w:t>
      </w:r>
      <w:r w:rsidRPr="00C460CC">
        <w:rPr>
          <w:b/>
          <w:sz w:val="24"/>
          <w:szCs w:val="24"/>
        </w:rPr>
        <w:t>10.</w:t>
      </w:r>
      <w:r w:rsidRPr="00C460CC">
        <w:rPr>
          <w:b/>
          <w:sz w:val="24"/>
          <w:szCs w:val="24"/>
        </w:rPr>
        <w:tab/>
      </w:r>
      <w:proofErr w:type="gramStart"/>
      <w:r w:rsidRPr="00C460CC">
        <w:rPr>
          <w:b/>
          <w:sz w:val="24"/>
          <w:szCs w:val="24"/>
        </w:rPr>
        <w:t>Музыка (УМК Г. П. Сергеева Е. Д. Критская Т. С. Шмагина Музыка. 1-4 класс (Предметная линия учебников Г. П. Сергеевой, Е. Д. Критской)</w:t>
      </w:r>
      <w:proofErr w:type="gramEnd"/>
    </w:p>
    <w:p w:rsidR="00C460CC" w:rsidRPr="00C460CC" w:rsidRDefault="00C460CC" w:rsidP="00C460CC">
      <w:pPr>
        <w:ind w:firstLine="709"/>
        <w:jc w:val="both"/>
        <w:rPr>
          <w:sz w:val="24"/>
          <w:szCs w:val="24"/>
        </w:rPr>
      </w:pPr>
      <w:r w:rsidRPr="00C460CC">
        <w:rPr>
          <w:sz w:val="24"/>
          <w:szCs w:val="24"/>
        </w:rPr>
        <w:t>В результате изучения курса «Музыка» в начальной школе должны быть достигнуты определенные результаты.</w:t>
      </w:r>
    </w:p>
    <w:p w:rsidR="00C460CC" w:rsidRPr="00C460CC" w:rsidRDefault="00C460CC" w:rsidP="00C460CC">
      <w:pPr>
        <w:ind w:firstLine="709"/>
        <w:jc w:val="both"/>
        <w:rPr>
          <w:sz w:val="24"/>
          <w:szCs w:val="24"/>
        </w:rPr>
      </w:pPr>
      <w:r w:rsidRPr="00C460CC">
        <w:rPr>
          <w:b/>
          <w:sz w:val="24"/>
          <w:szCs w:val="24"/>
        </w:rPr>
        <w:t>Личностные результаты</w:t>
      </w:r>
      <w:r w:rsidRPr="00C460CC">
        <w:rPr>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w:t>
      </w:r>
    </w:p>
    <w:p w:rsidR="00C460CC" w:rsidRPr="00C460CC" w:rsidRDefault="00C460CC" w:rsidP="00C460CC">
      <w:pPr>
        <w:ind w:firstLine="709"/>
        <w:jc w:val="both"/>
        <w:rPr>
          <w:sz w:val="24"/>
          <w:szCs w:val="24"/>
        </w:rPr>
      </w:pPr>
      <w:r w:rsidRPr="00C460CC">
        <w:rPr>
          <w:sz w:val="24"/>
          <w:szCs w:val="24"/>
        </w:rPr>
        <w:t>«Музыка»:</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 —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уважительное отношение к культуре других народов;</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сформированность эстетических потребностей, ценностей и чувств;</w:t>
      </w:r>
    </w:p>
    <w:p w:rsidR="00C460CC" w:rsidRPr="00C460CC" w:rsidRDefault="00C460CC" w:rsidP="008425CB">
      <w:pPr>
        <w:ind w:firstLine="709"/>
        <w:jc w:val="both"/>
        <w:rPr>
          <w:sz w:val="24"/>
          <w:szCs w:val="24"/>
        </w:rPr>
      </w:pPr>
      <w:r w:rsidRPr="00C460CC">
        <w:rPr>
          <w:sz w:val="24"/>
          <w:szCs w:val="24"/>
        </w:rPr>
        <w:t>—</w:t>
      </w:r>
      <w:r w:rsidRPr="00C460CC">
        <w:rPr>
          <w:sz w:val="24"/>
          <w:szCs w:val="24"/>
        </w:rPr>
        <w:tab/>
        <w:t>развитие мотивов учебной деятельности и личностного смысла учения; овладение навыками сотрудниче</w:t>
      </w:r>
      <w:r w:rsidR="008425CB">
        <w:rPr>
          <w:sz w:val="24"/>
          <w:szCs w:val="24"/>
        </w:rPr>
        <w:t>ства с учителем и сверстниками;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ориентация в культурном многообразии окружающей действительности, участие в музыкальной жизни класса, школы, города и др.;</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формирование этических чувств доброжелательности и эмоциональн</w:t>
      </w:r>
      <w:proofErr w:type="gramStart"/>
      <w:r w:rsidRPr="00C460CC">
        <w:rPr>
          <w:sz w:val="24"/>
          <w:szCs w:val="24"/>
        </w:rPr>
        <w:t>о-</w:t>
      </w:r>
      <w:proofErr w:type="gramEnd"/>
      <w:r w:rsidRPr="00C460CC">
        <w:rPr>
          <w:sz w:val="24"/>
          <w:szCs w:val="24"/>
        </w:rPr>
        <w:t xml:space="preserve"> нравственной отзывчивости, понимания и сопереживания чувствам других людей;</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C460CC" w:rsidRPr="00C460CC" w:rsidRDefault="00C460CC" w:rsidP="00C460CC">
      <w:pPr>
        <w:ind w:firstLine="709"/>
        <w:jc w:val="both"/>
        <w:rPr>
          <w:sz w:val="24"/>
          <w:szCs w:val="24"/>
        </w:rPr>
      </w:pPr>
      <w:r w:rsidRPr="008425CB">
        <w:rPr>
          <w:b/>
          <w:sz w:val="24"/>
          <w:szCs w:val="24"/>
        </w:rPr>
        <w:t>Метапредметные</w:t>
      </w:r>
      <w:r w:rsidRPr="00C460CC">
        <w:rPr>
          <w:sz w:val="24"/>
          <w:szCs w:val="24"/>
        </w:rPr>
        <w:t xml:space="preserve"> результаты характеризуют уровень сформированности </w:t>
      </w:r>
      <w:r w:rsidRPr="00C460CC">
        <w:rPr>
          <w:sz w:val="24"/>
          <w:szCs w:val="24"/>
        </w:rPr>
        <w:lastRenderedPageBreak/>
        <w:t>универсальных учебных действий учащихся, проявляющихся в познавательной и практической деятельности: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 — освоение способов решения проблем творческого и поискового характера в процессе восприятия, исполнения, оценки музыкальных сочинений;</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освоение начальных форм познавательной и личностной рефлексии; позитивная самооценка своих музыкально-творческих возможностей;</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 xml:space="preserve">овладение навыками смыслового прочтения содержания </w:t>
      </w:r>
      <w:r w:rsidRPr="00C460CC">
        <w:rPr>
          <w:rFonts w:ascii="Cambria Math" w:hAnsi="Cambria Math" w:cs="Cambria Math"/>
          <w:sz w:val="24"/>
          <w:szCs w:val="24"/>
        </w:rPr>
        <w:t>≪</w:t>
      </w:r>
      <w:r w:rsidRPr="00C460CC">
        <w:rPr>
          <w:sz w:val="24"/>
          <w:szCs w:val="24"/>
        </w:rPr>
        <w:t>текстов</w:t>
      </w:r>
      <w:r w:rsidRPr="00C460CC">
        <w:rPr>
          <w:rFonts w:ascii="Cambria Math" w:hAnsi="Cambria Math" w:cs="Cambria Math"/>
          <w:sz w:val="24"/>
          <w:szCs w:val="24"/>
        </w:rPr>
        <w:t>≫</w:t>
      </w:r>
      <w:r w:rsidRPr="00C460CC">
        <w:rPr>
          <w:sz w:val="24"/>
          <w:szCs w:val="24"/>
        </w:rPr>
        <w:t xml:space="preserve"> различных музыкальных стилей и жанров в соответствии с целями и задачами деятельности; —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C460CC" w:rsidRPr="00C460CC" w:rsidRDefault="00C460CC" w:rsidP="00C460CC">
      <w:pPr>
        <w:ind w:firstLine="709"/>
        <w:jc w:val="both"/>
        <w:rPr>
          <w:sz w:val="24"/>
          <w:szCs w:val="24"/>
        </w:rPr>
      </w:pPr>
      <w:r w:rsidRPr="008425CB">
        <w:rPr>
          <w:b/>
          <w:sz w:val="24"/>
          <w:szCs w:val="24"/>
        </w:rPr>
        <w:t>Предметные</w:t>
      </w:r>
      <w:r w:rsidRPr="00C460CC">
        <w:rPr>
          <w:sz w:val="24"/>
          <w:szCs w:val="24"/>
        </w:rPr>
        <w:t xml:space="preserve"> результаты изучения музыки отражают опыт учащихся в музыкально-творческой деятельности: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формирование представления о роли музыки в жизни человека, в его духовно- нравственном развитии;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формирование общего представления о музыкальной картине мира;</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знание основных закономерностей музыкального искусства на примере изучаемых музыкальных произведений;</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формирование устойчивого интереса к музыке и различным видам (или какому- либо виду) музыкально-творческой деятельности;</w:t>
      </w:r>
    </w:p>
    <w:p w:rsidR="00C460CC" w:rsidRPr="00C460CC" w:rsidRDefault="00C460CC" w:rsidP="008425CB">
      <w:pPr>
        <w:ind w:firstLine="709"/>
        <w:jc w:val="both"/>
        <w:rPr>
          <w:sz w:val="24"/>
          <w:szCs w:val="24"/>
        </w:rPr>
      </w:pPr>
      <w:r w:rsidRPr="00C460CC">
        <w:rPr>
          <w:sz w:val="24"/>
          <w:szCs w:val="24"/>
        </w:rPr>
        <w:t>—</w:t>
      </w:r>
      <w:r w:rsidRPr="00C460CC">
        <w:rPr>
          <w:sz w:val="24"/>
          <w:szCs w:val="24"/>
        </w:rPr>
        <w:tab/>
        <w:t>умение воспринимать музыку и выража</w:t>
      </w:r>
      <w:r w:rsidR="008425CB">
        <w:rPr>
          <w:sz w:val="24"/>
          <w:szCs w:val="24"/>
        </w:rPr>
        <w:t xml:space="preserve">ть свое отношение </w:t>
      </w:r>
      <w:proofErr w:type="gramStart"/>
      <w:r w:rsidR="008425CB">
        <w:rPr>
          <w:sz w:val="24"/>
          <w:szCs w:val="24"/>
        </w:rPr>
        <w:t>к</w:t>
      </w:r>
      <w:proofErr w:type="gramEnd"/>
      <w:r w:rsidR="008425CB">
        <w:rPr>
          <w:sz w:val="24"/>
          <w:szCs w:val="24"/>
        </w:rPr>
        <w:t xml:space="preserve"> музыкальным</w:t>
      </w:r>
    </w:p>
    <w:p w:rsidR="00C460CC" w:rsidRPr="00C460CC" w:rsidRDefault="00C460CC" w:rsidP="00C460CC">
      <w:pPr>
        <w:ind w:firstLine="709"/>
        <w:jc w:val="both"/>
        <w:rPr>
          <w:sz w:val="24"/>
          <w:szCs w:val="24"/>
        </w:rPr>
      </w:pPr>
      <w:r w:rsidRPr="00C460CC">
        <w:rPr>
          <w:sz w:val="24"/>
          <w:szCs w:val="24"/>
        </w:rPr>
        <w:t>произведениям;</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C460CC" w:rsidRPr="00C460CC" w:rsidRDefault="00C460CC" w:rsidP="00C460CC">
      <w:pPr>
        <w:ind w:firstLine="709"/>
        <w:jc w:val="both"/>
        <w:rPr>
          <w:sz w:val="24"/>
          <w:szCs w:val="24"/>
        </w:rPr>
      </w:pPr>
      <w:r w:rsidRPr="00C460CC">
        <w:rPr>
          <w:sz w:val="24"/>
          <w:szCs w:val="24"/>
        </w:rPr>
        <w:lastRenderedPageBreak/>
        <w:t>—</w:t>
      </w:r>
      <w:r w:rsidRPr="00C460CC">
        <w:rPr>
          <w:sz w:val="24"/>
          <w:szCs w:val="24"/>
        </w:rPr>
        <w:tab/>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C460CC" w:rsidRPr="00C460CC" w:rsidRDefault="00C460CC" w:rsidP="00C460CC">
      <w:pPr>
        <w:ind w:firstLine="709"/>
        <w:jc w:val="both"/>
        <w:rPr>
          <w:sz w:val="24"/>
          <w:szCs w:val="24"/>
        </w:rPr>
      </w:pPr>
      <w:r w:rsidRPr="00C460CC">
        <w:rPr>
          <w:sz w:val="24"/>
          <w:szCs w:val="24"/>
        </w:rPr>
        <w:t>В результате изучения музыки выпускник начальной школы научится:</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свое отношение к нему в различных видах деятельности;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C460CC" w:rsidRPr="00C460CC" w:rsidRDefault="00C460CC" w:rsidP="008425CB">
      <w:pPr>
        <w:ind w:firstLine="709"/>
        <w:jc w:val="both"/>
        <w:rPr>
          <w:sz w:val="24"/>
          <w:szCs w:val="24"/>
        </w:rPr>
      </w:pPr>
      <w:r w:rsidRPr="00C460CC">
        <w:rPr>
          <w:sz w:val="24"/>
          <w:szCs w:val="24"/>
        </w:rPr>
        <w:t>•</w:t>
      </w:r>
      <w:r w:rsidRPr="00C460CC">
        <w:rPr>
          <w:sz w:val="24"/>
          <w:szCs w:val="24"/>
        </w:rPr>
        <w:tab/>
        <w:t>соотносить выразительные и изобразительные интонации, узнавать характерные черты музыкальной речи разных композиторов,</w:t>
      </w:r>
      <w:r w:rsidR="008425CB">
        <w:rPr>
          <w:sz w:val="24"/>
          <w:szCs w:val="24"/>
        </w:rPr>
        <w:t xml:space="preserve"> воплощать особенности музыки в </w:t>
      </w:r>
      <w:r w:rsidRPr="00C460CC">
        <w:rPr>
          <w:sz w:val="24"/>
          <w:szCs w:val="24"/>
        </w:rPr>
        <w:t>исполнительской деятельности;</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C460CC" w:rsidRPr="00C460CC" w:rsidRDefault="00C460CC" w:rsidP="00C460CC">
      <w:pPr>
        <w:ind w:firstLine="709"/>
        <w:jc w:val="both"/>
        <w:rPr>
          <w:sz w:val="24"/>
          <w:szCs w:val="24"/>
        </w:rPr>
      </w:pPr>
      <w:r w:rsidRPr="00C460CC">
        <w:rPr>
          <w:sz w:val="24"/>
          <w:szCs w:val="24"/>
        </w:rPr>
        <w:t>•</w:t>
      </w:r>
      <w:r w:rsidRPr="00C460CC">
        <w:rPr>
          <w:sz w:val="24"/>
          <w:szCs w:val="24"/>
        </w:rPr>
        <w:tab/>
        <w:t>определять виды музыки, сопоставлять музыкальные образы в звучании различных музыкальных инструментов;</w:t>
      </w:r>
    </w:p>
    <w:p w:rsidR="00C460CC" w:rsidRDefault="00C460CC" w:rsidP="00C460CC">
      <w:pPr>
        <w:ind w:firstLine="709"/>
        <w:jc w:val="both"/>
        <w:rPr>
          <w:sz w:val="24"/>
          <w:szCs w:val="24"/>
        </w:rPr>
      </w:pPr>
      <w:r w:rsidRPr="00C460CC">
        <w:rPr>
          <w:sz w:val="24"/>
          <w:szCs w:val="24"/>
        </w:rPr>
        <w:t>•</w:t>
      </w:r>
      <w:r w:rsidRPr="00C460CC">
        <w:rPr>
          <w:sz w:val="24"/>
          <w:szCs w:val="24"/>
        </w:rPr>
        <w:tab/>
        <w:t>оценивать и соотносить содержание и музыкальный язык народного и профессионального музыкального творчества разных стран мира.</w:t>
      </w:r>
    </w:p>
    <w:p w:rsidR="009A5578" w:rsidRPr="009A5578" w:rsidRDefault="009A5578" w:rsidP="009A5578">
      <w:pPr>
        <w:ind w:firstLine="709"/>
        <w:jc w:val="center"/>
        <w:rPr>
          <w:b/>
          <w:sz w:val="24"/>
          <w:szCs w:val="24"/>
        </w:rPr>
      </w:pPr>
      <w:r w:rsidRPr="009A5578">
        <w:rPr>
          <w:b/>
          <w:sz w:val="24"/>
          <w:szCs w:val="24"/>
        </w:rPr>
        <w:t>СОДЕРЖАНИЕ УЧЕБНОГО ПРЕДМЕТА</w:t>
      </w:r>
      <w:r>
        <w:rPr>
          <w:b/>
          <w:sz w:val="24"/>
          <w:szCs w:val="24"/>
        </w:rPr>
        <w:t xml:space="preserve"> «Музыка</w:t>
      </w:r>
    </w:p>
    <w:p w:rsidR="009A5578" w:rsidRPr="009A5578" w:rsidRDefault="009A5578" w:rsidP="009A5578">
      <w:pPr>
        <w:ind w:firstLine="709"/>
        <w:jc w:val="both"/>
        <w:rPr>
          <w:sz w:val="24"/>
          <w:szCs w:val="24"/>
        </w:rPr>
      </w:pPr>
    </w:p>
    <w:p w:rsidR="009A5578" w:rsidRPr="009A5578" w:rsidRDefault="009A5578" w:rsidP="009A5578">
      <w:pPr>
        <w:ind w:firstLine="709"/>
        <w:jc w:val="both"/>
        <w:rPr>
          <w:sz w:val="24"/>
          <w:szCs w:val="24"/>
        </w:rPr>
      </w:pPr>
      <w:r w:rsidRPr="009A5578">
        <w:rPr>
          <w:sz w:val="24"/>
          <w:szCs w:val="24"/>
        </w:rPr>
        <w:t>Курс представлен следующими содержательными линиями: «Музыка в жизни человека», «Основные закономерности музыкального искусства», «Музыкальная картина мира».</w:t>
      </w:r>
    </w:p>
    <w:p w:rsidR="009A5578" w:rsidRPr="009A5578" w:rsidRDefault="009A5578" w:rsidP="009A5578">
      <w:pPr>
        <w:ind w:firstLine="709"/>
        <w:jc w:val="both"/>
        <w:rPr>
          <w:sz w:val="24"/>
          <w:szCs w:val="24"/>
        </w:rPr>
      </w:pPr>
      <w:r w:rsidRPr="009A5578">
        <w:rPr>
          <w:b/>
          <w:sz w:val="24"/>
          <w:szCs w:val="24"/>
        </w:rPr>
        <w:t>Музыка в жизни человека.</w:t>
      </w:r>
      <w:r w:rsidRPr="009A5578">
        <w:rPr>
          <w:sz w:val="24"/>
          <w:szCs w:val="24"/>
        </w:rPr>
        <w:t xml:space="preserve"> Истоки возникновения музыки. Рождение музыки как </w:t>
      </w:r>
      <w:proofErr w:type="gramStart"/>
      <w:r w:rsidRPr="009A5578">
        <w:rPr>
          <w:sz w:val="24"/>
          <w:szCs w:val="24"/>
        </w:rPr>
        <w:t>есте-ственное</w:t>
      </w:r>
      <w:proofErr w:type="gramEnd"/>
      <w:r w:rsidRPr="009A5578">
        <w:rPr>
          <w:sz w:val="24"/>
          <w:szCs w:val="24"/>
        </w:rPr>
        <w:t xml:space="preserve">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w:t>
      </w:r>
      <w:proofErr w:type="gramStart"/>
      <w:r w:rsidRPr="009A5578">
        <w:rPr>
          <w:sz w:val="24"/>
          <w:szCs w:val="24"/>
        </w:rPr>
        <w:t>ы-</w:t>
      </w:r>
      <w:proofErr w:type="gramEnd"/>
      <w:r w:rsidRPr="009A5578">
        <w:rPr>
          <w:sz w:val="24"/>
          <w:szCs w:val="24"/>
        </w:rPr>
        <w:t xml:space="preserve"> драматизации. Историческое прошлое в музыкальных образах. Народная и профессиональная музыка. Сочинения отечеств</w:t>
      </w:r>
      <w:r w:rsidR="00723A84">
        <w:rPr>
          <w:sz w:val="24"/>
          <w:szCs w:val="24"/>
        </w:rPr>
        <w:t>енных композиторов о Родине. Ду</w:t>
      </w:r>
      <w:r w:rsidRPr="009A5578">
        <w:rPr>
          <w:sz w:val="24"/>
          <w:szCs w:val="24"/>
        </w:rPr>
        <w:t>ховная музыка в творчестве композиторов.</w:t>
      </w:r>
    </w:p>
    <w:p w:rsidR="009A5578" w:rsidRPr="009A5578" w:rsidRDefault="009A5578" w:rsidP="009A5578">
      <w:pPr>
        <w:ind w:firstLine="709"/>
        <w:jc w:val="both"/>
        <w:rPr>
          <w:sz w:val="24"/>
          <w:szCs w:val="24"/>
        </w:rPr>
      </w:pPr>
      <w:r w:rsidRPr="009A5578">
        <w:rPr>
          <w:b/>
          <w:sz w:val="24"/>
          <w:szCs w:val="24"/>
        </w:rPr>
        <w:t>Основные закономерности музыкального искусства.</w:t>
      </w:r>
      <w:r w:rsidRPr="009A5578">
        <w:rPr>
          <w:sz w:val="24"/>
          <w:szCs w:val="24"/>
        </w:rPr>
        <w:t xml:space="preserve"> Интонационно-образная природа музыкального искусства. Выразительность и изобразительнос</w:t>
      </w:r>
      <w:r w:rsidR="00723A84">
        <w:rPr>
          <w:sz w:val="24"/>
          <w:szCs w:val="24"/>
        </w:rPr>
        <w:t>ть в музыке. Интонация как озву</w:t>
      </w:r>
      <w:r w:rsidRPr="009A5578">
        <w:rPr>
          <w:sz w:val="24"/>
          <w:szCs w:val="24"/>
        </w:rPr>
        <w:t>ченное состояние, выражение эмоций и мыслей. Интонации музыкальные и речевые. Сходство и различия. Интонация — источник музыкальной речи. Осн</w:t>
      </w:r>
      <w:r w:rsidR="00723A84">
        <w:rPr>
          <w:sz w:val="24"/>
          <w:szCs w:val="24"/>
        </w:rPr>
        <w:t>овные средства музыкальной выра</w:t>
      </w:r>
      <w:r w:rsidRPr="009A5578">
        <w:rPr>
          <w:sz w:val="24"/>
          <w:szCs w:val="24"/>
        </w:rPr>
        <w:t>зительности (мелодия, ритм, темп, динамика, тембр, лад и др.). Музыкальная речь как способ общения между людьми, её эмоциональное воздействие. К</w:t>
      </w:r>
      <w:r w:rsidR="00723A84">
        <w:rPr>
          <w:sz w:val="24"/>
          <w:szCs w:val="24"/>
        </w:rPr>
        <w:t>омпозитор — исполнитель — слуша</w:t>
      </w:r>
      <w:r w:rsidRPr="009A5578">
        <w:rPr>
          <w:sz w:val="24"/>
          <w:szCs w:val="24"/>
        </w:rPr>
        <w:t xml:space="preserve">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обобщённое выражение художественно-образного содержания произведений. Формы одно-, двух- и </w:t>
      </w:r>
      <w:r w:rsidRPr="009A5578">
        <w:rPr>
          <w:sz w:val="24"/>
          <w:szCs w:val="24"/>
        </w:rPr>
        <w:lastRenderedPageBreak/>
        <w:t>трёхчастные, вариации, рондо и др.</w:t>
      </w:r>
    </w:p>
    <w:p w:rsidR="009A5578" w:rsidRPr="009A5578" w:rsidRDefault="009A5578" w:rsidP="009A5578">
      <w:pPr>
        <w:ind w:firstLine="709"/>
        <w:jc w:val="both"/>
        <w:rPr>
          <w:sz w:val="24"/>
          <w:szCs w:val="24"/>
        </w:rPr>
      </w:pPr>
      <w:r w:rsidRPr="009A5578">
        <w:rPr>
          <w:b/>
          <w:sz w:val="24"/>
          <w:szCs w:val="24"/>
        </w:rPr>
        <w:t>Музыкальная картина мира</w:t>
      </w:r>
      <w:r w:rsidRPr="009A5578">
        <w:rPr>
          <w:sz w:val="24"/>
          <w:szCs w:val="24"/>
        </w:rPr>
        <w:t>. Интонационное богатство музыкального мира. Общие представления о музыкальной жизни страны. Детские хоро</w:t>
      </w:r>
      <w:r>
        <w:rPr>
          <w:sz w:val="24"/>
          <w:szCs w:val="24"/>
        </w:rPr>
        <w:t>вые и инструментальные коллекти</w:t>
      </w:r>
      <w:r w:rsidRPr="009A5578">
        <w:rPr>
          <w:sz w:val="24"/>
          <w:szCs w:val="24"/>
        </w:rPr>
        <w:t>вы, ансамбли песни и танца. Выдающиеся исполнительские</w:t>
      </w:r>
      <w:r>
        <w:rPr>
          <w:sz w:val="24"/>
          <w:szCs w:val="24"/>
        </w:rPr>
        <w:t xml:space="preserve"> коллективы (хоровые, симфониче</w:t>
      </w:r>
      <w:r w:rsidRPr="009A5578">
        <w:rPr>
          <w:sz w:val="24"/>
          <w:szCs w:val="24"/>
        </w:rPr>
        <w:t>ские). Музыкальные театры.</w:t>
      </w:r>
    </w:p>
    <w:p w:rsidR="009A5578" w:rsidRPr="009A5578" w:rsidRDefault="009A5578" w:rsidP="009A5578">
      <w:pPr>
        <w:ind w:firstLine="709"/>
        <w:jc w:val="both"/>
        <w:rPr>
          <w:sz w:val="24"/>
          <w:szCs w:val="24"/>
        </w:rPr>
      </w:pPr>
      <w:r w:rsidRPr="009A5578">
        <w:rPr>
          <w:b/>
          <w:sz w:val="24"/>
          <w:szCs w:val="24"/>
        </w:rPr>
        <w:t>Конкурсы и фестивали музыкантов.</w:t>
      </w:r>
      <w:r w:rsidRPr="009A5578">
        <w:rPr>
          <w:sz w:val="24"/>
          <w:szCs w:val="24"/>
        </w:rPr>
        <w:t xml:space="preserve"> Музыка для детей: радио- и телепередачи, </w:t>
      </w:r>
      <w:proofErr w:type="gramStart"/>
      <w:r w:rsidRPr="009A5578">
        <w:rPr>
          <w:sz w:val="24"/>
          <w:szCs w:val="24"/>
        </w:rPr>
        <w:t>видео-фильмы</w:t>
      </w:r>
      <w:proofErr w:type="gramEnd"/>
      <w:r w:rsidRPr="009A5578">
        <w:rPr>
          <w:sz w:val="24"/>
          <w:szCs w:val="24"/>
        </w:rPr>
        <w:t>, звукозаписи (CD, DVD). Различные виды музыки: вокальная, инструмента</w:t>
      </w:r>
      <w:r>
        <w:rPr>
          <w:sz w:val="24"/>
          <w:szCs w:val="24"/>
        </w:rPr>
        <w:t>льная, соль</w:t>
      </w:r>
      <w:r w:rsidRPr="009A5578">
        <w:rPr>
          <w:sz w:val="24"/>
          <w:szCs w:val="24"/>
        </w:rPr>
        <w:t>ная, хоровая, оркестровая. Певческие голоса: детские, женск</w:t>
      </w:r>
      <w:r>
        <w:rPr>
          <w:sz w:val="24"/>
          <w:szCs w:val="24"/>
        </w:rPr>
        <w:t>ие, мужские. Хоры: детский, жен</w:t>
      </w:r>
      <w:r w:rsidRPr="009A5578">
        <w:rPr>
          <w:sz w:val="24"/>
          <w:szCs w:val="24"/>
        </w:rPr>
        <w:t>ский, мужской, смашанный. Музыкальные инструменты. Оркестры: симфонический, духовой, народных инструментов.</w:t>
      </w:r>
    </w:p>
    <w:p w:rsidR="009A5578" w:rsidRDefault="009A5578" w:rsidP="009A5578">
      <w:pPr>
        <w:ind w:firstLine="709"/>
        <w:jc w:val="both"/>
        <w:rPr>
          <w:sz w:val="24"/>
          <w:szCs w:val="24"/>
        </w:rPr>
      </w:pPr>
      <w:r w:rsidRPr="009A5578">
        <w:rPr>
          <w:sz w:val="24"/>
          <w:szCs w:val="24"/>
        </w:rPr>
        <w:t>Народное и профессиональное музыкальное творчество разны</w:t>
      </w:r>
      <w:r w:rsidR="007E4A54">
        <w:rPr>
          <w:sz w:val="24"/>
          <w:szCs w:val="24"/>
        </w:rPr>
        <w:t>х стран мира. Многообразие этно</w:t>
      </w:r>
      <w:r w:rsidRPr="009A5578">
        <w:rPr>
          <w:sz w:val="24"/>
          <w:szCs w:val="24"/>
        </w:rPr>
        <w:t>культурных, исторически сложившихся традиций. Региональные музыкально-поэтические традиции: содержание, образная сфера и музыкальный язык.</w:t>
      </w:r>
    </w:p>
    <w:p w:rsidR="007E4A54" w:rsidRDefault="007E4A54" w:rsidP="007E4A54">
      <w:pPr>
        <w:autoSpaceDE/>
        <w:autoSpaceDN/>
        <w:rPr>
          <w:rFonts w:eastAsia="DejaVu Sans"/>
          <w:b/>
          <w:sz w:val="24"/>
          <w:szCs w:val="24"/>
          <w:lang w:eastAsia="zh-CN" w:bidi="hi-IN"/>
        </w:rPr>
      </w:pPr>
    </w:p>
    <w:p w:rsidR="007E4A54" w:rsidRDefault="007E4A54" w:rsidP="007E4A54">
      <w:pPr>
        <w:autoSpaceDE/>
        <w:autoSpaceDN/>
        <w:jc w:val="center"/>
        <w:rPr>
          <w:rFonts w:eastAsia="DejaVu Sans"/>
          <w:b/>
          <w:sz w:val="24"/>
          <w:szCs w:val="24"/>
          <w:lang w:eastAsia="zh-CN" w:bidi="hi-IN"/>
        </w:rPr>
      </w:pPr>
      <w:r w:rsidRPr="007E4A54">
        <w:rPr>
          <w:rFonts w:eastAsia="DejaVu Sans"/>
          <w:b/>
          <w:sz w:val="24"/>
          <w:szCs w:val="24"/>
          <w:lang w:eastAsia="zh-CN" w:bidi="hi-IN"/>
        </w:rPr>
        <w:t xml:space="preserve">2 класс Музыка </w:t>
      </w:r>
    </w:p>
    <w:p w:rsidR="007E4A54" w:rsidRPr="007E4A54" w:rsidRDefault="007E4A54" w:rsidP="007E4A54">
      <w:pPr>
        <w:autoSpaceDE/>
        <w:autoSpaceDN/>
        <w:rPr>
          <w:rFonts w:eastAsia="DejaVu Sans"/>
          <w:b/>
          <w:sz w:val="24"/>
          <w:szCs w:val="24"/>
          <w:lang w:eastAsia="zh-CN" w:bidi="hi-IN"/>
        </w:rPr>
      </w:pPr>
      <w:r w:rsidRPr="007E4A54">
        <w:rPr>
          <w:rFonts w:eastAsia="DejaVu Sans"/>
          <w:b/>
          <w:sz w:val="24"/>
          <w:szCs w:val="24"/>
          <w:lang w:eastAsia="zh-CN" w:bidi="hi-IN"/>
        </w:rPr>
        <w:t>Раздел 1. Россия — Родина моя (3 ч)</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Музыкальный пейзаж. Образы родной природы в музыке русских композиторов. Песенность как отличительная черта русской музыки. Средства музыкальной выразительности. Государственные символы России (флаг, герб, гимн). Гимн — главная песня нашей Родины. Художественные символы России (Московский Кремль, храм Хр</w:t>
      </w:r>
      <w:r>
        <w:rPr>
          <w:rFonts w:eastAsia="DejaVu Sans"/>
          <w:sz w:val="24"/>
          <w:szCs w:val="24"/>
          <w:lang w:eastAsia="zh-CN" w:bidi="hi-IN"/>
        </w:rPr>
        <w:t>иста Спасителя, Большой театр).</w:t>
      </w:r>
    </w:p>
    <w:p w:rsidR="007E4A54" w:rsidRPr="007E4A54" w:rsidRDefault="007E4A54" w:rsidP="007E4A54">
      <w:pPr>
        <w:autoSpaceDE/>
        <w:autoSpaceDN/>
        <w:jc w:val="both"/>
        <w:rPr>
          <w:rFonts w:eastAsia="DejaVu Sans"/>
          <w:b/>
          <w:sz w:val="24"/>
          <w:szCs w:val="24"/>
          <w:lang w:eastAsia="zh-CN" w:bidi="hi-IN"/>
        </w:rPr>
      </w:pPr>
      <w:r w:rsidRPr="007E4A54">
        <w:rPr>
          <w:rFonts w:eastAsia="DejaVu Sans"/>
          <w:b/>
          <w:sz w:val="24"/>
          <w:szCs w:val="24"/>
          <w:lang w:eastAsia="zh-CN" w:bidi="hi-IN"/>
        </w:rPr>
        <w:t>Раздел 2. День, полный событий (6 ч)</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Мир ребенка в музыкальных интонациях, темах и образах детских пьес П. Чайковского и С. Прокофьева. Музыкальные инструменты: фортепиано — его выразительные возможности.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w:t>
      </w:r>
    </w:p>
    <w:p w:rsidR="007E4A54" w:rsidRPr="007E4A54" w:rsidRDefault="007E4A54" w:rsidP="007E4A54">
      <w:pPr>
        <w:autoSpaceDE/>
        <w:autoSpaceDN/>
        <w:jc w:val="both"/>
        <w:rPr>
          <w:rFonts w:eastAsia="DejaVu Sans"/>
          <w:b/>
          <w:sz w:val="24"/>
          <w:szCs w:val="24"/>
          <w:lang w:eastAsia="zh-CN" w:bidi="hi-IN"/>
        </w:rPr>
      </w:pPr>
      <w:r w:rsidRPr="007E4A54">
        <w:rPr>
          <w:rFonts w:eastAsia="DejaVu Sans"/>
          <w:b/>
          <w:sz w:val="24"/>
          <w:szCs w:val="24"/>
          <w:lang w:eastAsia="zh-CN" w:bidi="hi-IN"/>
        </w:rPr>
        <w:t>Раздел 3. О России петь — что стремиться в храм (5 ч)</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Колокольные звоны России: набат, трезвон, благовест. Музыкальный пейзаж. Святые земли Русской: князь Александр Невский, преподобный Сергий Радонежский. Воплощение их образов в музыке различных жанров: народные песнопения, кантата. Жанр молитвы, хорала. Праздники Русской православной церкви. Рождество Христово. Рождественские песнопения и колядки. Музыка на новогоднем празднике.</w:t>
      </w:r>
    </w:p>
    <w:p w:rsidR="007E4A54" w:rsidRPr="007E4A54" w:rsidRDefault="007E4A54" w:rsidP="007E4A54">
      <w:pPr>
        <w:autoSpaceDE/>
        <w:autoSpaceDN/>
        <w:jc w:val="both"/>
        <w:rPr>
          <w:rFonts w:eastAsia="DejaVu Sans"/>
          <w:b/>
          <w:sz w:val="24"/>
          <w:szCs w:val="24"/>
          <w:lang w:eastAsia="zh-CN" w:bidi="hi-IN"/>
        </w:rPr>
      </w:pPr>
      <w:r w:rsidRPr="007E4A54">
        <w:rPr>
          <w:rFonts w:eastAsia="DejaVu Sans"/>
          <w:b/>
          <w:sz w:val="24"/>
          <w:szCs w:val="24"/>
          <w:lang w:eastAsia="zh-CN" w:bidi="hi-IN"/>
        </w:rPr>
        <w:t>Раздел 4. Гори, гори ясно, чтобы не погасло! (4 ч)</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Фольклор — народная мудрость. Оркестр русских</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народных инструментов. Мотив, напев, наигрыш. Вариации в русской народной музыке.</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 xml:space="preserve">Ритмическая партитура. Традиции </w:t>
      </w:r>
      <w:proofErr w:type="gramStart"/>
      <w:r w:rsidRPr="007E4A54">
        <w:rPr>
          <w:rFonts w:eastAsia="DejaVu Sans"/>
          <w:sz w:val="24"/>
          <w:szCs w:val="24"/>
          <w:lang w:eastAsia="zh-CN" w:bidi="hi-IN"/>
        </w:rPr>
        <w:t>народного</w:t>
      </w:r>
      <w:proofErr w:type="gramEnd"/>
      <w:r w:rsidRPr="007E4A54">
        <w:rPr>
          <w:rFonts w:eastAsia="DejaVu Sans"/>
          <w:sz w:val="24"/>
          <w:szCs w:val="24"/>
          <w:lang w:eastAsia="zh-CN" w:bidi="hi-IN"/>
        </w:rPr>
        <w:t xml:space="preserve"> музицирования. Обряды</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и праздники русского народа: проводы зимы (Масленица), встреча весны. Песня-игра, песня-диалог, песня-хоровод. Народные песенки, заклички, потешки.</w:t>
      </w:r>
    </w:p>
    <w:p w:rsidR="007E4A54" w:rsidRPr="007E4A54" w:rsidRDefault="007E4A54" w:rsidP="007E4A54">
      <w:pPr>
        <w:autoSpaceDE/>
        <w:autoSpaceDN/>
        <w:jc w:val="both"/>
        <w:rPr>
          <w:rFonts w:eastAsia="DejaVu Sans"/>
          <w:b/>
          <w:sz w:val="24"/>
          <w:szCs w:val="24"/>
          <w:lang w:eastAsia="zh-CN" w:bidi="hi-IN"/>
        </w:rPr>
      </w:pPr>
      <w:r w:rsidRPr="007E4A54">
        <w:rPr>
          <w:rFonts w:eastAsia="DejaVu Sans"/>
          <w:b/>
          <w:sz w:val="24"/>
          <w:szCs w:val="24"/>
          <w:lang w:eastAsia="zh-CN" w:bidi="hi-IN"/>
        </w:rPr>
        <w:t>Раздел 5. В музыкальном театре (5 ч)</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Многообразие сюжетов и образов музыкального спектакля. Детский музыкальный театр: опера и балет. Песенность, танцевальность, маршевость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Сцены из оперы «Руслан и Людмила». Музыкальные темы — характеристики главных действующих лиц. Финал</w:t>
      </w:r>
    </w:p>
    <w:p w:rsidR="007E4A54" w:rsidRPr="007E4A54" w:rsidRDefault="007E4A54" w:rsidP="007E4A54">
      <w:pPr>
        <w:autoSpaceDE/>
        <w:autoSpaceDN/>
        <w:jc w:val="both"/>
        <w:rPr>
          <w:rFonts w:eastAsia="DejaVu Sans"/>
          <w:b/>
          <w:sz w:val="24"/>
          <w:szCs w:val="24"/>
          <w:lang w:eastAsia="zh-CN" w:bidi="hi-IN"/>
        </w:rPr>
      </w:pPr>
      <w:r w:rsidRPr="007E4A54">
        <w:rPr>
          <w:rFonts w:eastAsia="DejaVu Sans"/>
          <w:b/>
          <w:sz w:val="24"/>
          <w:szCs w:val="24"/>
          <w:lang w:eastAsia="zh-CN" w:bidi="hi-IN"/>
        </w:rPr>
        <w:t>Ра</w:t>
      </w:r>
      <w:r>
        <w:rPr>
          <w:rFonts w:eastAsia="DejaVu Sans"/>
          <w:b/>
          <w:sz w:val="24"/>
          <w:szCs w:val="24"/>
          <w:lang w:eastAsia="zh-CN" w:bidi="hi-IN"/>
        </w:rPr>
        <w:t>здел 6. В концертном зале (5 ч)</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 xml:space="preserve">Жанровое многообразие инструментальной и симфонической музыки. Симфоническая сказка «Петя и волк» С. Прокофьева: тембры инструментов и различных групп инструментов симфонического оркестра. Партитура Картинки с выставки. Музыкальное впечатление. </w:t>
      </w:r>
      <w:r w:rsidRPr="007E4A54">
        <w:rPr>
          <w:rFonts w:eastAsia="DejaVu Sans"/>
          <w:sz w:val="24"/>
          <w:szCs w:val="24"/>
          <w:lang w:eastAsia="zh-CN" w:bidi="hi-IN"/>
        </w:rPr>
        <w:lastRenderedPageBreak/>
        <w:t>Звучит нестареющий Моцарт! Симфония № 40. Увертюра. Музыкальная живопись. «Картинки с выставки» М. Мусоргского. Жанры симфонической музыки: увертюра, симфония. Взаимодействие тем-образов: повтор, контраст. Выразительность и изобразительность образов музыки В.-А. Моцарта, М. Мусоргского.</w:t>
      </w:r>
    </w:p>
    <w:p w:rsidR="007E4A54" w:rsidRPr="007E4A54" w:rsidRDefault="007E4A54" w:rsidP="007E4A54">
      <w:pPr>
        <w:autoSpaceDE/>
        <w:autoSpaceDN/>
        <w:jc w:val="both"/>
        <w:rPr>
          <w:rFonts w:eastAsia="DejaVu Sans"/>
          <w:b/>
          <w:sz w:val="24"/>
          <w:szCs w:val="24"/>
          <w:lang w:eastAsia="zh-CN" w:bidi="hi-IN"/>
        </w:rPr>
      </w:pPr>
      <w:r w:rsidRPr="007E4A54">
        <w:rPr>
          <w:rFonts w:eastAsia="DejaVu Sans"/>
          <w:b/>
          <w:sz w:val="24"/>
          <w:szCs w:val="24"/>
          <w:lang w:eastAsia="zh-CN" w:bidi="hi-IN"/>
        </w:rPr>
        <w:t>Раздел 7. Чтоб музыкантом быть, так надобно уменье... (6 ч)</w:t>
      </w:r>
    </w:p>
    <w:p w:rsidR="007E4A54" w:rsidRP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 xml:space="preserve">Композитор — исполнитель — слушатель. Интонационная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 Баха, М. Глинки, В.-А. Моцарта, Г. Свиридова, Д. Кабалевского. </w:t>
      </w:r>
      <w:proofErr w:type="gramStart"/>
      <w:r w:rsidRPr="007E4A54">
        <w:rPr>
          <w:rFonts w:eastAsia="DejaVu Sans"/>
          <w:sz w:val="24"/>
          <w:szCs w:val="24"/>
          <w:lang w:eastAsia="zh-CN" w:bidi="hi-IN"/>
        </w:rPr>
        <w:t>Музыкальные и живописные пейзажи (мелодия</w:t>
      </w:r>
      <w:proofErr w:type="gramEnd"/>
    </w:p>
    <w:p w:rsidR="007E4A54" w:rsidRDefault="007E4A54" w:rsidP="007E4A54">
      <w:pPr>
        <w:autoSpaceDE/>
        <w:autoSpaceDN/>
        <w:jc w:val="both"/>
        <w:rPr>
          <w:rFonts w:eastAsia="DejaVu Sans"/>
          <w:sz w:val="24"/>
          <w:szCs w:val="24"/>
          <w:lang w:eastAsia="zh-CN" w:bidi="hi-IN"/>
        </w:rPr>
      </w:pPr>
      <w:r w:rsidRPr="007E4A54">
        <w:rPr>
          <w:rFonts w:eastAsia="DejaVu Sans"/>
          <w:sz w:val="24"/>
          <w:szCs w:val="24"/>
          <w:lang w:eastAsia="zh-CN" w:bidi="hi-IN"/>
        </w:rPr>
        <w:t>— рисунок, лад — цвет). Международный конкурс исполнителей им. П.И. Чайковского в Москве. Темы, сюжеты и образы музыки С. Прокофьева, П. Чайковского.</w:t>
      </w:r>
    </w:p>
    <w:p w:rsidR="00723A84" w:rsidRDefault="00723A84" w:rsidP="002C2972">
      <w:pPr>
        <w:autoSpaceDE/>
        <w:autoSpaceDN/>
        <w:rPr>
          <w:rFonts w:eastAsia="DejaVu Sans"/>
          <w:b/>
          <w:sz w:val="24"/>
          <w:szCs w:val="24"/>
          <w:lang w:eastAsia="zh-CN" w:bidi="hi-IN"/>
        </w:rPr>
      </w:pPr>
    </w:p>
    <w:p w:rsidR="00F0028A" w:rsidRPr="00F0028A" w:rsidRDefault="00F0028A" w:rsidP="00F0028A">
      <w:pPr>
        <w:autoSpaceDE/>
        <w:autoSpaceDN/>
        <w:jc w:val="center"/>
        <w:rPr>
          <w:rFonts w:eastAsia="DejaVu Sans"/>
          <w:b/>
          <w:sz w:val="24"/>
          <w:szCs w:val="24"/>
          <w:lang w:eastAsia="zh-CN" w:bidi="hi-IN"/>
        </w:rPr>
      </w:pPr>
      <w:r w:rsidRPr="00F0028A">
        <w:rPr>
          <w:rFonts w:eastAsia="DejaVu Sans"/>
          <w:b/>
          <w:sz w:val="24"/>
          <w:szCs w:val="24"/>
          <w:lang w:eastAsia="zh-CN" w:bidi="hi-IN"/>
        </w:rPr>
        <w:t>3 класс Музыка</w:t>
      </w:r>
    </w:p>
    <w:p w:rsidR="00F0028A" w:rsidRPr="00F0028A" w:rsidRDefault="00F0028A" w:rsidP="00F0028A">
      <w:pPr>
        <w:autoSpaceDE/>
        <w:autoSpaceDN/>
        <w:jc w:val="center"/>
        <w:rPr>
          <w:rFonts w:eastAsia="DejaVu Sans"/>
          <w:b/>
          <w:sz w:val="24"/>
          <w:szCs w:val="24"/>
          <w:lang w:eastAsia="zh-CN" w:bidi="hi-IN"/>
        </w:rPr>
      </w:pPr>
      <w:r w:rsidRPr="00F0028A">
        <w:rPr>
          <w:rFonts w:eastAsia="DejaVu Sans"/>
          <w:b/>
          <w:sz w:val="24"/>
          <w:szCs w:val="24"/>
          <w:lang w:eastAsia="zh-CN" w:bidi="hi-IN"/>
        </w:rPr>
        <w:t>Раздел 1. Россия — Родина моя (5 ч)</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Мелодия — душа музыки. Природа и музыка. Звучащие картины. Виват, Россия! Наша слава — русская держава. Кантата «Александр Невский». Опера «Иван Сусанин». Родина моя! Русская земля... Да будет во веки веков сильна... Раскрываются следующие содержательные ли нии. Песеиность музыки русских композиторов. Образы родной природы в романсах русских композиторов. Лирические образы вокальной музыки. Образы Родины, защитников Отечества в различных жанрах музыки: кант, народная песня, кантата, опера. Форма-композиция, приемы развития и особенности музыкального языка.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Примерный музыкальный материал</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Главная мелодия 2-й части. Из Симфонии № 4. П. Чайковский; Жаворонок. М. Глинка, слова Н. Кукольника. Благословляю вас, леса. П. Чайковский,</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слова А. Толстого; Звонче жаворонка пенье. Н. Римский-Корсаков, слова А. Толстого. Романс. Из Музыкальных иллюстраций к повести А. Пушкина «Метель». Г. Свиридов. Радуйся, Росско земле; Орле </w:t>
      </w:r>
      <w:proofErr w:type="gramStart"/>
      <w:r w:rsidRPr="00F0028A">
        <w:rPr>
          <w:rFonts w:eastAsia="DejaVu Sans"/>
          <w:sz w:val="24"/>
          <w:szCs w:val="24"/>
          <w:lang w:eastAsia="zh-CN" w:bidi="hi-IN"/>
        </w:rPr>
        <w:t>Российский</w:t>
      </w:r>
      <w:proofErr w:type="gramEnd"/>
      <w:r w:rsidRPr="00F0028A">
        <w:rPr>
          <w:rFonts w:eastAsia="DejaVu Sans"/>
          <w:sz w:val="24"/>
          <w:szCs w:val="24"/>
          <w:lang w:eastAsia="zh-CN" w:bidi="hi-IN"/>
        </w:rPr>
        <w:t>. В и ватные канты. Неизвестные авторы XVIII в.; Славны были наши деды; Вспомним, братцы, Русь и славу! Русские народные песни. Александр Невский. Кантата (фрагменты). С. Прокофьев. Иван Сусанин. Опера (фрагменты). М. Глинка</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Раздел 2. День, полный событий (4 ч)</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Утро. Портрет в музыке. В каждой интонации спрятан человек. В детской. Игры и игрушки. На прогулке. Вечер. Раскрываются следующие содержательные линии. Жизненно-музыкальные впечатления ребенка «с у</w:t>
      </w:r>
      <w:r>
        <w:rPr>
          <w:rFonts w:eastAsia="DejaVu Sans"/>
          <w:sz w:val="24"/>
          <w:szCs w:val="24"/>
          <w:lang w:eastAsia="zh-CN" w:bidi="hi-IN"/>
        </w:rPr>
        <w:t xml:space="preserve">тра до вечера». Образы природы, </w:t>
      </w:r>
      <w:r w:rsidRPr="00F0028A">
        <w:rPr>
          <w:rFonts w:eastAsia="DejaVu Sans"/>
          <w:sz w:val="24"/>
          <w:szCs w:val="24"/>
          <w:lang w:eastAsia="zh-CN" w:bidi="hi-IN"/>
        </w:rPr>
        <w:t xml:space="preserve">портрет в вокальной и инструментальной музыке. </w:t>
      </w:r>
      <w:proofErr w:type="gramStart"/>
      <w:r w:rsidRPr="00F0028A">
        <w:rPr>
          <w:rFonts w:eastAsia="DejaVu Sans"/>
          <w:sz w:val="24"/>
          <w:szCs w:val="24"/>
          <w:lang w:eastAsia="zh-CN" w:bidi="hi-IN"/>
        </w:rPr>
        <w:t>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(11.</w:t>
      </w:r>
      <w:proofErr w:type="gramEnd"/>
      <w:r w:rsidRPr="00F0028A">
        <w:rPr>
          <w:rFonts w:eastAsia="DejaVu Sans"/>
          <w:sz w:val="24"/>
          <w:szCs w:val="24"/>
          <w:lang w:eastAsia="zh-CN" w:bidi="hi-IN"/>
        </w:rPr>
        <w:t xml:space="preserve"> </w:t>
      </w:r>
      <w:proofErr w:type="gramStart"/>
      <w:r w:rsidRPr="00F0028A">
        <w:rPr>
          <w:rFonts w:eastAsia="DejaVu Sans"/>
          <w:sz w:val="24"/>
          <w:szCs w:val="24"/>
          <w:lang w:eastAsia="zh-CN" w:bidi="hi-IN"/>
        </w:rPr>
        <w:t>Чайковский, С. Прокофьев, М. Мусоргский, Э. Григ).</w:t>
      </w:r>
      <w:proofErr w:type="gramEnd"/>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Обобщающий урок I четверти.</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Примерный музыкальный материал Утро. Из сюиты «Пер Понт». Э. Григ; Заход солнца. Э. Григ, слова А. Мунка, пер. С. Свириденко; Вечерняя песня. М. Мусоргский, слова А. Плещеева; Колыбельная. П. Чайковский, слова А. Майкова; Болтунья. С. Прокофьев, слова А. Барто; Золушка. Балет (фрагменты). С. Прокофьев; </w:t>
      </w:r>
      <w:proofErr w:type="gramStart"/>
      <w:r w:rsidRPr="00F0028A">
        <w:rPr>
          <w:rFonts w:eastAsia="DejaVu Sans"/>
          <w:sz w:val="24"/>
          <w:szCs w:val="24"/>
          <w:lang w:eastAsia="zh-CN" w:bidi="hi-IN"/>
        </w:rPr>
        <w:t>Дж</w:t>
      </w:r>
      <w:proofErr w:type="gramEnd"/>
      <w:r w:rsidRPr="00F0028A">
        <w:rPr>
          <w:rFonts w:eastAsia="DejaVu Sans"/>
          <w:sz w:val="24"/>
          <w:szCs w:val="24"/>
          <w:lang w:eastAsia="zh-CN" w:bidi="hi-IN"/>
        </w:rPr>
        <w:t xml:space="preserve"> ульетта-девочка. Из балета «Ромео и Джульетта». С. Прокофьев С няней; С куклой. Из цикла «Детская». Слова и музыка М. Мусоргского; Прогулка; Тюильрийский сад. Из сюиты «Картинки с выставки». М. Мусоргский; Детский альбом. Пьесы. П. Чайковский.</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Раздел 3. О России петь — что стремиться в храм (4 ч)</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Радуйся, Мария! Богородице Дево, радуйся. Древнейшая песнь материнства. Тихая моя, нежная моя, добрая моя, мама! Вербное воскресенье. Вербочки. Святые земли Русской.</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Раскрываются следующие содержательные </w:t>
      </w:r>
      <w:proofErr w:type="gramStart"/>
      <w:r w:rsidRPr="00F0028A">
        <w:rPr>
          <w:rFonts w:eastAsia="DejaVu Sans"/>
          <w:sz w:val="24"/>
          <w:szCs w:val="24"/>
          <w:lang w:eastAsia="zh-CN" w:bidi="hi-IN"/>
        </w:rPr>
        <w:t>л</w:t>
      </w:r>
      <w:proofErr w:type="gramEnd"/>
      <w:r w:rsidRPr="00F0028A">
        <w:rPr>
          <w:rFonts w:eastAsia="DejaVu Sans"/>
          <w:sz w:val="24"/>
          <w:szCs w:val="24"/>
          <w:lang w:eastAsia="zh-CN" w:bidi="hi-IN"/>
        </w:rPr>
        <w:t xml:space="preserve"> и нии. Образы Богородицы, Девы Марии, </w:t>
      </w:r>
      <w:r w:rsidRPr="00F0028A">
        <w:rPr>
          <w:rFonts w:eastAsia="DejaVu Sans"/>
          <w:sz w:val="24"/>
          <w:szCs w:val="24"/>
          <w:lang w:eastAsia="zh-CN" w:bidi="hi-IN"/>
        </w:rPr>
        <w:lastRenderedPageBreak/>
        <w:t>матери в музыке, поэзии, изобразительном искусстве. Икона Богоматери Владимирской</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величайшая святыня Руси. Праздники Русской православной церкви: вход Господень в Иерусалим, Крещение Руси (988 г.). Святые земли Русской: равноапостольные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Примерный музыкальный материал Богородице Дево, радуйся, № 6. Из «Всенощного бдения». С. Рахманинов; Тропарь иконе Владимирской Божией Матери. Аве, Мария. Ф. Шуберт, слова В. Скотта, пер. А. Плещеева; Прелюдия № 1 </w:t>
      </w:r>
      <w:proofErr w:type="gramStart"/>
      <w:r w:rsidRPr="00F0028A">
        <w:rPr>
          <w:rFonts w:eastAsia="DejaVu Sans"/>
          <w:sz w:val="24"/>
          <w:szCs w:val="24"/>
          <w:lang w:eastAsia="zh-CN" w:bidi="hi-IN"/>
        </w:rPr>
        <w:t>до</w:t>
      </w:r>
      <w:proofErr w:type="gramEnd"/>
      <w:r w:rsidRPr="00F0028A">
        <w:rPr>
          <w:rFonts w:eastAsia="DejaVu Sans"/>
          <w:sz w:val="24"/>
          <w:szCs w:val="24"/>
          <w:lang w:eastAsia="zh-CN" w:bidi="hi-IN"/>
        </w:rPr>
        <w:t xml:space="preserve"> мажор. Из I тома «Хорошо темперированного клавира». И.-С. Бах; Мама. Из вокально-инструментального цикла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«Земля». В. </w:t>
      </w:r>
      <w:proofErr w:type="gramStart"/>
      <w:r w:rsidRPr="00F0028A">
        <w:rPr>
          <w:rFonts w:eastAsia="DejaVu Sans"/>
          <w:sz w:val="24"/>
          <w:szCs w:val="24"/>
          <w:lang w:eastAsia="zh-CN" w:bidi="hi-IN"/>
        </w:rPr>
        <w:t>Гаврилин</w:t>
      </w:r>
      <w:proofErr w:type="gramEnd"/>
      <w:r w:rsidRPr="00F0028A">
        <w:rPr>
          <w:rFonts w:eastAsia="DejaVu Sans"/>
          <w:sz w:val="24"/>
          <w:szCs w:val="24"/>
          <w:lang w:eastAsia="zh-CN" w:bidi="hi-IN"/>
        </w:rPr>
        <w:t xml:space="preserve">, слова В. Шульгиной. Осанна. Хор из </w:t>
      </w:r>
      <w:proofErr w:type="gramStart"/>
      <w:r w:rsidRPr="00F0028A">
        <w:rPr>
          <w:rFonts w:eastAsia="DejaVu Sans"/>
          <w:sz w:val="24"/>
          <w:szCs w:val="24"/>
          <w:lang w:eastAsia="zh-CN" w:bidi="hi-IN"/>
        </w:rPr>
        <w:t>рок-оперы</w:t>
      </w:r>
      <w:proofErr w:type="gramEnd"/>
      <w:r w:rsidRPr="00F0028A">
        <w:rPr>
          <w:rFonts w:eastAsia="DejaVu Sans"/>
          <w:sz w:val="24"/>
          <w:szCs w:val="24"/>
          <w:lang w:eastAsia="zh-CN" w:bidi="hi-IN"/>
        </w:rPr>
        <w:t xml:space="preserve"> «Иисус Христос — суперзвезда». Э.-Л. Уэббер. Вербочки. А. Гречанинов, стихи А. Блока; Вербочки. Р. Глиэр, стихи А. Блока.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Величание князю Владимиру и княгине Ольге; Баллада о князе Владимире. Слова А. Толстого.</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Раздел 4. Гори, гори ясно, чтобы не погасло! (4 ч)</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Настрою гусли на старинный лад... Певцы русской старины. Былина о Садко и Морском царе. Лель, мой Лель... Звучащие картины. Прощание с Масленицей. Раскрываются следующие содержательные ли нии. Жанр былины в русском музыкальном фольклоре. Особенности повествования (мелодика и ритмика былин).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Обобщающий урок / / четверти. Примерный музыкальный материал Былина о Добрыне Никитиче. Обр. Н. Римского-Корсакова; Садко и Морской царь. Русская былина. (Печорская старина); Песни Баяна. Из оперы «Руслан и Людмила». М. Глинка; Песни Садко; хор Высота ли, высота. Из оперы «Садко». Н. Римский-Корсаков; Третья песня Леля; Проводы Масленицы, хор. Из пролога оперы «Снегурочка». Н. Римский-Корсаков; Веснянки. Русские, украинские народные песни.</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Раздел 5. В музыкальном театре (6 ч)</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 xml:space="preserve">Опера «Руслан и Людмила»: Я славил лирою преданья. Фарлаф. Увертюра. Опера «Орфей и Эвридика». Опера «Снегурочка». Волшебное дитя природы. Полна чудес могучая природа... В заповедном лесу. Океан-море синее. Балет «Спящая красавица». Две феи. Сцена на балу. В современных ритмах. Раскрываются следующие содержательные </w:t>
      </w:r>
      <w:proofErr w:type="gramStart"/>
      <w:r w:rsidRPr="00F0028A">
        <w:rPr>
          <w:rFonts w:eastAsia="DejaVu Sans"/>
          <w:sz w:val="24"/>
          <w:szCs w:val="24"/>
          <w:lang w:eastAsia="zh-CN" w:bidi="hi-IN"/>
        </w:rPr>
        <w:t>л</w:t>
      </w:r>
      <w:proofErr w:type="gramEnd"/>
      <w:r w:rsidRPr="00F0028A">
        <w:rPr>
          <w:rFonts w:eastAsia="DejaVu Sans"/>
          <w:sz w:val="24"/>
          <w:szCs w:val="24"/>
          <w:lang w:eastAsia="zh-CN" w:bidi="hi-IN"/>
        </w:rPr>
        <w:t xml:space="preserve"> и нии. Путешествие в музыкальный театр. (Обобщение и систематизация жизненн</w:t>
      </w:r>
      <w:proofErr w:type="gramStart"/>
      <w:r w:rsidRPr="00F0028A">
        <w:rPr>
          <w:rFonts w:eastAsia="DejaVu Sans"/>
          <w:sz w:val="24"/>
          <w:szCs w:val="24"/>
          <w:lang w:eastAsia="zh-CN" w:bidi="hi-IN"/>
        </w:rPr>
        <w:t>о-</w:t>
      </w:r>
      <w:proofErr w:type="gramEnd"/>
      <w:r w:rsidRPr="00F0028A">
        <w:rPr>
          <w:rFonts w:eastAsia="DejaVu Sans"/>
          <w:sz w:val="24"/>
          <w:szCs w:val="24"/>
          <w:lang w:eastAsia="zh-CN" w:bidi="hi-IN"/>
        </w:rPr>
        <w:t xml:space="preserve"> музыкальных представлений учащихся об особенностях оперного и балетного спектаклей.</w:t>
      </w:r>
    </w:p>
    <w:p w:rsidR="00F0028A" w:rsidRPr="00F0028A" w:rsidRDefault="00F0028A" w:rsidP="00F0028A">
      <w:pPr>
        <w:autoSpaceDE/>
        <w:autoSpaceDN/>
        <w:jc w:val="both"/>
        <w:rPr>
          <w:rFonts w:eastAsia="DejaVu Sans"/>
          <w:sz w:val="24"/>
          <w:szCs w:val="24"/>
          <w:lang w:eastAsia="zh-CN" w:bidi="hi-IN"/>
        </w:rPr>
      </w:pPr>
      <w:proofErr w:type="gramStart"/>
      <w:r w:rsidRPr="00F0028A">
        <w:rPr>
          <w:rFonts w:eastAsia="DejaVu Sans"/>
          <w:sz w:val="24"/>
          <w:szCs w:val="24"/>
          <w:lang w:eastAsia="zh-CN" w:bidi="hi-IN"/>
        </w:rPr>
        <w:t>Сравнительный анализ музыкальных темхарактеристик действующих лиц, сценических ситуаций, драматургии в операх и балетах.)</w:t>
      </w:r>
      <w:proofErr w:type="gramEnd"/>
      <w:r w:rsidRPr="00F0028A">
        <w:rPr>
          <w:rFonts w:eastAsia="DejaVu Sans"/>
          <w:sz w:val="24"/>
          <w:szCs w:val="24"/>
          <w:lang w:eastAsia="zh-CN" w:bidi="hi-IN"/>
        </w:rPr>
        <w:t xml:space="preserve"> Мюзикл — жанр легкой музыки (Р. Роджерс, А. Рыбников). Особенности музыкального языка, манеры исполнения.</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Примерный музыкальный материал Руслан и Людмила. Опера (фрагменты). М. Глинка. Орфей и Эвридика. Опера (фрагменты). К.-В. Глюк. Снегурочка. Опера (фрагменты). Н. Римский-Корсаков. Океан-море синее. Вступление к опере «Садко». Н. Римски</w:t>
      </w:r>
      <w:proofErr w:type="gramStart"/>
      <w:r w:rsidRPr="00F0028A">
        <w:rPr>
          <w:rFonts w:eastAsia="DejaVu Sans"/>
          <w:sz w:val="24"/>
          <w:szCs w:val="24"/>
          <w:lang w:eastAsia="zh-CN" w:bidi="hi-IN"/>
        </w:rPr>
        <w:t>й-</w:t>
      </w:r>
      <w:proofErr w:type="gramEnd"/>
      <w:r w:rsidRPr="00F0028A">
        <w:rPr>
          <w:rFonts w:eastAsia="DejaVu Sans"/>
          <w:sz w:val="24"/>
          <w:szCs w:val="24"/>
          <w:lang w:eastAsia="zh-CN" w:bidi="hi-IN"/>
        </w:rPr>
        <w:t xml:space="preserve"> Корсаков. Спящая красавица. Балет (фрагменты). П. Чайковский. Звуки музыки. Р. Роджерс, русский текст М. Цейтлиной; Волк и семеро козлят на новый лад. Мюзикл. А. Рыбников, сценарий Ю. Энтина.</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Раздел 6. В концертном зале (6 ч)</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Музыкальное состязание. Музыкальные инструменты. Звучащие картины. Музыкальные инструменты. Сюита «Пер Гюнт». Странствия Пера Гюнта. Севера песня родная.</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«Героическая». Призыв к мужеству. Вторая часть симфонии. Финал симфонии. Мир Бетховена.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lastRenderedPageBreak/>
        <w:t>Раскрываются следующие содержательные линии. 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 Чайковский). Музыкальные инструменты: флейта, скрипка — их выразительные возможности (И.-С. Бах, К.-В. Глюк, Н. Паганини, П. Чайковский). Выдающиеся скрипичные мастера и исполнители. Контрастные образы программной сюиты, симфонии. Особенности драматургии. Музыкальная форма (двухчастная, трехчастная, вариационная). Темы, сюжеты и образы музыки Л. Бетховена. Музыкальные инструмен</w:t>
      </w:r>
      <w:r>
        <w:rPr>
          <w:rFonts w:eastAsia="DejaVu Sans"/>
          <w:sz w:val="24"/>
          <w:szCs w:val="24"/>
          <w:lang w:eastAsia="zh-CN" w:bidi="hi-IN"/>
        </w:rPr>
        <w:t xml:space="preserve">ты: скрипка. </w:t>
      </w:r>
      <w:r w:rsidRPr="00F0028A">
        <w:rPr>
          <w:rFonts w:eastAsia="DejaVu Sans"/>
          <w:sz w:val="24"/>
          <w:szCs w:val="24"/>
          <w:lang w:eastAsia="zh-CN" w:bidi="hi-IN"/>
        </w:rPr>
        <w:t>Примерный музыкальный материал Концерт № 1 для фортепиано с оркестром. 3 -я часть (фрагмент). П. Чайковский; Шутка. И з</w:t>
      </w:r>
      <w:proofErr w:type="gramStart"/>
      <w:r w:rsidRPr="00F0028A">
        <w:rPr>
          <w:rFonts w:eastAsia="DejaVu Sans"/>
          <w:sz w:val="24"/>
          <w:szCs w:val="24"/>
          <w:lang w:eastAsia="zh-CN" w:bidi="hi-IN"/>
        </w:rPr>
        <w:t xml:space="preserve"> С</w:t>
      </w:r>
      <w:proofErr w:type="gramEnd"/>
      <w:r w:rsidRPr="00F0028A">
        <w:rPr>
          <w:rFonts w:eastAsia="DejaVu Sans"/>
          <w:sz w:val="24"/>
          <w:szCs w:val="24"/>
          <w:lang w:eastAsia="zh-CN" w:bidi="hi-IN"/>
        </w:rPr>
        <w:t xml:space="preserve"> ю иты № 2 для оркестра. И.-С. Бах. Мелодия. Из оперы «Орфей и Эвридика». К.-В. Глюк; Мелодия. П. Чайковский; Каприс № 24. Н. Паганини; Пер Гюнт. Сюита № 1 (фрагменты). Сюита № 2 (фрагменты). Э. Григ.</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Симфония № 3 («Героическая») (фрагменты). Л. Бетховен; Соната № 14 («Лунная»), 1-я часть (фрагмент). Л. Бетховен. Контрабас; К Элизе; Весело. Грусно. Л. Бетховен; Сурок. Л. Бетховен, русский текст Н. </w:t>
      </w:r>
      <w:proofErr w:type="gramStart"/>
      <w:r w:rsidRPr="00F0028A">
        <w:rPr>
          <w:rFonts w:eastAsia="DejaVu Sans"/>
          <w:sz w:val="24"/>
          <w:szCs w:val="24"/>
          <w:lang w:eastAsia="zh-CN" w:bidi="hi-IN"/>
        </w:rPr>
        <w:t>Райского</w:t>
      </w:r>
      <w:proofErr w:type="gramEnd"/>
      <w:r w:rsidRPr="00F0028A">
        <w:rPr>
          <w:rFonts w:eastAsia="DejaVu Sans"/>
          <w:sz w:val="24"/>
          <w:szCs w:val="24"/>
          <w:lang w:eastAsia="zh-CN" w:bidi="hi-IN"/>
        </w:rPr>
        <w:t>; Волшебный смычок, норвежская народная песня; Скрипка. Р. Бойко, слова И. Михайлова.</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Раздел 7. Чтоб музыкантом быть, так надобно уменье... (5 ч)</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Чудо-музыка. Острый ритм — джаза звуки. Люблю я грусть твоих просторов. Мир С. Прокофьева. Певцы родной природы. Прославим радость на земле. Радость к солнцу нас зовёт. Раскрываются следующие содержательные линии. Музыка источник вдохновения, надежды и радости жизни. Роль композитора, исполнителя, слушателя в создании и бытовании музыкальных сочинений. Сходство и различия музыкальной речи разных композиторов. Образы природы в музыке Г. Свиридова. Музыкальные иллюстрации. Джаз</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искусство XX века. Особенности мелодики, ритма, тембров инструментов, манеры исполнения джазовой музыки. Импровизация как основа джаза. Дж. Гершвин и симфоджаз. Известные джазовые музыканты-исполнители. Мир музыки С. Прокофьева. Певцы родной природы: П. Чайковский и Э. Григ. Ода как жанр литературного и музыкального творчества. Жанровая общность оды, канта, гимна. Мелодии прошлого, которые знает весь мир. Обобщающий урок IV четверти — заключительный уро</w:t>
      </w:r>
      <w:proofErr w:type="gramStart"/>
      <w:r w:rsidRPr="00F0028A">
        <w:rPr>
          <w:rFonts w:eastAsia="DejaVu Sans"/>
          <w:sz w:val="24"/>
          <w:szCs w:val="24"/>
          <w:lang w:eastAsia="zh-CN" w:bidi="hi-IN"/>
        </w:rPr>
        <w:t>к-</w:t>
      </w:r>
      <w:proofErr w:type="gramEnd"/>
      <w:r w:rsidRPr="00F0028A">
        <w:rPr>
          <w:rFonts w:eastAsia="DejaVu Sans"/>
          <w:sz w:val="24"/>
          <w:szCs w:val="24"/>
          <w:lang w:eastAsia="zh-CN" w:bidi="hi-IN"/>
        </w:rPr>
        <w:t xml:space="preserve"> концерт. Примерный музыкальный материал Мелодия. П. Чайковский; Утро. Из сюиты</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«Пер Гюнт». Э. Григ; Шествие солнца. Из сюиты «</w:t>
      </w:r>
      <w:proofErr w:type="gramStart"/>
      <w:r w:rsidRPr="00F0028A">
        <w:rPr>
          <w:rFonts w:eastAsia="DejaVu Sans"/>
          <w:sz w:val="24"/>
          <w:szCs w:val="24"/>
          <w:lang w:eastAsia="zh-CN" w:bidi="hi-IN"/>
        </w:rPr>
        <w:t>Ала</w:t>
      </w:r>
      <w:proofErr w:type="gramEnd"/>
      <w:r w:rsidRPr="00F0028A">
        <w:rPr>
          <w:rFonts w:eastAsia="DejaVu Sans"/>
          <w:sz w:val="24"/>
          <w:szCs w:val="24"/>
          <w:lang w:eastAsia="zh-CN" w:bidi="hi-IN"/>
        </w:rPr>
        <w:t xml:space="preserve"> и Лоллий». С. Прокофьев. Весна; Осень; Тройка. Из Музыкальных иллюстраций к повести А. Пушкина «Метель», Г. Свиридов; Снег идет. Из Маленькой кантаты. Г. Свиридов, стихи Б. Пастернака; Запевки. Г. Свиридов, стихи И. Северянина.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Слава солнцу, слава миру! Канон. В.-А. Моцарт; Симфония № 40. Финал. В.-А. Моцарт. Симфония № 9. финал J1. Бетховен. Мы дружим с музыкой. Й. Гайдн, русский текст П. Синявского; Чудо-музыка. Д. Кабалевский, слова 3. Александровой; Всюду музыка </w:t>
      </w:r>
      <w:r>
        <w:rPr>
          <w:rFonts w:eastAsia="DejaVu Sans"/>
          <w:sz w:val="24"/>
          <w:szCs w:val="24"/>
          <w:lang w:eastAsia="zh-CN" w:bidi="hi-IN"/>
        </w:rPr>
        <w:t>живет.</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Я. Дубравин, слова В. Суслова; Музыканты, немецкая народная песня; Камертон, норвежская народная песня. Острый ритм. Дж. Гершвин, слова А. Гершвина, русский текст В. Струкова; Колыбельная Клары. Из оперы «Порги и Бесс». Дж. Гершвин.</w:t>
      </w:r>
    </w:p>
    <w:p w:rsidR="00F0028A" w:rsidRPr="00F0028A" w:rsidRDefault="00F0028A" w:rsidP="00F0028A">
      <w:pPr>
        <w:autoSpaceDE/>
        <w:autoSpaceDN/>
        <w:jc w:val="center"/>
        <w:rPr>
          <w:rFonts w:eastAsia="DejaVu Sans"/>
          <w:b/>
          <w:sz w:val="24"/>
          <w:szCs w:val="24"/>
          <w:lang w:eastAsia="zh-CN" w:bidi="hi-IN"/>
        </w:rPr>
      </w:pPr>
    </w:p>
    <w:p w:rsidR="00F0028A" w:rsidRPr="00F0028A" w:rsidRDefault="00F0028A" w:rsidP="00F0028A">
      <w:pPr>
        <w:autoSpaceDE/>
        <w:autoSpaceDN/>
        <w:jc w:val="center"/>
        <w:rPr>
          <w:rFonts w:eastAsia="DejaVu Sans"/>
          <w:b/>
          <w:sz w:val="24"/>
          <w:szCs w:val="24"/>
          <w:lang w:eastAsia="zh-CN" w:bidi="hi-IN"/>
        </w:rPr>
      </w:pPr>
      <w:r w:rsidRPr="00F0028A">
        <w:rPr>
          <w:rFonts w:eastAsia="DejaVu Sans"/>
          <w:b/>
          <w:sz w:val="24"/>
          <w:szCs w:val="24"/>
          <w:lang w:eastAsia="zh-CN" w:bidi="hi-IN"/>
        </w:rPr>
        <w:t>4 класс Музыка</w:t>
      </w:r>
    </w:p>
    <w:p w:rsidR="00F0028A" w:rsidRPr="00F0028A" w:rsidRDefault="00F0028A" w:rsidP="00F0028A">
      <w:pPr>
        <w:autoSpaceDE/>
        <w:autoSpaceDN/>
        <w:jc w:val="center"/>
        <w:rPr>
          <w:rFonts w:eastAsia="DejaVu Sans"/>
          <w:b/>
          <w:sz w:val="24"/>
          <w:szCs w:val="24"/>
          <w:lang w:eastAsia="zh-CN" w:bidi="hi-IN"/>
        </w:rPr>
      </w:pPr>
      <w:r w:rsidRPr="00F0028A">
        <w:rPr>
          <w:rFonts w:eastAsia="DejaVu Sans"/>
          <w:b/>
          <w:sz w:val="24"/>
          <w:szCs w:val="24"/>
          <w:lang w:eastAsia="zh-CN" w:bidi="hi-IN"/>
        </w:rPr>
        <w:t>Россия – Родина моя (3 ч)</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Мелодия. Ты запой мне ту песню… Что не выразишь словами, звуком на душу навей</w:t>
      </w:r>
      <w:proofErr w:type="gramStart"/>
      <w:r w:rsidRPr="00F0028A">
        <w:rPr>
          <w:rFonts w:eastAsia="DejaVu Sans"/>
          <w:sz w:val="24"/>
          <w:szCs w:val="24"/>
          <w:lang w:eastAsia="zh-CN" w:bidi="hi-IN"/>
        </w:rPr>
        <w:t>… К</w:t>
      </w:r>
      <w:proofErr w:type="gramEnd"/>
      <w:r w:rsidRPr="00F0028A">
        <w:rPr>
          <w:rFonts w:eastAsia="DejaVu Sans"/>
          <w:sz w:val="24"/>
          <w:szCs w:val="24"/>
          <w:lang w:eastAsia="zh-CN" w:bidi="hi-IN"/>
        </w:rPr>
        <w:t>ак сложили песню. Звучащие картины. Ты откуда, русская, зародилась, музыка? Я пойду по полю белому</w:t>
      </w:r>
      <w:proofErr w:type="gramStart"/>
      <w:r w:rsidRPr="00F0028A">
        <w:rPr>
          <w:rFonts w:eastAsia="DejaVu Sans"/>
          <w:sz w:val="24"/>
          <w:szCs w:val="24"/>
          <w:lang w:eastAsia="zh-CN" w:bidi="hi-IN"/>
        </w:rPr>
        <w:t>… Н</w:t>
      </w:r>
      <w:proofErr w:type="gramEnd"/>
      <w:r w:rsidRPr="00F0028A">
        <w:rPr>
          <w:rFonts w:eastAsia="DejaVu Sans"/>
          <w:sz w:val="24"/>
          <w:szCs w:val="24"/>
          <w:lang w:eastAsia="zh-CN" w:bidi="hi-IN"/>
        </w:rPr>
        <w:t xml:space="preserve">а великий праздник собралася Русь! Раскрываются следующие содержательные линии: 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w:t>
      </w:r>
      <w:proofErr w:type="gramStart"/>
      <w:r w:rsidRPr="00F0028A">
        <w:rPr>
          <w:rFonts w:eastAsia="DejaVu Sans"/>
          <w:sz w:val="24"/>
          <w:szCs w:val="24"/>
          <w:lang w:eastAsia="zh-CN" w:bidi="hi-IN"/>
        </w:rPr>
        <w:t xml:space="preserve">Многообразие жанров народных песен: колыбельная, </w:t>
      </w:r>
      <w:r w:rsidRPr="00F0028A">
        <w:rPr>
          <w:rFonts w:eastAsia="DejaVu Sans"/>
          <w:sz w:val="24"/>
          <w:szCs w:val="24"/>
          <w:lang w:eastAsia="zh-CN" w:bidi="hi-IN"/>
        </w:rPr>
        <w:lastRenderedPageBreak/>
        <w:t>плясовая, солдатская, трудовая, лирическая, хороводная и др.; особенности интонаций, ритмов, композиционного строения, манеры исполнения.</w:t>
      </w:r>
      <w:proofErr w:type="gramEnd"/>
      <w:r w:rsidRPr="00F0028A">
        <w:rPr>
          <w:rFonts w:eastAsia="DejaVu Sans"/>
          <w:sz w:val="24"/>
          <w:szCs w:val="24"/>
          <w:lang w:eastAsia="zh-CN" w:bidi="hi-IN"/>
        </w:rPr>
        <w:t xml:space="preserve"> Лирические образы музыки С. Рахманинова (инструментальный концерт, вокализ), патриотическая тема в музыке М. Глинки (опера), С. Прокофьева (кантата).</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О России петь – что стремиться в храм... (4 ч)</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Святые земли Русской. Илья Муромец. Кирилл и Мефодий. Праздников праздник, торжество из торжеств. Ангел вопияше. Родной обычай старины. Светлый праздник. Раскрываются следующие содержательные линии. Нравственные подвиги святых земли Русской (равноапостольные княгиня Ольга, князь Владимир, Илья Муромский и др.), их почитание и восхваление.</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Святые равноапостольные Кирилл и Мефодий – создатели славянской письменности. </w:t>
      </w:r>
      <w:proofErr w:type="gramStart"/>
      <w:r w:rsidRPr="00F0028A">
        <w:rPr>
          <w:rFonts w:eastAsia="DejaVu Sans"/>
          <w:sz w:val="24"/>
          <w:szCs w:val="24"/>
          <w:lang w:eastAsia="zh-CN" w:bidi="hi-IN"/>
        </w:rPr>
        <w:t>Религиозные песнопения (стихира, тропарь, молитва, величание); особенности их мелодики, ритма, исполнения.</w:t>
      </w:r>
      <w:proofErr w:type="gramEnd"/>
      <w:r w:rsidRPr="00F0028A">
        <w:rPr>
          <w:rFonts w:eastAsia="DejaVu Sans"/>
          <w:sz w:val="24"/>
          <w:szCs w:val="24"/>
          <w:lang w:eastAsia="zh-CN" w:bidi="hi-IN"/>
        </w:rPr>
        <w:t xml:space="preserve"> Праздники Русской православной церкви (Пасха). Церковные и народные традиции праздника. Образ светлого Христова Воскресения в музыке русских композиторов.</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День, полный событий (6 ч)</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Приют спокойствия, трудов и вдохновенья… Зимнее утро. Зимний вечер. Что за прелесть эти сказки! Три чуда. Ярмарочное гулянье. Святогорский монастырь. Приют, сияньем муз одетый</w:t>
      </w:r>
      <w:proofErr w:type="gramStart"/>
      <w:r w:rsidRPr="00F0028A">
        <w:rPr>
          <w:rFonts w:eastAsia="DejaVu Sans"/>
          <w:sz w:val="24"/>
          <w:szCs w:val="24"/>
          <w:lang w:eastAsia="zh-CN" w:bidi="hi-IN"/>
        </w:rPr>
        <w:t>… Р</w:t>
      </w:r>
      <w:proofErr w:type="gramEnd"/>
      <w:r w:rsidRPr="00F0028A">
        <w:rPr>
          <w:rFonts w:eastAsia="DejaVu Sans"/>
          <w:sz w:val="24"/>
          <w:szCs w:val="24"/>
          <w:lang w:eastAsia="zh-CN" w:bidi="hi-IN"/>
        </w:rPr>
        <w:t>аскрываются следующие содержательные линии. Один день с Александром Сергеевичем Пушкиным. Михайловское: музыкально-поэтические образы природы, сказок в творчестве русских композиторов (П. Чайковский, М. Мусоргский, Н. Римски</w:t>
      </w:r>
      <w:proofErr w:type="gramStart"/>
      <w:r w:rsidRPr="00F0028A">
        <w:rPr>
          <w:rFonts w:eastAsia="DejaVu Sans"/>
          <w:sz w:val="24"/>
          <w:szCs w:val="24"/>
          <w:lang w:eastAsia="zh-CN" w:bidi="hi-IN"/>
        </w:rPr>
        <w:t>й-</w:t>
      </w:r>
      <w:proofErr w:type="gramEnd"/>
      <w:r w:rsidRPr="00F0028A">
        <w:rPr>
          <w:rFonts w:eastAsia="DejaVu Sans"/>
          <w:sz w:val="24"/>
          <w:szCs w:val="24"/>
          <w:lang w:eastAsia="zh-CN" w:bidi="hi-IN"/>
        </w:rPr>
        <w:t xml:space="preserve"> Корсаков, Г. Свиридов и др.). Многообразие жанров народной музыки: колокольные звоны. Музыкально литературные вечера в Тригорском: романсы, </w:t>
      </w:r>
      <w:proofErr w:type="gramStart"/>
      <w:r w:rsidRPr="00F0028A">
        <w:rPr>
          <w:rFonts w:eastAsia="DejaVu Sans"/>
          <w:sz w:val="24"/>
          <w:szCs w:val="24"/>
          <w:lang w:eastAsia="zh-CN" w:bidi="hi-IN"/>
        </w:rPr>
        <w:t>инструментальное</w:t>
      </w:r>
      <w:proofErr w:type="gramEnd"/>
      <w:r w:rsidRPr="00F0028A">
        <w:rPr>
          <w:rFonts w:eastAsia="DejaVu Sans"/>
          <w:sz w:val="24"/>
          <w:szCs w:val="24"/>
          <w:lang w:eastAsia="zh-CN" w:bidi="hi-IN"/>
        </w:rPr>
        <w:t xml:space="preserve"> музыцирование (ансамбль, дуэт). Музыкальность поэзии А. Пушкина.</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Гори, гори ясно, чтобы не погасло! (3 ч)</w:t>
      </w:r>
    </w:p>
    <w:p w:rsidR="00F0028A" w:rsidRPr="00F0028A" w:rsidRDefault="00F0028A" w:rsidP="00F0028A">
      <w:pPr>
        <w:autoSpaceDE/>
        <w:autoSpaceDN/>
        <w:jc w:val="both"/>
        <w:rPr>
          <w:rFonts w:eastAsia="DejaVu Sans"/>
          <w:sz w:val="24"/>
          <w:szCs w:val="24"/>
          <w:lang w:eastAsia="zh-CN" w:bidi="hi-IN"/>
        </w:rPr>
      </w:pPr>
      <w:r>
        <w:rPr>
          <w:rFonts w:eastAsia="DejaVu Sans"/>
          <w:sz w:val="24"/>
          <w:szCs w:val="24"/>
          <w:lang w:eastAsia="zh-CN" w:bidi="hi-IN"/>
        </w:rPr>
        <w:t xml:space="preserve"> </w:t>
      </w:r>
      <w:r>
        <w:rPr>
          <w:rFonts w:eastAsia="DejaVu Sans"/>
          <w:sz w:val="24"/>
          <w:szCs w:val="24"/>
          <w:lang w:eastAsia="zh-CN" w:bidi="hi-IN"/>
        </w:rPr>
        <w:tab/>
      </w:r>
      <w:r w:rsidRPr="00F0028A">
        <w:rPr>
          <w:rFonts w:eastAsia="DejaVu Sans"/>
          <w:sz w:val="24"/>
          <w:szCs w:val="24"/>
          <w:lang w:eastAsia="zh-CN" w:bidi="hi-IN"/>
        </w:rPr>
        <w:t>Композитор — имя ему народ. Музыкальные инструменты России. Оркестр русских народных инструментов. Музыкант-чародей. Народные праздники. (Троица).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Раскрываются следующие содержательные линии. 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w:t>
      </w:r>
      <w:proofErr w:type="gramStart"/>
      <w:r w:rsidRPr="00F0028A">
        <w:rPr>
          <w:rFonts w:eastAsia="DejaVu Sans"/>
          <w:sz w:val="24"/>
          <w:szCs w:val="24"/>
          <w:lang w:eastAsia="zh-CN" w:bidi="hi-IN"/>
        </w:rPr>
        <w:t>Приемы развития: повтор, контраст, вариационность, импровизационное™. Единство слова, напева, инструментального наигрыша, движений, среды бытования в образцах народного творчества.</w:t>
      </w:r>
      <w:proofErr w:type="gramEnd"/>
      <w:r w:rsidRPr="00F0028A">
        <w:rPr>
          <w:rFonts w:eastAsia="DejaVu Sans"/>
          <w:sz w:val="24"/>
          <w:szCs w:val="24"/>
          <w:lang w:eastAsia="zh-CN" w:bidi="hi-IN"/>
        </w:rPr>
        <w:t xml:space="preserve">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 Рублева.</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В концертном зале (5 ч)</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Музыкальные инструменты. Вариации на тему рококо. Старый замок. Счастье в сирени живет... Не молкнет сердце чуткое Шопена... Танцы, танцы, танцы... Патетическая соната. Годы странствий. Царит гармония оркестра.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Раскрываются следующие содержательные линии. </w:t>
      </w:r>
      <w:proofErr w:type="gramStart"/>
      <w:r w:rsidRPr="00F0028A">
        <w:rPr>
          <w:rFonts w:eastAsia="DejaVu Sans"/>
          <w:sz w:val="24"/>
          <w:szCs w:val="24"/>
          <w:lang w:eastAsia="zh-CN" w:bidi="hi-IN"/>
        </w:rPr>
        <w:t>Различные жанры и образные сферы вокальной (песня, вокализ, романс, баркарола), камерной инструментальной (квартет, вариации, сюита, соната) и симфонической (симфония, симфоническая увертюра) музыки.</w:t>
      </w:r>
      <w:proofErr w:type="gramEnd"/>
      <w:r w:rsidRPr="00F0028A">
        <w:rPr>
          <w:rFonts w:eastAsia="DejaVu Sans"/>
          <w:sz w:val="24"/>
          <w:szCs w:val="24"/>
          <w:lang w:eastAsia="zh-CN" w:bidi="hi-IN"/>
        </w:rPr>
        <w:t xml:space="preserve"> Особенности музыкальной драматургии (сочинения А. Бородина, П. Чайковского, С. Рахманинова, Л. Бетховена). </w:t>
      </w:r>
      <w:proofErr w:type="gramStart"/>
      <w:r w:rsidRPr="00F0028A">
        <w:rPr>
          <w:rFonts w:eastAsia="DejaVu Sans"/>
          <w:sz w:val="24"/>
          <w:szCs w:val="24"/>
          <w:lang w:eastAsia="zh-CN" w:bidi="hi-IN"/>
        </w:rPr>
        <w:t>Интонации народной музыки в творчестве Ф. Шопена (полонезы, мазурки, вальсы, прелюдии), М. Глинки (баркарола, хота).</w:t>
      </w:r>
      <w:proofErr w:type="gramEnd"/>
      <w:r w:rsidRPr="00F0028A">
        <w:rPr>
          <w:rFonts w:eastAsia="DejaVu Sans"/>
          <w:sz w:val="24"/>
          <w:szCs w:val="24"/>
          <w:lang w:eastAsia="zh-CN" w:bidi="hi-IN"/>
        </w:rPr>
        <w:t xml:space="preserve"> Музыкальные инструменты: виолончель, скрипка. Симфонический оркестр. Известные дирижеры и исполнительские коллективы</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В музыкальном театре (6 ч)</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 xml:space="preserve">Опера «Иван Сусанин»: Бал в замке польского короля (II действие). За Русь мы все </w:t>
      </w:r>
      <w:r w:rsidRPr="00F0028A">
        <w:rPr>
          <w:rFonts w:eastAsia="DejaVu Sans"/>
          <w:sz w:val="24"/>
          <w:szCs w:val="24"/>
          <w:lang w:eastAsia="zh-CN" w:bidi="hi-IN"/>
        </w:rPr>
        <w:lastRenderedPageBreak/>
        <w:t>стеной стоим... (III действие). Сцена в лесу (IV действие). Исходила младешенька. Русский Восток. Сезам, откройся! Восточные мотивы. Балет «Петрушка». Театр музыкальной комедии.</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Раскрываются следующие содержательные линии'. События отечественной истории в творчестве М. Глинки, М. Мусоргского, С. Прокофьева. Опера. Музыкальная тема — характеристика действующих лиц. Ария, речитатив, песня, танец и др. Линии драматургического развития действия в опере. Основные приемы драматургии: контраст, сопоставление, повтор, вариантность. Балет. Особенности развития музыкальных образов в балетах А. Хачатуряна, И. Стравинского. Народные мотивы и своеобразие музыкального языка. Восточные мотивы в творчестве русских композиторов. Орнаментальная мелодика. Жанры легкой музыки: оперетта, мюзикл. Особенности мелодики, ритмики, манеры исполнения.</w:t>
      </w:r>
    </w:p>
    <w:p w:rsidR="00F0028A" w:rsidRPr="00F0028A" w:rsidRDefault="00F0028A" w:rsidP="00F0028A">
      <w:pPr>
        <w:autoSpaceDE/>
        <w:autoSpaceDN/>
        <w:ind w:firstLine="708"/>
        <w:jc w:val="both"/>
        <w:rPr>
          <w:rFonts w:eastAsia="DejaVu Sans"/>
          <w:b/>
          <w:sz w:val="24"/>
          <w:szCs w:val="24"/>
          <w:lang w:eastAsia="zh-CN" w:bidi="hi-IN"/>
        </w:rPr>
      </w:pPr>
      <w:r w:rsidRPr="00F0028A">
        <w:rPr>
          <w:rFonts w:eastAsia="DejaVu Sans"/>
          <w:b/>
          <w:sz w:val="24"/>
          <w:szCs w:val="24"/>
          <w:lang w:eastAsia="zh-CN" w:bidi="hi-IN"/>
        </w:rPr>
        <w:t>Чтоб музыкантом быть, так надобно уменье... (7 ч)</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Прелюдия. Исповедь души. Революционный этюд. Мастерство исполнителя. В интонации спрятан человек. Музыкальные инструменты. Музыкальный сказочник. Рассвет на Москве-реке.</w:t>
      </w:r>
    </w:p>
    <w:p w:rsidR="00F0028A" w:rsidRPr="00F0028A" w:rsidRDefault="00F0028A" w:rsidP="00F0028A">
      <w:pPr>
        <w:autoSpaceDE/>
        <w:autoSpaceDN/>
        <w:ind w:firstLine="708"/>
        <w:jc w:val="both"/>
        <w:rPr>
          <w:rFonts w:eastAsia="DejaVu Sans"/>
          <w:sz w:val="24"/>
          <w:szCs w:val="24"/>
          <w:lang w:eastAsia="zh-CN" w:bidi="hi-IN"/>
        </w:rPr>
      </w:pPr>
      <w:r w:rsidRPr="00F0028A">
        <w:rPr>
          <w:rFonts w:eastAsia="DejaVu Sans"/>
          <w:sz w:val="24"/>
          <w:szCs w:val="24"/>
          <w:lang w:eastAsia="zh-CN" w:bidi="hi-IN"/>
        </w:rPr>
        <w:t>Раскрываются следующие содержательные линии. Произведения композиторо</w:t>
      </w:r>
      <w:proofErr w:type="gramStart"/>
      <w:r w:rsidRPr="00F0028A">
        <w:rPr>
          <w:rFonts w:eastAsia="DejaVu Sans"/>
          <w:sz w:val="24"/>
          <w:szCs w:val="24"/>
          <w:lang w:eastAsia="zh-CN" w:bidi="hi-IN"/>
        </w:rPr>
        <w:t>в-</w:t>
      </w:r>
      <w:proofErr w:type="gramEnd"/>
      <w:r w:rsidRPr="00F0028A">
        <w:rPr>
          <w:rFonts w:eastAsia="DejaVu Sans"/>
          <w:sz w:val="24"/>
          <w:szCs w:val="24"/>
          <w:lang w:eastAsia="zh-CN" w:bidi="hi-IN"/>
        </w:rPr>
        <w:t xml:space="preserve"> классиков (С. Рахманинов, Н. Римский-Корсаков, Ф. Шопен) и мастерство известных исполнителей (С. Рихтер, С. Лемешев, И. Козловский, М. Ростропович и др.).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Интонационная в</w:t>
      </w:r>
      <w:proofErr w:type="gramStart"/>
      <w:r w:rsidRPr="00F0028A">
        <w:rPr>
          <w:rFonts w:eastAsia="DejaVu Sans"/>
          <w:sz w:val="24"/>
          <w:szCs w:val="24"/>
          <w:lang w:eastAsia="zh-CN" w:bidi="hi-IN"/>
        </w:rPr>
        <w:t>ы-</w:t>
      </w:r>
      <w:proofErr w:type="gramEnd"/>
      <w:r w:rsidRPr="00F0028A">
        <w:rPr>
          <w:rFonts w:eastAsia="DejaVu Sans"/>
          <w:sz w:val="24"/>
          <w:szCs w:val="24"/>
          <w:lang w:eastAsia="zh-CN" w:bidi="hi-IN"/>
        </w:rPr>
        <w:t xml:space="preserve"> разительность музыкальной речи: гитара. </w:t>
      </w:r>
      <w:proofErr w:type="gramStart"/>
      <w:r w:rsidRPr="00F0028A">
        <w:rPr>
          <w:rFonts w:eastAsia="DejaVu Sans"/>
          <w:sz w:val="24"/>
          <w:szCs w:val="24"/>
          <w:lang w:eastAsia="zh-CN" w:bidi="hi-IN"/>
        </w:rPr>
        <w:t>Классические и современные образцы гитарной музыки (народная песня, романс, шедевры классики,</w:t>
      </w:r>
      <w:proofErr w:type="gramEnd"/>
    </w:p>
    <w:p w:rsidR="00F0028A" w:rsidRPr="00723A84" w:rsidRDefault="00F0028A" w:rsidP="00723A84">
      <w:pPr>
        <w:autoSpaceDE/>
        <w:autoSpaceDN/>
        <w:jc w:val="both"/>
        <w:rPr>
          <w:rFonts w:eastAsia="DejaVu Sans"/>
          <w:sz w:val="24"/>
          <w:szCs w:val="24"/>
          <w:lang w:eastAsia="zh-CN" w:bidi="hi-IN"/>
        </w:rPr>
      </w:pPr>
      <w:r w:rsidRPr="00F0028A">
        <w:rPr>
          <w:rFonts w:eastAsia="DejaVu Sans"/>
          <w:sz w:val="24"/>
          <w:szCs w:val="24"/>
          <w:lang w:eastAsia="zh-CN" w:bidi="hi-IN"/>
        </w:rPr>
        <w:t>джазовая импровизация, ангорская песня). Обработка. Импровизация. Образы былин и сказок в произведениях Н. Римского-Корсакова. Образ Родины в музыке М. Мусоргского.</w:t>
      </w:r>
    </w:p>
    <w:p w:rsidR="00F0028A" w:rsidRDefault="00F0028A">
      <w:pPr>
        <w:autoSpaceDE/>
        <w:autoSpaceDN/>
        <w:jc w:val="center"/>
        <w:rPr>
          <w:rFonts w:eastAsia="DejaVu Sans"/>
          <w:b/>
          <w:sz w:val="24"/>
          <w:szCs w:val="24"/>
          <w:lang w:eastAsia="zh-CN" w:bidi="hi-IN"/>
        </w:rPr>
      </w:pPr>
    </w:p>
    <w:p w:rsidR="00F0028A" w:rsidRPr="00723A84" w:rsidRDefault="00723A84" w:rsidP="00723A84">
      <w:pPr>
        <w:tabs>
          <w:tab w:val="left" w:pos="2105"/>
        </w:tabs>
        <w:spacing w:line="275" w:lineRule="exact"/>
        <w:ind w:left="956"/>
        <w:rPr>
          <w:b/>
          <w:sz w:val="24"/>
        </w:rPr>
      </w:pPr>
      <w:r w:rsidRPr="00723A84">
        <w:rPr>
          <w:b/>
          <w:sz w:val="24"/>
        </w:rPr>
        <w:t xml:space="preserve">2.2.2. 11. </w:t>
      </w:r>
      <w:r w:rsidR="00F0028A" w:rsidRPr="00723A84">
        <w:rPr>
          <w:b/>
          <w:sz w:val="24"/>
        </w:rPr>
        <w:t>Технология</w:t>
      </w:r>
      <w:r w:rsidR="00F0028A" w:rsidRPr="00723A84">
        <w:rPr>
          <w:b/>
          <w:sz w:val="24"/>
          <w:u w:val="thick"/>
        </w:rPr>
        <w:t xml:space="preserve"> </w:t>
      </w:r>
      <w:proofErr w:type="gramStart"/>
      <w:r w:rsidR="00F0028A" w:rsidRPr="00723A84">
        <w:rPr>
          <w:b/>
          <w:sz w:val="24"/>
        </w:rPr>
        <w:t>(</w:t>
      </w:r>
      <w:r w:rsidR="00F0028A" w:rsidRPr="00723A84">
        <w:rPr>
          <w:b/>
          <w:spacing w:val="-3"/>
          <w:sz w:val="24"/>
        </w:rPr>
        <w:t xml:space="preserve"> </w:t>
      </w:r>
      <w:proofErr w:type="gramEnd"/>
      <w:r w:rsidR="00F0028A" w:rsidRPr="00723A84">
        <w:rPr>
          <w:b/>
          <w:sz w:val="24"/>
        </w:rPr>
        <w:t>УМК</w:t>
      </w:r>
      <w:r w:rsidR="00F0028A" w:rsidRPr="00723A84">
        <w:rPr>
          <w:b/>
          <w:spacing w:val="-2"/>
          <w:sz w:val="24"/>
        </w:rPr>
        <w:t xml:space="preserve"> </w:t>
      </w:r>
      <w:r w:rsidR="00F0028A" w:rsidRPr="00723A84">
        <w:rPr>
          <w:b/>
          <w:sz w:val="24"/>
        </w:rPr>
        <w:t>Роговцева Н.И.</w:t>
      </w:r>
      <w:r w:rsidR="00F0028A" w:rsidRPr="00723A84">
        <w:rPr>
          <w:b/>
          <w:spacing w:val="113"/>
          <w:sz w:val="24"/>
        </w:rPr>
        <w:t xml:space="preserve"> </w:t>
      </w:r>
      <w:r w:rsidR="00F0028A" w:rsidRPr="00723A84">
        <w:rPr>
          <w:b/>
          <w:sz w:val="24"/>
        </w:rPr>
        <w:t>«Технология</w:t>
      </w:r>
      <w:r w:rsidR="00F0028A" w:rsidRPr="00723A84">
        <w:rPr>
          <w:b/>
          <w:spacing w:val="-2"/>
          <w:sz w:val="24"/>
        </w:rPr>
        <w:t xml:space="preserve"> </w:t>
      </w:r>
      <w:r w:rsidR="00F0028A" w:rsidRPr="00723A84">
        <w:rPr>
          <w:b/>
          <w:sz w:val="24"/>
        </w:rPr>
        <w:t>« 1-4</w:t>
      </w:r>
      <w:r w:rsidR="00F0028A" w:rsidRPr="00723A84">
        <w:rPr>
          <w:b/>
          <w:spacing w:val="-4"/>
          <w:sz w:val="24"/>
        </w:rPr>
        <w:t xml:space="preserve"> </w:t>
      </w:r>
      <w:r w:rsidR="00F0028A" w:rsidRPr="00723A84">
        <w:rPr>
          <w:b/>
          <w:sz w:val="24"/>
        </w:rPr>
        <w:t>классы)</w:t>
      </w:r>
    </w:p>
    <w:p w:rsidR="00F0028A" w:rsidRDefault="00F0028A">
      <w:pPr>
        <w:autoSpaceDE/>
        <w:autoSpaceDN/>
        <w:jc w:val="center"/>
        <w:rPr>
          <w:rFonts w:eastAsia="DejaVu Sans"/>
          <w:b/>
          <w:sz w:val="24"/>
          <w:szCs w:val="24"/>
          <w:lang w:eastAsia="zh-CN" w:bidi="hi-IN"/>
        </w:rPr>
      </w:pPr>
    </w:p>
    <w:p w:rsidR="00F0028A" w:rsidRPr="005D7F08" w:rsidRDefault="00F0028A" w:rsidP="00F0028A">
      <w:pPr>
        <w:pStyle w:val="a5"/>
        <w:ind w:left="426"/>
        <w:rPr>
          <w:sz w:val="24"/>
          <w:szCs w:val="24"/>
        </w:rPr>
      </w:pPr>
      <w:r w:rsidRPr="005D7F08">
        <w:rPr>
          <w:sz w:val="24"/>
          <w:szCs w:val="24"/>
        </w:rPr>
        <w:t>Усвоение данной программы обеспечивает достижение следующих результатов:</w:t>
      </w:r>
    </w:p>
    <w:p w:rsidR="00F0028A" w:rsidRPr="005D7F08" w:rsidRDefault="00F0028A" w:rsidP="00F0028A">
      <w:pPr>
        <w:pStyle w:val="a5"/>
        <w:ind w:left="426"/>
        <w:rPr>
          <w:b/>
          <w:sz w:val="24"/>
          <w:szCs w:val="24"/>
        </w:rPr>
      </w:pPr>
      <w:r w:rsidRPr="005D7F08">
        <w:rPr>
          <w:b/>
          <w:sz w:val="24"/>
          <w:szCs w:val="24"/>
        </w:rPr>
        <w:t>Личностные результаты.</w:t>
      </w:r>
    </w:p>
    <w:p w:rsidR="00F0028A" w:rsidRPr="005D7F08" w:rsidRDefault="00F0028A" w:rsidP="003F63A9">
      <w:pPr>
        <w:pStyle w:val="a5"/>
        <w:widowControl/>
        <w:numPr>
          <w:ilvl w:val="0"/>
          <w:numId w:val="68"/>
        </w:numPr>
        <w:autoSpaceDE/>
        <w:autoSpaceDN/>
        <w:ind w:left="426"/>
        <w:contextualSpacing/>
        <w:rPr>
          <w:sz w:val="24"/>
          <w:szCs w:val="24"/>
        </w:rPr>
      </w:pPr>
      <w:r w:rsidRPr="005D7F08">
        <w:rPr>
          <w:sz w:val="24"/>
          <w:szCs w:val="24"/>
        </w:rPr>
        <w:t>Воспитание патриотизма, чувства гордости за свою Родину, российский народ и историю России.</w:t>
      </w:r>
    </w:p>
    <w:p w:rsidR="00F0028A" w:rsidRPr="005D7F08" w:rsidRDefault="00F0028A" w:rsidP="003F63A9">
      <w:pPr>
        <w:pStyle w:val="a5"/>
        <w:widowControl/>
        <w:numPr>
          <w:ilvl w:val="0"/>
          <w:numId w:val="68"/>
        </w:numPr>
        <w:autoSpaceDE/>
        <w:autoSpaceDN/>
        <w:ind w:left="426"/>
        <w:contextualSpacing/>
        <w:rPr>
          <w:sz w:val="24"/>
          <w:szCs w:val="24"/>
        </w:rPr>
      </w:pPr>
      <w:r w:rsidRPr="005D7F08">
        <w:rPr>
          <w:sz w:val="24"/>
          <w:szCs w:val="24"/>
        </w:rPr>
        <w:t xml:space="preserve">Формирование целостного, социально ориентированного взгляда на мир в его органичном единстве и разнообразии </w:t>
      </w:r>
      <w:proofErr w:type="gramStart"/>
      <w:r w:rsidRPr="005D7F08">
        <w:rPr>
          <w:sz w:val="24"/>
          <w:szCs w:val="24"/>
        </w:rPr>
        <w:t>при</w:t>
      </w:r>
      <w:r w:rsidRPr="005D7F08">
        <w:rPr>
          <w:sz w:val="24"/>
          <w:szCs w:val="24"/>
        </w:rPr>
        <w:softHyphen/>
      </w:r>
      <w:proofErr w:type="gramEnd"/>
      <w:r w:rsidRPr="005D7F08">
        <w:rPr>
          <w:sz w:val="24"/>
          <w:szCs w:val="24"/>
        </w:rPr>
        <w:t xml:space="preserve"> роды, народов, культур и религий.</w:t>
      </w:r>
    </w:p>
    <w:p w:rsidR="00F0028A" w:rsidRPr="005D7F08" w:rsidRDefault="00F0028A" w:rsidP="003F63A9">
      <w:pPr>
        <w:pStyle w:val="a5"/>
        <w:widowControl/>
        <w:numPr>
          <w:ilvl w:val="0"/>
          <w:numId w:val="68"/>
        </w:numPr>
        <w:autoSpaceDE/>
        <w:autoSpaceDN/>
        <w:ind w:left="426"/>
        <w:contextualSpacing/>
        <w:rPr>
          <w:sz w:val="24"/>
          <w:szCs w:val="24"/>
        </w:rPr>
      </w:pPr>
      <w:r w:rsidRPr="005D7F08">
        <w:rPr>
          <w:sz w:val="24"/>
          <w:szCs w:val="24"/>
        </w:rPr>
        <w:t>Формирование уважительного отношения к иному мнению, истории и культуре других народов.</w:t>
      </w:r>
    </w:p>
    <w:p w:rsidR="00F0028A" w:rsidRPr="005D7F08" w:rsidRDefault="00F0028A" w:rsidP="003F63A9">
      <w:pPr>
        <w:pStyle w:val="a5"/>
        <w:widowControl/>
        <w:numPr>
          <w:ilvl w:val="0"/>
          <w:numId w:val="68"/>
        </w:numPr>
        <w:autoSpaceDE/>
        <w:autoSpaceDN/>
        <w:ind w:left="426"/>
        <w:contextualSpacing/>
        <w:rPr>
          <w:sz w:val="24"/>
          <w:szCs w:val="24"/>
        </w:rPr>
      </w:pPr>
      <w:r w:rsidRPr="005D7F08">
        <w:rPr>
          <w:sz w:val="24"/>
          <w:szCs w:val="24"/>
        </w:rPr>
        <w:t>Принятие и освоение социальной роли обучающегося, развитие мотивов учебной деятельности и формирование личностно</w:t>
      </w:r>
      <w:r w:rsidRPr="005D7F08">
        <w:rPr>
          <w:sz w:val="24"/>
          <w:szCs w:val="24"/>
        </w:rPr>
        <w:softHyphen/>
        <w:t>го смысла учения.</w:t>
      </w:r>
    </w:p>
    <w:p w:rsidR="00F0028A" w:rsidRPr="005D7F08" w:rsidRDefault="00F0028A" w:rsidP="003F63A9">
      <w:pPr>
        <w:pStyle w:val="a5"/>
        <w:widowControl/>
        <w:numPr>
          <w:ilvl w:val="0"/>
          <w:numId w:val="68"/>
        </w:numPr>
        <w:autoSpaceDE/>
        <w:autoSpaceDN/>
        <w:ind w:left="426"/>
        <w:contextualSpacing/>
        <w:rPr>
          <w:sz w:val="24"/>
          <w:szCs w:val="24"/>
        </w:rPr>
      </w:pPr>
      <w:r w:rsidRPr="005D7F08">
        <w:rPr>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w:t>
      </w:r>
      <w:r w:rsidRPr="005D7F08">
        <w:rPr>
          <w:sz w:val="24"/>
          <w:szCs w:val="24"/>
        </w:rPr>
        <w:softHyphen/>
        <w:t>ведливости и свободе.</w:t>
      </w:r>
    </w:p>
    <w:p w:rsidR="00F0028A" w:rsidRPr="005D7F08" w:rsidRDefault="00F0028A" w:rsidP="003F63A9">
      <w:pPr>
        <w:pStyle w:val="a5"/>
        <w:widowControl/>
        <w:numPr>
          <w:ilvl w:val="0"/>
          <w:numId w:val="68"/>
        </w:numPr>
        <w:autoSpaceDE/>
        <w:autoSpaceDN/>
        <w:ind w:left="426"/>
        <w:contextualSpacing/>
        <w:rPr>
          <w:sz w:val="24"/>
          <w:szCs w:val="24"/>
        </w:rPr>
      </w:pPr>
      <w:r w:rsidRPr="005D7F08">
        <w:rPr>
          <w:sz w:val="24"/>
          <w:szCs w:val="24"/>
        </w:rPr>
        <w:t>Формирование эстетических потребностей, ценностей и чувств.</w:t>
      </w:r>
    </w:p>
    <w:p w:rsidR="00F0028A" w:rsidRPr="005D7F08" w:rsidRDefault="00F0028A" w:rsidP="003F63A9">
      <w:pPr>
        <w:pStyle w:val="a5"/>
        <w:widowControl/>
        <w:numPr>
          <w:ilvl w:val="0"/>
          <w:numId w:val="68"/>
        </w:numPr>
        <w:autoSpaceDE/>
        <w:autoSpaceDN/>
        <w:ind w:left="426"/>
        <w:contextualSpacing/>
        <w:rPr>
          <w:sz w:val="24"/>
          <w:szCs w:val="24"/>
        </w:rPr>
      </w:pPr>
      <w:r w:rsidRPr="005D7F08">
        <w:rPr>
          <w:sz w:val="24"/>
          <w:szCs w:val="24"/>
        </w:rPr>
        <w:t xml:space="preserve">Развитие навыков сотрудничества </w:t>
      </w:r>
      <w:proofErr w:type="gramStart"/>
      <w:r w:rsidRPr="005D7F08">
        <w:rPr>
          <w:sz w:val="24"/>
          <w:szCs w:val="24"/>
        </w:rPr>
        <w:t>со</w:t>
      </w:r>
      <w:proofErr w:type="gramEnd"/>
      <w:r w:rsidRPr="005D7F08">
        <w:rPr>
          <w:sz w:val="24"/>
          <w:szCs w:val="24"/>
        </w:rPr>
        <w:t xml:space="preserve"> взрослыми и сверстни</w:t>
      </w:r>
      <w:r w:rsidRPr="005D7F08">
        <w:rPr>
          <w:sz w:val="24"/>
          <w:szCs w:val="24"/>
        </w:rPr>
        <w:softHyphen/>
        <w:t>ками в разных ситуациях, умений не создавать конфликтов и на</w:t>
      </w:r>
      <w:r w:rsidRPr="005D7F08">
        <w:rPr>
          <w:sz w:val="24"/>
          <w:szCs w:val="24"/>
        </w:rPr>
        <w:softHyphen/>
        <w:t xml:space="preserve"> ходить выходы из спорных ситуаций.</w:t>
      </w:r>
    </w:p>
    <w:p w:rsidR="00F0028A" w:rsidRPr="005D7F08" w:rsidRDefault="00F0028A" w:rsidP="003F63A9">
      <w:pPr>
        <w:pStyle w:val="a5"/>
        <w:widowControl/>
        <w:numPr>
          <w:ilvl w:val="0"/>
          <w:numId w:val="68"/>
        </w:numPr>
        <w:autoSpaceDE/>
        <w:autoSpaceDN/>
        <w:ind w:left="426"/>
        <w:contextualSpacing/>
        <w:rPr>
          <w:sz w:val="24"/>
          <w:szCs w:val="24"/>
        </w:rPr>
      </w:pPr>
      <w:r w:rsidRPr="005D7F08">
        <w:rPr>
          <w:sz w:val="24"/>
          <w:szCs w:val="24"/>
        </w:rPr>
        <w:t>Формирование установки на безопасный и здоровый образ жизни.</w:t>
      </w:r>
    </w:p>
    <w:p w:rsidR="00F0028A" w:rsidRPr="005D7F08" w:rsidRDefault="00F0028A" w:rsidP="00F0028A">
      <w:pPr>
        <w:ind w:left="426"/>
        <w:jc w:val="both"/>
        <w:rPr>
          <w:sz w:val="24"/>
          <w:szCs w:val="24"/>
        </w:rPr>
      </w:pPr>
    </w:p>
    <w:p w:rsidR="00F0028A" w:rsidRPr="005D7F08" w:rsidRDefault="00F0028A" w:rsidP="00F0028A">
      <w:pPr>
        <w:ind w:firstLine="426"/>
        <w:rPr>
          <w:b/>
          <w:sz w:val="24"/>
          <w:szCs w:val="24"/>
        </w:rPr>
      </w:pPr>
      <w:r w:rsidRPr="005D7F08">
        <w:rPr>
          <w:b/>
          <w:sz w:val="24"/>
          <w:szCs w:val="24"/>
        </w:rPr>
        <w:t>Метапредметные результаты.</w:t>
      </w:r>
    </w:p>
    <w:p w:rsidR="00F0028A" w:rsidRPr="005D7F08" w:rsidRDefault="00F0028A" w:rsidP="003F63A9">
      <w:pPr>
        <w:pStyle w:val="a5"/>
        <w:widowControl/>
        <w:numPr>
          <w:ilvl w:val="0"/>
          <w:numId w:val="69"/>
        </w:numPr>
        <w:autoSpaceDE/>
        <w:autoSpaceDN/>
        <w:ind w:left="426"/>
        <w:contextualSpacing/>
        <w:rPr>
          <w:sz w:val="24"/>
          <w:szCs w:val="24"/>
        </w:rPr>
      </w:pPr>
      <w:r w:rsidRPr="005D7F08">
        <w:rPr>
          <w:sz w:val="24"/>
          <w:szCs w:val="24"/>
        </w:rPr>
        <w:t>Овладение способностью принимать и реализовывать цели и задачи учебной деятельности, приёмами поиска средств её осу</w:t>
      </w:r>
      <w:r w:rsidRPr="005D7F08">
        <w:rPr>
          <w:sz w:val="24"/>
          <w:szCs w:val="24"/>
        </w:rPr>
        <w:softHyphen/>
        <w:t>ществления.</w:t>
      </w:r>
    </w:p>
    <w:p w:rsidR="00F0028A" w:rsidRPr="005D7F08" w:rsidRDefault="00F0028A" w:rsidP="003F63A9">
      <w:pPr>
        <w:pStyle w:val="a5"/>
        <w:widowControl/>
        <w:numPr>
          <w:ilvl w:val="0"/>
          <w:numId w:val="69"/>
        </w:numPr>
        <w:autoSpaceDE/>
        <w:autoSpaceDN/>
        <w:ind w:left="426"/>
        <w:contextualSpacing/>
        <w:rPr>
          <w:sz w:val="24"/>
          <w:szCs w:val="24"/>
        </w:rPr>
      </w:pPr>
      <w:r w:rsidRPr="005D7F08">
        <w:rPr>
          <w:sz w:val="24"/>
          <w:szCs w:val="24"/>
        </w:rPr>
        <w:lastRenderedPageBreak/>
        <w:t>Освоение способов решения проблем творческого и поискового характера.</w:t>
      </w:r>
    </w:p>
    <w:p w:rsidR="00F0028A" w:rsidRPr="005D7F08" w:rsidRDefault="00F0028A" w:rsidP="003F63A9">
      <w:pPr>
        <w:pStyle w:val="a5"/>
        <w:widowControl/>
        <w:numPr>
          <w:ilvl w:val="0"/>
          <w:numId w:val="69"/>
        </w:numPr>
        <w:autoSpaceDE/>
        <w:autoSpaceDN/>
        <w:ind w:left="426"/>
        <w:contextualSpacing/>
        <w:rPr>
          <w:sz w:val="24"/>
          <w:szCs w:val="24"/>
        </w:rPr>
      </w:pPr>
      <w:r w:rsidRPr="005D7F08">
        <w:rPr>
          <w:sz w:val="24"/>
          <w:szCs w:val="24"/>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0028A" w:rsidRPr="005D7F08" w:rsidRDefault="00F0028A" w:rsidP="003F63A9">
      <w:pPr>
        <w:pStyle w:val="a5"/>
        <w:widowControl/>
        <w:numPr>
          <w:ilvl w:val="0"/>
          <w:numId w:val="69"/>
        </w:numPr>
        <w:autoSpaceDE/>
        <w:autoSpaceDN/>
        <w:ind w:left="426"/>
        <w:contextualSpacing/>
        <w:rPr>
          <w:sz w:val="24"/>
          <w:szCs w:val="24"/>
        </w:rPr>
      </w:pPr>
      <w:r w:rsidRPr="005D7F08">
        <w:rPr>
          <w:sz w:val="24"/>
          <w:szCs w:val="24"/>
        </w:rPr>
        <w:t>Использование знаково-символических сре</w:t>
      </w:r>
      <w:proofErr w:type="gramStart"/>
      <w:r w:rsidRPr="005D7F08">
        <w:rPr>
          <w:sz w:val="24"/>
          <w:szCs w:val="24"/>
        </w:rPr>
        <w:t>дств пр</w:t>
      </w:r>
      <w:proofErr w:type="gramEnd"/>
      <w:r w:rsidRPr="005D7F08">
        <w:rPr>
          <w:sz w:val="24"/>
          <w:szCs w:val="24"/>
        </w:rPr>
        <w:t>едставления информации для создания моделей изучаемых объектов и процессов, схем решения учебных и практических задач.</w:t>
      </w:r>
    </w:p>
    <w:p w:rsidR="00F0028A" w:rsidRPr="005D7F08" w:rsidRDefault="00F0028A" w:rsidP="003F63A9">
      <w:pPr>
        <w:pStyle w:val="a5"/>
        <w:widowControl/>
        <w:numPr>
          <w:ilvl w:val="0"/>
          <w:numId w:val="69"/>
        </w:numPr>
        <w:autoSpaceDE/>
        <w:autoSpaceDN/>
        <w:ind w:left="426"/>
        <w:contextualSpacing/>
        <w:rPr>
          <w:sz w:val="24"/>
          <w:szCs w:val="24"/>
        </w:rPr>
      </w:pPr>
      <w:r w:rsidRPr="005D7F08">
        <w:rPr>
          <w:sz w:val="24"/>
          <w:szCs w:val="24"/>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готовить своё выступление и выступать с ауди</w:t>
      </w:r>
      <w:proofErr w:type="gramStart"/>
      <w:r w:rsidRPr="005D7F08">
        <w:rPr>
          <w:sz w:val="24"/>
          <w:szCs w:val="24"/>
        </w:rPr>
        <w:t>о-</w:t>
      </w:r>
      <w:proofErr w:type="gramEnd"/>
      <w:r w:rsidRPr="005D7F08">
        <w:rPr>
          <w:sz w:val="24"/>
          <w:szCs w:val="24"/>
        </w:rPr>
        <w:t>,  видео- и графическим сопровождением, соблюдать нормы информационной избирательности, этики и этикета.</w:t>
      </w:r>
    </w:p>
    <w:p w:rsidR="00F0028A" w:rsidRPr="005D7F08" w:rsidRDefault="00F0028A" w:rsidP="003F63A9">
      <w:pPr>
        <w:pStyle w:val="a5"/>
        <w:widowControl/>
        <w:numPr>
          <w:ilvl w:val="0"/>
          <w:numId w:val="69"/>
        </w:numPr>
        <w:autoSpaceDE/>
        <w:autoSpaceDN/>
        <w:ind w:left="426"/>
        <w:contextualSpacing/>
        <w:rPr>
          <w:sz w:val="24"/>
          <w:szCs w:val="24"/>
        </w:rPr>
      </w:pPr>
      <w:r w:rsidRPr="005D7F08">
        <w:rPr>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w:t>
      </w:r>
      <w:r w:rsidRPr="005D7F08">
        <w:rPr>
          <w:sz w:val="24"/>
          <w:szCs w:val="24"/>
        </w:rPr>
        <w:softHyphen/>
        <w:t>никации и составлять тексты в устной и письменной форме.</w:t>
      </w:r>
    </w:p>
    <w:p w:rsidR="00F0028A" w:rsidRPr="005D7F08" w:rsidRDefault="00F0028A" w:rsidP="003F63A9">
      <w:pPr>
        <w:pStyle w:val="a5"/>
        <w:widowControl/>
        <w:numPr>
          <w:ilvl w:val="0"/>
          <w:numId w:val="69"/>
        </w:numPr>
        <w:autoSpaceDE/>
        <w:autoSpaceDN/>
        <w:ind w:left="426"/>
        <w:contextualSpacing/>
        <w:rPr>
          <w:sz w:val="24"/>
          <w:szCs w:val="24"/>
        </w:rPr>
      </w:pPr>
      <w:r w:rsidRPr="005D7F08">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w:t>
      </w:r>
      <w:r w:rsidRPr="005D7F08">
        <w:rPr>
          <w:sz w:val="24"/>
          <w:szCs w:val="24"/>
        </w:rPr>
        <w:softHyphen/>
        <w:t>ения рассуждений, отнесения к известным понятиям.</w:t>
      </w:r>
    </w:p>
    <w:p w:rsidR="00F0028A" w:rsidRPr="005D7F08" w:rsidRDefault="00F0028A" w:rsidP="003F63A9">
      <w:pPr>
        <w:pStyle w:val="a5"/>
        <w:widowControl/>
        <w:numPr>
          <w:ilvl w:val="0"/>
          <w:numId w:val="69"/>
        </w:numPr>
        <w:autoSpaceDE/>
        <w:autoSpaceDN/>
        <w:ind w:left="426"/>
        <w:contextualSpacing/>
        <w:rPr>
          <w:sz w:val="24"/>
          <w:szCs w:val="24"/>
        </w:rPr>
      </w:pPr>
      <w:r w:rsidRPr="005D7F08">
        <w:rPr>
          <w:sz w:val="24"/>
          <w:szCs w:val="24"/>
        </w:rPr>
        <w:t>Готовность слушать собеседника и вести диалог, признавать возможность существования различных точек зрения и права каж</w:t>
      </w:r>
      <w:r w:rsidRPr="005D7F08">
        <w:rPr>
          <w:sz w:val="24"/>
          <w:szCs w:val="24"/>
        </w:rPr>
        <w:softHyphen/>
        <w:t>дого иметь свою, излагать своё мнение и аргументировать свою точку зрения и оценку событий.</w:t>
      </w:r>
    </w:p>
    <w:p w:rsidR="00F0028A" w:rsidRPr="005D7F08" w:rsidRDefault="00F0028A" w:rsidP="003F63A9">
      <w:pPr>
        <w:pStyle w:val="a5"/>
        <w:widowControl/>
        <w:numPr>
          <w:ilvl w:val="0"/>
          <w:numId w:val="69"/>
        </w:numPr>
        <w:autoSpaceDE/>
        <w:autoSpaceDN/>
        <w:ind w:left="426"/>
        <w:contextualSpacing/>
        <w:rPr>
          <w:sz w:val="24"/>
          <w:szCs w:val="24"/>
        </w:rPr>
      </w:pPr>
      <w:r w:rsidRPr="005D7F08">
        <w:rPr>
          <w:sz w:val="24"/>
          <w:szCs w:val="24"/>
        </w:rPr>
        <w:t>Овладение базовыми предметными и межпредметными по</w:t>
      </w:r>
      <w:r w:rsidRPr="005D7F08">
        <w:rPr>
          <w:sz w:val="24"/>
          <w:szCs w:val="24"/>
        </w:rPr>
        <w:softHyphen/>
        <w:t>нятиями, отражающими существенные связи и отношения между объектами и процессами.</w:t>
      </w:r>
    </w:p>
    <w:p w:rsidR="00F0028A" w:rsidRPr="005D7F08" w:rsidRDefault="00F0028A" w:rsidP="00F0028A">
      <w:pPr>
        <w:ind w:firstLine="426"/>
        <w:rPr>
          <w:b/>
          <w:sz w:val="24"/>
          <w:szCs w:val="24"/>
        </w:rPr>
      </w:pPr>
      <w:r w:rsidRPr="005D7F08">
        <w:rPr>
          <w:b/>
          <w:sz w:val="24"/>
          <w:szCs w:val="24"/>
        </w:rPr>
        <w:t>Предметные результаты.</w:t>
      </w:r>
    </w:p>
    <w:p w:rsidR="00F0028A" w:rsidRPr="005D7F08" w:rsidRDefault="00F0028A" w:rsidP="003F63A9">
      <w:pPr>
        <w:pStyle w:val="a5"/>
        <w:widowControl/>
        <w:numPr>
          <w:ilvl w:val="0"/>
          <w:numId w:val="70"/>
        </w:numPr>
        <w:autoSpaceDE/>
        <w:autoSpaceDN/>
        <w:ind w:left="426" w:right="-31"/>
        <w:contextualSpacing/>
        <w:rPr>
          <w:sz w:val="24"/>
          <w:szCs w:val="24"/>
        </w:rPr>
      </w:pPr>
      <w:r w:rsidRPr="005D7F08">
        <w:rPr>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F0028A" w:rsidRPr="005D7F08" w:rsidRDefault="00F0028A" w:rsidP="003F63A9">
      <w:pPr>
        <w:pStyle w:val="a5"/>
        <w:widowControl/>
        <w:numPr>
          <w:ilvl w:val="0"/>
          <w:numId w:val="70"/>
        </w:numPr>
        <w:autoSpaceDE/>
        <w:autoSpaceDN/>
        <w:ind w:left="426" w:right="-31"/>
        <w:contextualSpacing/>
        <w:rPr>
          <w:sz w:val="24"/>
          <w:szCs w:val="24"/>
        </w:rPr>
      </w:pPr>
      <w:r w:rsidRPr="005D7F08">
        <w:rPr>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F0028A" w:rsidRPr="005D7F08" w:rsidRDefault="00F0028A" w:rsidP="003F63A9">
      <w:pPr>
        <w:pStyle w:val="a5"/>
        <w:widowControl/>
        <w:numPr>
          <w:ilvl w:val="0"/>
          <w:numId w:val="70"/>
        </w:numPr>
        <w:autoSpaceDE/>
        <w:autoSpaceDN/>
        <w:ind w:left="426" w:right="-31"/>
        <w:contextualSpacing/>
        <w:rPr>
          <w:sz w:val="24"/>
          <w:szCs w:val="24"/>
        </w:rPr>
      </w:pPr>
      <w:r w:rsidRPr="005D7F08">
        <w:rPr>
          <w:sz w:val="24"/>
          <w:szCs w:val="24"/>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F0028A" w:rsidRPr="005D7F08" w:rsidRDefault="00F0028A" w:rsidP="003F63A9">
      <w:pPr>
        <w:pStyle w:val="a5"/>
        <w:widowControl/>
        <w:numPr>
          <w:ilvl w:val="0"/>
          <w:numId w:val="70"/>
        </w:numPr>
        <w:autoSpaceDE/>
        <w:autoSpaceDN/>
        <w:ind w:left="426" w:right="-31"/>
        <w:contextualSpacing/>
        <w:rPr>
          <w:sz w:val="24"/>
          <w:szCs w:val="24"/>
        </w:rPr>
      </w:pPr>
      <w:r w:rsidRPr="005D7F08">
        <w:rPr>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F0028A" w:rsidRPr="005D7F08" w:rsidRDefault="00F0028A" w:rsidP="003F63A9">
      <w:pPr>
        <w:pStyle w:val="a5"/>
        <w:widowControl/>
        <w:numPr>
          <w:ilvl w:val="0"/>
          <w:numId w:val="70"/>
        </w:numPr>
        <w:autoSpaceDE/>
        <w:autoSpaceDN/>
        <w:ind w:left="426" w:right="-31"/>
        <w:contextualSpacing/>
        <w:rPr>
          <w:sz w:val="24"/>
          <w:szCs w:val="24"/>
        </w:rPr>
      </w:pPr>
      <w:r w:rsidRPr="005D7F08">
        <w:rPr>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F0028A" w:rsidRDefault="00F0028A" w:rsidP="00F0028A">
      <w:pPr>
        <w:autoSpaceDE/>
        <w:autoSpaceDN/>
        <w:jc w:val="both"/>
        <w:rPr>
          <w:rFonts w:eastAsia="DejaVu Sans"/>
          <w:sz w:val="24"/>
          <w:szCs w:val="24"/>
          <w:lang w:eastAsia="zh-CN" w:bidi="hi-IN"/>
        </w:rPr>
      </w:pPr>
    </w:p>
    <w:p w:rsidR="00F0028A" w:rsidRPr="00F0028A" w:rsidRDefault="00F0028A" w:rsidP="00F0028A">
      <w:pPr>
        <w:autoSpaceDE/>
        <w:autoSpaceDN/>
        <w:jc w:val="center"/>
        <w:rPr>
          <w:rFonts w:eastAsia="DejaVu Sans"/>
          <w:b/>
          <w:sz w:val="24"/>
          <w:szCs w:val="24"/>
          <w:lang w:eastAsia="zh-CN" w:bidi="hi-IN"/>
        </w:rPr>
      </w:pPr>
      <w:r w:rsidRPr="00F0028A">
        <w:rPr>
          <w:rFonts w:eastAsia="DejaVu Sans"/>
          <w:b/>
          <w:sz w:val="24"/>
          <w:szCs w:val="24"/>
          <w:lang w:eastAsia="zh-CN" w:bidi="hi-IN"/>
        </w:rPr>
        <w:t>СОДЕРЖАНИЕ ТЕМ УЧЕБНОГО КУРСА «ТЕХНОЛОГИЯ»</w:t>
      </w:r>
    </w:p>
    <w:p w:rsidR="00F0028A" w:rsidRPr="00F0028A" w:rsidRDefault="00F0028A" w:rsidP="00F0028A">
      <w:pPr>
        <w:autoSpaceDE/>
        <w:autoSpaceDN/>
        <w:jc w:val="both"/>
        <w:rPr>
          <w:rFonts w:eastAsia="DejaVu Sans"/>
          <w:b/>
          <w:sz w:val="24"/>
          <w:szCs w:val="24"/>
          <w:lang w:eastAsia="zh-CN" w:bidi="hi-IN"/>
        </w:rPr>
      </w:pPr>
      <w:r w:rsidRPr="00F0028A">
        <w:rPr>
          <w:rFonts w:eastAsia="DejaVu Sans"/>
          <w:b/>
          <w:sz w:val="24"/>
          <w:szCs w:val="24"/>
          <w:lang w:eastAsia="zh-CN" w:bidi="hi-IN"/>
        </w:rPr>
        <w:t>1 класс</w:t>
      </w:r>
    </w:p>
    <w:p w:rsidR="00F0028A" w:rsidRPr="00F0028A" w:rsidRDefault="00F0028A" w:rsidP="00F0028A">
      <w:pPr>
        <w:autoSpaceDE/>
        <w:autoSpaceDN/>
        <w:jc w:val="both"/>
        <w:rPr>
          <w:rFonts w:eastAsia="DejaVu Sans"/>
          <w:b/>
          <w:bCs/>
          <w:sz w:val="24"/>
          <w:szCs w:val="24"/>
          <w:lang w:eastAsia="zh-CN" w:bidi="hi-IN"/>
        </w:rPr>
      </w:pPr>
      <w:r w:rsidRPr="00F0028A">
        <w:rPr>
          <w:rFonts w:eastAsia="DejaVu Sans"/>
          <w:b/>
          <w:bCs/>
          <w:sz w:val="24"/>
          <w:szCs w:val="24"/>
          <w:lang w:eastAsia="zh-CN" w:bidi="hi-IN"/>
        </w:rPr>
        <w:t>Давайте познакомимся (3 ч)</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Как работать с учебником.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Материалы и инструменты.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Знакомство с понятиями: «материалы» и «инструменты». Организация рабочего места. </w:t>
      </w:r>
      <w:r w:rsidRPr="00F0028A">
        <w:rPr>
          <w:rFonts w:eastAsia="DejaVu Sans"/>
          <w:sz w:val="24"/>
          <w:szCs w:val="24"/>
          <w:lang w:eastAsia="zh-CN" w:bidi="hi-IN"/>
        </w:rPr>
        <w:lastRenderedPageBreak/>
        <w:t>Рабочее место. Подготовка рабочего места. Размещение инструментов и материалов. Уборка рабочего места</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Что такое технология.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Знакомство со значением слова «технология» (название предмета и процесса выполнения изделия). Осмысление умений, которыми овладеют дети на уроках. </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Понятие: «технология».</w:t>
      </w:r>
    </w:p>
    <w:p w:rsidR="00F0028A" w:rsidRPr="00F0028A" w:rsidRDefault="00F0028A" w:rsidP="00F0028A">
      <w:pPr>
        <w:autoSpaceDE/>
        <w:autoSpaceDN/>
        <w:jc w:val="both"/>
        <w:rPr>
          <w:rFonts w:eastAsia="DejaVu Sans"/>
          <w:b/>
          <w:bCs/>
          <w:sz w:val="24"/>
          <w:szCs w:val="24"/>
          <w:lang w:eastAsia="zh-CN" w:bidi="hi-IN"/>
        </w:rPr>
      </w:pPr>
      <w:r w:rsidRPr="00F0028A">
        <w:rPr>
          <w:rFonts w:eastAsia="DejaVu Sans"/>
          <w:b/>
          <w:bCs/>
          <w:sz w:val="24"/>
          <w:szCs w:val="24"/>
          <w:lang w:eastAsia="zh-CN" w:bidi="hi-IN"/>
        </w:rPr>
        <w:t>Человек и земля (21 ч)</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Природный материал.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Понятия: «аппликация», «пресс», «природные материалы», «план выполнения работы» (текстовый и слайдовый).</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 Аппликация из листьев».</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Пластилин. (2 часа)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Понятия: «эскиз», «сборка».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i/>
          <w:sz w:val="24"/>
          <w:szCs w:val="24"/>
          <w:lang w:eastAsia="zh-CN" w:bidi="hi-IN"/>
        </w:rPr>
        <w:t>Изделие: аппликация из пластилина «Ромашковая поляна</w:t>
      </w:r>
      <w:r w:rsidRPr="00F0028A">
        <w:rPr>
          <w:rFonts w:eastAsia="DejaVu Sans"/>
          <w:sz w:val="24"/>
          <w:szCs w:val="24"/>
          <w:lang w:eastAsia="zh-CN" w:bidi="hi-IN"/>
        </w:rPr>
        <w:t>».</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Выполнение изделия из природного материала с использованием техники соединения пластилином. Составление тематической композиции.</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Понятие: «композиция».</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«Мудрая сова».</w:t>
      </w:r>
    </w:p>
    <w:p w:rsidR="00F0028A" w:rsidRPr="00F0028A" w:rsidRDefault="00F0028A" w:rsidP="00F0028A">
      <w:pPr>
        <w:autoSpaceDE/>
        <w:autoSpaceDN/>
        <w:jc w:val="both"/>
        <w:rPr>
          <w:rFonts w:eastAsia="DejaVu Sans"/>
          <w:b/>
          <w:iCs/>
          <w:sz w:val="24"/>
          <w:szCs w:val="24"/>
          <w:lang w:eastAsia="zh-CN" w:bidi="hi-IN"/>
        </w:rPr>
      </w:pPr>
      <w:r w:rsidRPr="00F0028A">
        <w:rPr>
          <w:rFonts w:eastAsia="DejaVu Sans"/>
          <w:b/>
          <w:iCs/>
          <w:sz w:val="24"/>
          <w:szCs w:val="24"/>
          <w:lang w:eastAsia="zh-CN" w:bidi="hi-IN"/>
        </w:rPr>
        <w:t>Растения. (2 часа)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Понятие: «земледелие»,</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«заготовка семян»</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Проект «Осенний урожай».</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Понятие: «проект».</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«Овощи из пластилина».</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Бумага.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Понятия: «шаблон», «симметрия», «правила безопасной работы». </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Закладка из бумаги</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Насекомые.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lastRenderedPageBreak/>
        <w:t>Изделие «Пчелы и соты».</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Дикие животные.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Проект «Дикие животные».</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«Коллаж «Дикие животные»</w:t>
      </w:r>
    </w:p>
    <w:p w:rsidR="00F0028A" w:rsidRPr="00F0028A" w:rsidRDefault="00F0028A" w:rsidP="00F0028A">
      <w:pPr>
        <w:autoSpaceDE/>
        <w:autoSpaceDN/>
        <w:jc w:val="both"/>
        <w:rPr>
          <w:rFonts w:eastAsia="DejaVu Sans"/>
          <w:b/>
          <w:iCs/>
          <w:sz w:val="24"/>
          <w:szCs w:val="24"/>
          <w:lang w:eastAsia="zh-CN" w:bidi="hi-IN"/>
        </w:rPr>
      </w:pPr>
      <w:r w:rsidRPr="00F0028A">
        <w:rPr>
          <w:rFonts w:eastAsia="DejaVu Sans"/>
          <w:b/>
          <w:iCs/>
          <w:sz w:val="24"/>
          <w:szCs w:val="24"/>
          <w:lang w:eastAsia="zh-CN" w:bidi="hi-IN"/>
        </w:rPr>
        <w:t>Новый год. (1 час)</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Проект «Украшаем класс к новому году».</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«украшение на елку»</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«украшение на окно»</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Домашние животные.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«Котенок».</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Такие разные дома.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Понятия: «макет», «гофрированный картон».</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 Домик из веток».</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Посуда. (2 часа)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Понятия: «сервировка», «сервиз».</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Проект «Чайный сервиз»</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Изделия: «чашка», « чайник», « сахарница»</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Свет в доме. (1 час)</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sz w:val="24"/>
          <w:szCs w:val="24"/>
          <w:lang w:eastAsia="zh-CN" w:bidi="hi-IN"/>
        </w:rPr>
        <w:t xml:space="preserve">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w:t>
      </w:r>
      <w:r w:rsidRPr="00F0028A">
        <w:rPr>
          <w:rFonts w:eastAsia="DejaVu Sans"/>
          <w:i/>
          <w:sz w:val="24"/>
          <w:szCs w:val="24"/>
          <w:lang w:eastAsia="zh-CN" w:bidi="hi-IN"/>
        </w:rPr>
        <w:t>Изделие: « Торшер».</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Мебель (1 час)</w:t>
      </w:r>
    </w:p>
    <w:p w:rsidR="00F0028A" w:rsidRPr="00F0028A" w:rsidRDefault="00F0028A" w:rsidP="00F0028A">
      <w:pPr>
        <w:autoSpaceDE/>
        <w:autoSpaceDN/>
        <w:jc w:val="both"/>
        <w:rPr>
          <w:rFonts w:eastAsia="DejaVu Sans"/>
          <w:iCs/>
          <w:sz w:val="24"/>
          <w:szCs w:val="24"/>
          <w:lang w:eastAsia="zh-CN" w:bidi="hi-IN"/>
        </w:rPr>
      </w:pPr>
      <w:r w:rsidRPr="00F0028A">
        <w:rPr>
          <w:rFonts w:eastAsia="DejaVu Sans"/>
          <w:sz w:val="24"/>
          <w:szCs w:val="24"/>
          <w:lang w:eastAsia="zh-CN" w:bidi="hi-IN"/>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«Стул»</w:t>
      </w:r>
    </w:p>
    <w:p w:rsidR="00F0028A" w:rsidRPr="00F0028A" w:rsidRDefault="00F0028A" w:rsidP="00F0028A">
      <w:pPr>
        <w:autoSpaceDE/>
        <w:autoSpaceDN/>
        <w:jc w:val="both"/>
        <w:rPr>
          <w:rFonts w:eastAsia="DejaVu Sans"/>
          <w:b/>
          <w:iCs/>
          <w:sz w:val="24"/>
          <w:szCs w:val="24"/>
          <w:lang w:eastAsia="zh-CN" w:bidi="hi-IN"/>
        </w:rPr>
      </w:pPr>
      <w:r w:rsidRPr="00F0028A">
        <w:rPr>
          <w:rFonts w:eastAsia="DejaVu Sans"/>
          <w:b/>
          <w:iCs/>
          <w:sz w:val="24"/>
          <w:szCs w:val="24"/>
          <w:lang w:eastAsia="zh-CN" w:bidi="hi-IN"/>
        </w:rPr>
        <w:t>Одежда, ткань, нитки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w:t>
      </w:r>
      <w:r w:rsidRPr="00F0028A">
        <w:rPr>
          <w:rFonts w:eastAsia="DejaVu Sans"/>
          <w:sz w:val="24"/>
          <w:szCs w:val="24"/>
          <w:lang w:eastAsia="zh-CN" w:bidi="hi-IN"/>
        </w:rPr>
        <w:lastRenderedPageBreak/>
        <w:t>применение в быту и на производстве. Создание разных видов кукол из ниток по одной технологии.</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Понятия: «выкройка», «модель»</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«Кукла из ниток»</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Учимся шить (2 часа)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Изделия: «Закладка с вышивкой», « Медвежонок».</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Передвижение по земле (1 часа)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«Тачка».</w:t>
      </w:r>
    </w:p>
    <w:p w:rsidR="00F0028A" w:rsidRPr="00F0028A" w:rsidRDefault="00F0028A" w:rsidP="00F0028A">
      <w:pPr>
        <w:autoSpaceDE/>
        <w:autoSpaceDN/>
        <w:jc w:val="both"/>
        <w:rPr>
          <w:rFonts w:eastAsia="DejaVu Sans"/>
          <w:b/>
          <w:bCs/>
          <w:sz w:val="24"/>
          <w:szCs w:val="24"/>
          <w:lang w:eastAsia="zh-CN" w:bidi="hi-IN"/>
        </w:rPr>
      </w:pPr>
      <w:r w:rsidRPr="00F0028A">
        <w:rPr>
          <w:rFonts w:eastAsia="DejaVu Sans"/>
          <w:b/>
          <w:bCs/>
          <w:sz w:val="24"/>
          <w:szCs w:val="24"/>
          <w:lang w:eastAsia="zh-CN" w:bidi="hi-IN"/>
        </w:rPr>
        <w:t>Человек и вода - 3 часа</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Вода в жизни человека.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Понятие: «рассада».</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«Проращивание семян», «Уход за комнатными растениями»</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Питьевая вода.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«Колодец»</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Передвижение по воде.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Понятие: «оригами».</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Проект: «Речной флот», Изделия: «Кораблик из бумаги», «Плот»</w:t>
      </w:r>
    </w:p>
    <w:p w:rsidR="00F0028A" w:rsidRPr="00F0028A" w:rsidRDefault="00F0028A" w:rsidP="00F0028A">
      <w:pPr>
        <w:autoSpaceDE/>
        <w:autoSpaceDN/>
        <w:jc w:val="both"/>
        <w:rPr>
          <w:rFonts w:eastAsia="DejaVu Sans"/>
          <w:b/>
          <w:bCs/>
          <w:sz w:val="24"/>
          <w:szCs w:val="24"/>
          <w:lang w:eastAsia="zh-CN" w:bidi="hi-IN"/>
        </w:rPr>
      </w:pPr>
      <w:r w:rsidRPr="00F0028A">
        <w:rPr>
          <w:rFonts w:eastAsia="DejaVu Sans"/>
          <w:b/>
          <w:bCs/>
          <w:sz w:val="24"/>
          <w:szCs w:val="24"/>
          <w:lang w:eastAsia="zh-CN" w:bidi="hi-IN"/>
        </w:rPr>
        <w:t>«Человек и воздух» 3 часа.</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Использование ветра.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Понятие: «флюгер».</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«Вертушка»</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Полеты птиц.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Понятие: «мозаика».</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lastRenderedPageBreak/>
        <w:t>Изделие: «Попугай»</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Полеты человека.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Понятия: «летательные аппараты».</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«Самолет», «Парашют»</w:t>
      </w:r>
    </w:p>
    <w:p w:rsidR="00F0028A" w:rsidRPr="00F0028A" w:rsidRDefault="00F0028A" w:rsidP="00F0028A">
      <w:pPr>
        <w:autoSpaceDE/>
        <w:autoSpaceDN/>
        <w:jc w:val="both"/>
        <w:rPr>
          <w:rFonts w:eastAsia="DejaVu Sans"/>
          <w:b/>
          <w:bCs/>
          <w:sz w:val="24"/>
          <w:szCs w:val="24"/>
          <w:lang w:eastAsia="zh-CN" w:bidi="hi-IN"/>
        </w:rPr>
      </w:pPr>
      <w:r w:rsidRPr="00F0028A">
        <w:rPr>
          <w:rFonts w:eastAsia="DejaVu Sans"/>
          <w:b/>
          <w:bCs/>
          <w:sz w:val="24"/>
          <w:szCs w:val="24"/>
          <w:lang w:eastAsia="zh-CN" w:bidi="hi-IN"/>
        </w:rPr>
        <w:t>Человек и информация - 3 часа.</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Способы общения.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 xml:space="preserve">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w:t>
      </w:r>
      <w:proofErr w:type="gramStart"/>
      <w:r w:rsidRPr="00F0028A">
        <w:rPr>
          <w:rFonts w:eastAsia="DejaVu Sans"/>
          <w:sz w:val="24"/>
          <w:szCs w:val="24"/>
          <w:lang w:eastAsia="zh-CN" w:bidi="hi-IN"/>
        </w:rPr>
        <w:t>Использование знаково-символической системы для передачи информации (кодирование,</w:t>
      </w:r>
      <w:proofErr w:type="gramEnd"/>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шифрование).</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Изделия: «Письмо на глиняной дощечке », «Зашифрованное письмо».</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Важные телефонные номера. Правила движения.1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F0028A" w:rsidRPr="00F0028A" w:rsidRDefault="00F0028A" w:rsidP="00F0028A">
      <w:pPr>
        <w:autoSpaceDE/>
        <w:autoSpaceDN/>
        <w:jc w:val="both"/>
        <w:rPr>
          <w:rFonts w:eastAsia="DejaVu Sans"/>
          <w:i/>
          <w:sz w:val="24"/>
          <w:szCs w:val="24"/>
          <w:lang w:eastAsia="zh-CN" w:bidi="hi-IN"/>
        </w:rPr>
      </w:pPr>
      <w:r w:rsidRPr="00F0028A">
        <w:rPr>
          <w:rFonts w:eastAsia="DejaVu Sans"/>
          <w:i/>
          <w:sz w:val="24"/>
          <w:szCs w:val="24"/>
          <w:lang w:eastAsia="zh-CN" w:bidi="hi-IN"/>
        </w:rPr>
        <w:t>Изделие: Составление маршрута безопасного движения от дома до школы.</w:t>
      </w:r>
    </w:p>
    <w:p w:rsidR="00F0028A" w:rsidRPr="00F0028A" w:rsidRDefault="00F0028A" w:rsidP="00F0028A">
      <w:pPr>
        <w:autoSpaceDE/>
        <w:autoSpaceDN/>
        <w:jc w:val="both"/>
        <w:rPr>
          <w:rFonts w:eastAsia="DejaVu Sans"/>
          <w:b/>
          <w:i/>
          <w:iCs/>
          <w:sz w:val="24"/>
          <w:szCs w:val="24"/>
          <w:lang w:eastAsia="zh-CN" w:bidi="hi-IN"/>
        </w:rPr>
      </w:pPr>
      <w:r w:rsidRPr="00F0028A">
        <w:rPr>
          <w:rFonts w:eastAsia="DejaVu Sans"/>
          <w:b/>
          <w:i/>
          <w:iCs/>
          <w:sz w:val="24"/>
          <w:szCs w:val="24"/>
          <w:lang w:eastAsia="zh-CN" w:bidi="hi-IN"/>
        </w:rPr>
        <w:t>Компьютер. 1 час.</w:t>
      </w:r>
    </w:p>
    <w:p w:rsidR="00F0028A" w:rsidRPr="00F0028A" w:rsidRDefault="00F0028A" w:rsidP="00F0028A">
      <w:pPr>
        <w:autoSpaceDE/>
        <w:autoSpaceDN/>
        <w:jc w:val="both"/>
        <w:rPr>
          <w:rFonts w:eastAsia="DejaVu Sans"/>
          <w:sz w:val="24"/>
          <w:szCs w:val="24"/>
          <w:lang w:eastAsia="zh-CN" w:bidi="hi-IN"/>
        </w:rPr>
      </w:pPr>
      <w:r w:rsidRPr="00F0028A">
        <w:rPr>
          <w:rFonts w:eastAsia="DejaVu Sans"/>
          <w:sz w:val="24"/>
          <w:szCs w:val="24"/>
          <w:lang w:eastAsia="zh-CN" w:bidi="hi-IN"/>
        </w:rPr>
        <w:t>Изучение компьютера и его частей. Освоение правил пользования компьютером и поиска информации. Понятия: «компьютер», «интернет»</w:t>
      </w:r>
    </w:p>
    <w:p w:rsidR="00723A84" w:rsidRDefault="00723A84" w:rsidP="00F0028A">
      <w:pPr>
        <w:pStyle w:val="34"/>
        <w:spacing w:before="0"/>
        <w:rPr>
          <w:sz w:val="24"/>
          <w:szCs w:val="24"/>
        </w:rPr>
      </w:pPr>
    </w:p>
    <w:p w:rsidR="00F0028A" w:rsidRPr="0060586E" w:rsidRDefault="00F0028A" w:rsidP="00F0028A">
      <w:pPr>
        <w:pStyle w:val="34"/>
        <w:spacing w:before="0"/>
        <w:rPr>
          <w:sz w:val="24"/>
          <w:szCs w:val="24"/>
        </w:rPr>
      </w:pPr>
      <w:r w:rsidRPr="005D7F08">
        <w:rPr>
          <w:sz w:val="24"/>
          <w:szCs w:val="24"/>
        </w:rPr>
        <w:t>2 класс.</w:t>
      </w:r>
    </w:p>
    <w:p w:rsidR="00F0028A" w:rsidRPr="005D7F08" w:rsidRDefault="00F0028A" w:rsidP="00F0028A">
      <w:pPr>
        <w:tabs>
          <w:tab w:val="left" w:pos="2490"/>
        </w:tabs>
        <w:ind w:firstLine="709"/>
        <w:contextualSpacing/>
        <w:jc w:val="both"/>
        <w:rPr>
          <w:b/>
          <w:sz w:val="24"/>
          <w:szCs w:val="24"/>
        </w:rPr>
      </w:pPr>
      <w:r w:rsidRPr="005D7F08">
        <w:rPr>
          <w:b/>
          <w:sz w:val="24"/>
          <w:szCs w:val="24"/>
        </w:rPr>
        <w:t>Давайте познакомимся (1 час)</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Здравствуй, дорогой друг. Как работать с учебником. Знакомство с учебником и рабочей тетрадью, условными обозначениями, критериями оценки изделия по разным основаниям. Материалы и инструменты. Правила безопасной работы с ножницами </w:t>
      </w:r>
    </w:p>
    <w:p w:rsidR="00F0028A" w:rsidRPr="005D7F08" w:rsidRDefault="00F0028A" w:rsidP="00F0028A">
      <w:pPr>
        <w:tabs>
          <w:tab w:val="left" w:pos="2490"/>
        </w:tabs>
        <w:ind w:firstLine="709"/>
        <w:contextualSpacing/>
        <w:jc w:val="both"/>
        <w:rPr>
          <w:b/>
          <w:sz w:val="24"/>
          <w:szCs w:val="24"/>
        </w:rPr>
      </w:pPr>
      <w:r w:rsidRPr="005D7F08">
        <w:rPr>
          <w:b/>
          <w:sz w:val="24"/>
          <w:szCs w:val="24"/>
        </w:rPr>
        <w:t>Человек и земля (23 часа)</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Деятельность человека на земле. Способы обработки земли и выращивания овощных культур. Значение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w:t>
      </w:r>
    </w:p>
    <w:p w:rsidR="00F0028A" w:rsidRPr="005D7F08" w:rsidRDefault="00F0028A" w:rsidP="00F0028A">
      <w:pPr>
        <w:tabs>
          <w:tab w:val="left" w:pos="2490"/>
        </w:tabs>
        <w:ind w:firstLine="709"/>
        <w:contextualSpacing/>
        <w:jc w:val="both"/>
        <w:rPr>
          <w:sz w:val="24"/>
          <w:szCs w:val="24"/>
        </w:rPr>
      </w:pPr>
      <w:r w:rsidRPr="005D7F08">
        <w:rPr>
          <w:sz w:val="24"/>
          <w:szCs w:val="24"/>
        </w:rPr>
        <w:t>Земледелие  Выращивание лука на перо в домашних условиях.</w:t>
      </w:r>
    </w:p>
    <w:p w:rsidR="00F0028A" w:rsidRPr="005D7F08" w:rsidRDefault="00F0028A" w:rsidP="00F0028A">
      <w:pPr>
        <w:tabs>
          <w:tab w:val="left" w:pos="2490"/>
        </w:tabs>
        <w:ind w:firstLine="709"/>
        <w:contextualSpacing/>
        <w:jc w:val="both"/>
        <w:rPr>
          <w:b/>
          <w:i/>
          <w:sz w:val="24"/>
          <w:szCs w:val="24"/>
        </w:rPr>
      </w:pPr>
      <w:r w:rsidRPr="005D7F08">
        <w:rPr>
          <w:b/>
          <w:i/>
          <w:sz w:val="24"/>
          <w:szCs w:val="24"/>
        </w:rPr>
        <w:t>Посуда (4 часа)</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Виды посуды и материалы, из которых она изготавливается. Способы изготовления посуды из глины и оформление ее при помощи глазури. Назначение посуды. Способы хранения продуктов. Плетение корзин. Знакомство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с профессиями «гончар» и «мастер-корзинщик». Понятия «керамика», «глазурь»</w:t>
      </w:r>
    </w:p>
    <w:p w:rsidR="00F0028A" w:rsidRPr="005D7F08" w:rsidRDefault="00F0028A" w:rsidP="00F0028A">
      <w:pPr>
        <w:tabs>
          <w:tab w:val="left" w:pos="2490"/>
        </w:tabs>
        <w:ind w:firstLine="709"/>
        <w:contextualSpacing/>
        <w:jc w:val="both"/>
        <w:rPr>
          <w:sz w:val="24"/>
          <w:szCs w:val="24"/>
        </w:rPr>
      </w:pPr>
      <w:r w:rsidRPr="005D7F08">
        <w:rPr>
          <w:i/>
          <w:sz w:val="24"/>
          <w:szCs w:val="24"/>
        </w:rPr>
        <w:t>Изделие: «Корзина с цветами».</w:t>
      </w:r>
    </w:p>
    <w:p w:rsidR="00F0028A" w:rsidRPr="005D7F08" w:rsidRDefault="00F0028A" w:rsidP="00F0028A">
      <w:pPr>
        <w:tabs>
          <w:tab w:val="left" w:pos="2490"/>
        </w:tabs>
        <w:ind w:firstLine="709"/>
        <w:contextualSpacing/>
        <w:jc w:val="both"/>
        <w:rPr>
          <w:i/>
          <w:sz w:val="24"/>
          <w:szCs w:val="24"/>
        </w:rPr>
      </w:pPr>
      <w:r w:rsidRPr="005D7F08">
        <w:rPr>
          <w:i/>
          <w:sz w:val="24"/>
          <w:szCs w:val="24"/>
        </w:rPr>
        <w:t xml:space="preserve">Изделие: «Семейка грибов на поляне». </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«Игрушка из теста»</w:t>
      </w:r>
    </w:p>
    <w:p w:rsidR="00F0028A" w:rsidRPr="005D7F08" w:rsidRDefault="00F0028A" w:rsidP="00F0028A">
      <w:pPr>
        <w:tabs>
          <w:tab w:val="left" w:pos="2490"/>
        </w:tabs>
        <w:ind w:firstLine="709"/>
        <w:contextualSpacing/>
        <w:jc w:val="both"/>
        <w:rPr>
          <w:i/>
          <w:sz w:val="24"/>
          <w:szCs w:val="24"/>
        </w:rPr>
      </w:pPr>
      <w:r w:rsidRPr="005D7F08">
        <w:rPr>
          <w:sz w:val="24"/>
          <w:szCs w:val="24"/>
        </w:rPr>
        <w:t>Проект «Праздничный стол»</w:t>
      </w:r>
    </w:p>
    <w:p w:rsidR="00F0028A" w:rsidRPr="005D7F08" w:rsidRDefault="00F0028A" w:rsidP="00F0028A">
      <w:pPr>
        <w:tabs>
          <w:tab w:val="left" w:pos="2490"/>
        </w:tabs>
        <w:ind w:firstLine="709"/>
        <w:contextualSpacing/>
        <w:jc w:val="both"/>
        <w:rPr>
          <w:b/>
          <w:i/>
          <w:sz w:val="24"/>
          <w:szCs w:val="24"/>
        </w:rPr>
      </w:pPr>
      <w:r w:rsidRPr="005D7F08">
        <w:rPr>
          <w:b/>
          <w:i/>
          <w:sz w:val="24"/>
          <w:szCs w:val="24"/>
        </w:rPr>
        <w:t>Народные промыслы (5 ч)</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Народный промысел «хохломская роспись». Технология создания хохломского растительного орнамента. Способы нанесения орнамента на объемное изделие. Техника: </w:t>
      </w:r>
      <w:r w:rsidRPr="005D7F08">
        <w:rPr>
          <w:rFonts w:ascii="Times New Roman" w:eastAsia="Times New Roman" w:hAnsi="Times New Roman" w:cs="Times New Roman"/>
        </w:rPr>
        <w:lastRenderedPageBreak/>
        <w:t xml:space="preserve">папье-маше, грунтовка  Особенности народного промысла «городецкая роспись». Особенности создания городецкой росписи. </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w:t>
      </w:r>
      <w:r w:rsidRPr="005D7F08">
        <w:rPr>
          <w:sz w:val="24"/>
          <w:szCs w:val="24"/>
        </w:rPr>
        <w:t xml:space="preserve">: </w:t>
      </w:r>
      <w:r w:rsidRPr="005D7F08">
        <w:rPr>
          <w:i/>
          <w:sz w:val="24"/>
          <w:szCs w:val="24"/>
        </w:rPr>
        <w:t>«Золотая хохлома».</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«Городецкая роспись».</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«Дымковская игрушка».</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«Матрёшка».</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пейзаж «Деревня»</w:t>
      </w:r>
    </w:p>
    <w:p w:rsidR="00F0028A" w:rsidRPr="005D7F08" w:rsidRDefault="00F0028A" w:rsidP="00F0028A">
      <w:pPr>
        <w:tabs>
          <w:tab w:val="left" w:pos="2490"/>
        </w:tabs>
        <w:ind w:firstLine="709"/>
        <w:contextualSpacing/>
        <w:jc w:val="both"/>
        <w:rPr>
          <w:b/>
          <w:i/>
          <w:sz w:val="24"/>
          <w:szCs w:val="24"/>
        </w:rPr>
      </w:pPr>
      <w:r w:rsidRPr="005D7F08">
        <w:rPr>
          <w:b/>
          <w:i/>
          <w:sz w:val="24"/>
          <w:szCs w:val="24"/>
        </w:rPr>
        <w:t>Домашние животные и птицы (3часа)</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Значение лошади в жизни человека. Знакомство с профессиями: животновод, конюх, коневод. Как человек ухаживает за лошадьми. Конструирование из бумаги движущейся игрушки. Создание движущейся конструкции. Понятия «лицевая сторона», «изнаночная сторона». Разметка деталей по шаблону. Раскрой деталей. Технология выполнения подвижного соединения с помощью скрепок, иглы, ниток</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«Лошадка».</w:t>
      </w:r>
    </w:p>
    <w:p w:rsidR="00F0028A" w:rsidRPr="005D7F08" w:rsidRDefault="00F0028A" w:rsidP="00F0028A">
      <w:pPr>
        <w:tabs>
          <w:tab w:val="left" w:pos="2490"/>
        </w:tabs>
        <w:ind w:firstLine="709"/>
        <w:contextualSpacing/>
        <w:jc w:val="both"/>
        <w:rPr>
          <w:i/>
          <w:sz w:val="24"/>
          <w:szCs w:val="24"/>
        </w:rPr>
      </w:pPr>
      <w:r w:rsidRPr="005D7F08">
        <w:rPr>
          <w:i/>
          <w:sz w:val="24"/>
          <w:szCs w:val="24"/>
        </w:rPr>
        <w:t xml:space="preserve">Изделия: «Курочка из крупы», «Цыплёнок», «Петушок» </w:t>
      </w:r>
      <w:r w:rsidRPr="005D7F08">
        <w:rPr>
          <w:sz w:val="24"/>
          <w:szCs w:val="24"/>
        </w:rPr>
        <w:t>(по выбору учителя).</w:t>
      </w:r>
    </w:p>
    <w:p w:rsidR="00F0028A" w:rsidRPr="005D7F08" w:rsidRDefault="00F0028A" w:rsidP="00F0028A">
      <w:pPr>
        <w:tabs>
          <w:tab w:val="left" w:pos="2490"/>
        </w:tabs>
        <w:ind w:firstLine="709"/>
        <w:contextualSpacing/>
        <w:jc w:val="both"/>
        <w:rPr>
          <w:i/>
          <w:sz w:val="24"/>
          <w:szCs w:val="24"/>
        </w:rPr>
      </w:pPr>
      <w:r w:rsidRPr="005D7F08">
        <w:rPr>
          <w:sz w:val="24"/>
          <w:szCs w:val="24"/>
        </w:rPr>
        <w:t xml:space="preserve">Проект «Деревенский двор» </w:t>
      </w:r>
    </w:p>
    <w:p w:rsidR="00F0028A" w:rsidRPr="005D7F08" w:rsidRDefault="00F0028A" w:rsidP="00F0028A">
      <w:pPr>
        <w:tabs>
          <w:tab w:val="left" w:pos="2490"/>
        </w:tabs>
        <w:ind w:firstLine="709"/>
        <w:contextualSpacing/>
        <w:jc w:val="both"/>
        <w:rPr>
          <w:b/>
          <w:i/>
          <w:sz w:val="24"/>
          <w:szCs w:val="24"/>
        </w:rPr>
      </w:pPr>
      <w:r w:rsidRPr="005D7F08">
        <w:rPr>
          <w:b/>
          <w:i/>
          <w:sz w:val="24"/>
          <w:szCs w:val="24"/>
        </w:rPr>
        <w:t>Новый год (1 ч. изделие по выбору)</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История возникновения елочных игрушек. Симметричные фигуры. Приемы изготовления изделий из яичной скорлупы. Создание разных изделий по одной технологии.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Художественный труд </w:t>
      </w:r>
    </w:p>
    <w:p w:rsidR="00F0028A" w:rsidRPr="005D7F08" w:rsidRDefault="00F0028A" w:rsidP="00F0028A">
      <w:pPr>
        <w:tabs>
          <w:tab w:val="left" w:pos="2490"/>
        </w:tabs>
        <w:ind w:firstLine="709"/>
        <w:contextualSpacing/>
        <w:jc w:val="both"/>
        <w:rPr>
          <w:sz w:val="24"/>
          <w:szCs w:val="24"/>
        </w:rPr>
      </w:pPr>
      <w:r w:rsidRPr="005D7F08">
        <w:rPr>
          <w:i/>
          <w:sz w:val="24"/>
          <w:szCs w:val="24"/>
        </w:rPr>
        <w:t>Изделие: «Новогодняя маска»</w:t>
      </w:r>
    </w:p>
    <w:p w:rsidR="00F0028A" w:rsidRPr="005D7F08" w:rsidRDefault="00F0028A" w:rsidP="00F0028A">
      <w:pPr>
        <w:tabs>
          <w:tab w:val="left" w:pos="2490"/>
        </w:tabs>
        <w:ind w:firstLine="709"/>
        <w:contextualSpacing/>
        <w:jc w:val="both"/>
        <w:rPr>
          <w:i/>
          <w:sz w:val="24"/>
          <w:szCs w:val="24"/>
        </w:rPr>
      </w:pPr>
      <w:r w:rsidRPr="005D7F08">
        <w:rPr>
          <w:i/>
          <w:sz w:val="24"/>
          <w:szCs w:val="24"/>
        </w:rPr>
        <w:t xml:space="preserve">Изделие: «Ёлочные игрушки из яиц» </w:t>
      </w:r>
    </w:p>
    <w:p w:rsidR="00F0028A" w:rsidRPr="005D7F08" w:rsidRDefault="00F0028A" w:rsidP="00F0028A">
      <w:pPr>
        <w:tabs>
          <w:tab w:val="left" w:pos="2490"/>
        </w:tabs>
        <w:ind w:firstLine="709"/>
        <w:contextualSpacing/>
        <w:jc w:val="both"/>
        <w:rPr>
          <w:b/>
          <w:i/>
          <w:sz w:val="24"/>
          <w:szCs w:val="24"/>
        </w:rPr>
      </w:pPr>
      <w:r w:rsidRPr="005D7F08">
        <w:rPr>
          <w:b/>
          <w:i/>
          <w:sz w:val="24"/>
          <w:szCs w:val="24"/>
        </w:rPr>
        <w:t>Строительство (1 ч)</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Особенности деревянного зодчества. Знакомство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с профессией плотника. Различные виды построек</w:t>
      </w:r>
      <w:proofErr w:type="gramStart"/>
      <w:r w:rsidRPr="005D7F08">
        <w:rPr>
          <w:rFonts w:ascii="Times New Roman" w:eastAsia="Times New Roman" w:hAnsi="Times New Roman" w:cs="Times New Roman"/>
        </w:rPr>
        <w:t>.</w:t>
      </w:r>
      <w:proofErr w:type="gramEnd"/>
      <w:r w:rsidRPr="005D7F08">
        <w:rPr>
          <w:rFonts w:ascii="Times New Roman" w:eastAsia="Times New Roman" w:hAnsi="Times New Roman" w:cs="Times New Roman"/>
        </w:rPr>
        <w:t xml:space="preserve"> </w:t>
      </w:r>
      <w:proofErr w:type="gramStart"/>
      <w:r w:rsidRPr="005D7F08">
        <w:rPr>
          <w:rFonts w:ascii="Times New Roman" w:eastAsia="Times New Roman" w:hAnsi="Times New Roman" w:cs="Times New Roman"/>
        </w:rPr>
        <w:t>д</w:t>
      </w:r>
      <w:proofErr w:type="gramEnd"/>
      <w:r w:rsidRPr="005D7F08">
        <w:rPr>
          <w:rFonts w:ascii="Times New Roman" w:eastAsia="Times New Roman" w:hAnsi="Times New Roman" w:cs="Times New Roman"/>
        </w:rPr>
        <w:t xml:space="preserve">еревянного зодчества. Значение слов «Родина», «родной».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Конструкции русской избы (венец, наличник, причелина). Инструменты и материалы, используемые при строительстве избы. Техника «кракле»</w:t>
      </w:r>
    </w:p>
    <w:p w:rsidR="00F0028A" w:rsidRPr="005D7F08" w:rsidRDefault="00F0028A" w:rsidP="00F0028A">
      <w:pPr>
        <w:tabs>
          <w:tab w:val="left" w:pos="2490"/>
        </w:tabs>
        <w:contextualSpacing/>
        <w:jc w:val="both"/>
        <w:rPr>
          <w:i/>
          <w:sz w:val="24"/>
          <w:szCs w:val="24"/>
        </w:rPr>
      </w:pPr>
      <w:r w:rsidRPr="005D7F08">
        <w:rPr>
          <w:i/>
          <w:sz w:val="24"/>
          <w:szCs w:val="24"/>
        </w:rPr>
        <w:t xml:space="preserve">Изделие: «Изба» («Крепость») </w:t>
      </w:r>
    </w:p>
    <w:p w:rsidR="00F0028A" w:rsidRPr="005D7F08" w:rsidRDefault="00F0028A" w:rsidP="00F0028A">
      <w:pPr>
        <w:tabs>
          <w:tab w:val="left" w:pos="2490"/>
        </w:tabs>
        <w:adjustRightInd w:val="0"/>
        <w:ind w:firstLine="709"/>
        <w:contextualSpacing/>
        <w:jc w:val="both"/>
        <w:rPr>
          <w:b/>
          <w:i/>
          <w:sz w:val="24"/>
          <w:szCs w:val="24"/>
        </w:rPr>
      </w:pPr>
      <w:r w:rsidRPr="005D7F08">
        <w:rPr>
          <w:b/>
          <w:i/>
          <w:sz w:val="24"/>
          <w:szCs w:val="24"/>
        </w:rPr>
        <w:t>В доме (4 ч)</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Традиции оформления русской избы, правила приема гостей. Традиции и поверья разных народов. Правила работы с новым инструментом – циркулем. Изготовление помпона и игрушки на основе помпона. Работа с нитками и бумагой</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Убранство русской избы. Утварь. Значение печи в быту. Устройство печи: лежанка, шесток, устье. Материалы, инструменты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и приспособления, используемые в работе печника. Печная утварь и способы ее использования. Сравнение русской печи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Ткачество. Украшение дома ткаными изделиями (половики, ковры). Знакомство со структурой ткани, переплетением нитей. Изготовление модели ковра, освоение способа переплетения полосок бумаги.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Выполнение разных видов переплетений</w:t>
      </w:r>
    </w:p>
    <w:p w:rsidR="00F0028A" w:rsidRPr="005D7F08" w:rsidRDefault="00F0028A" w:rsidP="00F0028A">
      <w:pPr>
        <w:tabs>
          <w:tab w:val="left" w:pos="2490"/>
        </w:tabs>
        <w:adjustRightInd w:val="0"/>
        <w:contextualSpacing/>
        <w:jc w:val="both"/>
        <w:rPr>
          <w:i/>
          <w:sz w:val="24"/>
          <w:szCs w:val="24"/>
        </w:rPr>
      </w:pPr>
      <w:r w:rsidRPr="005D7F08">
        <w:rPr>
          <w:i/>
          <w:sz w:val="24"/>
          <w:szCs w:val="24"/>
        </w:rPr>
        <w:t xml:space="preserve">             Изделие: «Домовой». </w:t>
      </w:r>
    </w:p>
    <w:p w:rsidR="00F0028A" w:rsidRPr="005D7F08" w:rsidRDefault="00F0028A" w:rsidP="00F0028A">
      <w:pPr>
        <w:tabs>
          <w:tab w:val="left" w:pos="2490"/>
        </w:tabs>
        <w:adjustRightInd w:val="0"/>
        <w:ind w:firstLine="709"/>
        <w:contextualSpacing/>
        <w:jc w:val="both"/>
        <w:rPr>
          <w:i/>
          <w:sz w:val="24"/>
          <w:szCs w:val="24"/>
        </w:rPr>
      </w:pPr>
      <w:r w:rsidRPr="005D7F08">
        <w:rPr>
          <w:sz w:val="24"/>
          <w:szCs w:val="24"/>
        </w:rPr>
        <w:t>Проект «Убранство избы»</w:t>
      </w:r>
    </w:p>
    <w:p w:rsidR="00F0028A" w:rsidRPr="005D7F08" w:rsidRDefault="00F0028A" w:rsidP="00F0028A">
      <w:pPr>
        <w:tabs>
          <w:tab w:val="left" w:pos="2490"/>
        </w:tabs>
        <w:ind w:firstLine="709"/>
        <w:contextualSpacing/>
        <w:jc w:val="both"/>
        <w:rPr>
          <w:i/>
          <w:sz w:val="24"/>
          <w:szCs w:val="24"/>
        </w:rPr>
      </w:pPr>
      <w:r w:rsidRPr="005D7F08">
        <w:rPr>
          <w:i/>
          <w:sz w:val="24"/>
          <w:szCs w:val="24"/>
        </w:rPr>
        <w:t xml:space="preserve">Изделие: «Русская печь». </w:t>
      </w:r>
    </w:p>
    <w:p w:rsidR="00F0028A" w:rsidRPr="005D7F08" w:rsidRDefault="00F0028A" w:rsidP="00F0028A">
      <w:pPr>
        <w:tabs>
          <w:tab w:val="left" w:pos="2490"/>
        </w:tabs>
        <w:ind w:firstLine="709"/>
        <w:contextualSpacing/>
        <w:jc w:val="both"/>
        <w:rPr>
          <w:i/>
          <w:sz w:val="24"/>
          <w:szCs w:val="24"/>
        </w:rPr>
      </w:pPr>
      <w:r w:rsidRPr="005D7F08">
        <w:rPr>
          <w:i/>
          <w:sz w:val="24"/>
          <w:szCs w:val="24"/>
        </w:rPr>
        <w:t xml:space="preserve">Изделие: «Коврик». </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«Стол и скамья»</w:t>
      </w:r>
    </w:p>
    <w:p w:rsidR="00F0028A" w:rsidRPr="005D7F08" w:rsidRDefault="00F0028A" w:rsidP="00F0028A">
      <w:pPr>
        <w:tabs>
          <w:tab w:val="left" w:pos="2490"/>
        </w:tabs>
        <w:ind w:firstLine="709"/>
        <w:contextualSpacing/>
        <w:jc w:val="both"/>
        <w:rPr>
          <w:b/>
          <w:i/>
          <w:sz w:val="24"/>
          <w:szCs w:val="24"/>
        </w:rPr>
      </w:pPr>
      <w:r w:rsidRPr="005D7F08">
        <w:rPr>
          <w:b/>
          <w:i/>
          <w:sz w:val="24"/>
          <w:szCs w:val="24"/>
        </w:rPr>
        <w:t>Народный костюм (4 ч)</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lastRenderedPageBreak/>
        <w:t xml:space="preserve">Национальный костюм и особенности его украшения. Национальные костюмы разных народов и национальные костюмы региона проживания. Соотнесение материалов,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из </w:t>
      </w:r>
      <w:proofErr w:type="gramStart"/>
      <w:r w:rsidRPr="005D7F08">
        <w:rPr>
          <w:rFonts w:ascii="Times New Roman" w:eastAsia="Times New Roman" w:hAnsi="Times New Roman" w:cs="Times New Roman"/>
        </w:rPr>
        <w:t>которых</w:t>
      </w:r>
      <w:proofErr w:type="gramEnd"/>
      <w:r w:rsidRPr="005D7F08">
        <w:rPr>
          <w:rFonts w:ascii="Times New Roman" w:eastAsia="Times New Roman" w:hAnsi="Times New Roman" w:cs="Times New Roman"/>
        </w:rPr>
        <w:t xml:space="preserve"> изготавливаются национальные костюмы,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с природными особенностями региона.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Виды и свойства тканей. Виды волокон. Внешние признаки тканей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из натуральных волокон. Работа с нитками. Национальный костюм и особенности его украшения. Национальные костюмы разных народов и национальные костюмы региона проживания. Соотнесение материалов, из которых изготавливаются национальные костюмы, с природными особенностями региона.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Виды и свойства тканей. Виды волокон. Внешние признаки тканей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 xml:space="preserve">из натуральных волокон. </w:t>
      </w:r>
    </w:p>
    <w:p w:rsidR="00F0028A" w:rsidRPr="005D7F08" w:rsidRDefault="00F0028A" w:rsidP="00F0028A">
      <w:pPr>
        <w:tabs>
          <w:tab w:val="left" w:pos="2490"/>
        </w:tabs>
        <w:ind w:firstLine="709"/>
        <w:contextualSpacing/>
        <w:jc w:val="both"/>
        <w:rPr>
          <w:i/>
          <w:sz w:val="24"/>
          <w:szCs w:val="24"/>
        </w:rPr>
      </w:pPr>
      <w:r w:rsidRPr="005D7F08">
        <w:rPr>
          <w:i/>
          <w:sz w:val="24"/>
          <w:szCs w:val="24"/>
        </w:rPr>
        <w:t xml:space="preserve">Изделие: композиция «Русская красавица». </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«Костюмы для Ани и Вани»</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«Кошелёк».</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Изделия: «Тамбурные стежки», «Салфетка»</w:t>
      </w:r>
    </w:p>
    <w:p w:rsidR="00F0028A" w:rsidRPr="005D7F08" w:rsidRDefault="00F0028A" w:rsidP="00F0028A">
      <w:pPr>
        <w:tabs>
          <w:tab w:val="left" w:pos="2490"/>
        </w:tabs>
        <w:ind w:firstLine="709"/>
        <w:contextualSpacing/>
        <w:jc w:val="both"/>
        <w:rPr>
          <w:b/>
          <w:sz w:val="24"/>
          <w:szCs w:val="24"/>
        </w:rPr>
      </w:pPr>
      <w:r w:rsidRPr="005D7F08">
        <w:rPr>
          <w:b/>
          <w:sz w:val="24"/>
          <w:szCs w:val="24"/>
        </w:rPr>
        <w:t xml:space="preserve">Человек и вода (3 часа)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Вода и ее роль в жизни человека. Новый вид техники – «изонить». Рациональное размещение материалов и инструментов на рабочем месте. Композиция из природных материалов.  Соотнесение формы, цвета и фактуры природных материалов с реальными объектами. Знакомство со сказочными морскими персонажами. Использование литературных текстов для презентации изделия</w:t>
      </w:r>
    </w:p>
    <w:p w:rsidR="00F0028A" w:rsidRPr="005D7F08" w:rsidRDefault="00F0028A" w:rsidP="00F0028A">
      <w:pPr>
        <w:tabs>
          <w:tab w:val="left" w:pos="2490"/>
        </w:tabs>
        <w:contextualSpacing/>
        <w:jc w:val="both"/>
        <w:rPr>
          <w:b/>
          <w:i/>
          <w:sz w:val="24"/>
          <w:szCs w:val="24"/>
        </w:rPr>
      </w:pPr>
      <w:r w:rsidRPr="005D7F08">
        <w:rPr>
          <w:rFonts w:eastAsia="Batang"/>
          <w:sz w:val="24"/>
          <w:szCs w:val="24"/>
        </w:rPr>
        <w:t xml:space="preserve">             </w:t>
      </w:r>
      <w:r w:rsidRPr="005D7F08">
        <w:rPr>
          <w:b/>
          <w:i/>
          <w:sz w:val="24"/>
          <w:szCs w:val="24"/>
        </w:rPr>
        <w:t>Рыболовство (3 ч)</w:t>
      </w:r>
    </w:p>
    <w:p w:rsidR="00F0028A" w:rsidRPr="005D7F08" w:rsidRDefault="00F0028A" w:rsidP="00F0028A">
      <w:pPr>
        <w:pStyle w:val="ParagraphStyle"/>
        <w:jc w:val="both"/>
        <w:rPr>
          <w:rFonts w:ascii="Times New Roman" w:eastAsia="Times New Roman" w:hAnsi="Times New Roman" w:cs="Times New Roman"/>
          <w:b/>
          <w:i/>
        </w:rPr>
      </w:pPr>
      <w:r w:rsidRPr="005D7F08">
        <w:rPr>
          <w:rFonts w:ascii="Times New Roman" w:eastAsia="Times New Roman" w:hAnsi="Times New Roman" w:cs="Times New Roman"/>
        </w:rPr>
        <w:t>Рыболовство.  Приспособления для рыболовства. Профессия: рыболов.</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композиция «Золотая рыбка»</w:t>
      </w:r>
    </w:p>
    <w:p w:rsidR="00F0028A" w:rsidRPr="005D7F08" w:rsidRDefault="00F0028A" w:rsidP="00F0028A">
      <w:pPr>
        <w:tabs>
          <w:tab w:val="left" w:pos="2490"/>
        </w:tabs>
        <w:ind w:firstLine="709"/>
        <w:contextualSpacing/>
        <w:jc w:val="both"/>
        <w:rPr>
          <w:i/>
          <w:sz w:val="24"/>
          <w:szCs w:val="24"/>
        </w:rPr>
      </w:pPr>
      <w:r w:rsidRPr="005D7F08">
        <w:rPr>
          <w:sz w:val="24"/>
          <w:szCs w:val="24"/>
        </w:rPr>
        <w:t xml:space="preserve">Проект «Аквариум» </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«Аквариум».</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 «Русалка»</w:t>
      </w:r>
    </w:p>
    <w:p w:rsidR="00F0028A" w:rsidRPr="005D7F08" w:rsidRDefault="00F0028A" w:rsidP="00F0028A">
      <w:pPr>
        <w:tabs>
          <w:tab w:val="left" w:pos="2490"/>
        </w:tabs>
        <w:ind w:firstLine="709"/>
        <w:contextualSpacing/>
        <w:jc w:val="both"/>
        <w:rPr>
          <w:b/>
          <w:sz w:val="24"/>
          <w:szCs w:val="24"/>
        </w:rPr>
      </w:pPr>
      <w:r w:rsidRPr="005D7F08">
        <w:rPr>
          <w:b/>
          <w:sz w:val="24"/>
          <w:szCs w:val="24"/>
        </w:rPr>
        <w:t>Человек и воздух (3 часа)</w:t>
      </w:r>
    </w:p>
    <w:p w:rsidR="00F0028A" w:rsidRPr="005D7F08" w:rsidRDefault="00F0028A" w:rsidP="00F0028A">
      <w:pPr>
        <w:pStyle w:val="ParagraphStyle"/>
        <w:jc w:val="both"/>
        <w:rPr>
          <w:rFonts w:ascii="Times New Roman" w:eastAsia="Times New Roman" w:hAnsi="Times New Roman" w:cs="Times New Roman"/>
          <w:i/>
          <w:iCs/>
        </w:rPr>
      </w:pPr>
      <w:r w:rsidRPr="005D7F08">
        <w:rPr>
          <w:rFonts w:ascii="Times New Roman" w:eastAsia="Times New Roman" w:hAnsi="Times New Roman" w:cs="Times New Roman"/>
        </w:rPr>
        <w:t xml:space="preserve">Значение символа птицы в культуре. Оберег. Способы работы с бумагой: сгибание, складывание. Освоение техники оригами. Понятия: </w:t>
      </w:r>
      <w:r w:rsidRPr="005D7F08">
        <w:rPr>
          <w:rFonts w:ascii="Times New Roman" w:eastAsia="Times New Roman" w:hAnsi="Times New Roman" w:cs="Times New Roman"/>
          <w:i/>
          <w:iCs/>
        </w:rPr>
        <w:t>оберег, оригами</w:t>
      </w:r>
    </w:p>
    <w:p w:rsidR="00F0028A" w:rsidRPr="005D7F08" w:rsidRDefault="00F0028A" w:rsidP="00F0028A">
      <w:pPr>
        <w:tabs>
          <w:tab w:val="left" w:pos="2490"/>
        </w:tabs>
        <w:contextualSpacing/>
        <w:jc w:val="both"/>
        <w:rPr>
          <w:b/>
          <w:sz w:val="24"/>
          <w:szCs w:val="24"/>
        </w:rPr>
      </w:pPr>
      <w:r w:rsidRPr="005D7F08">
        <w:rPr>
          <w:rFonts w:eastAsia="Batang"/>
          <w:sz w:val="24"/>
          <w:szCs w:val="24"/>
        </w:rPr>
        <w:t xml:space="preserve">            </w:t>
      </w:r>
      <w:r w:rsidRPr="005D7F08">
        <w:rPr>
          <w:b/>
          <w:i/>
          <w:sz w:val="24"/>
          <w:szCs w:val="24"/>
        </w:rPr>
        <w:t>Птица счастья (1 ч)</w:t>
      </w:r>
    </w:p>
    <w:p w:rsidR="00F0028A" w:rsidRPr="005D7F08" w:rsidRDefault="00F0028A" w:rsidP="00F0028A">
      <w:pPr>
        <w:tabs>
          <w:tab w:val="left" w:pos="2490"/>
        </w:tabs>
        <w:ind w:firstLine="709"/>
        <w:contextualSpacing/>
        <w:jc w:val="both"/>
        <w:rPr>
          <w:sz w:val="24"/>
          <w:szCs w:val="24"/>
        </w:rPr>
      </w:pPr>
      <w:r w:rsidRPr="005D7F08">
        <w:rPr>
          <w:i/>
          <w:sz w:val="24"/>
          <w:szCs w:val="24"/>
        </w:rPr>
        <w:t>Изделие</w:t>
      </w:r>
      <w:r w:rsidRPr="005D7F08">
        <w:rPr>
          <w:sz w:val="24"/>
          <w:szCs w:val="24"/>
        </w:rPr>
        <w:t xml:space="preserve">: </w:t>
      </w:r>
      <w:r w:rsidRPr="005D7F08">
        <w:rPr>
          <w:i/>
          <w:sz w:val="24"/>
          <w:szCs w:val="24"/>
        </w:rPr>
        <w:t>«Птица счастья»</w:t>
      </w:r>
    </w:p>
    <w:p w:rsidR="00F0028A" w:rsidRPr="005D7F08" w:rsidRDefault="00F0028A" w:rsidP="00F0028A">
      <w:pPr>
        <w:pStyle w:val="ParagraphStyle"/>
        <w:jc w:val="both"/>
        <w:rPr>
          <w:rFonts w:ascii="Times New Roman" w:eastAsia="Times New Roman" w:hAnsi="Times New Roman" w:cs="Times New Roman"/>
          <w:b/>
        </w:rPr>
      </w:pPr>
      <w:r w:rsidRPr="005D7F08">
        <w:rPr>
          <w:rFonts w:ascii="Times New Roman" w:eastAsia="Times New Roman" w:hAnsi="Times New Roman" w:cs="Times New Roman"/>
          <w:b/>
          <w:i/>
        </w:rPr>
        <w:t xml:space="preserve">           </w:t>
      </w:r>
      <w:r w:rsidRPr="005D7F08">
        <w:rPr>
          <w:rFonts w:ascii="Times New Roman" w:eastAsia="Times New Roman" w:hAnsi="Times New Roman" w:cs="Times New Roman"/>
          <w:b/>
        </w:rPr>
        <w:t xml:space="preserve">Использование ветра (2 ч)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Использование силы ветра человеком. Работа с бумагой. Изготовление объемной модели мельницы на основе развертки. Самостоятельное составление плана изготовления изделия. Понятие «мельница». Знакомство с профессией «мельник». Флюгер, его назначение, конструктивные особенности, использование. Новый вид материала – фольга (металлизированная бумага). Свойства фольги. Использование фольги. Соединение деталей с помощью скрепки. Понятия: «фольга», «флюгер»</w:t>
      </w:r>
    </w:p>
    <w:p w:rsidR="00F0028A" w:rsidRPr="005D7F08" w:rsidRDefault="00F0028A" w:rsidP="00F0028A">
      <w:pPr>
        <w:tabs>
          <w:tab w:val="left" w:pos="2490"/>
        </w:tabs>
        <w:contextualSpacing/>
        <w:jc w:val="both"/>
        <w:rPr>
          <w:sz w:val="24"/>
          <w:szCs w:val="24"/>
        </w:rPr>
      </w:pPr>
      <w:r w:rsidRPr="005D7F08">
        <w:rPr>
          <w:b/>
          <w:i/>
          <w:sz w:val="24"/>
          <w:szCs w:val="24"/>
        </w:rPr>
        <w:t xml:space="preserve">             </w:t>
      </w:r>
      <w:r w:rsidRPr="005D7F08">
        <w:rPr>
          <w:i/>
          <w:sz w:val="24"/>
          <w:szCs w:val="24"/>
        </w:rPr>
        <w:t xml:space="preserve">Изделие: «Ветряная мельница». </w:t>
      </w:r>
    </w:p>
    <w:p w:rsidR="00F0028A" w:rsidRPr="005D7F08" w:rsidRDefault="00F0028A" w:rsidP="00F0028A">
      <w:pPr>
        <w:tabs>
          <w:tab w:val="left" w:pos="2490"/>
        </w:tabs>
        <w:ind w:firstLine="709"/>
        <w:contextualSpacing/>
        <w:jc w:val="both"/>
        <w:rPr>
          <w:sz w:val="24"/>
          <w:szCs w:val="24"/>
        </w:rPr>
      </w:pPr>
      <w:r w:rsidRPr="005D7F08">
        <w:rPr>
          <w:i/>
          <w:sz w:val="24"/>
          <w:szCs w:val="24"/>
        </w:rPr>
        <w:t>Изделие: «Флюгер»</w:t>
      </w:r>
    </w:p>
    <w:p w:rsidR="00F0028A" w:rsidRPr="005D7F08" w:rsidRDefault="00F0028A" w:rsidP="00F0028A">
      <w:pPr>
        <w:tabs>
          <w:tab w:val="left" w:pos="2490"/>
        </w:tabs>
        <w:ind w:firstLine="709"/>
        <w:contextualSpacing/>
        <w:jc w:val="both"/>
        <w:rPr>
          <w:b/>
          <w:sz w:val="24"/>
          <w:szCs w:val="24"/>
        </w:rPr>
      </w:pPr>
      <w:r w:rsidRPr="005D7F08">
        <w:rPr>
          <w:b/>
          <w:sz w:val="24"/>
          <w:szCs w:val="24"/>
        </w:rPr>
        <w:t>Человек и информация (3 часа)</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Способы поиска информации. Правила набора текста. Поиск ин-</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формации в Интернете об УМК «Перспектива». Понятия: «компьютер», «Интернет»,</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«набор текста»</w:t>
      </w:r>
    </w:p>
    <w:p w:rsidR="00F0028A" w:rsidRPr="005D7F08" w:rsidRDefault="00F0028A" w:rsidP="00F0028A">
      <w:pPr>
        <w:tabs>
          <w:tab w:val="left" w:pos="2490"/>
        </w:tabs>
        <w:ind w:firstLine="709"/>
        <w:contextualSpacing/>
        <w:jc w:val="both"/>
        <w:rPr>
          <w:b/>
          <w:sz w:val="24"/>
          <w:szCs w:val="24"/>
        </w:rPr>
      </w:pPr>
      <w:r w:rsidRPr="005D7F08">
        <w:rPr>
          <w:b/>
          <w:sz w:val="24"/>
          <w:szCs w:val="24"/>
        </w:rPr>
        <w:t xml:space="preserve">Книгопечатание (1 ч) </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История книгопечатания. Способы создания книги. Значение книги для человека. Оформление разных видов книг.</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t>Выполнение чертежей, разметка по линейке. Понятия: «книгопечатание», «книжка-</w:t>
      </w:r>
    </w:p>
    <w:p w:rsidR="00F0028A" w:rsidRPr="005D7F08" w:rsidRDefault="00F0028A" w:rsidP="00F0028A">
      <w:pPr>
        <w:pStyle w:val="ParagraphStyle"/>
        <w:jc w:val="both"/>
        <w:rPr>
          <w:rFonts w:ascii="Times New Roman" w:eastAsia="Times New Roman" w:hAnsi="Times New Roman" w:cs="Times New Roman"/>
        </w:rPr>
      </w:pPr>
      <w:r w:rsidRPr="005D7F08">
        <w:rPr>
          <w:rFonts w:ascii="Times New Roman" w:eastAsia="Times New Roman" w:hAnsi="Times New Roman" w:cs="Times New Roman"/>
        </w:rPr>
        <w:lastRenderedPageBreak/>
        <w:t>ширма»</w:t>
      </w:r>
    </w:p>
    <w:p w:rsidR="00F0028A" w:rsidRPr="005D7F08" w:rsidRDefault="00F0028A" w:rsidP="00F0028A">
      <w:pPr>
        <w:tabs>
          <w:tab w:val="left" w:pos="2490"/>
        </w:tabs>
        <w:ind w:firstLine="709"/>
        <w:contextualSpacing/>
        <w:jc w:val="both"/>
        <w:rPr>
          <w:i/>
          <w:sz w:val="24"/>
          <w:szCs w:val="24"/>
        </w:rPr>
      </w:pPr>
      <w:r w:rsidRPr="005D7F08">
        <w:rPr>
          <w:i/>
          <w:sz w:val="24"/>
          <w:szCs w:val="24"/>
        </w:rPr>
        <w:t>Изделие</w:t>
      </w:r>
      <w:r w:rsidRPr="005D7F08">
        <w:rPr>
          <w:sz w:val="24"/>
          <w:szCs w:val="24"/>
        </w:rPr>
        <w:t>:</w:t>
      </w:r>
      <w:r w:rsidRPr="005D7F08">
        <w:rPr>
          <w:i/>
          <w:sz w:val="24"/>
          <w:szCs w:val="24"/>
        </w:rPr>
        <w:t xml:space="preserve"> «Книжка-ширма»</w:t>
      </w:r>
    </w:p>
    <w:p w:rsidR="00F0028A" w:rsidRPr="005D7F08" w:rsidRDefault="00F0028A" w:rsidP="00F0028A">
      <w:pPr>
        <w:pStyle w:val="ParagraphStyle"/>
        <w:ind w:firstLine="708"/>
        <w:jc w:val="both"/>
        <w:rPr>
          <w:rFonts w:ascii="Times New Roman" w:eastAsia="Times New Roman" w:hAnsi="Times New Roman" w:cs="Times New Roman"/>
        </w:rPr>
      </w:pPr>
      <w:r w:rsidRPr="005D7F08">
        <w:rPr>
          <w:rFonts w:ascii="Times New Roman" w:eastAsia="Times New Roman" w:hAnsi="Times New Roman" w:cs="Times New Roman"/>
          <w:b/>
        </w:rPr>
        <w:t>Поиск информации в Интернете (2 ч)</w:t>
      </w:r>
      <w:r w:rsidRPr="005D7F08">
        <w:rPr>
          <w:rFonts w:ascii="Times New Roman" w:eastAsia="Times New Roman" w:hAnsi="Times New Roman" w:cs="Times New Roman"/>
        </w:rPr>
        <w:t xml:space="preserve"> </w:t>
      </w:r>
    </w:p>
    <w:p w:rsidR="00F0028A" w:rsidRPr="005D7F08" w:rsidRDefault="00F0028A" w:rsidP="00F0028A">
      <w:pPr>
        <w:pStyle w:val="ParagraphStyle"/>
        <w:jc w:val="both"/>
        <w:rPr>
          <w:rFonts w:ascii="Times New Roman" w:eastAsia="Times New Roman" w:hAnsi="Times New Roman" w:cs="Times New Roman"/>
          <w:b/>
          <w:i/>
        </w:rPr>
      </w:pPr>
      <w:r w:rsidRPr="005D7F08">
        <w:rPr>
          <w:rFonts w:ascii="Times New Roman" w:eastAsia="Times New Roman" w:hAnsi="Times New Roman" w:cs="Times New Roman"/>
        </w:rPr>
        <w:t>Способы поиска информации. Правила набора текста. Поиск информации в Интернете. Понятия: «компьютер», «Интернет», «набор текста»</w:t>
      </w:r>
    </w:p>
    <w:p w:rsidR="00F0028A" w:rsidRPr="005D7F08" w:rsidRDefault="00F0028A" w:rsidP="00F0028A">
      <w:pPr>
        <w:tabs>
          <w:tab w:val="left" w:pos="2490"/>
        </w:tabs>
        <w:ind w:firstLine="709"/>
        <w:contextualSpacing/>
        <w:jc w:val="both"/>
        <w:rPr>
          <w:i/>
          <w:sz w:val="24"/>
          <w:szCs w:val="24"/>
        </w:rPr>
      </w:pPr>
      <w:r w:rsidRPr="005D7F08">
        <w:rPr>
          <w:i/>
          <w:sz w:val="24"/>
          <w:szCs w:val="24"/>
        </w:rPr>
        <w:t>Практическая работа: «Ищем информацию в Интернете»</w:t>
      </w:r>
    </w:p>
    <w:p w:rsidR="00F0028A" w:rsidRPr="005D7F08" w:rsidRDefault="00F0028A" w:rsidP="00F0028A">
      <w:pPr>
        <w:tabs>
          <w:tab w:val="left" w:pos="2490"/>
        </w:tabs>
        <w:ind w:firstLine="709"/>
        <w:contextualSpacing/>
        <w:jc w:val="both"/>
        <w:rPr>
          <w:b/>
          <w:sz w:val="24"/>
          <w:szCs w:val="24"/>
        </w:rPr>
      </w:pPr>
      <w:r w:rsidRPr="005D7F08">
        <w:rPr>
          <w:b/>
          <w:sz w:val="24"/>
          <w:szCs w:val="24"/>
        </w:rPr>
        <w:t>Подведение итогов (1 час)</w:t>
      </w:r>
    </w:p>
    <w:p w:rsidR="00F0028A" w:rsidRPr="005D7F08" w:rsidRDefault="00F0028A" w:rsidP="00F0028A">
      <w:pPr>
        <w:tabs>
          <w:tab w:val="left" w:pos="2490"/>
        </w:tabs>
        <w:ind w:firstLine="709"/>
        <w:contextualSpacing/>
        <w:jc w:val="both"/>
        <w:rPr>
          <w:sz w:val="24"/>
          <w:szCs w:val="24"/>
        </w:rPr>
      </w:pPr>
      <w:r w:rsidRPr="005D7F08">
        <w:rPr>
          <w:sz w:val="24"/>
          <w:szCs w:val="24"/>
        </w:rPr>
        <w:t>Выставка работ, презентация изделий, достижений обучающихся за год,</w:t>
      </w:r>
    </w:p>
    <w:p w:rsidR="00723A84" w:rsidRDefault="00723A84" w:rsidP="002C2972">
      <w:pPr>
        <w:pStyle w:val="34"/>
        <w:spacing w:before="0"/>
        <w:jc w:val="left"/>
        <w:rPr>
          <w:sz w:val="24"/>
          <w:szCs w:val="24"/>
        </w:rPr>
      </w:pPr>
    </w:p>
    <w:p w:rsidR="00F0028A" w:rsidRPr="005D7F08" w:rsidRDefault="00F0028A" w:rsidP="00F0028A">
      <w:pPr>
        <w:pStyle w:val="34"/>
        <w:spacing w:before="0"/>
        <w:rPr>
          <w:sz w:val="24"/>
          <w:szCs w:val="24"/>
        </w:rPr>
      </w:pPr>
      <w:r w:rsidRPr="005D7F08">
        <w:rPr>
          <w:sz w:val="24"/>
          <w:szCs w:val="24"/>
        </w:rPr>
        <w:t>3 класс.</w:t>
      </w:r>
    </w:p>
    <w:p w:rsidR="00F0028A" w:rsidRPr="005D7F08" w:rsidRDefault="00F0028A" w:rsidP="00F0028A">
      <w:pPr>
        <w:adjustRightInd w:val="0"/>
        <w:jc w:val="both"/>
        <w:rPr>
          <w:b/>
          <w:bCs/>
          <w:sz w:val="24"/>
          <w:szCs w:val="24"/>
        </w:rPr>
      </w:pPr>
    </w:p>
    <w:p w:rsidR="00F0028A" w:rsidRPr="005D7F08" w:rsidRDefault="00F0028A" w:rsidP="00F0028A">
      <w:pPr>
        <w:adjustRightInd w:val="0"/>
        <w:jc w:val="both"/>
        <w:rPr>
          <w:b/>
          <w:bCs/>
          <w:sz w:val="24"/>
          <w:szCs w:val="24"/>
        </w:rPr>
      </w:pPr>
      <w:r w:rsidRPr="005D7F08">
        <w:rPr>
          <w:b/>
          <w:bCs/>
          <w:sz w:val="24"/>
          <w:szCs w:val="24"/>
        </w:rPr>
        <w:t>Здравствуй, дорогой друг! Как работать с учебником. Путешествие по городу. (1 ч.)</w:t>
      </w:r>
    </w:p>
    <w:p w:rsidR="00F0028A" w:rsidRPr="005D7F08" w:rsidRDefault="00F0028A" w:rsidP="00F0028A">
      <w:pPr>
        <w:adjustRightInd w:val="0"/>
        <w:jc w:val="both"/>
        <w:rPr>
          <w:sz w:val="24"/>
          <w:szCs w:val="24"/>
        </w:rPr>
      </w:pPr>
      <w:r w:rsidRPr="005D7F08">
        <w:rPr>
          <w:sz w:val="24"/>
          <w:szCs w:val="24"/>
        </w:rPr>
        <w:t xml:space="preserve">Повторение </w:t>
      </w:r>
      <w:proofErr w:type="gramStart"/>
      <w:r w:rsidRPr="005D7F08">
        <w:rPr>
          <w:sz w:val="24"/>
          <w:szCs w:val="24"/>
        </w:rPr>
        <w:t>изученного</w:t>
      </w:r>
      <w:proofErr w:type="gramEnd"/>
      <w:r w:rsidRPr="005D7F08">
        <w:rPr>
          <w:sz w:val="24"/>
          <w:szCs w:val="24"/>
        </w:rPr>
        <w:t xml:space="preserve"> в предыдущих классах. Особенности содержания учебника 3 класса.</w:t>
      </w:r>
    </w:p>
    <w:p w:rsidR="00F0028A" w:rsidRPr="005D7F08" w:rsidRDefault="00F0028A" w:rsidP="00F0028A">
      <w:pPr>
        <w:adjustRightInd w:val="0"/>
        <w:jc w:val="both"/>
        <w:rPr>
          <w:sz w:val="24"/>
          <w:szCs w:val="24"/>
        </w:rPr>
      </w:pPr>
      <w:r w:rsidRPr="005D7F08">
        <w:rPr>
          <w:sz w:val="24"/>
          <w:szCs w:val="24"/>
        </w:rPr>
        <w:t>Деятельность человека в культурно-исторической сфере, инфраструктуре современного города. Профессиональная деятельность человека в городской среде.</w:t>
      </w:r>
    </w:p>
    <w:p w:rsidR="00F0028A" w:rsidRPr="005D7F08" w:rsidRDefault="00F0028A" w:rsidP="00F0028A">
      <w:pPr>
        <w:adjustRightInd w:val="0"/>
        <w:jc w:val="both"/>
        <w:rPr>
          <w:b/>
          <w:bCs/>
          <w:sz w:val="24"/>
          <w:szCs w:val="24"/>
        </w:rPr>
      </w:pPr>
      <w:r w:rsidRPr="005D7F08">
        <w:rPr>
          <w:b/>
          <w:bCs/>
          <w:sz w:val="24"/>
          <w:szCs w:val="24"/>
        </w:rPr>
        <w:t>Человек и земля (20 ч.)</w:t>
      </w:r>
    </w:p>
    <w:p w:rsidR="00F0028A" w:rsidRPr="005D7F08" w:rsidRDefault="00F0028A" w:rsidP="00F0028A">
      <w:pPr>
        <w:adjustRightInd w:val="0"/>
        <w:jc w:val="both"/>
        <w:rPr>
          <w:b/>
          <w:bCs/>
          <w:i/>
          <w:sz w:val="24"/>
          <w:szCs w:val="24"/>
        </w:rPr>
      </w:pPr>
      <w:r w:rsidRPr="005D7F08">
        <w:rPr>
          <w:b/>
          <w:bCs/>
          <w:i/>
          <w:sz w:val="24"/>
          <w:szCs w:val="24"/>
        </w:rPr>
        <w:t>Архитектура.</w:t>
      </w:r>
    </w:p>
    <w:p w:rsidR="00F0028A" w:rsidRPr="005D7F08" w:rsidRDefault="00F0028A" w:rsidP="00F0028A">
      <w:pPr>
        <w:adjustRightInd w:val="0"/>
        <w:jc w:val="both"/>
        <w:rPr>
          <w:bCs/>
          <w:sz w:val="24"/>
          <w:szCs w:val="24"/>
        </w:rPr>
      </w:pPr>
      <w:r w:rsidRPr="005D7F08">
        <w:rPr>
          <w:bCs/>
          <w:sz w:val="24"/>
          <w:szCs w:val="24"/>
        </w:rPr>
        <w:t>Основы черчения. Выполнение чертежа и масштабирование при изготовлении изделия</w:t>
      </w:r>
      <w:proofErr w:type="gramStart"/>
      <w:r w:rsidRPr="005D7F08">
        <w:rPr>
          <w:bCs/>
          <w:sz w:val="24"/>
          <w:szCs w:val="24"/>
        </w:rPr>
        <w:t>..</w:t>
      </w:r>
      <w:proofErr w:type="gramEnd"/>
      <w:r w:rsidRPr="005D7F08">
        <w:rPr>
          <w:bCs/>
          <w:sz w:val="24"/>
          <w:szCs w:val="24"/>
        </w:rPr>
        <w:t>объёмная модель дома. Оформление изделия по эскизу.</w:t>
      </w:r>
    </w:p>
    <w:p w:rsidR="00F0028A" w:rsidRPr="005D7F08" w:rsidRDefault="00F0028A" w:rsidP="00F0028A">
      <w:pPr>
        <w:adjustRightInd w:val="0"/>
        <w:jc w:val="both"/>
        <w:rPr>
          <w:b/>
          <w:bCs/>
          <w:i/>
          <w:sz w:val="24"/>
          <w:szCs w:val="24"/>
        </w:rPr>
      </w:pPr>
      <w:r w:rsidRPr="005D7F08">
        <w:rPr>
          <w:b/>
          <w:bCs/>
          <w:i/>
          <w:sz w:val="24"/>
          <w:szCs w:val="24"/>
        </w:rPr>
        <w:t>Городские постройки.</w:t>
      </w:r>
    </w:p>
    <w:p w:rsidR="00F0028A" w:rsidRPr="005D7F08" w:rsidRDefault="00F0028A" w:rsidP="00F0028A">
      <w:pPr>
        <w:adjustRightInd w:val="0"/>
        <w:jc w:val="both"/>
        <w:rPr>
          <w:bCs/>
          <w:sz w:val="24"/>
          <w:szCs w:val="24"/>
        </w:rPr>
      </w:pPr>
      <w:r w:rsidRPr="005D7F08">
        <w:rPr>
          <w:bCs/>
          <w:sz w:val="24"/>
          <w:szCs w:val="24"/>
        </w:rPr>
        <w:t>Назначение городских построек, их архитектурные особенности. Объёмная модель телебашни из проволоки.</w:t>
      </w:r>
    </w:p>
    <w:p w:rsidR="00F0028A" w:rsidRPr="005D7F08" w:rsidRDefault="00F0028A" w:rsidP="00F0028A">
      <w:pPr>
        <w:adjustRightInd w:val="0"/>
        <w:jc w:val="both"/>
        <w:rPr>
          <w:b/>
          <w:bCs/>
          <w:i/>
          <w:sz w:val="24"/>
          <w:szCs w:val="24"/>
        </w:rPr>
      </w:pPr>
      <w:r w:rsidRPr="005D7F08">
        <w:rPr>
          <w:b/>
          <w:bCs/>
          <w:i/>
          <w:sz w:val="24"/>
          <w:szCs w:val="24"/>
        </w:rPr>
        <w:t>Парк.</w:t>
      </w:r>
    </w:p>
    <w:p w:rsidR="00F0028A" w:rsidRPr="005D7F08" w:rsidRDefault="00F0028A" w:rsidP="00F0028A">
      <w:pPr>
        <w:adjustRightInd w:val="0"/>
        <w:jc w:val="both"/>
        <w:rPr>
          <w:bCs/>
          <w:sz w:val="24"/>
          <w:szCs w:val="24"/>
        </w:rPr>
      </w:pPr>
      <w:r w:rsidRPr="005D7F08">
        <w:rPr>
          <w:bCs/>
          <w:sz w:val="24"/>
          <w:szCs w:val="24"/>
        </w:rPr>
        <w:t>Природа в городской среде. Профессии, связанные с уходом за растениями в городских условиях. Композиция из природных материалов. Макет городского парка.</w:t>
      </w:r>
    </w:p>
    <w:p w:rsidR="00F0028A" w:rsidRPr="005D7F08" w:rsidRDefault="00F0028A" w:rsidP="00F0028A">
      <w:pPr>
        <w:adjustRightInd w:val="0"/>
        <w:jc w:val="both"/>
        <w:rPr>
          <w:b/>
          <w:bCs/>
          <w:i/>
          <w:sz w:val="24"/>
          <w:szCs w:val="24"/>
        </w:rPr>
      </w:pPr>
      <w:r w:rsidRPr="005D7F08">
        <w:rPr>
          <w:b/>
          <w:bCs/>
          <w:i/>
          <w:sz w:val="24"/>
          <w:szCs w:val="24"/>
        </w:rPr>
        <w:t>Проект «Детская площадка».</w:t>
      </w:r>
    </w:p>
    <w:p w:rsidR="00F0028A" w:rsidRPr="005D7F08" w:rsidRDefault="00F0028A" w:rsidP="00F0028A">
      <w:pPr>
        <w:adjustRightInd w:val="0"/>
        <w:jc w:val="both"/>
        <w:rPr>
          <w:bCs/>
          <w:sz w:val="24"/>
          <w:szCs w:val="24"/>
        </w:rPr>
      </w:pPr>
      <w:r w:rsidRPr="005D7F08">
        <w:rPr>
          <w:bCs/>
          <w:sz w:val="24"/>
          <w:szCs w:val="24"/>
        </w:rPr>
        <w:t>Алгоритм построения деятельности в проекте, выделение этапов проектной деятельности. Создание тематической композиции, оформление изделия. Презентация результатов проекта, его защита.</w:t>
      </w:r>
    </w:p>
    <w:p w:rsidR="00F0028A" w:rsidRPr="005D7F08" w:rsidRDefault="00F0028A" w:rsidP="00F0028A">
      <w:pPr>
        <w:adjustRightInd w:val="0"/>
        <w:jc w:val="both"/>
        <w:rPr>
          <w:b/>
          <w:bCs/>
          <w:i/>
          <w:sz w:val="24"/>
          <w:szCs w:val="24"/>
        </w:rPr>
      </w:pPr>
      <w:r w:rsidRPr="005D7F08">
        <w:rPr>
          <w:b/>
          <w:bCs/>
          <w:i/>
          <w:sz w:val="24"/>
          <w:szCs w:val="24"/>
        </w:rPr>
        <w:t>Ателье мод. Одежда. Пряжа и ткани.</w:t>
      </w:r>
    </w:p>
    <w:p w:rsidR="00F0028A" w:rsidRPr="005D7F08" w:rsidRDefault="00F0028A" w:rsidP="00F0028A">
      <w:pPr>
        <w:adjustRightInd w:val="0"/>
        <w:jc w:val="both"/>
        <w:rPr>
          <w:bCs/>
          <w:sz w:val="24"/>
          <w:szCs w:val="24"/>
        </w:rPr>
      </w:pPr>
      <w:r w:rsidRPr="005D7F08">
        <w:rPr>
          <w:bCs/>
          <w:sz w:val="24"/>
          <w:szCs w:val="24"/>
        </w:rPr>
        <w:t>Виды и модели одежды. Школьная форма и спортивная форма. Ткани, из которых изготавливают различные виды одежды. Предприятие по пошиву одежды. Выкройка платья. Виды и свойства тканей, пряжи.</w:t>
      </w:r>
    </w:p>
    <w:p w:rsidR="00F0028A" w:rsidRPr="005D7F08" w:rsidRDefault="00F0028A" w:rsidP="00F0028A">
      <w:pPr>
        <w:adjustRightInd w:val="0"/>
        <w:jc w:val="both"/>
        <w:rPr>
          <w:bCs/>
          <w:sz w:val="24"/>
          <w:szCs w:val="24"/>
        </w:rPr>
      </w:pPr>
      <w:r w:rsidRPr="005D7F08">
        <w:rPr>
          <w:bCs/>
          <w:sz w:val="24"/>
          <w:szCs w:val="24"/>
        </w:rPr>
        <w:t>Аппликация. Виды аппликации. Алгоритм выполнения аппликации.</w:t>
      </w:r>
    </w:p>
    <w:p w:rsidR="00F0028A" w:rsidRPr="005D7F08" w:rsidRDefault="00F0028A" w:rsidP="00F0028A">
      <w:pPr>
        <w:adjustRightInd w:val="0"/>
        <w:jc w:val="both"/>
        <w:rPr>
          <w:b/>
          <w:bCs/>
          <w:i/>
          <w:sz w:val="24"/>
          <w:szCs w:val="24"/>
        </w:rPr>
      </w:pPr>
      <w:r w:rsidRPr="005D7F08">
        <w:rPr>
          <w:b/>
          <w:bCs/>
          <w:i/>
          <w:sz w:val="24"/>
          <w:szCs w:val="24"/>
        </w:rPr>
        <w:t>Изготовление тканей.</w:t>
      </w:r>
    </w:p>
    <w:p w:rsidR="00F0028A" w:rsidRPr="005D7F08" w:rsidRDefault="00F0028A" w:rsidP="00F0028A">
      <w:pPr>
        <w:adjustRightInd w:val="0"/>
        <w:jc w:val="both"/>
        <w:rPr>
          <w:bCs/>
          <w:sz w:val="24"/>
          <w:szCs w:val="24"/>
        </w:rPr>
      </w:pPr>
      <w:r w:rsidRPr="005D7F08">
        <w:rPr>
          <w:bCs/>
          <w:sz w:val="24"/>
          <w:szCs w:val="24"/>
        </w:rPr>
        <w:t>Технологический процесс производства тканей. Производство полотна ручным способом.</w:t>
      </w:r>
    </w:p>
    <w:p w:rsidR="00F0028A" w:rsidRPr="005D7F08" w:rsidRDefault="00F0028A" w:rsidP="00F0028A">
      <w:pPr>
        <w:adjustRightInd w:val="0"/>
        <w:jc w:val="both"/>
        <w:rPr>
          <w:b/>
          <w:bCs/>
          <w:i/>
          <w:sz w:val="24"/>
          <w:szCs w:val="24"/>
        </w:rPr>
      </w:pPr>
      <w:r w:rsidRPr="005D7F08">
        <w:rPr>
          <w:b/>
          <w:bCs/>
          <w:i/>
          <w:sz w:val="24"/>
          <w:szCs w:val="24"/>
        </w:rPr>
        <w:t>Вязание.</w:t>
      </w:r>
    </w:p>
    <w:p w:rsidR="00F0028A" w:rsidRPr="005D7F08" w:rsidRDefault="00F0028A" w:rsidP="00F0028A">
      <w:pPr>
        <w:adjustRightInd w:val="0"/>
        <w:jc w:val="both"/>
        <w:rPr>
          <w:bCs/>
          <w:sz w:val="24"/>
          <w:szCs w:val="24"/>
        </w:rPr>
      </w:pPr>
      <w:r w:rsidRPr="005D7F08">
        <w:rPr>
          <w:bCs/>
          <w:sz w:val="24"/>
          <w:szCs w:val="24"/>
        </w:rPr>
        <w:t xml:space="preserve">История вязания. Способы вязания. Виды и назначение </w:t>
      </w:r>
      <w:proofErr w:type="gramStart"/>
      <w:r w:rsidRPr="005D7F08">
        <w:rPr>
          <w:bCs/>
          <w:sz w:val="24"/>
          <w:szCs w:val="24"/>
        </w:rPr>
        <w:t>вязанных</w:t>
      </w:r>
      <w:proofErr w:type="gramEnd"/>
      <w:r w:rsidRPr="005D7F08">
        <w:rPr>
          <w:bCs/>
          <w:sz w:val="24"/>
          <w:szCs w:val="24"/>
        </w:rPr>
        <w:t xml:space="preserve"> вещей. Инструменты для ручного вязания.</w:t>
      </w:r>
    </w:p>
    <w:p w:rsidR="00F0028A" w:rsidRPr="005D7F08" w:rsidRDefault="00F0028A" w:rsidP="00F0028A">
      <w:pPr>
        <w:adjustRightInd w:val="0"/>
        <w:jc w:val="both"/>
        <w:rPr>
          <w:b/>
          <w:bCs/>
          <w:i/>
          <w:sz w:val="24"/>
          <w:szCs w:val="24"/>
        </w:rPr>
      </w:pPr>
      <w:r w:rsidRPr="005D7F08">
        <w:rPr>
          <w:b/>
          <w:bCs/>
          <w:i/>
          <w:sz w:val="24"/>
          <w:szCs w:val="24"/>
        </w:rPr>
        <w:t>Одежда для карнавала.</w:t>
      </w:r>
    </w:p>
    <w:p w:rsidR="00F0028A" w:rsidRPr="005D7F08" w:rsidRDefault="00F0028A" w:rsidP="00F0028A">
      <w:pPr>
        <w:adjustRightInd w:val="0"/>
        <w:jc w:val="both"/>
        <w:rPr>
          <w:bCs/>
          <w:sz w:val="24"/>
          <w:szCs w:val="24"/>
        </w:rPr>
      </w:pPr>
      <w:r w:rsidRPr="005D7F08">
        <w:rPr>
          <w:bCs/>
          <w:sz w:val="24"/>
          <w:szCs w:val="24"/>
        </w:rPr>
        <w:t>Проведение карнавала в разных странах. Особенности карнавальных костюмов из подручных материалов. Выкройка.</w:t>
      </w:r>
    </w:p>
    <w:p w:rsidR="00F0028A" w:rsidRPr="005D7F08" w:rsidRDefault="00F0028A" w:rsidP="00F0028A">
      <w:pPr>
        <w:adjustRightInd w:val="0"/>
        <w:jc w:val="both"/>
        <w:rPr>
          <w:b/>
          <w:bCs/>
          <w:i/>
          <w:sz w:val="24"/>
          <w:szCs w:val="24"/>
        </w:rPr>
      </w:pPr>
      <w:r w:rsidRPr="005D7F08">
        <w:rPr>
          <w:b/>
          <w:bCs/>
          <w:i/>
          <w:sz w:val="24"/>
          <w:szCs w:val="24"/>
        </w:rPr>
        <w:t>Бисероплетение.</w:t>
      </w:r>
    </w:p>
    <w:p w:rsidR="00F0028A" w:rsidRPr="005D7F08" w:rsidRDefault="00F0028A" w:rsidP="00F0028A">
      <w:pPr>
        <w:adjustRightInd w:val="0"/>
        <w:jc w:val="both"/>
        <w:rPr>
          <w:bCs/>
          <w:sz w:val="24"/>
          <w:szCs w:val="24"/>
        </w:rPr>
      </w:pPr>
      <w:r w:rsidRPr="005D7F08">
        <w:rPr>
          <w:bCs/>
          <w:sz w:val="24"/>
          <w:szCs w:val="24"/>
        </w:rPr>
        <w:t>Виды бисера. Свойства бисера и способы его использования. Виды изделий из бисера.</w:t>
      </w:r>
    </w:p>
    <w:p w:rsidR="00F0028A" w:rsidRPr="005D7F08" w:rsidRDefault="00F0028A" w:rsidP="00F0028A">
      <w:pPr>
        <w:adjustRightInd w:val="0"/>
        <w:jc w:val="both"/>
        <w:rPr>
          <w:b/>
          <w:bCs/>
          <w:i/>
          <w:sz w:val="24"/>
          <w:szCs w:val="24"/>
        </w:rPr>
      </w:pPr>
      <w:r w:rsidRPr="005D7F08">
        <w:rPr>
          <w:b/>
          <w:bCs/>
          <w:i/>
          <w:sz w:val="24"/>
          <w:szCs w:val="24"/>
        </w:rPr>
        <w:t>Кафе.</w:t>
      </w:r>
    </w:p>
    <w:p w:rsidR="00F0028A" w:rsidRPr="005D7F08" w:rsidRDefault="00F0028A" w:rsidP="00F0028A">
      <w:pPr>
        <w:adjustRightInd w:val="0"/>
        <w:jc w:val="both"/>
        <w:rPr>
          <w:bCs/>
          <w:sz w:val="24"/>
          <w:szCs w:val="24"/>
        </w:rPr>
      </w:pPr>
      <w:r w:rsidRPr="005D7F08">
        <w:rPr>
          <w:bCs/>
          <w:sz w:val="24"/>
          <w:szCs w:val="24"/>
        </w:rPr>
        <w:t>Знакомство с работой кафе. Профессиональные обязанности повара, кулинара, официанта. Правила поведения в кафе. Выбор блюд.</w:t>
      </w:r>
    </w:p>
    <w:p w:rsidR="00F0028A" w:rsidRPr="005D7F08" w:rsidRDefault="00F0028A" w:rsidP="00F0028A">
      <w:pPr>
        <w:adjustRightInd w:val="0"/>
        <w:jc w:val="both"/>
        <w:rPr>
          <w:bCs/>
          <w:sz w:val="24"/>
          <w:szCs w:val="24"/>
        </w:rPr>
      </w:pPr>
      <w:r w:rsidRPr="005D7F08">
        <w:rPr>
          <w:bCs/>
          <w:sz w:val="24"/>
          <w:szCs w:val="24"/>
        </w:rPr>
        <w:t>Работа с бумагой, конструирование модели весов.</w:t>
      </w:r>
    </w:p>
    <w:p w:rsidR="00F0028A" w:rsidRPr="005D7F08" w:rsidRDefault="00F0028A" w:rsidP="00F0028A">
      <w:pPr>
        <w:adjustRightInd w:val="0"/>
        <w:jc w:val="both"/>
        <w:rPr>
          <w:bCs/>
          <w:sz w:val="24"/>
          <w:szCs w:val="24"/>
        </w:rPr>
      </w:pPr>
      <w:r w:rsidRPr="005D7F08">
        <w:rPr>
          <w:b/>
          <w:bCs/>
          <w:i/>
          <w:sz w:val="24"/>
          <w:szCs w:val="24"/>
        </w:rPr>
        <w:t>Фруктовый завтрак.</w:t>
      </w:r>
    </w:p>
    <w:p w:rsidR="00F0028A" w:rsidRPr="005D7F08" w:rsidRDefault="00F0028A" w:rsidP="00F0028A">
      <w:pPr>
        <w:adjustRightInd w:val="0"/>
        <w:jc w:val="both"/>
        <w:rPr>
          <w:bCs/>
          <w:sz w:val="24"/>
          <w:szCs w:val="24"/>
        </w:rPr>
      </w:pPr>
      <w:r w:rsidRPr="005D7F08">
        <w:rPr>
          <w:bCs/>
          <w:sz w:val="24"/>
          <w:szCs w:val="24"/>
        </w:rPr>
        <w:lastRenderedPageBreak/>
        <w:t>Приготовление пищи. Кухонные инструменты и приспособления. Меры безопасности при приготовлении пищи. Приготовление блюда по рецепту и определение его стоимости.</w:t>
      </w:r>
    </w:p>
    <w:p w:rsidR="00F0028A" w:rsidRPr="005D7F08" w:rsidRDefault="00F0028A" w:rsidP="00F0028A">
      <w:pPr>
        <w:adjustRightInd w:val="0"/>
        <w:jc w:val="both"/>
        <w:rPr>
          <w:b/>
          <w:bCs/>
          <w:i/>
          <w:sz w:val="24"/>
          <w:szCs w:val="24"/>
        </w:rPr>
      </w:pPr>
      <w:r w:rsidRPr="005D7F08">
        <w:rPr>
          <w:b/>
          <w:bCs/>
          <w:i/>
          <w:sz w:val="24"/>
          <w:szCs w:val="24"/>
        </w:rPr>
        <w:t>Колпачок-цыплёнок.</w:t>
      </w:r>
    </w:p>
    <w:p w:rsidR="00F0028A" w:rsidRPr="005D7F08" w:rsidRDefault="00F0028A" w:rsidP="00F0028A">
      <w:pPr>
        <w:adjustRightInd w:val="0"/>
        <w:jc w:val="both"/>
        <w:rPr>
          <w:bCs/>
          <w:sz w:val="24"/>
          <w:szCs w:val="24"/>
        </w:rPr>
      </w:pPr>
      <w:r w:rsidRPr="005D7F08">
        <w:rPr>
          <w:bCs/>
          <w:sz w:val="24"/>
          <w:szCs w:val="24"/>
        </w:rPr>
        <w:t xml:space="preserve">Сервировка стола к завтраку. Сохранение блюда </w:t>
      </w:r>
      <w:proofErr w:type="gramStart"/>
      <w:r w:rsidRPr="005D7F08">
        <w:rPr>
          <w:bCs/>
          <w:sz w:val="24"/>
          <w:szCs w:val="24"/>
        </w:rPr>
        <w:t>тёплым</w:t>
      </w:r>
      <w:proofErr w:type="gramEnd"/>
      <w:r w:rsidRPr="005D7F08">
        <w:rPr>
          <w:bCs/>
          <w:sz w:val="24"/>
          <w:szCs w:val="24"/>
        </w:rPr>
        <w:t>.</w:t>
      </w:r>
    </w:p>
    <w:p w:rsidR="00F0028A" w:rsidRPr="005D7F08" w:rsidRDefault="00F0028A" w:rsidP="00F0028A">
      <w:pPr>
        <w:adjustRightInd w:val="0"/>
        <w:jc w:val="both"/>
        <w:rPr>
          <w:b/>
          <w:bCs/>
          <w:i/>
          <w:sz w:val="24"/>
          <w:szCs w:val="24"/>
        </w:rPr>
      </w:pPr>
      <w:r w:rsidRPr="005D7F08">
        <w:rPr>
          <w:b/>
          <w:bCs/>
          <w:i/>
          <w:sz w:val="24"/>
          <w:szCs w:val="24"/>
        </w:rPr>
        <w:t>Бутерброды.</w:t>
      </w:r>
    </w:p>
    <w:p w:rsidR="00F0028A" w:rsidRPr="005D7F08" w:rsidRDefault="00F0028A" w:rsidP="00F0028A">
      <w:pPr>
        <w:adjustRightInd w:val="0"/>
        <w:jc w:val="both"/>
        <w:rPr>
          <w:bCs/>
          <w:sz w:val="24"/>
          <w:szCs w:val="24"/>
        </w:rPr>
      </w:pPr>
      <w:r w:rsidRPr="005D7F08">
        <w:rPr>
          <w:bCs/>
          <w:sz w:val="24"/>
          <w:szCs w:val="24"/>
        </w:rPr>
        <w:t>Блюда, не требующие тепловой обработки, - холодные закуски. Приготовление холодных закусок по рецепту.</w:t>
      </w:r>
    </w:p>
    <w:p w:rsidR="00F0028A" w:rsidRPr="005D7F08" w:rsidRDefault="00F0028A" w:rsidP="00F0028A">
      <w:pPr>
        <w:adjustRightInd w:val="0"/>
        <w:jc w:val="both"/>
        <w:rPr>
          <w:b/>
          <w:bCs/>
          <w:i/>
          <w:sz w:val="24"/>
          <w:szCs w:val="24"/>
        </w:rPr>
      </w:pPr>
      <w:r w:rsidRPr="005D7F08">
        <w:rPr>
          <w:b/>
          <w:bCs/>
          <w:i/>
          <w:sz w:val="24"/>
          <w:szCs w:val="24"/>
        </w:rPr>
        <w:t>Салфетница.</w:t>
      </w:r>
    </w:p>
    <w:p w:rsidR="00F0028A" w:rsidRPr="005D7F08" w:rsidRDefault="00F0028A" w:rsidP="00F0028A">
      <w:pPr>
        <w:adjustRightInd w:val="0"/>
        <w:jc w:val="both"/>
        <w:rPr>
          <w:bCs/>
          <w:sz w:val="24"/>
          <w:szCs w:val="24"/>
        </w:rPr>
      </w:pPr>
      <w:r w:rsidRPr="005D7F08">
        <w:rPr>
          <w:bCs/>
          <w:sz w:val="24"/>
          <w:szCs w:val="24"/>
        </w:rPr>
        <w:t>Особенности сервировки праздничного стола. Способы складывания салфеток.</w:t>
      </w:r>
    </w:p>
    <w:p w:rsidR="00F0028A" w:rsidRPr="005D7F08" w:rsidRDefault="00F0028A" w:rsidP="00F0028A">
      <w:pPr>
        <w:adjustRightInd w:val="0"/>
        <w:jc w:val="both"/>
        <w:rPr>
          <w:b/>
          <w:bCs/>
          <w:i/>
          <w:sz w:val="24"/>
          <w:szCs w:val="24"/>
        </w:rPr>
      </w:pPr>
      <w:r w:rsidRPr="005D7F08">
        <w:rPr>
          <w:b/>
          <w:bCs/>
          <w:i/>
          <w:sz w:val="24"/>
          <w:szCs w:val="24"/>
        </w:rPr>
        <w:t>Магазин подарков.</w:t>
      </w:r>
    </w:p>
    <w:p w:rsidR="00F0028A" w:rsidRPr="005D7F08" w:rsidRDefault="00F0028A" w:rsidP="00F0028A">
      <w:pPr>
        <w:adjustRightInd w:val="0"/>
        <w:jc w:val="both"/>
        <w:rPr>
          <w:bCs/>
          <w:sz w:val="24"/>
          <w:szCs w:val="24"/>
        </w:rPr>
      </w:pPr>
      <w:r w:rsidRPr="005D7F08">
        <w:rPr>
          <w:bCs/>
          <w:sz w:val="24"/>
          <w:szCs w:val="24"/>
        </w:rPr>
        <w:t>Виды магазинов. Особенности работы магазина. Профессии людей, работающих в магазине.</w:t>
      </w:r>
    </w:p>
    <w:p w:rsidR="00F0028A" w:rsidRPr="005D7F08" w:rsidRDefault="00F0028A" w:rsidP="00F0028A">
      <w:pPr>
        <w:adjustRightInd w:val="0"/>
        <w:jc w:val="both"/>
        <w:rPr>
          <w:b/>
          <w:bCs/>
          <w:i/>
          <w:sz w:val="24"/>
          <w:szCs w:val="24"/>
        </w:rPr>
      </w:pPr>
      <w:r w:rsidRPr="005D7F08">
        <w:rPr>
          <w:b/>
          <w:bCs/>
          <w:i/>
          <w:sz w:val="24"/>
          <w:szCs w:val="24"/>
        </w:rPr>
        <w:t>Золотистая соломка.</w:t>
      </w:r>
    </w:p>
    <w:p w:rsidR="00F0028A" w:rsidRPr="005D7F08" w:rsidRDefault="00F0028A" w:rsidP="00F0028A">
      <w:pPr>
        <w:adjustRightInd w:val="0"/>
        <w:jc w:val="both"/>
        <w:rPr>
          <w:bCs/>
          <w:sz w:val="24"/>
          <w:szCs w:val="24"/>
        </w:rPr>
      </w:pPr>
      <w:r w:rsidRPr="005D7F08">
        <w:rPr>
          <w:bCs/>
          <w:sz w:val="24"/>
          <w:szCs w:val="24"/>
        </w:rPr>
        <w:t>Работа с природными материалами. Свойства соломки. Технология подготовки соломки. Изготовление аппликации их соломки.</w:t>
      </w:r>
    </w:p>
    <w:p w:rsidR="00F0028A" w:rsidRPr="005D7F08" w:rsidRDefault="00F0028A" w:rsidP="00F0028A">
      <w:pPr>
        <w:adjustRightInd w:val="0"/>
        <w:jc w:val="both"/>
        <w:rPr>
          <w:b/>
          <w:bCs/>
          <w:i/>
          <w:sz w:val="24"/>
          <w:szCs w:val="24"/>
        </w:rPr>
      </w:pPr>
      <w:r w:rsidRPr="005D7F08">
        <w:rPr>
          <w:b/>
          <w:bCs/>
          <w:i/>
          <w:sz w:val="24"/>
          <w:szCs w:val="24"/>
        </w:rPr>
        <w:t>Упаковка подарков.</w:t>
      </w:r>
    </w:p>
    <w:p w:rsidR="00F0028A" w:rsidRPr="005D7F08" w:rsidRDefault="00F0028A" w:rsidP="00F0028A">
      <w:pPr>
        <w:adjustRightInd w:val="0"/>
        <w:jc w:val="both"/>
        <w:rPr>
          <w:bCs/>
          <w:sz w:val="24"/>
          <w:szCs w:val="24"/>
        </w:rPr>
      </w:pPr>
      <w:r w:rsidRPr="005D7F08">
        <w:rPr>
          <w:bCs/>
          <w:sz w:val="24"/>
          <w:szCs w:val="24"/>
        </w:rPr>
        <w:t>Значение подарка для человека. Правила упаковки и оформления подарка.</w:t>
      </w:r>
    </w:p>
    <w:p w:rsidR="00F0028A" w:rsidRPr="005D7F08" w:rsidRDefault="00F0028A" w:rsidP="00F0028A">
      <w:pPr>
        <w:adjustRightInd w:val="0"/>
        <w:jc w:val="both"/>
        <w:rPr>
          <w:b/>
          <w:bCs/>
          <w:i/>
          <w:sz w:val="24"/>
          <w:szCs w:val="24"/>
        </w:rPr>
      </w:pPr>
      <w:r w:rsidRPr="005D7F08">
        <w:rPr>
          <w:b/>
          <w:bCs/>
          <w:i/>
          <w:sz w:val="24"/>
          <w:szCs w:val="24"/>
        </w:rPr>
        <w:t>Автомастерская.</w:t>
      </w:r>
    </w:p>
    <w:p w:rsidR="00F0028A" w:rsidRPr="005D7F08" w:rsidRDefault="00F0028A" w:rsidP="00F0028A">
      <w:pPr>
        <w:adjustRightInd w:val="0"/>
        <w:jc w:val="both"/>
        <w:rPr>
          <w:bCs/>
          <w:sz w:val="24"/>
          <w:szCs w:val="24"/>
        </w:rPr>
      </w:pPr>
      <w:r w:rsidRPr="005D7F08">
        <w:rPr>
          <w:bCs/>
          <w:sz w:val="24"/>
          <w:szCs w:val="24"/>
        </w:rPr>
        <w:t>Знакомство с историей создания и устройством автомобиля. Работа с картоном. Создание объёмной модели грузовика.</w:t>
      </w:r>
    </w:p>
    <w:p w:rsidR="00F0028A" w:rsidRPr="005D7F08" w:rsidRDefault="00F0028A" w:rsidP="00F0028A">
      <w:pPr>
        <w:adjustRightInd w:val="0"/>
        <w:jc w:val="both"/>
        <w:rPr>
          <w:b/>
          <w:bCs/>
          <w:i/>
          <w:sz w:val="24"/>
          <w:szCs w:val="24"/>
        </w:rPr>
      </w:pPr>
      <w:r w:rsidRPr="005D7F08">
        <w:rPr>
          <w:b/>
          <w:bCs/>
          <w:i/>
          <w:sz w:val="24"/>
          <w:szCs w:val="24"/>
        </w:rPr>
        <w:t>Грузовик.</w:t>
      </w:r>
    </w:p>
    <w:p w:rsidR="00F0028A" w:rsidRPr="005D7F08" w:rsidRDefault="00F0028A" w:rsidP="00F0028A">
      <w:pPr>
        <w:adjustRightInd w:val="0"/>
        <w:jc w:val="both"/>
        <w:rPr>
          <w:bCs/>
          <w:sz w:val="24"/>
          <w:szCs w:val="24"/>
        </w:rPr>
      </w:pPr>
      <w:r w:rsidRPr="005D7F08">
        <w:rPr>
          <w:bCs/>
          <w:sz w:val="24"/>
          <w:szCs w:val="24"/>
        </w:rPr>
        <w:t>Работа с металлическим конструктором.</w:t>
      </w:r>
    </w:p>
    <w:p w:rsidR="00F0028A" w:rsidRPr="005D7F08" w:rsidRDefault="00F0028A" w:rsidP="00F0028A">
      <w:pPr>
        <w:adjustRightInd w:val="0"/>
        <w:jc w:val="both"/>
        <w:rPr>
          <w:b/>
          <w:bCs/>
          <w:sz w:val="24"/>
          <w:szCs w:val="24"/>
        </w:rPr>
      </w:pPr>
      <w:r w:rsidRPr="005D7F08">
        <w:rPr>
          <w:b/>
          <w:bCs/>
          <w:sz w:val="24"/>
          <w:szCs w:val="24"/>
        </w:rPr>
        <w:t>Человек и вода (4 ч.)</w:t>
      </w:r>
    </w:p>
    <w:p w:rsidR="00F0028A" w:rsidRPr="005D7F08" w:rsidRDefault="00F0028A" w:rsidP="00F0028A">
      <w:pPr>
        <w:adjustRightInd w:val="0"/>
        <w:jc w:val="both"/>
        <w:rPr>
          <w:b/>
          <w:bCs/>
          <w:i/>
          <w:sz w:val="24"/>
          <w:szCs w:val="24"/>
        </w:rPr>
      </w:pPr>
      <w:r w:rsidRPr="005D7F08">
        <w:rPr>
          <w:b/>
          <w:bCs/>
          <w:i/>
          <w:sz w:val="24"/>
          <w:szCs w:val="24"/>
        </w:rPr>
        <w:t>Мосты.</w:t>
      </w:r>
    </w:p>
    <w:p w:rsidR="00F0028A" w:rsidRPr="005D7F08" w:rsidRDefault="00F0028A" w:rsidP="00F0028A">
      <w:pPr>
        <w:adjustRightInd w:val="0"/>
        <w:jc w:val="both"/>
        <w:rPr>
          <w:bCs/>
          <w:sz w:val="24"/>
          <w:szCs w:val="24"/>
        </w:rPr>
      </w:pPr>
      <w:r w:rsidRPr="005D7F08">
        <w:rPr>
          <w:bCs/>
          <w:sz w:val="24"/>
          <w:szCs w:val="24"/>
        </w:rPr>
        <w:t>Виды мостов, их назначение. Моделирование. Изготовление модели висячего моста.</w:t>
      </w:r>
    </w:p>
    <w:p w:rsidR="00F0028A" w:rsidRPr="005D7F08" w:rsidRDefault="00F0028A" w:rsidP="00F0028A">
      <w:pPr>
        <w:adjustRightInd w:val="0"/>
        <w:jc w:val="both"/>
        <w:rPr>
          <w:b/>
          <w:bCs/>
          <w:i/>
          <w:sz w:val="24"/>
          <w:szCs w:val="24"/>
        </w:rPr>
      </w:pPr>
      <w:r w:rsidRPr="005D7F08">
        <w:rPr>
          <w:b/>
          <w:bCs/>
          <w:i/>
          <w:sz w:val="24"/>
          <w:szCs w:val="24"/>
        </w:rPr>
        <w:t>Водный транспорт.</w:t>
      </w:r>
    </w:p>
    <w:p w:rsidR="00F0028A" w:rsidRPr="005D7F08" w:rsidRDefault="00F0028A" w:rsidP="00F0028A">
      <w:pPr>
        <w:adjustRightInd w:val="0"/>
        <w:jc w:val="both"/>
        <w:rPr>
          <w:bCs/>
          <w:sz w:val="24"/>
          <w:szCs w:val="24"/>
        </w:rPr>
      </w:pPr>
      <w:r w:rsidRPr="005D7F08">
        <w:rPr>
          <w:bCs/>
          <w:sz w:val="24"/>
          <w:szCs w:val="24"/>
        </w:rPr>
        <w:t>Виды водного транспорта.</w:t>
      </w:r>
    </w:p>
    <w:p w:rsidR="00F0028A" w:rsidRPr="005D7F08" w:rsidRDefault="00F0028A" w:rsidP="00F0028A">
      <w:pPr>
        <w:adjustRightInd w:val="0"/>
        <w:jc w:val="both"/>
        <w:rPr>
          <w:b/>
          <w:bCs/>
          <w:i/>
          <w:sz w:val="24"/>
          <w:szCs w:val="24"/>
        </w:rPr>
      </w:pPr>
      <w:r w:rsidRPr="005D7F08">
        <w:rPr>
          <w:b/>
          <w:bCs/>
          <w:i/>
          <w:sz w:val="24"/>
          <w:szCs w:val="24"/>
        </w:rPr>
        <w:t>Проект «Водный транспорт»</w:t>
      </w:r>
    </w:p>
    <w:p w:rsidR="00F0028A" w:rsidRPr="005D7F08" w:rsidRDefault="00F0028A" w:rsidP="00F0028A">
      <w:pPr>
        <w:adjustRightInd w:val="0"/>
        <w:jc w:val="both"/>
        <w:rPr>
          <w:bCs/>
          <w:sz w:val="24"/>
          <w:szCs w:val="24"/>
        </w:rPr>
      </w:pPr>
      <w:r w:rsidRPr="005D7F08">
        <w:rPr>
          <w:bCs/>
          <w:sz w:val="24"/>
          <w:szCs w:val="24"/>
        </w:rPr>
        <w:t>Проектная деятельность. Работа с бумагой.</w:t>
      </w:r>
    </w:p>
    <w:p w:rsidR="00F0028A" w:rsidRPr="005D7F08" w:rsidRDefault="00F0028A" w:rsidP="00F0028A">
      <w:pPr>
        <w:adjustRightInd w:val="0"/>
        <w:jc w:val="both"/>
        <w:rPr>
          <w:b/>
          <w:bCs/>
          <w:i/>
          <w:sz w:val="24"/>
          <w:szCs w:val="24"/>
        </w:rPr>
      </w:pPr>
      <w:r w:rsidRPr="005D7F08">
        <w:rPr>
          <w:b/>
          <w:bCs/>
          <w:i/>
          <w:sz w:val="24"/>
          <w:szCs w:val="24"/>
        </w:rPr>
        <w:t>Океанариум.</w:t>
      </w:r>
    </w:p>
    <w:p w:rsidR="00F0028A" w:rsidRPr="005D7F08" w:rsidRDefault="00F0028A" w:rsidP="00F0028A">
      <w:pPr>
        <w:adjustRightInd w:val="0"/>
        <w:jc w:val="both"/>
        <w:rPr>
          <w:bCs/>
          <w:sz w:val="24"/>
          <w:szCs w:val="24"/>
        </w:rPr>
      </w:pPr>
      <w:r w:rsidRPr="005D7F08">
        <w:rPr>
          <w:bCs/>
          <w:sz w:val="24"/>
          <w:szCs w:val="24"/>
        </w:rPr>
        <w:t>Океанариум и его обитатели. Мягкие игрушки. Правила и последовательность работы надмягкой игрушкой.</w:t>
      </w:r>
    </w:p>
    <w:p w:rsidR="00F0028A" w:rsidRPr="005D7F08" w:rsidRDefault="00F0028A" w:rsidP="00F0028A">
      <w:pPr>
        <w:adjustRightInd w:val="0"/>
        <w:jc w:val="both"/>
        <w:rPr>
          <w:b/>
          <w:bCs/>
          <w:i/>
          <w:sz w:val="24"/>
          <w:szCs w:val="24"/>
        </w:rPr>
      </w:pPr>
      <w:r w:rsidRPr="005D7F08">
        <w:rPr>
          <w:b/>
          <w:bCs/>
          <w:i/>
          <w:sz w:val="24"/>
          <w:szCs w:val="24"/>
        </w:rPr>
        <w:t>Проект «Океанариум»</w:t>
      </w:r>
    </w:p>
    <w:p w:rsidR="00F0028A" w:rsidRPr="005D7F08" w:rsidRDefault="00F0028A" w:rsidP="00F0028A">
      <w:pPr>
        <w:adjustRightInd w:val="0"/>
        <w:jc w:val="both"/>
        <w:rPr>
          <w:bCs/>
          <w:sz w:val="24"/>
          <w:szCs w:val="24"/>
        </w:rPr>
      </w:pPr>
      <w:r w:rsidRPr="005D7F08">
        <w:rPr>
          <w:bCs/>
          <w:sz w:val="24"/>
          <w:szCs w:val="24"/>
        </w:rPr>
        <w:t>Работа с текстильными материалами.</w:t>
      </w:r>
    </w:p>
    <w:p w:rsidR="00F0028A" w:rsidRPr="005D7F08" w:rsidRDefault="00F0028A" w:rsidP="00F0028A">
      <w:pPr>
        <w:adjustRightInd w:val="0"/>
        <w:jc w:val="both"/>
        <w:rPr>
          <w:b/>
          <w:bCs/>
          <w:i/>
          <w:sz w:val="24"/>
          <w:szCs w:val="24"/>
        </w:rPr>
      </w:pPr>
      <w:r w:rsidRPr="005D7F08">
        <w:rPr>
          <w:b/>
          <w:bCs/>
          <w:i/>
          <w:sz w:val="24"/>
          <w:szCs w:val="24"/>
        </w:rPr>
        <w:t>Фонтаны.</w:t>
      </w:r>
    </w:p>
    <w:p w:rsidR="00F0028A" w:rsidRPr="005D7F08" w:rsidRDefault="00F0028A" w:rsidP="00F0028A">
      <w:pPr>
        <w:adjustRightInd w:val="0"/>
        <w:jc w:val="both"/>
        <w:rPr>
          <w:bCs/>
          <w:sz w:val="24"/>
          <w:szCs w:val="24"/>
        </w:rPr>
      </w:pPr>
      <w:r w:rsidRPr="005D7F08">
        <w:rPr>
          <w:bCs/>
          <w:sz w:val="24"/>
          <w:szCs w:val="24"/>
        </w:rPr>
        <w:t>Виды и конструктивные особенности фонтанов. Изготовление  объемной модели фонтана.</w:t>
      </w:r>
    </w:p>
    <w:p w:rsidR="00F0028A" w:rsidRPr="005D7F08" w:rsidRDefault="00F0028A" w:rsidP="00F0028A">
      <w:pPr>
        <w:adjustRightInd w:val="0"/>
        <w:jc w:val="both"/>
        <w:rPr>
          <w:b/>
          <w:bCs/>
          <w:sz w:val="24"/>
          <w:szCs w:val="24"/>
        </w:rPr>
      </w:pPr>
      <w:r w:rsidRPr="005D7F08">
        <w:rPr>
          <w:b/>
          <w:bCs/>
          <w:sz w:val="24"/>
          <w:szCs w:val="24"/>
        </w:rPr>
        <w:t>Человек и воздух (3 ч.)</w:t>
      </w:r>
    </w:p>
    <w:p w:rsidR="00F0028A" w:rsidRPr="005D7F08" w:rsidRDefault="00F0028A" w:rsidP="00F0028A">
      <w:pPr>
        <w:adjustRightInd w:val="0"/>
        <w:jc w:val="both"/>
        <w:rPr>
          <w:b/>
          <w:bCs/>
          <w:i/>
          <w:sz w:val="24"/>
          <w:szCs w:val="24"/>
        </w:rPr>
      </w:pPr>
      <w:r w:rsidRPr="005D7F08">
        <w:rPr>
          <w:b/>
          <w:bCs/>
          <w:i/>
          <w:sz w:val="24"/>
          <w:szCs w:val="24"/>
        </w:rPr>
        <w:t>Зоопарк.</w:t>
      </w:r>
    </w:p>
    <w:p w:rsidR="00F0028A" w:rsidRPr="005D7F08" w:rsidRDefault="00F0028A" w:rsidP="00F0028A">
      <w:pPr>
        <w:adjustRightInd w:val="0"/>
        <w:jc w:val="both"/>
        <w:rPr>
          <w:bCs/>
          <w:sz w:val="24"/>
          <w:szCs w:val="24"/>
        </w:rPr>
      </w:pPr>
      <w:r w:rsidRPr="005D7F08">
        <w:rPr>
          <w:bCs/>
          <w:sz w:val="24"/>
          <w:szCs w:val="24"/>
        </w:rPr>
        <w:t>История возникновения зоопарков в России. Искусство оригами. Мокрое складывание.</w:t>
      </w:r>
    </w:p>
    <w:p w:rsidR="00F0028A" w:rsidRPr="005D7F08" w:rsidRDefault="00F0028A" w:rsidP="00F0028A">
      <w:pPr>
        <w:adjustRightInd w:val="0"/>
        <w:jc w:val="both"/>
        <w:rPr>
          <w:b/>
          <w:bCs/>
          <w:i/>
          <w:sz w:val="24"/>
          <w:szCs w:val="24"/>
        </w:rPr>
      </w:pPr>
      <w:r w:rsidRPr="005D7F08">
        <w:rPr>
          <w:b/>
          <w:bCs/>
          <w:i/>
          <w:sz w:val="24"/>
          <w:szCs w:val="24"/>
        </w:rPr>
        <w:t>Вертолётная площадка.</w:t>
      </w:r>
    </w:p>
    <w:p w:rsidR="00F0028A" w:rsidRPr="005D7F08" w:rsidRDefault="00F0028A" w:rsidP="00F0028A">
      <w:pPr>
        <w:adjustRightInd w:val="0"/>
        <w:jc w:val="both"/>
        <w:rPr>
          <w:bCs/>
          <w:sz w:val="24"/>
          <w:szCs w:val="24"/>
        </w:rPr>
      </w:pPr>
      <w:r w:rsidRPr="005D7F08">
        <w:rPr>
          <w:bCs/>
          <w:sz w:val="24"/>
          <w:szCs w:val="24"/>
        </w:rPr>
        <w:t>Особенности конструкции вертолёта. Конструирование модели вертолёта.</w:t>
      </w:r>
    </w:p>
    <w:p w:rsidR="00F0028A" w:rsidRPr="005D7F08" w:rsidRDefault="00F0028A" w:rsidP="00F0028A">
      <w:pPr>
        <w:adjustRightInd w:val="0"/>
        <w:jc w:val="both"/>
        <w:rPr>
          <w:b/>
          <w:bCs/>
          <w:i/>
          <w:sz w:val="24"/>
          <w:szCs w:val="24"/>
        </w:rPr>
      </w:pPr>
      <w:r w:rsidRPr="005D7F08">
        <w:rPr>
          <w:b/>
          <w:bCs/>
          <w:i/>
          <w:sz w:val="24"/>
          <w:szCs w:val="24"/>
        </w:rPr>
        <w:t>Воздушный шар.</w:t>
      </w:r>
    </w:p>
    <w:p w:rsidR="00F0028A" w:rsidRPr="005D7F08" w:rsidRDefault="00F0028A" w:rsidP="00F0028A">
      <w:pPr>
        <w:adjustRightInd w:val="0"/>
        <w:jc w:val="both"/>
        <w:rPr>
          <w:bCs/>
          <w:sz w:val="24"/>
          <w:szCs w:val="24"/>
        </w:rPr>
      </w:pPr>
      <w:r w:rsidRPr="005D7F08">
        <w:rPr>
          <w:bCs/>
          <w:sz w:val="24"/>
          <w:szCs w:val="24"/>
        </w:rPr>
        <w:t xml:space="preserve">Техника папье-маше. Создание предметов быта. </w:t>
      </w:r>
    </w:p>
    <w:p w:rsidR="00F0028A" w:rsidRPr="005D7F08" w:rsidRDefault="00F0028A" w:rsidP="00F0028A">
      <w:pPr>
        <w:adjustRightInd w:val="0"/>
        <w:jc w:val="both"/>
        <w:rPr>
          <w:b/>
          <w:bCs/>
          <w:sz w:val="24"/>
          <w:szCs w:val="24"/>
        </w:rPr>
      </w:pPr>
      <w:r w:rsidRPr="005D7F08">
        <w:rPr>
          <w:b/>
          <w:bCs/>
          <w:sz w:val="24"/>
          <w:szCs w:val="24"/>
        </w:rPr>
        <w:t>Человек и информация (5 ч.)</w:t>
      </w:r>
    </w:p>
    <w:p w:rsidR="00F0028A" w:rsidRPr="005D7F08" w:rsidRDefault="00F0028A" w:rsidP="00F0028A">
      <w:pPr>
        <w:adjustRightInd w:val="0"/>
        <w:jc w:val="both"/>
        <w:rPr>
          <w:b/>
          <w:bCs/>
          <w:i/>
          <w:sz w:val="24"/>
          <w:szCs w:val="24"/>
        </w:rPr>
      </w:pPr>
      <w:r w:rsidRPr="005D7F08">
        <w:rPr>
          <w:b/>
          <w:bCs/>
          <w:i/>
          <w:sz w:val="24"/>
          <w:szCs w:val="24"/>
        </w:rPr>
        <w:t>Переплётная мастерская.</w:t>
      </w:r>
    </w:p>
    <w:p w:rsidR="00F0028A" w:rsidRPr="005D7F08" w:rsidRDefault="00F0028A" w:rsidP="00F0028A">
      <w:pPr>
        <w:adjustRightInd w:val="0"/>
        <w:jc w:val="both"/>
        <w:rPr>
          <w:bCs/>
          <w:sz w:val="24"/>
          <w:szCs w:val="24"/>
        </w:rPr>
      </w:pPr>
      <w:r w:rsidRPr="005D7F08">
        <w:rPr>
          <w:bCs/>
          <w:sz w:val="24"/>
          <w:szCs w:val="24"/>
        </w:rPr>
        <w:t>Книгопечатание. Основные этапы книгопечатания. Переплёт книги и его назначение.</w:t>
      </w:r>
    </w:p>
    <w:p w:rsidR="00F0028A" w:rsidRPr="005D7F08" w:rsidRDefault="00F0028A" w:rsidP="00F0028A">
      <w:pPr>
        <w:adjustRightInd w:val="0"/>
        <w:jc w:val="both"/>
        <w:rPr>
          <w:b/>
          <w:bCs/>
          <w:i/>
          <w:sz w:val="24"/>
          <w:szCs w:val="24"/>
        </w:rPr>
      </w:pPr>
      <w:r w:rsidRPr="005D7F08">
        <w:rPr>
          <w:b/>
          <w:bCs/>
          <w:i/>
          <w:sz w:val="24"/>
          <w:szCs w:val="24"/>
        </w:rPr>
        <w:t>Почта.</w:t>
      </w:r>
    </w:p>
    <w:p w:rsidR="00F0028A" w:rsidRPr="005D7F08" w:rsidRDefault="00F0028A" w:rsidP="00F0028A">
      <w:pPr>
        <w:adjustRightInd w:val="0"/>
        <w:jc w:val="both"/>
        <w:rPr>
          <w:bCs/>
          <w:sz w:val="24"/>
          <w:szCs w:val="24"/>
        </w:rPr>
      </w:pPr>
      <w:r w:rsidRPr="005D7F08">
        <w:rPr>
          <w:bCs/>
          <w:sz w:val="24"/>
          <w:szCs w:val="24"/>
        </w:rPr>
        <w:t>Способы общения и передачи информации. Процесс доставки почты. Корреспонденция. Заполнение бланка.</w:t>
      </w:r>
    </w:p>
    <w:p w:rsidR="00F0028A" w:rsidRPr="005D7F08" w:rsidRDefault="00F0028A" w:rsidP="00F0028A">
      <w:pPr>
        <w:adjustRightInd w:val="0"/>
        <w:jc w:val="both"/>
        <w:rPr>
          <w:b/>
          <w:bCs/>
          <w:i/>
          <w:sz w:val="24"/>
          <w:szCs w:val="24"/>
        </w:rPr>
      </w:pPr>
      <w:r w:rsidRPr="005D7F08">
        <w:rPr>
          <w:b/>
          <w:bCs/>
          <w:i/>
          <w:sz w:val="24"/>
          <w:szCs w:val="24"/>
        </w:rPr>
        <w:t>Кукольный театр.</w:t>
      </w:r>
    </w:p>
    <w:p w:rsidR="00F0028A" w:rsidRPr="005D7F08" w:rsidRDefault="00F0028A" w:rsidP="00F0028A">
      <w:pPr>
        <w:adjustRightInd w:val="0"/>
        <w:jc w:val="both"/>
        <w:rPr>
          <w:bCs/>
          <w:sz w:val="24"/>
          <w:szCs w:val="24"/>
        </w:rPr>
      </w:pPr>
      <w:r w:rsidRPr="005D7F08">
        <w:rPr>
          <w:bCs/>
          <w:sz w:val="24"/>
          <w:szCs w:val="24"/>
        </w:rPr>
        <w:lastRenderedPageBreak/>
        <w:t>Театральная афиша, театральная программка. Правила поведения в театре. Спектакль.</w:t>
      </w:r>
    </w:p>
    <w:p w:rsidR="00F0028A" w:rsidRPr="005D7F08" w:rsidRDefault="00F0028A" w:rsidP="00F0028A">
      <w:pPr>
        <w:adjustRightInd w:val="0"/>
        <w:jc w:val="both"/>
        <w:rPr>
          <w:b/>
          <w:bCs/>
          <w:i/>
          <w:sz w:val="24"/>
          <w:szCs w:val="24"/>
        </w:rPr>
      </w:pPr>
      <w:r w:rsidRPr="005D7F08">
        <w:rPr>
          <w:b/>
          <w:bCs/>
          <w:i/>
          <w:sz w:val="24"/>
          <w:szCs w:val="24"/>
        </w:rPr>
        <w:t>Проект «Готовим спектакль»</w:t>
      </w:r>
    </w:p>
    <w:p w:rsidR="00F0028A" w:rsidRPr="005D7F08" w:rsidRDefault="00F0028A" w:rsidP="00F0028A">
      <w:pPr>
        <w:adjustRightInd w:val="0"/>
        <w:jc w:val="both"/>
        <w:rPr>
          <w:bCs/>
          <w:sz w:val="24"/>
          <w:szCs w:val="24"/>
        </w:rPr>
      </w:pPr>
      <w:r w:rsidRPr="005D7F08">
        <w:rPr>
          <w:bCs/>
          <w:sz w:val="24"/>
          <w:szCs w:val="24"/>
        </w:rPr>
        <w:t>Проектная деятельность. Изготовление пальчиковых кукол для спектакля. Работа с тканью.</w:t>
      </w:r>
    </w:p>
    <w:p w:rsidR="00F0028A" w:rsidRPr="005D7F08" w:rsidRDefault="00F0028A" w:rsidP="00F0028A">
      <w:pPr>
        <w:adjustRightInd w:val="0"/>
        <w:jc w:val="both"/>
        <w:rPr>
          <w:b/>
          <w:bCs/>
          <w:i/>
          <w:sz w:val="24"/>
          <w:szCs w:val="24"/>
        </w:rPr>
      </w:pPr>
      <w:r w:rsidRPr="005D7F08">
        <w:rPr>
          <w:b/>
          <w:bCs/>
          <w:i/>
          <w:sz w:val="24"/>
          <w:szCs w:val="24"/>
        </w:rPr>
        <w:t>Афиша.</w:t>
      </w:r>
    </w:p>
    <w:p w:rsidR="00F0028A" w:rsidRPr="005D7F08" w:rsidRDefault="00F0028A" w:rsidP="00F0028A">
      <w:pPr>
        <w:adjustRightInd w:val="0"/>
        <w:jc w:val="both"/>
        <w:rPr>
          <w:bCs/>
          <w:sz w:val="24"/>
          <w:szCs w:val="24"/>
        </w:rPr>
      </w:pPr>
      <w:r w:rsidRPr="005D7F08">
        <w:rPr>
          <w:bCs/>
          <w:sz w:val="24"/>
          <w:szCs w:val="24"/>
        </w:rPr>
        <w:t xml:space="preserve">Программа </w:t>
      </w:r>
      <w:r w:rsidRPr="005D7F08">
        <w:rPr>
          <w:bCs/>
          <w:sz w:val="24"/>
          <w:szCs w:val="24"/>
          <w:lang w:val="en-US"/>
        </w:rPr>
        <w:t>Microsoft</w:t>
      </w:r>
      <w:r w:rsidRPr="005D7F08">
        <w:rPr>
          <w:bCs/>
          <w:sz w:val="24"/>
          <w:szCs w:val="24"/>
        </w:rPr>
        <w:t xml:space="preserve"> </w:t>
      </w:r>
      <w:r w:rsidRPr="005D7F08">
        <w:rPr>
          <w:bCs/>
          <w:sz w:val="24"/>
          <w:szCs w:val="24"/>
          <w:lang w:val="en-US"/>
        </w:rPr>
        <w:t>Office</w:t>
      </w:r>
      <w:r w:rsidRPr="005D7F08">
        <w:rPr>
          <w:bCs/>
          <w:sz w:val="24"/>
          <w:szCs w:val="24"/>
        </w:rPr>
        <w:t xml:space="preserve"> </w:t>
      </w:r>
      <w:r w:rsidRPr="005D7F08">
        <w:rPr>
          <w:bCs/>
          <w:sz w:val="24"/>
          <w:szCs w:val="24"/>
          <w:lang w:val="en-US"/>
        </w:rPr>
        <w:t>Word</w:t>
      </w:r>
      <w:r w:rsidRPr="005D7F08">
        <w:rPr>
          <w:bCs/>
          <w:sz w:val="24"/>
          <w:szCs w:val="24"/>
        </w:rPr>
        <w:t>. Правила набора текста. Сохранение документа, форматирование, печать. Создание афиши и программки на компьютере.</w:t>
      </w:r>
    </w:p>
    <w:p w:rsidR="00F0028A" w:rsidRPr="005D7F08" w:rsidRDefault="00F0028A" w:rsidP="00F0028A">
      <w:pPr>
        <w:adjustRightInd w:val="0"/>
        <w:jc w:val="both"/>
        <w:rPr>
          <w:b/>
          <w:bCs/>
          <w:sz w:val="24"/>
          <w:szCs w:val="24"/>
        </w:rPr>
      </w:pPr>
      <w:r w:rsidRPr="005D7F08">
        <w:rPr>
          <w:b/>
          <w:bCs/>
          <w:sz w:val="24"/>
          <w:szCs w:val="24"/>
        </w:rPr>
        <w:t>Обобщение изученного материала (1 ч.)</w:t>
      </w:r>
    </w:p>
    <w:p w:rsidR="00F0028A" w:rsidRDefault="00F0028A" w:rsidP="00F0028A">
      <w:pPr>
        <w:autoSpaceDE/>
        <w:autoSpaceDN/>
        <w:jc w:val="center"/>
        <w:rPr>
          <w:rFonts w:eastAsia="DejaVu Sans"/>
          <w:b/>
          <w:sz w:val="24"/>
          <w:szCs w:val="24"/>
          <w:lang w:eastAsia="zh-CN" w:bidi="hi-IN"/>
        </w:rPr>
      </w:pPr>
    </w:p>
    <w:p w:rsidR="00F0028A" w:rsidRDefault="00F0028A" w:rsidP="00F0028A">
      <w:pPr>
        <w:autoSpaceDE/>
        <w:autoSpaceDN/>
        <w:jc w:val="center"/>
        <w:rPr>
          <w:rFonts w:eastAsia="DejaVu Sans"/>
          <w:b/>
          <w:sz w:val="24"/>
          <w:szCs w:val="24"/>
          <w:lang w:eastAsia="zh-CN" w:bidi="hi-IN"/>
        </w:rPr>
      </w:pPr>
    </w:p>
    <w:p w:rsidR="00F0028A" w:rsidRPr="005D7F08" w:rsidRDefault="00F0028A" w:rsidP="00F0028A">
      <w:pPr>
        <w:adjustRightInd w:val="0"/>
        <w:jc w:val="center"/>
        <w:rPr>
          <w:b/>
          <w:bCs/>
          <w:sz w:val="24"/>
          <w:szCs w:val="24"/>
        </w:rPr>
      </w:pPr>
      <w:r w:rsidRPr="005D7F08">
        <w:rPr>
          <w:b/>
          <w:bCs/>
          <w:sz w:val="24"/>
          <w:szCs w:val="24"/>
        </w:rPr>
        <w:t>4 класс</w:t>
      </w:r>
    </w:p>
    <w:p w:rsidR="00F0028A" w:rsidRPr="005D7F08" w:rsidRDefault="00F0028A" w:rsidP="0060546C">
      <w:pPr>
        <w:widowControl/>
        <w:numPr>
          <w:ilvl w:val="0"/>
          <w:numId w:val="71"/>
        </w:numPr>
        <w:autoSpaceDE/>
        <w:autoSpaceDN/>
        <w:jc w:val="both"/>
        <w:rPr>
          <w:b/>
          <w:bCs/>
          <w:color w:val="000000"/>
          <w:sz w:val="24"/>
          <w:szCs w:val="24"/>
        </w:rPr>
      </w:pPr>
      <w:r w:rsidRPr="005D7F08">
        <w:rPr>
          <w:b/>
          <w:bCs/>
          <w:color w:val="000000"/>
          <w:sz w:val="24"/>
          <w:szCs w:val="24"/>
        </w:rPr>
        <w:t>Как работать с учебником – 1 ч.</w:t>
      </w:r>
    </w:p>
    <w:p w:rsidR="00F0028A" w:rsidRPr="005D7F08" w:rsidRDefault="00F0028A" w:rsidP="00F0028A">
      <w:pPr>
        <w:ind w:firstLine="426"/>
        <w:jc w:val="both"/>
        <w:rPr>
          <w:bCs/>
          <w:color w:val="000000"/>
          <w:sz w:val="24"/>
          <w:szCs w:val="24"/>
        </w:rPr>
      </w:pPr>
      <w:r w:rsidRPr="005D7F08">
        <w:rPr>
          <w:bCs/>
          <w:color w:val="000000"/>
          <w:sz w:val="24"/>
          <w:szCs w:val="24"/>
        </w:rPr>
        <w:t>Ориентирование по разделам учебника. Систематизация знаний о материалах и инструментах. Знакомство с технологическими картами и критериями выполнения работы.</w:t>
      </w:r>
    </w:p>
    <w:p w:rsidR="00F0028A" w:rsidRPr="005D7F08" w:rsidRDefault="00F0028A" w:rsidP="0060546C">
      <w:pPr>
        <w:widowControl/>
        <w:numPr>
          <w:ilvl w:val="0"/>
          <w:numId w:val="71"/>
        </w:numPr>
        <w:autoSpaceDE/>
        <w:autoSpaceDN/>
        <w:jc w:val="both"/>
        <w:rPr>
          <w:sz w:val="24"/>
          <w:szCs w:val="24"/>
        </w:rPr>
      </w:pPr>
      <w:r w:rsidRPr="005D7F08">
        <w:rPr>
          <w:b/>
          <w:bCs/>
          <w:color w:val="000000"/>
          <w:sz w:val="24"/>
          <w:szCs w:val="24"/>
        </w:rPr>
        <w:t xml:space="preserve">Человек и земля – 21 ч  </w:t>
      </w:r>
      <w:r w:rsidRPr="005D7F08">
        <w:rPr>
          <w:sz w:val="24"/>
          <w:szCs w:val="24"/>
        </w:rPr>
        <w:t xml:space="preserve"> </w:t>
      </w:r>
    </w:p>
    <w:p w:rsidR="00F0028A" w:rsidRPr="005D7F08" w:rsidRDefault="00F0028A" w:rsidP="00F0028A">
      <w:pPr>
        <w:jc w:val="both"/>
        <w:rPr>
          <w:b/>
          <w:bCs/>
          <w:i/>
          <w:color w:val="000000"/>
          <w:sz w:val="24"/>
          <w:szCs w:val="24"/>
        </w:rPr>
      </w:pPr>
      <w:r w:rsidRPr="005D7F08">
        <w:rPr>
          <w:b/>
          <w:bCs/>
          <w:i/>
          <w:color w:val="000000"/>
          <w:sz w:val="24"/>
          <w:szCs w:val="24"/>
        </w:rPr>
        <w:t xml:space="preserve">Вагоностроительный завод   </w:t>
      </w:r>
    </w:p>
    <w:p w:rsidR="00F0028A" w:rsidRPr="005D7F08" w:rsidRDefault="00F0028A" w:rsidP="00F0028A">
      <w:pPr>
        <w:ind w:firstLine="708"/>
        <w:jc w:val="both"/>
        <w:rPr>
          <w:bCs/>
          <w:color w:val="000000"/>
          <w:sz w:val="24"/>
          <w:szCs w:val="24"/>
        </w:rPr>
      </w:pPr>
      <w:r w:rsidRPr="005D7F08">
        <w:rPr>
          <w:bCs/>
          <w:color w:val="000000"/>
          <w:sz w:val="24"/>
          <w:szCs w:val="24"/>
        </w:rPr>
        <w:t>Знакомство с историей развития железных дорог в России, с конструкцией вагонов разного значения. Создание модели вагона из бумаги, картона.</w:t>
      </w:r>
    </w:p>
    <w:p w:rsidR="00F0028A" w:rsidRPr="005D7F08" w:rsidRDefault="00F0028A" w:rsidP="00F0028A">
      <w:pPr>
        <w:jc w:val="both"/>
        <w:rPr>
          <w:b/>
          <w:bCs/>
          <w:i/>
          <w:color w:val="000000"/>
          <w:sz w:val="24"/>
          <w:szCs w:val="24"/>
        </w:rPr>
      </w:pPr>
      <w:r w:rsidRPr="005D7F08">
        <w:rPr>
          <w:b/>
          <w:bCs/>
          <w:i/>
          <w:color w:val="000000"/>
          <w:sz w:val="24"/>
          <w:szCs w:val="24"/>
        </w:rPr>
        <w:t>Полезные ископаемые</w:t>
      </w:r>
    </w:p>
    <w:p w:rsidR="00F0028A" w:rsidRPr="005D7F08" w:rsidRDefault="00F0028A" w:rsidP="00F0028A">
      <w:pPr>
        <w:ind w:firstLine="708"/>
        <w:jc w:val="both"/>
        <w:rPr>
          <w:bCs/>
          <w:color w:val="000000"/>
          <w:sz w:val="24"/>
          <w:szCs w:val="24"/>
        </w:rPr>
      </w:pPr>
      <w:r w:rsidRPr="005D7F08">
        <w:rPr>
          <w:bCs/>
          <w:color w:val="000000"/>
          <w:sz w:val="24"/>
          <w:szCs w:val="24"/>
        </w:rPr>
        <w:t>Буровая вышка. Знакомство с полезными ископаемыми, способами их добычи и расположением местонахождений на территории России. Изготовление модели буровой вышки из металлического конструктора.</w:t>
      </w:r>
    </w:p>
    <w:p w:rsidR="00F0028A" w:rsidRPr="005D7F08" w:rsidRDefault="00F0028A" w:rsidP="00F0028A">
      <w:pPr>
        <w:jc w:val="both"/>
        <w:rPr>
          <w:bCs/>
          <w:color w:val="000000"/>
          <w:sz w:val="24"/>
          <w:szCs w:val="24"/>
        </w:rPr>
      </w:pPr>
      <w:r w:rsidRPr="005D7F08">
        <w:rPr>
          <w:bCs/>
          <w:color w:val="000000"/>
          <w:sz w:val="24"/>
          <w:szCs w:val="24"/>
        </w:rPr>
        <w:tab/>
        <w:t>Малахитовая шкатулка.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w:t>
      </w:r>
    </w:p>
    <w:p w:rsidR="00F0028A" w:rsidRPr="005D7F08" w:rsidRDefault="00F0028A" w:rsidP="00F0028A">
      <w:pPr>
        <w:jc w:val="both"/>
        <w:rPr>
          <w:b/>
          <w:bCs/>
          <w:i/>
          <w:color w:val="000000"/>
          <w:sz w:val="24"/>
          <w:szCs w:val="24"/>
        </w:rPr>
      </w:pPr>
      <w:r w:rsidRPr="005D7F08">
        <w:rPr>
          <w:b/>
          <w:bCs/>
          <w:i/>
          <w:color w:val="000000"/>
          <w:sz w:val="24"/>
          <w:szCs w:val="24"/>
        </w:rPr>
        <w:t xml:space="preserve">Автомобильный завод </w:t>
      </w:r>
    </w:p>
    <w:p w:rsidR="00F0028A" w:rsidRPr="005D7F08" w:rsidRDefault="00F0028A" w:rsidP="00F0028A">
      <w:pPr>
        <w:jc w:val="both"/>
        <w:rPr>
          <w:bCs/>
          <w:color w:val="000000"/>
          <w:sz w:val="24"/>
          <w:szCs w:val="24"/>
        </w:rPr>
      </w:pPr>
      <w:r w:rsidRPr="005D7F08">
        <w:rPr>
          <w:bCs/>
          <w:color w:val="000000"/>
          <w:sz w:val="24"/>
          <w:szCs w:val="24"/>
        </w:rPr>
        <w:tab/>
        <w:t>Знакомство с производственным циклом создания автомобиля «КамАЗ». Имитация бригадной работы.</w:t>
      </w:r>
    </w:p>
    <w:p w:rsidR="00F0028A" w:rsidRPr="005D7F08" w:rsidRDefault="00F0028A" w:rsidP="00F0028A">
      <w:pPr>
        <w:jc w:val="both"/>
        <w:rPr>
          <w:bCs/>
          <w:color w:val="000000"/>
          <w:sz w:val="24"/>
          <w:szCs w:val="24"/>
        </w:rPr>
      </w:pPr>
      <w:r w:rsidRPr="005D7F08">
        <w:rPr>
          <w:bCs/>
          <w:color w:val="000000"/>
          <w:sz w:val="24"/>
          <w:szCs w:val="24"/>
        </w:rPr>
        <w:tab/>
        <w:t>Работа с металлическим и пластмассовым конструкторами. Самостоятельное составление плана изготовления изделия.</w:t>
      </w:r>
    </w:p>
    <w:p w:rsidR="00F0028A" w:rsidRPr="005D7F08" w:rsidRDefault="00F0028A" w:rsidP="00F0028A">
      <w:pPr>
        <w:jc w:val="both"/>
        <w:rPr>
          <w:b/>
          <w:bCs/>
          <w:i/>
          <w:color w:val="000000"/>
          <w:sz w:val="24"/>
          <w:szCs w:val="24"/>
        </w:rPr>
      </w:pPr>
      <w:r w:rsidRPr="005D7F08">
        <w:rPr>
          <w:b/>
          <w:bCs/>
          <w:i/>
          <w:color w:val="000000"/>
          <w:sz w:val="24"/>
          <w:szCs w:val="24"/>
        </w:rPr>
        <w:t xml:space="preserve">Монетный двор </w:t>
      </w:r>
    </w:p>
    <w:p w:rsidR="00F0028A" w:rsidRPr="005D7F08" w:rsidRDefault="00F0028A" w:rsidP="00F0028A">
      <w:pPr>
        <w:jc w:val="both"/>
        <w:rPr>
          <w:bCs/>
          <w:color w:val="000000"/>
          <w:sz w:val="24"/>
          <w:szCs w:val="24"/>
        </w:rPr>
      </w:pPr>
      <w:r w:rsidRPr="005D7F08">
        <w:rPr>
          <w:bCs/>
          <w:color w:val="000000"/>
          <w:sz w:val="24"/>
          <w:szCs w:val="24"/>
        </w:rPr>
        <w:tab/>
        <w:t>Знакомство с основами чеканки медалей, особенностями формы медалей. Работа с металлизированной бумагой – фольгой. Теснение по фольге.</w:t>
      </w:r>
    </w:p>
    <w:p w:rsidR="00F0028A" w:rsidRPr="005D7F08" w:rsidRDefault="00F0028A" w:rsidP="00F0028A">
      <w:pPr>
        <w:jc w:val="both"/>
        <w:rPr>
          <w:b/>
          <w:bCs/>
          <w:i/>
          <w:color w:val="000000"/>
          <w:sz w:val="24"/>
          <w:szCs w:val="24"/>
        </w:rPr>
      </w:pPr>
      <w:r w:rsidRPr="005D7F08">
        <w:rPr>
          <w:b/>
          <w:bCs/>
          <w:i/>
          <w:color w:val="000000"/>
          <w:sz w:val="24"/>
          <w:szCs w:val="24"/>
        </w:rPr>
        <w:t xml:space="preserve">Фаянсовый завод </w:t>
      </w:r>
    </w:p>
    <w:p w:rsidR="00F0028A" w:rsidRPr="005D7F08" w:rsidRDefault="00F0028A" w:rsidP="00F0028A">
      <w:pPr>
        <w:jc w:val="both"/>
        <w:rPr>
          <w:bCs/>
          <w:color w:val="000000"/>
          <w:sz w:val="24"/>
          <w:szCs w:val="24"/>
        </w:rPr>
      </w:pPr>
      <w:r w:rsidRPr="005D7F08">
        <w:rPr>
          <w:bCs/>
          <w:color w:val="000000"/>
          <w:sz w:val="24"/>
          <w:szCs w:val="24"/>
        </w:rPr>
        <w:tab/>
        <w:t>Знакомство с особенностями изготовления фаянсовой посуды. Изготовление изделия с соблюдением отдельных этапов технологии создания изделия из фаянса. Знакомство с особенностями профессиональной деятельности людей, работающих на фабриках по производству фаянса.</w:t>
      </w:r>
    </w:p>
    <w:p w:rsidR="00F0028A" w:rsidRPr="005D7F08" w:rsidRDefault="00F0028A" w:rsidP="00F0028A">
      <w:pPr>
        <w:jc w:val="both"/>
        <w:rPr>
          <w:b/>
          <w:bCs/>
          <w:color w:val="000000"/>
          <w:sz w:val="24"/>
          <w:szCs w:val="24"/>
        </w:rPr>
      </w:pPr>
      <w:r w:rsidRPr="005D7F08">
        <w:rPr>
          <w:b/>
          <w:bCs/>
          <w:i/>
          <w:color w:val="000000"/>
          <w:sz w:val="24"/>
          <w:szCs w:val="24"/>
        </w:rPr>
        <w:t xml:space="preserve">Швейная фабрика </w:t>
      </w:r>
    </w:p>
    <w:p w:rsidR="00F0028A" w:rsidRPr="005D7F08" w:rsidRDefault="00F0028A" w:rsidP="00F0028A">
      <w:pPr>
        <w:jc w:val="both"/>
        <w:rPr>
          <w:bCs/>
          <w:color w:val="000000"/>
          <w:sz w:val="24"/>
          <w:szCs w:val="24"/>
        </w:rPr>
      </w:pPr>
      <w:r w:rsidRPr="005D7F08">
        <w:rPr>
          <w:bCs/>
          <w:color w:val="000000"/>
          <w:sz w:val="24"/>
          <w:szCs w:val="24"/>
        </w:rPr>
        <w:tab/>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 Работа с текстильными материалами. Соблюдение правил работы иглой, ножницами, циркулем.</w:t>
      </w:r>
    </w:p>
    <w:p w:rsidR="00F0028A" w:rsidRPr="005D7F08" w:rsidRDefault="00F0028A" w:rsidP="00F0028A">
      <w:pPr>
        <w:jc w:val="both"/>
        <w:rPr>
          <w:bCs/>
          <w:color w:val="000000"/>
          <w:sz w:val="24"/>
          <w:szCs w:val="24"/>
        </w:rPr>
      </w:pPr>
      <w:r w:rsidRPr="005D7F08">
        <w:rPr>
          <w:bCs/>
          <w:color w:val="000000"/>
          <w:sz w:val="24"/>
          <w:szCs w:val="24"/>
        </w:rPr>
        <w:tab/>
        <w:t xml:space="preserve">Освоение технологии создания мягкой игрушки. Использование умений самостоятельно определять размеры деталей по слайдовому плану,  создавать лекало и выполнять при помощи его разметку деталей. Соблюдение правил работы иглой, ножницами, циркулем. Самостоятельное составление плана изготовления изделия. Изготовление разных видов изделий с использованием одной технологии. </w:t>
      </w:r>
    </w:p>
    <w:p w:rsidR="00F0028A" w:rsidRPr="005D7F08" w:rsidRDefault="00F0028A" w:rsidP="00F0028A">
      <w:pPr>
        <w:jc w:val="both"/>
        <w:rPr>
          <w:b/>
          <w:bCs/>
          <w:i/>
          <w:color w:val="000000"/>
          <w:sz w:val="24"/>
          <w:szCs w:val="24"/>
        </w:rPr>
      </w:pPr>
      <w:r w:rsidRPr="005D7F08">
        <w:rPr>
          <w:b/>
          <w:bCs/>
          <w:i/>
          <w:color w:val="000000"/>
          <w:sz w:val="24"/>
          <w:szCs w:val="24"/>
        </w:rPr>
        <w:t>Обувное производство</w:t>
      </w:r>
    </w:p>
    <w:p w:rsidR="00F0028A" w:rsidRPr="005D7F08" w:rsidRDefault="00F0028A" w:rsidP="00F0028A">
      <w:pPr>
        <w:jc w:val="both"/>
        <w:rPr>
          <w:bCs/>
          <w:color w:val="000000"/>
          <w:sz w:val="24"/>
          <w:szCs w:val="24"/>
        </w:rPr>
      </w:pPr>
      <w:r w:rsidRPr="005D7F08">
        <w:rPr>
          <w:b/>
          <w:bCs/>
          <w:i/>
          <w:color w:val="000000"/>
          <w:sz w:val="24"/>
          <w:szCs w:val="24"/>
        </w:rPr>
        <w:lastRenderedPageBreak/>
        <w:tab/>
      </w:r>
      <w:r w:rsidRPr="005D7F08">
        <w:rPr>
          <w:bCs/>
          <w:color w:val="000000"/>
          <w:sz w:val="24"/>
          <w:szCs w:val="24"/>
        </w:rPr>
        <w:t xml:space="preserve">Знакомство с историей обуви. Виды материалов, используемых при производстве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размер обуви. Создание модели обуви из бумаги (имитация производственного процесса). </w:t>
      </w:r>
      <w:r w:rsidRPr="005D7F08">
        <w:rPr>
          <w:bCs/>
          <w:color w:val="000000"/>
          <w:sz w:val="24"/>
          <w:szCs w:val="24"/>
        </w:rPr>
        <w:tab/>
      </w:r>
    </w:p>
    <w:p w:rsidR="00F0028A" w:rsidRPr="005D7F08" w:rsidRDefault="00F0028A" w:rsidP="00F0028A">
      <w:pPr>
        <w:jc w:val="both"/>
        <w:rPr>
          <w:b/>
          <w:bCs/>
          <w:i/>
          <w:color w:val="000000"/>
          <w:sz w:val="24"/>
          <w:szCs w:val="24"/>
        </w:rPr>
      </w:pPr>
      <w:r w:rsidRPr="005D7F08">
        <w:rPr>
          <w:b/>
          <w:bCs/>
          <w:i/>
          <w:color w:val="000000"/>
          <w:sz w:val="24"/>
          <w:szCs w:val="24"/>
        </w:rPr>
        <w:t xml:space="preserve">Деревообрабатывающее производство </w:t>
      </w:r>
    </w:p>
    <w:p w:rsidR="00F0028A" w:rsidRPr="005D7F08" w:rsidRDefault="00F0028A" w:rsidP="00F0028A">
      <w:pPr>
        <w:jc w:val="both"/>
        <w:rPr>
          <w:bCs/>
          <w:color w:val="000000"/>
          <w:sz w:val="24"/>
          <w:szCs w:val="24"/>
        </w:rPr>
      </w:pPr>
      <w:r w:rsidRPr="005D7F08">
        <w:rPr>
          <w:bCs/>
          <w:color w:val="000000"/>
          <w:sz w:val="24"/>
          <w:szCs w:val="24"/>
        </w:rPr>
        <w:tab/>
        <w:t>Знакомство с новым материалом – древесиной, правилами работы столярным ножом и последовательностью изготовления изделий из древесины. Различение видов пиломатериалов и способов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w:t>
      </w:r>
    </w:p>
    <w:p w:rsidR="00F0028A" w:rsidRPr="005D7F08" w:rsidRDefault="00F0028A" w:rsidP="00F0028A">
      <w:pPr>
        <w:jc w:val="both"/>
        <w:rPr>
          <w:b/>
          <w:bCs/>
          <w:i/>
          <w:color w:val="000000"/>
          <w:sz w:val="24"/>
          <w:szCs w:val="24"/>
        </w:rPr>
      </w:pPr>
      <w:r w:rsidRPr="005D7F08">
        <w:rPr>
          <w:b/>
          <w:bCs/>
          <w:i/>
          <w:color w:val="000000"/>
          <w:sz w:val="24"/>
          <w:szCs w:val="24"/>
        </w:rPr>
        <w:t xml:space="preserve">Кондитерская фабрика </w:t>
      </w:r>
    </w:p>
    <w:p w:rsidR="00F0028A" w:rsidRPr="005D7F08" w:rsidRDefault="00F0028A" w:rsidP="00F0028A">
      <w:pPr>
        <w:jc w:val="both"/>
        <w:rPr>
          <w:bCs/>
          <w:color w:val="000000"/>
          <w:sz w:val="24"/>
          <w:szCs w:val="24"/>
        </w:rPr>
      </w:pPr>
      <w:r w:rsidRPr="005D7F08">
        <w:rPr>
          <w:bCs/>
          <w:color w:val="000000"/>
          <w:sz w:val="24"/>
          <w:szCs w:val="24"/>
        </w:rPr>
        <w:tab/>
        <w:t>Знакомство с историей и технологией производства кондитерских изделий, технологии производства шоколада из какао – 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w:t>
      </w:r>
    </w:p>
    <w:p w:rsidR="00F0028A" w:rsidRPr="005D7F08" w:rsidRDefault="00F0028A" w:rsidP="00F0028A">
      <w:pPr>
        <w:jc w:val="both"/>
        <w:rPr>
          <w:b/>
          <w:bCs/>
          <w:i/>
          <w:color w:val="000000"/>
          <w:sz w:val="24"/>
          <w:szCs w:val="24"/>
        </w:rPr>
      </w:pPr>
      <w:r w:rsidRPr="005D7F08">
        <w:rPr>
          <w:b/>
          <w:bCs/>
          <w:i/>
          <w:color w:val="000000"/>
          <w:sz w:val="24"/>
          <w:szCs w:val="24"/>
        </w:rPr>
        <w:t>Ботовая техника</w:t>
      </w:r>
    </w:p>
    <w:p w:rsidR="00F0028A" w:rsidRPr="005D7F08" w:rsidRDefault="00F0028A" w:rsidP="00F0028A">
      <w:pPr>
        <w:jc w:val="both"/>
        <w:rPr>
          <w:bCs/>
          <w:color w:val="000000"/>
          <w:sz w:val="24"/>
          <w:szCs w:val="24"/>
        </w:rPr>
      </w:pPr>
      <w:r w:rsidRPr="005D7F08">
        <w:rPr>
          <w:b/>
          <w:bCs/>
          <w:i/>
          <w:color w:val="000000"/>
          <w:sz w:val="24"/>
          <w:szCs w:val="24"/>
        </w:rPr>
        <w:tab/>
      </w:r>
      <w:r w:rsidRPr="005D7F08">
        <w:rPr>
          <w:bCs/>
          <w:color w:val="000000"/>
          <w:sz w:val="24"/>
          <w:szCs w:val="24"/>
        </w:rPr>
        <w:t>Знакомство с понятием «бытовая техника» и ее значением в жизни людей. Правила эксплуатации бытовой техники, работа с электричеством, знакомство с действием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 плафон для настольной лампы.</w:t>
      </w:r>
    </w:p>
    <w:p w:rsidR="00F0028A" w:rsidRPr="005D7F08" w:rsidRDefault="00F0028A" w:rsidP="00F0028A">
      <w:pPr>
        <w:jc w:val="both"/>
        <w:rPr>
          <w:b/>
          <w:bCs/>
          <w:i/>
          <w:color w:val="000000"/>
          <w:sz w:val="24"/>
          <w:szCs w:val="24"/>
        </w:rPr>
      </w:pPr>
      <w:r w:rsidRPr="005D7F08">
        <w:rPr>
          <w:b/>
          <w:bCs/>
          <w:i/>
          <w:color w:val="000000"/>
          <w:sz w:val="24"/>
          <w:szCs w:val="24"/>
        </w:rPr>
        <w:t xml:space="preserve">Тепличное хозяйство </w:t>
      </w:r>
    </w:p>
    <w:p w:rsidR="00F0028A" w:rsidRPr="005D7F08" w:rsidRDefault="00F0028A" w:rsidP="00F0028A">
      <w:pPr>
        <w:ind w:firstLine="708"/>
        <w:jc w:val="both"/>
        <w:rPr>
          <w:bCs/>
          <w:color w:val="000000"/>
          <w:sz w:val="24"/>
          <w:szCs w:val="24"/>
        </w:rPr>
      </w:pPr>
      <w:r w:rsidRPr="005D7F08">
        <w:rPr>
          <w:bCs/>
          <w:color w:val="000000"/>
          <w:sz w:val="24"/>
          <w:szCs w:val="24"/>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 – теплицы, посадка семян цветов. Выращивание рассады в домашних условиях, уход за рассадой.</w:t>
      </w:r>
    </w:p>
    <w:p w:rsidR="00F0028A" w:rsidRPr="005D7F08" w:rsidRDefault="00F0028A" w:rsidP="0060546C">
      <w:pPr>
        <w:widowControl/>
        <w:numPr>
          <w:ilvl w:val="0"/>
          <w:numId w:val="71"/>
        </w:numPr>
        <w:autoSpaceDE/>
        <w:autoSpaceDN/>
        <w:jc w:val="both"/>
        <w:rPr>
          <w:b/>
          <w:bCs/>
          <w:color w:val="000000"/>
          <w:sz w:val="24"/>
          <w:szCs w:val="24"/>
        </w:rPr>
      </w:pPr>
      <w:r w:rsidRPr="005D7F08">
        <w:rPr>
          <w:b/>
          <w:bCs/>
          <w:color w:val="000000"/>
          <w:sz w:val="24"/>
          <w:szCs w:val="24"/>
        </w:rPr>
        <w:t>Человек и вода  – 3 ч.</w:t>
      </w:r>
    </w:p>
    <w:p w:rsidR="00F0028A" w:rsidRPr="005D7F08" w:rsidRDefault="00F0028A" w:rsidP="00F0028A">
      <w:pPr>
        <w:jc w:val="both"/>
        <w:rPr>
          <w:b/>
          <w:bCs/>
          <w:i/>
          <w:color w:val="000000"/>
          <w:sz w:val="24"/>
          <w:szCs w:val="24"/>
        </w:rPr>
      </w:pPr>
      <w:r w:rsidRPr="005D7F08">
        <w:rPr>
          <w:b/>
          <w:bCs/>
          <w:i/>
          <w:color w:val="000000"/>
          <w:sz w:val="24"/>
          <w:szCs w:val="24"/>
        </w:rPr>
        <w:t xml:space="preserve"> Водоканал </w:t>
      </w:r>
    </w:p>
    <w:p w:rsidR="00F0028A" w:rsidRPr="005D7F08" w:rsidRDefault="00F0028A" w:rsidP="00F0028A">
      <w:pPr>
        <w:ind w:firstLine="708"/>
        <w:jc w:val="both"/>
        <w:rPr>
          <w:b/>
          <w:bCs/>
          <w:i/>
          <w:color w:val="000000"/>
          <w:sz w:val="24"/>
          <w:szCs w:val="24"/>
        </w:rPr>
      </w:pPr>
      <w:r w:rsidRPr="005D7F08">
        <w:rPr>
          <w:bCs/>
          <w:color w:val="000000"/>
          <w:sz w:val="24"/>
          <w:szCs w:val="24"/>
        </w:rPr>
        <w:t>Знакомство с водоснабжением города. Значение воды в жизни человека и растений. Осмысление важности экономного расходования воды. Знакомство со способом фильтрации воды и способом экономного расходования воды, определение количества расходуемой воды при помощи струемера.</w:t>
      </w:r>
    </w:p>
    <w:p w:rsidR="00F0028A" w:rsidRPr="005D7F08" w:rsidRDefault="00F0028A" w:rsidP="00F0028A">
      <w:pPr>
        <w:jc w:val="both"/>
        <w:rPr>
          <w:b/>
          <w:bCs/>
          <w:i/>
          <w:color w:val="000000"/>
          <w:sz w:val="24"/>
          <w:szCs w:val="24"/>
        </w:rPr>
      </w:pPr>
      <w:r w:rsidRPr="005D7F08">
        <w:rPr>
          <w:b/>
          <w:bCs/>
          <w:i/>
          <w:color w:val="000000"/>
          <w:sz w:val="24"/>
          <w:szCs w:val="24"/>
        </w:rPr>
        <w:t xml:space="preserve">Порт </w:t>
      </w:r>
    </w:p>
    <w:p w:rsidR="00F0028A" w:rsidRPr="005D7F08" w:rsidRDefault="00F0028A" w:rsidP="00F0028A">
      <w:pPr>
        <w:jc w:val="both"/>
        <w:rPr>
          <w:bCs/>
          <w:color w:val="000000"/>
          <w:sz w:val="24"/>
          <w:szCs w:val="24"/>
        </w:rPr>
      </w:pPr>
      <w:r w:rsidRPr="005D7F08">
        <w:rPr>
          <w:bCs/>
          <w:color w:val="000000"/>
          <w:sz w:val="24"/>
          <w:szCs w:val="24"/>
        </w:rPr>
        <w:tab/>
        <w:t>Знакомство с работой порта и профессиями людей работающих в порту. Освоение способов крепления предметов при помощи морских узлов: прямого, простого, якорного. Осмысление важности узлов для крепления грузов. Правильное крепление груза. Изготовление лестницы с использованием способов крепления морскими узлами.</w:t>
      </w:r>
    </w:p>
    <w:p w:rsidR="00F0028A" w:rsidRPr="005D7F08" w:rsidRDefault="00F0028A" w:rsidP="00F0028A">
      <w:pPr>
        <w:jc w:val="both"/>
        <w:rPr>
          <w:b/>
          <w:bCs/>
          <w:i/>
          <w:color w:val="000000"/>
          <w:sz w:val="24"/>
          <w:szCs w:val="24"/>
        </w:rPr>
      </w:pPr>
      <w:r w:rsidRPr="005D7F08">
        <w:rPr>
          <w:b/>
          <w:bCs/>
          <w:i/>
          <w:color w:val="000000"/>
          <w:sz w:val="24"/>
          <w:szCs w:val="24"/>
        </w:rPr>
        <w:t xml:space="preserve">Узелковое плетение </w:t>
      </w:r>
    </w:p>
    <w:p w:rsidR="00F0028A" w:rsidRPr="005D7F08" w:rsidRDefault="00F0028A" w:rsidP="00F0028A">
      <w:pPr>
        <w:jc w:val="both"/>
        <w:rPr>
          <w:bCs/>
          <w:color w:val="000000"/>
          <w:sz w:val="24"/>
          <w:szCs w:val="24"/>
        </w:rPr>
      </w:pPr>
      <w:r w:rsidRPr="005D7F08">
        <w:rPr>
          <w:bCs/>
          <w:color w:val="000000"/>
          <w:sz w:val="24"/>
          <w:szCs w:val="24"/>
        </w:rPr>
        <w:tab/>
        <w:t>Знакомство с правилами работы последовательностью создания  изделий в технике макраме. Освоение одинарного плоского узла. Сравнение способов вязания морских узлов и узлов в технике макраме.</w:t>
      </w:r>
    </w:p>
    <w:p w:rsidR="00F0028A" w:rsidRPr="005D7F08" w:rsidRDefault="00F0028A" w:rsidP="0060546C">
      <w:pPr>
        <w:widowControl/>
        <w:numPr>
          <w:ilvl w:val="0"/>
          <w:numId w:val="71"/>
        </w:numPr>
        <w:autoSpaceDE/>
        <w:autoSpaceDN/>
        <w:jc w:val="both"/>
        <w:rPr>
          <w:sz w:val="24"/>
          <w:szCs w:val="24"/>
        </w:rPr>
      </w:pPr>
      <w:r w:rsidRPr="005D7F08">
        <w:rPr>
          <w:b/>
          <w:bCs/>
          <w:color w:val="000000"/>
          <w:sz w:val="24"/>
          <w:szCs w:val="24"/>
        </w:rPr>
        <w:t>Человек и воздух  –   3 ч.</w:t>
      </w:r>
      <w:r w:rsidRPr="005D7F08">
        <w:rPr>
          <w:sz w:val="24"/>
          <w:szCs w:val="24"/>
        </w:rPr>
        <w:t xml:space="preserve"> </w:t>
      </w:r>
    </w:p>
    <w:p w:rsidR="00F0028A" w:rsidRPr="005D7F08" w:rsidRDefault="00F0028A" w:rsidP="00F0028A">
      <w:pPr>
        <w:jc w:val="both"/>
        <w:rPr>
          <w:bCs/>
          <w:color w:val="000000"/>
          <w:sz w:val="24"/>
          <w:szCs w:val="24"/>
        </w:rPr>
      </w:pPr>
      <w:r w:rsidRPr="005D7F08">
        <w:rPr>
          <w:b/>
          <w:bCs/>
          <w:i/>
          <w:color w:val="000000"/>
          <w:sz w:val="24"/>
          <w:szCs w:val="24"/>
        </w:rPr>
        <w:t>Самолетостроение и ракетостроение</w:t>
      </w:r>
      <w:r w:rsidRPr="005D7F08">
        <w:rPr>
          <w:bCs/>
          <w:color w:val="000000"/>
          <w:sz w:val="24"/>
          <w:szCs w:val="24"/>
        </w:rPr>
        <w:t xml:space="preserve"> </w:t>
      </w:r>
    </w:p>
    <w:p w:rsidR="00F0028A" w:rsidRPr="005D7F08" w:rsidRDefault="00F0028A" w:rsidP="00F0028A">
      <w:pPr>
        <w:jc w:val="both"/>
        <w:rPr>
          <w:bCs/>
          <w:color w:val="000000"/>
          <w:sz w:val="24"/>
          <w:szCs w:val="24"/>
        </w:rPr>
      </w:pPr>
      <w:r w:rsidRPr="005D7F08">
        <w:rPr>
          <w:bCs/>
          <w:color w:val="000000"/>
          <w:sz w:val="24"/>
          <w:szCs w:val="24"/>
        </w:rPr>
        <w:tab/>
        <w:t>Первоначальные сведения о самолётостроении, о функциях самолётов и космических ракет, о конструкции самолёта и космической ракеты. Самостоятельное изготовление модели самолёта из конструктора. Закрепление умения работать с металлическим конструктором.</w:t>
      </w:r>
    </w:p>
    <w:p w:rsidR="00F0028A" w:rsidRPr="005D7F08" w:rsidRDefault="00F0028A" w:rsidP="00F0028A">
      <w:pPr>
        <w:jc w:val="both"/>
        <w:rPr>
          <w:b/>
          <w:bCs/>
          <w:i/>
          <w:color w:val="000000"/>
          <w:sz w:val="24"/>
          <w:szCs w:val="24"/>
        </w:rPr>
      </w:pPr>
      <w:r w:rsidRPr="005D7F08">
        <w:rPr>
          <w:b/>
          <w:bCs/>
          <w:i/>
          <w:color w:val="000000"/>
          <w:sz w:val="24"/>
          <w:szCs w:val="24"/>
        </w:rPr>
        <w:lastRenderedPageBreak/>
        <w:t>Ракета-носитель</w:t>
      </w:r>
    </w:p>
    <w:p w:rsidR="00F0028A" w:rsidRPr="005D7F08" w:rsidRDefault="00F0028A" w:rsidP="00F0028A">
      <w:pPr>
        <w:jc w:val="both"/>
        <w:rPr>
          <w:bCs/>
          <w:color w:val="000000"/>
          <w:sz w:val="24"/>
          <w:szCs w:val="24"/>
        </w:rPr>
      </w:pPr>
      <w:r w:rsidRPr="005D7F08">
        <w:rPr>
          <w:bCs/>
          <w:color w:val="000000"/>
          <w:sz w:val="24"/>
          <w:szCs w:val="24"/>
        </w:rPr>
        <w:tab/>
        <w:t>Закрепление основных знаний о самолётостроении, о конструкции самолёта и ракеты. Закрепление основных знаний о бумаге: свойства, виды, история.</w:t>
      </w:r>
    </w:p>
    <w:p w:rsidR="00F0028A" w:rsidRPr="005D7F08" w:rsidRDefault="00F0028A" w:rsidP="00F0028A">
      <w:pPr>
        <w:jc w:val="both"/>
        <w:rPr>
          <w:bCs/>
          <w:color w:val="000000"/>
          <w:sz w:val="24"/>
          <w:szCs w:val="24"/>
        </w:rPr>
      </w:pPr>
      <w:r w:rsidRPr="005D7F08">
        <w:rPr>
          <w:bCs/>
          <w:color w:val="000000"/>
          <w:sz w:val="24"/>
          <w:szCs w:val="24"/>
        </w:rPr>
        <w:tab/>
        <w:t>Модель ракеты из картона, бумаги на основе самостоятельного чертежа.</w:t>
      </w:r>
    </w:p>
    <w:p w:rsidR="00F0028A" w:rsidRPr="005D7F08" w:rsidRDefault="00F0028A" w:rsidP="00F0028A">
      <w:pPr>
        <w:jc w:val="both"/>
        <w:rPr>
          <w:b/>
          <w:bCs/>
          <w:i/>
          <w:color w:val="000000"/>
          <w:sz w:val="24"/>
          <w:szCs w:val="24"/>
        </w:rPr>
      </w:pPr>
      <w:r w:rsidRPr="005D7F08">
        <w:rPr>
          <w:b/>
          <w:bCs/>
          <w:i/>
          <w:color w:val="000000"/>
          <w:sz w:val="24"/>
          <w:szCs w:val="24"/>
        </w:rPr>
        <w:t>Летательный аппарат. Воздушный змей.</w:t>
      </w:r>
    </w:p>
    <w:p w:rsidR="00F0028A" w:rsidRPr="005D7F08" w:rsidRDefault="00F0028A" w:rsidP="00F0028A">
      <w:pPr>
        <w:jc w:val="both"/>
        <w:rPr>
          <w:bCs/>
          <w:color w:val="000000"/>
          <w:sz w:val="24"/>
          <w:szCs w:val="24"/>
        </w:rPr>
      </w:pPr>
      <w:r w:rsidRPr="005D7F08">
        <w:rPr>
          <w:bCs/>
          <w:color w:val="000000"/>
          <w:sz w:val="24"/>
          <w:szCs w:val="24"/>
        </w:rPr>
        <w:tab/>
        <w:t>Знакомство с историей возникновения воздушного змея. Освоение правил разметки деталей из бумаги и картона сгибанием. Оформление изделия по собственному эскизу.</w:t>
      </w:r>
    </w:p>
    <w:p w:rsidR="00F0028A" w:rsidRPr="005D7F08" w:rsidRDefault="00F0028A" w:rsidP="0060546C">
      <w:pPr>
        <w:widowControl/>
        <w:numPr>
          <w:ilvl w:val="0"/>
          <w:numId w:val="71"/>
        </w:numPr>
        <w:autoSpaceDE/>
        <w:autoSpaceDN/>
        <w:jc w:val="both"/>
        <w:rPr>
          <w:sz w:val="24"/>
          <w:szCs w:val="24"/>
        </w:rPr>
      </w:pPr>
      <w:r w:rsidRPr="005D7F08">
        <w:rPr>
          <w:b/>
          <w:bCs/>
          <w:color w:val="000000"/>
          <w:sz w:val="24"/>
          <w:szCs w:val="24"/>
        </w:rPr>
        <w:t>Человек и информация  - 6 ч.</w:t>
      </w:r>
    </w:p>
    <w:p w:rsidR="00F0028A" w:rsidRPr="005D7F08" w:rsidRDefault="00F0028A" w:rsidP="00F0028A">
      <w:pPr>
        <w:jc w:val="both"/>
        <w:rPr>
          <w:b/>
          <w:bCs/>
          <w:i/>
          <w:color w:val="000000"/>
          <w:sz w:val="24"/>
          <w:szCs w:val="24"/>
        </w:rPr>
      </w:pPr>
      <w:r w:rsidRPr="005D7F08">
        <w:rPr>
          <w:b/>
          <w:bCs/>
          <w:i/>
          <w:color w:val="000000"/>
          <w:sz w:val="24"/>
          <w:szCs w:val="24"/>
        </w:rPr>
        <w:t xml:space="preserve">Издательское дело. Создание титульного листа </w:t>
      </w:r>
    </w:p>
    <w:p w:rsidR="00F0028A" w:rsidRPr="005D7F08" w:rsidRDefault="00F0028A" w:rsidP="00F0028A">
      <w:pPr>
        <w:jc w:val="both"/>
        <w:rPr>
          <w:bCs/>
          <w:color w:val="000000"/>
          <w:sz w:val="24"/>
          <w:szCs w:val="24"/>
        </w:rPr>
      </w:pPr>
      <w:r w:rsidRPr="005D7F08">
        <w:rPr>
          <w:bCs/>
          <w:color w:val="000000"/>
          <w:sz w:val="24"/>
          <w:szCs w:val="24"/>
        </w:rPr>
        <w:tab/>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участвующими в издании книги.</w:t>
      </w:r>
    </w:p>
    <w:p w:rsidR="00F0028A" w:rsidRPr="005D7F08" w:rsidRDefault="00F0028A" w:rsidP="00F0028A">
      <w:pPr>
        <w:jc w:val="both"/>
        <w:rPr>
          <w:b/>
          <w:bCs/>
          <w:i/>
          <w:color w:val="000000"/>
          <w:sz w:val="24"/>
          <w:szCs w:val="24"/>
        </w:rPr>
      </w:pPr>
      <w:r w:rsidRPr="005D7F08">
        <w:rPr>
          <w:b/>
          <w:bCs/>
          <w:i/>
          <w:color w:val="000000"/>
          <w:sz w:val="24"/>
          <w:szCs w:val="24"/>
        </w:rPr>
        <w:t xml:space="preserve">Работа с таблицами </w:t>
      </w:r>
    </w:p>
    <w:p w:rsidR="00F0028A" w:rsidRPr="005D7F08" w:rsidRDefault="00F0028A" w:rsidP="00F0028A">
      <w:pPr>
        <w:ind w:firstLine="708"/>
        <w:jc w:val="both"/>
        <w:rPr>
          <w:b/>
          <w:bCs/>
          <w:i/>
          <w:color w:val="000000"/>
          <w:sz w:val="24"/>
          <w:szCs w:val="24"/>
        </w:rPr>
      </w:pPr>
      <w:r w:rsidRPr="005D7F08">
        <w:rPr>
          <w:bCs/>
          <w:color w:val="000000"/>
          <w:sz w:val="24"/>
          <w:szCs w:val="24"/>
        </w:rPr>
        <w:t xml:space="preserve">Повторение правил работы на компьютере. Создание таблицы в программе </w:t>
      </w:r>
      <w:r w:rsidRPr="005D7F08">
        <w:rPr>
          <w:bCs/>
          <w:color w:val="000000"/>
          <w:sz w:val="24"/>
          <w:szCs w:val="24"/>
          <w:lang w:val="en-US"/>
        </w:rPr>
        <w:t>Microsoft</w:t>
      </w:r>
      <w:r w:rsidRPr="005D7F08">
        <w:rPr>
          <w:bCs/>
          <w:color w:val="000000"/>
          <w:sz w:val="24"/>
          <w:szCs w:val="24"/>
        </w:rPr>
        <w:t xml:space="preserve"> </w:t>
      </w:r>
      <w:r w:rsidRPr="005D7F08">
        <w:rPr>
          <w:bCs/>
          <w:color w:val="000000"/>
          <w:sz w:val="24"/>
          <w:szCs w:val="24"/>
          <w:lang w:val="en-US"/>
        </w:rPr>
        <w:t>Word</w:t>
      </w:r>
      <w:r w:rsidRPr="005D7F08">
        <w:rPr>
          <w:bCs/>
          <w:color w:val="000000"/>
          <w:sz w:val="24"/>
          <w:szCs w:val="24"/>
        </w:rPr>
        <w:t>.</w:t>
      </w:r>
    </w:p>
    <w:p w:rsidR="00F0028A" w:rsidRPr="005D7F08" w:rsidRDefault="00F0028A" w:rsidP="00F0028A">
      <w:pPr>
        <w:jc w:val="both"/>
        <w:rPr>
          <w:b/>
          <w:bCs/>
          <w:i/>
          <w:color w:val="000000"/>
          <w:sz w:val="24"/>
          <w:szCs w:val="24"/>
        </w:rPr>
      </w:pPr>
      <w:r w:rsidRPr="005D7F08">
        <w:rPr>
          <w:b/>
          <w:bCs/>
          <w:i/>
          <w:color w:val="000000"/>
          <w:sz w:val="24"/>
          <w:szCs w:val="24"/>
        </w:rPr>
        <w:t xml:space="preserve">Создание содержание книги </w:t>
      </w:r>
    </w:p>
    <w:p w:rsidR="00F0028A" w:rsidRPr="005D7F08" w:rsidRDefault="00F0028A" w:rsidP="00F0028A">
      <w:pPr>
        <w:jc w:val="both"/>
        <w:rPr>
          <w:bCs/>
          <w:color w:val="000000"/>
          <w:sz w:val="24"/>
          <w:szCs w:val="24"/>
        </w:rPr>
      </w:pPr>
      <w:r w:rsidRPr="005D7F08">
        <w:rPr>
          <w:bCs/>
          <w:color w:val="000000"/>
          <w:sz w:val="24"/>
          <w:szCs w:val="24"/>
        </w:rPr>
        <w:tab/>
        <w:t>ИКТ на службе человека, работа с компьютером. ИКТ в издательском деле.</w:t>
      </w:r>
    </w:p>
    <w:p w:rsidR="00F0028A" w:rsidRPr="005D7F08" w:rsidRDefault="00F0028A" w:rsidP="00F0028A">
      <w:pPr>
        <w:jc w:val="both"/>
        <w:rPr>
          <w:bCs/>
          <w:color w:val="000000"/>
          <w:sz w:val="24"/>
          <w:szCs w:val="24"/>
        </w:rPr>
      </w:pPr>
      <w:r w:rsidRPr="005D7F08">
        <w:rPr>
          <w:bCs/>
          <w:color w:val="000000"/>
          <w:sz w:val="24"/>
          <w:szCs w:val="24"/>
        </w:rPr>
        <w:tab/>
        <w:t>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проекта «Издаём книгу».</w:t>
      </w:r>
    </w:p>
    <w:p w:rsidR="00F0028A" w:rsidRPr="005D7F08" w:rsidRDefault="00F0028A" w:rsidP="00F0028A">
      <w:pPr>
        <w:jc w:val="both"/>
        <w:rPr>
          <w:b/>
          <w:bCs/>
          <w:i/>
          <w:color w:val="000000"/>
          <w:sz w:val="24"/>
          <w:szCs w:val="24"/>
        </w:rPr>
      </w:pPr>
      <w:r w:rsidRPr="005D7F08">
        <w:rPr>
          <w:b/>
          <w:bCs/>
          <w:i/>
          <w:color w:val="000000"/>
          <w:sz w:val="24"/>
          <w:szCs w:val="24"/>
        </w:rPr>
        <w:t xml:space="preserve">Переплетные работы </w:t>
      </w:r>
    </w:p>
    <w:p w:rsidR="00F0028A" w:rsidRPr="005D7F08" w:rsidRDefault="00F0028A" w:rsidP="00F0028A">
      <w:pPr>
        <w:jc w:val="both"/>
        <w:rPr>
          <w:bCs/>
          <w:color w:val="000000"/>
          <w:sz w:val="24"/>
          <w:szCs w:val="24"/>
        </w:rPr>
      </w:pPr>
      <w:r w:rsidRPr="005D7F08">
        <w:rPr>
          <w:bCs/>
          <w:color w:val="000000"/>
          <w:sz w:val="24"/>
          <w:szCs w:val="24"/>
        </w:rPr>
        <w:tab/>
        <w:t>Знакомство с переплётными работами. Способ соединения листов – шитьё блоков нитками втачку  (в пять проколов). Закрепление правил работы шилом и иглой. Осмысление значения различных элементов в структуре переплёта (форзац, слизура). Изготовление переплёта дневника и оформление обложки по собственному эскизу.</w:t>
      </w:r>
    </w:p>
    <w:p w:rsidR="00F0028A" w:rsidRDefault="00F0028A" w:rsidP="00723A84">
      <w:pPr>
        <w:autoSpaceDE/>
        <w:autoSpaceDN/>
        <w:rPr>
          <w:rFonts w:eastAsia="DejaVu Sans"/>
          <w:b/>
          <w:sz w:val="24"/>
          <w:szCs w:val="24"/>
          <w:lang w:eastAsia="zh-CN" w:bidi="hi-IN"/>
        </w:rPr>
      </w:pPr>
    </w:p>
    <w:p w:rsidR="00816BEF" w:rsidRDefault="00816BEF" w:rsidP="00816BEF">
      <w:pPr>
        <w:autoSpaceDE/>
        <w:autoSpaceDN/>
        <w:jc w:val="center"/>
        <w:rPr>
          <w:rFonts w:eastAsia="DejaVu Sans"/>
          <w:b/>
          <w:sz w:val="24"/>
          <w:szCs w:val="24"/>
          <w:lang w:eastAsia="zh-CN" w:bidi="hi-IN"/>
        </w:rPr>
      </w:pPr>
      <w:r w:rsidRPr="00816BEF">
        <w:rPr>
          <w:rFonts w:eastAsia="DejaVu Sans"/>
          <w:b/>
          <w:sz w:val="24"/>
          <w:szCs w:val="24"/>
          <w:lang w:eastAsia="zh-CN" w:bidi="hi-IN"/>
        </w:rPr>
        <w:t>2.2.</w:t>
      </w:r>
      <w:r w:rsidR="008F3A3B">
        <w:rPr>
          <w:rFonts w:eastAsia="DejaVu Sans"/>
          <w:b/>
          <w:sz w:val="24"/>
          <w:szCs w:val="24"/>
          <w:lang w:eastAsia="zh-CN" w:bidi="hi-IN"/>
        </w:rPr>
        <w:t>2.</w:t>
      </w:r>
      <w:r w:rsidRPr="00816BEF">
        <w:rPr>
          <w:rFonts w:eastAsia="DejaVu Sans"/>
          <w:b/>
          <w:sz w:val="24"/>
          <w:szCs w:val="24"/>
          <w:lang w:eastAsia="zh-CN" w:bidi="hi-IN"/>
        </w:rPr>
        <w:t>12.</w:t>
      </w:r>
      <w:r w:rsidRPr="00816BEF">
        <w:rPr>
          <w:rFonts w:eastAsia="DejaVu Sans"/>
          <w:b/>
          <w:sz w:val="24"/>
          <w:szCs w:val="24"/>
          <w:lang w:eastAsia="zh-CN" w:bidi="hi-IN"/>
        </w:rPr>
        <w:tab/>
        <w:t>Физическая культура (УМК В.И. Лях «Физическая культура»</w:t>
      </w:r>
      <w:r w:rsidR="00723A84">
        <w:rPr>
          <w:rFonts w:eastAsia="DejaVu Sans"/>
          <w:b/>
          <w:sz w:val="24"/>
          <w:szCs w:val="24"/>
          <w:lang w:eastAsia="zh-CN" w:bidi="hi-IN"/>
        </w:rPr>
        <w:t>)</w:t>
      </w:r>
    </w:p>
    <w:p w:rsidR="00723A84" w:rsidRPr="00816BEF" w:rsidRDefault="00723A84" w:rsidP="00816BEF">
      <w:pPr>
        <w:autoSpaceDE/>
        <w:autoSpaceDN/>
        <w:jc w:val="center"/>
        <w:rPr>
          <w:rFonts w:eastAsia="DejaVu Sans"/>
          <w:b/>
          <w:sz w:val="24"/>
          <w:szCs w:val="24"/>
          <w:lang w:eastAsia="zh-CN" w:bidi="hi-IN"/>
        </w:rPr>
      </w:pPr>
    </w:p>
    <w:p w:rsidR="00816BEF" w:rsidRDefault="00816BEF" w:rsidP="00816BEF">
      <w:pPr>
        <w:autoSpaceDE/>
        <w:autoSpaceDN/>
        <w:jc w:val="center"/>
        <w:rPr>
          <w:rFonts w:eastAsia="DejaVu Sans"/>
          <w:b/>
          <w:sz w:val="24"/>
          <w:szCs w:val="24"/>
          <w:lang w:eastAsia="zh-CN" w:bidi="hi-IN"/>
        </w:rPr>
      </w:pPr>
      <w:r w:rsidRPr="00816BEF">
        <w:rPr>
          <w:rFonts w:eastAsia="DejaVu Sans"/>
          <w:b/>
          <w:sz w:val="24"/>
          <w:szCs w:val="24"/>
          <w:lang w:eastAsia="zh-CN" w:bidi="hi-IN"/>
        </w:rPr>
        <w:t xml:space="preserve">Планируемые результаты освоения учебного предметы «Физическая культура» </w:t>
      </w:r>
    </w:p>
    <w:p w:rsidR="00816BEF" w:rsidRPr="00816BEF" w:rsidRDefault="00816BEF" w:rsidP="00816BEF">
      <w:pPr>
        <w:autoSpaceDE/>
        <w:autoSpaceDN/>
        <w:jc w:val="center"/>
        <w:rPr>
          <w:rFonts w:eastAsia="DejaVu Sans"/>
          <w:b/>
          <w:sz w:val="24"/>
          <w:szCs w:val="24"/>
          <w:lang w:eastAsia="zh-CN" w:bidi="hi-IN"/>
        </w:rPr>
      </w:pPr>
      <w:r w:rsidRPr="00816BEF">
        <w:rPr>
          <w:rFonts w:eastAsia="DejaVu Sans"/>
          <w:b/>
          <w:sz w:val="24"/>
          <w:szCs w:val="24"/>
          <w:lang w:eastAsia="zh-CN" w:bidi="hi-IN"/>
        </w:rPr>
        <w:t>1-4 классы</w:t>
      </w:r>
    </w:p>
    <w:p w:rsidR="00816BEF" w:rsidRPr="00816BEF" w:rsidRDefault="00816BEF" w:rsidP="00816BEF">
      <w:pPr>
        <w:autoSpaceDE/>
        <w:autoSpaceDN/>
        <w:jc w:val="center"/>
        <w:rPr>
          <w:rFonts w:eastAsia="DejaVu Sans"/>
          <w:b/>
          <w:sz w:val="24"/>
          <w:szCs w:val="24"/>
          <w:lang w:eastAsia="zh-CN" w:bidi="hi-IN"/>
        </w:rPr>
      </w:pPr>
      <w:r w:rsidRPr="00816BEF">
        <w:rPr>
          <w:rFonts w:eastAsia="DejaVu Sans"/>
          <w:b/>
          <w:sz w:val="24"/>
          <w:szCs w:val="24"/>
          <w:lang w:eastAsia="zh-CN" w:bidi="hi-IN"/>
        </w:rPr>
        <w:t>I.</w:t>
      </w:r>
      <w:r w:rsidRPr="00816BEF">
        <w:rPr>
          <w:rFonts w:eastAsia="DejaVu Sans"/>
          <w:b/>
          <w:sz w:val="24"/>
          <w:szCs w:val="24"/>
          <w:lang w:eastAsia="zh-CN" w:bidi="hi-IN"/>
        </w:rPr>
        <w:tab/>
        <w:t>Планируемые результаты освоения предмета «Физическая культура» 1 класс</w:t>
      </w:r>
    </w:p>
    <w:p w:rsidR="00816BEF" w:rsidRPr="00816BEF" w:rsidRDefault="00816BEF" w:rsidP="00816BEF">
      <w:pPr>
        <w:autoSpaceDE/>
        <w:autoSpaceDN/>
        <w:jc w:val="center"/>
        <w:rPr>
          <w:rFonts w:eastAsia="DejaVu Sans"/>
          <w:b/>
          <w:sz w:val="24"/>
          <w:szCs w:val="24"/>
          <w:lang w:eastAsia="zh-CN" w:bidi="hi-IN"/>
        </w:rPr>
      </w:pPr>
    </w:p>
    <w:p w:rsidR="00816BEF" w:rsidRPr="00816BEF" w:rsidRDefault="00816BEF" w:rsidP="00816BEF">
      <w:pPr>
        <w:autoSpaceDE/>
        <w:autoSpaceDN/>
        <w:jc w:val="center"/>
        <w:rPr>
          <w:rFonts w:eastAsia="DejaVu Sans"/>
          <w:b/>
          <w:sz w:val="24"/>
          <w:szCs w:val="24"/>
          <w:lang w:eastAsia="zh-CN" w:bidi="hi-IN"/>
        </w:rPr>
      </w:pPr>
      <w:r w:rsidRPr="00816BEF">
        <w:rPr>
          <w:rFonts w:eastAsia="DejaVu Sans"/>
          <w:b/>
          <w:sz w:val="24"/>
          <w:szCs w:val="24"/>
          <w:lang w:eastAsia="zh-CN" w:bidi="hi-IN"/>
        </w:rPr>
        <w:t>Личностные результаты обучения</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формирование чувства гордости за свою Родину, российский народ и историю России, осознание своей этнической и национальной принадлежности;</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формирование уважительного отношения к культуре других народов;</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развитие мотивов учебной деятельности и личностный смысл учения, принятие и освоение социальной роли обучающего;</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формирование эстетических потребностей, ценностей и чувств;</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формирование установки на безопасный, здоровый образ жизни.</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Метапредметные результаты обучения:</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овладение способностью принимать и сохранять цели и задачи учебной деятельности, поиска средств её осуществления;</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lastRenderedPageBreak/>
        <w:t>•</w:t>
      </w:r>
      <w:r w:rsidRPr="00816BEF">
        <w:rPr>
          <w:rFonts w:eastAsia="DejaVu Sans"/>
          <w:sz w:val="24"/>
          <w:szCs w:val="24"/>
          <w:lang w:eastAsia="zh-CN" w:bidi="hi-IN"/>
        </w:rPr>
        <w:tab/>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готовность конструктивно разрешать конфликты посредством учёта интересов сторон и сотрудничества;</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w:t>
      </w:r>
      <w:r w:rsidRPr="00816BEF">
        <w:rPr>
          <w:rFonts w:eastAsia="DejaVu Sans"/>
          <w:sz w:val="24"/>
          <w:szCs w:val="24"/>
          <w:lang w:eastAsia="zh-CN" w:bidi="hi-IN"/>
        </w:rPr>
        <w:tab/>
        <w:t>овладение базовыми предметными и межпредметными понятиями, отражающими существенные связи и отношения между объектами и процессами.</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Предметные результаты обучения:</w:t>
      </w:r>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 xml:space="preserve"> </w:t>
      </w:r>
    </w:p>
    <w:p w:rsidR="00816BEF" w:rsidRPr="00816BEF" w:rsidRDefault="00816BEF" w:rsidP="00816BEF">
      <w:pPr>
        <w:autoSpaceDE/>
        <w:autoSpaceDN/>
        <w:jc w:val="both"/>
        <w:rPr>
          <w:rFonts w:eastAsia="DejaVu Sans"/>
          <w:sz w:val="24"/>
          <w:szCs w:val="24"/>
          <w:lang w:eastAsia="zh-CN" w:bidi="hi-IN"/>
        </w:rPr>
      </w:pPr>
      <w:proofErr w:type="gramStart"/>
      <w:r w:rsidRPr="00816BEF">
        <w:rPr>
          <w:rFonts w:eastAsia="DejaVu Sans"/>
          <w:sz w:val="24"/>
          <w:szCs w:val="24"/>
          <w:lang w:eastAsia="zh-CN" w:bidi="hi-IN"/>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roofErr w:type="gramEnd"/>
    </w:p>
    <w:p w:rsidR="00816BEF" w:rsidRPr="00816BEF" w:rsidRDefault="00816BEF" w:rsidP="00816BEF">
      <w:pPr>
        <w:autoSpaceDE/>
        <w:autoSpaceDN/>
        <w:jc w:val="both"/>
        <w:rPr>
          <w:rFonts w:eastAsia="DejaVu Sans"/>
          <w:sz w:val="24"/>
          <w:szCs w:val="24"/>
          <w:lang w:eastAsia="zh-CN" w:bidi="hi-IN"/>
        </w:rPr>
      </w:pPr>
      <w:r w:rsidRPr="00816BEF">
        <w:rPr>
          <w:rFonts w:eastAsia="DejaVu Sans"/>
          <w:sz w:val="24"/>
          <w:szCs w:val="24"/>
          <w:lang w:eastAsia="zh-CN" w:bidi="hi-I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w:t>
      </w:r>
      <w:r>
        <w:rPr>
          <w:rFonts w:eastAsia="DejaVu Sans"/>
          <w:sz w:val="24"/>
          <w:szCs w:val="24"/>
          <w:lang w:eastAsia="zh-CN" w:bidi="hi-IN"/>
        </w:rPr>
        <w:t>ивости, координации, гибкости).</w:t>
      </w:r>
    </w:p>
    <w:p w:rsidR="00816BEF" w:rsidRDefault="00816BEF" w:rsidP="00816BEF">
      <w:pPr>
        <w:autoSpaceDE/>
        <w:autoSpaceDN/>
        <w:ind w:firstLine="708"/>
        <w:jc w:val="center"/>
        <w:rPr>
          <w:rFonts w:eastAsia="DejaVu Sans"/>
          <w:b/>
          <w:sz w:val="24"/>
          <w:szCs w:val="24"/>
          <w:lang w:eastAsia="zh-CN" w:bidi="hi-IN"/>
        </w:rPr>
      </w:pPr>
      <w:r w:rsidRPr="00816BEF">
        <w:rPr>
          <w:rFonts w:eastAsia="DejaVu Sans"/>
          <w:b/>
          <w:sz w:val="24"/>
          <w:szCs w:val="24"/>
          <w:lang w:eastAsia="zh-CN" w:bidi="hi-IN"/>
        </w:rPr>
        <w:t xml:space="preserve">Содержание предмета «Физическая культура» 1 -4 классы </w:t>
      </w:r>
    </w:p>
    <w:p w:rsidR="00816BEF" w:rsidRPr="00816BEF" w:rsidRDefault="00816BEF" w:rsidP="00816BEF">
      <w:pPr>
        <w:autoSpaceDE/>
        <w:autoSpaceDN/>
        <w:ind w:firstLine="708"/>
        <w:jc w:val="center"/>
        <w:rPr>
          <w:rFonts w:eastAsia="DejaVu Sans"/>
          <w:b/>
          <w:sz w:val="24"/>
          <w:szCs w:val="24"/>
          <w:lang w:eastAsia="zh-CN" w:bidi="hi-IN"/>
        </w:rPr>
      </w:pPr>
      <w:r w:rsidRPr="00816BEF">
        <w:rPr>
          <w:rFonts w:eastAsia="DejaVu Sans"/>
          <w:b/>
          <w:sz w:val="24"/>
          <w:szCs w:val="24"/>
          <w:lang w:eastAsia="zh-CN" w:bidi="hi-IN"/>
        </w:rPr>
        <w:t>Знания о физической культуре</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Из истории физической культуры. История развития физической культуры и первых соревнований. Связь физической культуры с трудовой и военной деятельностью.</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Физические упражнения. Физические упражнения, их влияние на физическое развитие и развитие физических качеств.</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Физическая нагрузка и её влияние на повышени</w:t>
      </w:r>
      <w:r>
        <w:rPr>
          <w:rFonts w:eastAsia="DejaVu Sans"/>
          <w:sz w:val="24"/>
          <w:szCs w:val="24"/>
          <w:lang w:eastAsia="zh-CN" w:bidi="hi-IN"/>
        </w:rPr>
        <w:t>е частоты сердечных сокращений.</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Способы физкультурной деятельности</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 xml:space="preserve">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w:t>
      </w:r>
      <w:r w:rsidRPr="00816BEF">
        <w:rPr>
          <w:rFonts w:eastAsia="DejaVu Sans"/>
          <w:sz w:val="24"/>
          <w:szCs w:val="24"/>
          <w:lang w:eastAsia="zh-CN" w:bidi="hi-IN"/>
        </w:rPr>
        <w:lastRenderedPageBreak/>
        <w:t>упражнений.</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Самостоятельные игры и развлечения. Организация и проведение подвижных игр (на спортивных площадках и в спортивных залах).</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Физическое совершенствование Физкультурно-оздоровительная деятельность</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Спортивно-оздоровительная деятельность</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Гимнастика с основами акробатики.</w:t>
      </w:r>
      <w:r w:rsidRPr="00816BEF">
        <w:rPr>
          <w:rFonts w:eastAsia="DejaVu Sans"/>
          <w:sz w:val="24"/>
          <w:szCs w:val="24"/>
          <w:lang w:eastAsia="zh-CN" w:bidi="hi-IN"/>
        </w:rPr>
        <w:tab/>
        <w:t>Организующие команды и приемы. Строевые действия в шеренге и колонне; выполнение строевых команд.</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Акробатические упражнения. Упоры; седы; упражнения в группировке; перекаты; стойка на лопатках; кувырки вперёд и назад; гимнастический мост.</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Акробатические комбинации.</w:t>
      </w:r>
      <w:r w:rsidRPr="00816BEF">
        <w:rPr>
          <w:rFonts w:eastAsia="DejaVu Sans"/>
          <w:sz w:val="24"/>
          <w:szCs w:val="24"/>
          <w:lang w:eastAsia="zh-CN" w:bidi="hi-IN"/>
        </w:rPr>
        <w:tab/>
        <w:t xml:space="preserve">Например: 1) мост из </w:t>
      </w:r>
      <w:proofErr w:type="gramStart"/>
      <w:r w:rsidRPr="00816BEF">
        <w:rPr>
          <w:rFonts w:eastAsia="DejaVu Sans"/>
          <w:sz w:val="24"/>
          <w:szCs w:val="24"/>
          <w:lang w:eastAsia="zh-CN" w:bidi="hi-IN"/>
        </w:rPr>
        <w:t>положения</w:t>
      </w:r>
      <w:proofErr w:type="gramEnd"/>
      <w:r w:rsidRPr="00816BEF">
        <w:rPr>
          <w:rFonts w:eastAsia="DejaVu Sans"/>
          <w:sz w:val="24"/>
          <w:szCs w:val="24"/>
          <w:lang w:eastAsia="zh-CN" w:bidi="hi-IN"/>
        </w:rPr>
        <w:t xml:space="preserve"> лёжа на спине, опуститься в исходное положение, переворот в пол</w:t>
      </w:r>
      <w:r>
        <w:rPr>
          <w:rFonts w:eastAsia="DejaVu Sans"/>
          <w:sz w:val="24"/>
          <w:szCs w:val="24"/>
          <w:lang w:eastAsia="zh-CN" w:bidi="hi-IN"/>
        </w:rPr>
        <w:t xml:space="preserve">ожение лёжа на животе, прыжок с </w:t>
      </w:r>
      <w:r w:rsidRPr="00816BEF">
        <w:rPr>
          <w:rFonts w:eastAsia="DejaVu Sans"/>
          <w:sz w:val="24"/>
          <w:szCs w:val="24"/>
          <w:lang w:eastAsia="zh-CN" w:bidi="hi-IN"/>
        </w:rPr>
        <w:t>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Упражнения на низкой гимнастической перекладине: висы, перемахи.</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 xml:space="preserve">Гимнастическая комбинация. Например, из виса стоя присев толчком двумя ногами перемах, согнув ноги, в вис сзади согнувшись, опускание назад в </w:t>
      </w:r>
      <w:proofErr w:type="gramStart"/>
      <w:r w:rsidRPr="00816BEF">
        <w:rPr>
          <w:rFonts w:eastAsia="DejaVu Sans"/>
          <w:sz w:val="24"/>
          <w:szCs w:val="24"/>
          <w:lang w:eastAsia="zh-CN" w:bidi="hi-IN"/>
        </w:rPr>
        <w:t>вис</w:t>
      </w:r>
      <w:proofErr w:type="gramEnd"/>
      <w:r w:rsidRPr="00816BEF">
        <w:rPr>
          <w:rFonts w:eastAsia="DejaVu Sans"/>
          <w:sz w:val="24"/>
          <w:szCs w:val="24"/>
          <w:lang w:eastAsia="zh-CN" w:bidi="hi-IN"/>
        </w:rPr>
        <w:t xml:space="preserve"> стоя и обратное движение через вис сзади согнувшись со сходом вперёд ноги.</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Опорный прыжок: с разбега через гимнастического козла. Гимнастические упражнения прикладного характера.</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Прыжковые упражнения: на одной ноге и двух ногах на месте и с продвижением; в длину и высоту; спрыгивание и запрыгивание; Броски: большого мяча (1 кг) на дальность разными способами.</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Метание: малого мяча в вертикальную цель и на дальность.</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Лыжные гонки. Передвижение на лыжах; повороты; спуски; подъёмы; торможение.</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На материале легкой атлетики: прыжки, бег, метания и броски; упражнения на координацию, выносливость и быстроту.</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На материале лыжной подготовки: эстафеты в передвижении на лыжах, упражнения на выносливость и координацию.</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На материале спортивных игр.</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Футбол:</w:t>
      </w:r>
      <w:r w:rsidRPr="00816BEF">
        <w:rPr>
          <w:rFonts w:eastAsia="DejaVu Sans"/>
          <w:sz w:val="24"/>
          <w:szCs w:val="24"/>
          <w:lang w:eastAsia="zh-CN" w:bidi="hi-IN"/>
        </w:rPr>
        <w:tab/>
        <w:t>удар по неподвижному и катящемуся мячу; остановка мяча; ведение мяча; подвижные игры на материале футбола.</w:t>
      </w:r>
    </w:p>
    <w:p w:rsidR="00816BEF" w:rsidRPr="00816BEF" w:rsidRDefault="00816BEF" w:rsidP="00816BEF">
      <w:pPr>
        <w:autoSpaceDE/>
        <w:autoSpaceDN/>
        <w:ind w:firstLine="709"/>
        <w:jc w:val="both"/>
        <w:rPr>
          <w:rFonts w:eastAsia="DejaVu Sans"/>
          <w:sz w:val="24"/>
          <w:szCs w:val="24"/>
          <w:lang w:eastAsia="zh-CN" w:bidi="hi-IN"/>
        </w:rPr>
      </w:pPr>
      <w:r w:rsidRPr="00816BEF">
        <w:rPr>
          <w:rFonts w:eastAsia="DejaVu Sans"/>
          <w:sz w:val="24"/>
          <w:szCs w:val="24"/>
          <w:lang w:eastAsia="zh-CN" w:bidi="hi-IN"/>
        </w:rPr>
        <w:t>Баскетбол: специальные передвижения без мяча; ведение мяча; броски мяча в корзину; подвижные игры на материале баскетбола.</w:t>
      </w:r>
    </w:p>
    <w:p w:rsidR="0011668E" w:rsidRDefault="00816BEF" w:rsidP="00EF2DD7">
      <w:pPr>
        <w:autoSpaceDE/>
        <w:autoSpaceDN/>
        <w:ind w:firstLine="709"/>
        <w:jc w:val="both"/>
        <w:rPr>
          <w:rFonts w:eastAsia="DejaVu Sans"/>
          <w:sz w:val="24"/>
          <w:szCs w:val="24"/>
          <w:lang w:eastAsia="zh-CN" w:bidi="hi-IN"/>
        </w:rPr>
      </w:pPr>
      <w:r w:rsidRPr="00816BEF">
        <w:rPr>
          <w:rFonts w:eastAsia="DejaVu Sans"/>
          <w:sz w:val="24"/>
          <w:szCs w:val="24"/>
          <w:lang w:eastAsia="zh-CN" w:bidi="hi-IN"/>
        </w:rPr>
        <w:lastRenderedPageBreak/>
        <w:t>Волейбол: подбрасывание мяча; подача мяча; приём и передача мяча; подвижные игры на материале волейбола.</w:t>
      </w:r>
    </w:p>
    <w:p w:rsidR="00D07AEF" w:rsidRDefault="00395367" w:rsidP="00F50A1A">
      <w:pPr>
        <w:autoSpaceDE/>
        <w:autoSpaceDN/>
        <w:ind w:firstLine="709"/>
        <w:jc w:val="center"/>
        <w:rPr>
          <w:rFonts w:eastAsia="DejaVu Sans"/>
          <w:b/>
          <w:sz w:val="24"/>
          <w:szCs w:val="24"/>
          <w:lang w:eastAsia="zh-CN" w:bidi="hi-IN"/>
        </w:rPr>
      </w:pPr>
      <w:r w:rsidRPr="00395367">
        <w:rPr>
          <w:rFonts w:eastAsia="DejaVu Sans"/>
          <w:b/>
          <w:sz w:val="24"/>
          <w:szCs w:val="24"/>
          <w:lang w:eastAsia="zh-CN" w:bidi="hi-IN"/>
        </w:rPr>
        <w:t>2.3. Рабочая программа воспитания</w:t>
      </w:r>
    </w:p>
    <w:p w:rsidR="00395367" w:rsidRPr="00395367" w:rsidRDefault="00395367" w:rsidP="00395367">
      <w:pPr>
        <w:tabs>
          <w:tab w:val="left" w:pos="9355"/>
        </w:tabs>
        <w:ind w:right="-1"/>
        <w:jc w:val="center"/>
        <w:rPr>
          <w:b/>
          <w:sz w:val="24"/>
          <w:szCs w:val="24"/>
        </w:rPr>
      </w:pPr>
      <w:r w:rsidRPr="00395367">
        <w:rPr>
          <w:b/>
          <w:sz w:val="24"/>
          <w:szCs w:val="24"/>
        </w:rPr>
        <w:t>ПОЯСНИТЕЛЬНАЯ ЗАПИСКА</w:t>
      </w:r>
    </w:p>
    <w:p w:rsidR="00395367" w:rsidRPr="00395367" w:rsidRDefault="00395367" w:rsidP="00395367">
      <w:pPr>
        <w:pStyle w:val="a3"/>
        <w:tabs>
          <w:tab w:val="left" w:pos="9355"/>
        </w:tabs>
        <w:ind w:left="0" w:right="-1" w:firstLine="850"/>
      </w:pPr>
    </w:p>
    <w:p w:rsidR="00395367" w:rsidRPr="00395367" w:rsidRDefault="00395367" w:rsidP="00395367">
      <w:pPr>
        <w:pStyle w:val="a3"/>
        <w:ind w:left="0" w:right="-1"/>
      </w:pPr>
      <w:proofErr w:type="gramStart"/>
      <w:r w:rsidRPr="00395367">
        <w:t>Программа воспитания МОУ «Тулянская ООШ» Валуйского района Белгородской области (далее – Программа) разработана в соответствии с приказом</w:t>
      </w:r>
      <w:r w:rsidRPr="00395367">
        <w:rPr>
          <w:spacing w:val="15"/>
        </w:rPr>
        <w:t xml:space="preserve"> </w:t>
      </w:r>
      <w:r w:rsidRPr="00395367">
        <w:t>Министерства</w:t>
      </w:r>
      <w:r w:rsidRPr="00395367">
        <w:rPr>
          <w:spacing w:val="17"/>
        </w:rPr>
        <w:t xml:space="preserve"> </w:t>
      </w:r>
      <w:r w:rsidRPr="00395367">
        <w:t>просвещения</w:t>
      </w:r>
      <w:r w:rsidRPr="00395367">
        <w:rPr>
          <w:spacing w:val="18"/>
        </w:rPr>
        <w:t xml:space="preserve"> </w:t>
      </w:r>
      <w:r w:rsidRPr="00395367">
        <w:t>Российской</w:t>
      </w:r>
      <w:r w:rsidRPr="00395367">
        <w:rPr>
          <w:spacing w:val="18"/>
        </w:rPr>
        <w:t xml:space="preserve"> </w:t>
      </w:r>
      <w:r w:rsidRPr="00395367">
        <w:t>Федерации</w:t>
      </w:r>
      <w:r w:rsidRPr="00395367">
        <w:rPr>
          <w:spacing w:val="23"/>
        </w:rPr>
        <w:t xml:space="preserve"> </w:t>
      </w:r>
      <w:r w:rsidRPr="00395367">
        <w:t>от</w:t>
      </w:r>
      <w:r w:rsidRPr="00395367">
        <w:rPr>
          <w:spacing w:val="17"/>
        </w:rPr>
        <w:t xml:space="preserve"> </w:t>
      </w:r>
      <w:r w:rsidRPr="00395367">
        <w:t>11.12.2020</w:t>
      </w:r>
      <w:r w:rsidRPr="00395367">
        <w:rPr>
          <w:spacing w:val="18"/>
        </w:rPr>
        <w:t xml:space="preserve"> </w:t>
      </w:r>
      <w:r w:rsidRPr="00395367">
        <w:t>№</w:t>
      </w:r>
      <w:r w:rsidRPr="00395367">
        <w:rPr>
          <w:spacing w:val="14"/>
        </w:rPr>
        <w:t xml:space="preserve"> </w:t>
      </w:r>
      <w:r w:rsidRPr="00395367">
        <w:t>712 «О внесении изменений в некоторые федеральные государственные образовательные стандарты общего образования по вопросам воспитания обучающихся»,</w:t>
      </w:r>
      <w:r w:rsidRPr="00395367">
        <w:rPr>
          <w:spacing w:val="1"/>
        </w:rPr>
        <w:t xml:space="preserve"> </w:t>
      </w:r>
      <w:r w:rsidRPr="00395367">
        <w:t>методическими</w:t>
      </w:r>
      <w:r w:rsidRPr="00395367">
        <w:rPr>
          <w:spacing w:val="1"/>
        </w:rPr>
        <w:t xml:space="preserve"> </w:t>
      </w:r>
      <w:r w:rsidRPr="00395367">
        <w:t>рекомендациями</w:t>
      </w:r>
      <w:r w:rsidRPr="00395367">
        <w:rPr>
          <w:spacing w:val="1"/>
        </w:rPr>
        <w:t xml:space="preserve"> </w:t>
      </w:r>
      <w:r w:rsidRPr="00395367">
        <w:t>«Примерная</w:t>
      </w:r>
      <w:r w:rsidRPr="00395367">
        <w:rPr>
          <w:spacing w:val="1"/>
        </w:rPr>
        <w:t xml:space="preserve"> </w:t>
      </w:r>
      <w:r w:rsidRPr="00395367">
        <w:t>программа</w:t>
      </w:r>
      <w:r w:rsidRPr="00395367">
        <w:rPr>
          <w:spacing w:val="1"/>
        </w:rPr>
        <w:t xml:space="preserve"> </w:t>
      </w:r>
      <w:r w:rsidRPr="00395367">
        <w:t>воспитания»,</w:t>
      </w:r>
      <w:r w:rsidRPr="00395367">
        <w:rPr>
          <w:spacing w:val="1"/>
        </w:rPr>
        <w:t xml:space="preserve"> </w:t>
      </w:r>
      <w:r w:rsidRPr="00395367">
        <w:t>утверждённой</w:t>
      </w:r>
      <w:r w:rsidRPr="00395367">
        <w:rPr>
          <w:spacing w:val="1"/>
        </w:rPr>
        <w:t xml:space="preserve"> </w:t>
      </w:r>
      <w:r w:rsidRPr="00395367">
        <w:t>02.06.2020</w:t>
      </w:r>
      <w:r w:rsidRPr="00395367">
        <w:rPr>
          <w:spacing w:val="1"/>
        </w:rPr>
        <w:t xml:space="preserve"> </w:t>
      </w:r>
      <w:r w:rsidRPr="00395367">
        <w:t>года</w:t>
      </w:r>
      <w:r w:rsidRPr="00395367">
        <w:rPr>
          <w:spacing w:val="1"/>
        </w:rPr>
        <w:t xml:space="preserve"> </w:t>
      </w:r>
      <w:r w:rsidRPr="00395367">
        <w:t>на</w:t>
      </w:r>
      <w:r w:rsidRPr="00395367">
        <w:rPr>
          <w:spacing w:val="1"/>
        </w:rPr>
        <w:t xml:space="preserve"> </w:t>
      </w:r>
      <w:r w:rsidRPr="00395367">
        <w:t>заседании</w:t>
      </w:r>
      <w:r w:rsidRPr="00395367">
        <w:rPr>
          <w:spacing w:val="1"/>
        </w:rPr>
        <w:t xml:space="preserve"> </w:t>
      </w:r>
      <w:r w:rsidRPr="00395367">
        <w:t>Федерального</w:t>
      </w:r>
      <w:r w:rsidRPr="00395367">
        <w:rPr>
          <w:spacing w:val="1"/>
        </w:rPr>
        <w:t xml:space="preserve"> </w:t>
      </w:r>
      <w:r w:rsidRPr="00395367">
        <w:t>учебно-методического объединения по общему образованию, Федеральными государственными образовательными стандартами (далее - ФГОС</w:t>
      </w:r>
      <w:proofErr w:type="gramEnd"/>
      <w:r w:rsidRPr="00395367">
        <w:t>) общего образования.</w:t>
      </w:r>
    </w:p>
    <w:p w:rsidR="00395367" w:rsidRPr="00395367" w:rsidRDefault="00395367" w:rsidP="00395367">
      <w:pPr>
        <w:pStyle w:val="a3"/>
        <w:tabs>
          <w:tab w:val="left" w:pos="9355"/>
        </w:tabs>
        <w:ind w:left="0" w:right="-1" w:firstLine="850"/>
      </w:pPr>
      <w:r w:rsidRPr="00395367">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395367" w:rsidRPr="00395367" w:rsidRDefault="00395367" w:rsidP="00395367">
      <w:pPr>
        <w:pStyle w:val="a3"/>
        <w:tabs>
          <w:tab w:val="left" w:pos="9355"/>
        </w:tabs>
        <w:ind w:left="0" w:right="-1"/>
      </w:pPr>
      <w:r w:rsidRPr="00395367">
        <w:t>Воспитательная программа является обязательной частью основной образовательной программы МОУ «Тулянская ООШ» Валуйского района Белгородской области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395367" w:rsidRPr="00395367" w:rsidRDefault="00395367" w:rsidP="00395367">
      <w:pPr>
        <w:pStyle w:val="a3"/>
        <w:tabs>
          <w:tab w:val="left" w:pos="9355"/>
        </w:tabs>
        <w:ind w:left="0" w:right="-1"/>
      </w:pPr>
      <w:proofErr w:type="gramStart"/>
      <w:r w:rsidRPr="00395367">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roofErr w:type="gramEnd"/>
    </w:p>
    <w:p w:rsidR="00395367" w:rsidRPr="00395367" w:rsidRDefault="00395367" w:rsidP="00395367">
      <w:pPr>
        <w:pStyle w:val="a3"/>
        <w:tabs>
          <w:tab w:val="left" w:pos="9355"/>
        </w:tabs>
        <w:ind w:left="0" w:right="-1"/>
      </w:pPr>
      <w:r w:rsidRPr="00395367">
        <w:t xml:space="preserve">Данная программа воспитания показывает систему работы с </w:t>
      </w:r>
      <w:proofErr w:type="gramStart"/>
      <w:r w:rsidRPr="00395367">
        <w:t>обучающимися</w:t>
      </w:r>
      <w:proofErr w:type="gramEnd"/>
      <w:r w:rsidRPr="00395367">
        <w:t xml:space="preserve"> в школе.</w:t>
      </w:r>
    </w:p>
    <w:p w:rsidR="00395367" w:rsidRPr="00395367" w:rsidRDefault="00395367" w:rsidP="00395367">
      <w:pPr>
        <w:pStyle w:val="a3"/>
        <w:tabs>
          <w:tab w:val="left" w:pos="9355"/>
        </w:tabs>
        <w:ind w:left="0" w:right="-1" w:firstLine="0"/>
        <w:rPr>
          <w:b/>
        </w:rPr>
      </w:pPr>
    </w:p>
    <w:p w:rsidR="00395367" w:rsidRPr="00395367" w:rsidRDefault="00395367" w:rsidP="00395367">
      <w:pPr>
        <w:pStyle w:val="a3"/>
        <w:tabs>
          <w:tab w:val="left" w:pos="9355"/>
        </w:tabs>
        <w:ind w:left="0" w:right="-1" w:firstLine="0"/>
        <w:jc w:val="center"/>
        <w:rPr>
          <w:b/>
        </w:rPr>
      </w:pPr>
      <w:r w:rsidRPr="00395367">
        <w:rPr>
          <w:b/>
        </w:rPr>
        <w:t>Раздел 1</w:t>
      </w:r>
    </w:p>
    <w:p w:rsidR="00395367" w:rsidRPr="00395367" w:rsidRDefault="00395367" w:rsidP="00395367">
      <w:pPr>
        <w:pStyle w:val="1"/>
        <w:tabs>
          <w:tab w:val="left" w:pos="9355"/>
        </w:tabs>
        <w:spacing w:line="240" w:lineRule="auto"/>
        <w:ind w:left="0" w:right="-1"/>
        <w:jc w:val="center"/>
      </w:pPr>
      <w:r w:rsidRPr="00395367">
        <w:t xml:space="preserve">ОСОБЕННОСТИ </w:t>
      </w:r>
      <w:proofErr w:type="gramStart"/>
      <w:r w:rsidRPr="00395367">
        <w:t>ОРГАНИЗУЕМОГО</w:t>
      </w:r>
      <w:proofErr w:type="gramEnd"/>
      <w:r w:rsidRPr="00395367">
        <w:t xml:space="preserve"> </w:t>
      </w:r>
    </w:p>
    <w:p w:rsidR="00395367" w:rsidRPr="00395367" w:rsidRDefault="00395367" w:rsidP="00395367">
      <w:pPr>
        <w:pStyle w:val="1"/>
        <w:tabs>
          <w:tab w:val="left" w:pos="9355"/>
        </w:tabs>
        <w:spacing w:line="240" w:lineRule="auto"/>
        <w:ind w:left="0" w:right="-1"/>
        <w:jc w:val="center"/>
      </w:pPr>
      <w:r w:rsidRPr="00395367">
        <w:t>В ШКОЛЕ ВОСПИТАТЕЛЬНОГО ПРОЦЕССА</w:t>
      </w:r>
    </w:p>
    <w:p w:rsidR="00395367" w:rsidRPr="00395367" w:rsidRDefault="00395367" w:rsidP="00395367">
      <w:pPr>
        <w:pStyle w:val="1"/>
        <w:tabs>
          <w:tab w:val="left" w:pos="1683"/>
          <w:tab w:val="left" w:pos="9355"/>
        </w:tabs>
        <w:spacing w:line="240" w:lineRule="auto"/>
        <w:ind w:left="0" w:right="-1"/>
      </w:pPr>
    </w:p>
    <w:p w:rsidR="00395367" w:rsidRPr="00395367" w:rsidRDefault="00395367" w:rsidP="00395367">
      <w:pPr>
        <w:pStyle w:val="a3"/>
        <w:ind w:left="0" w:right="-1" w:firstLine="599"/>
      </w:pPr>
      <w:r w:rsidRPr="00395367">
        <w:t>Воспитательная система МОУ «Тулянская ООШ» Валуйского района</w:t>
      </w:r>
      <w:r w:rsidRPr="00395367">
        <w:rPr>
          <w:spacing w:val="1"/>
        </w:rPr>
        <w:t xml:space="preserve"> </w:t>
      </w:r>
      <w:r w:rsidRPr="00395367">
        <w:t>Белгородской</w:t>
      </w:r>
      <w:r w:rsidRPr="00395367">
        <w:rPr>
          <w:spacing w:val="1"/>
        </w:rPr>
        <w:t xml:space="preserve"> </w:t>
      </w:r>
      <w:r w:rsidRPr="00395367">
        <w:t>области</w:t>
      </w:r>
      <w:r w:rsidRPr="00395367">
        <w:rPr>
          <w:spacing w:val="1"/>
        </w:rPr>
        <w:t xml:space="preserve"> </w:t>
      </w:r>
      <w:r w:rsidRPr="00395367">
        <w:t>охватывает</w:t>
      </w:r>
      <w:r w:rsidRPr="00395367">
        <w:rPr>
          <w:spacing w:val="1"/>
        </w:rPr>
        <w:t xml:space="preserve"> </w:t>
      </w:r>
      <w:r w:rsidRPr="00395367">
        <w:t>весь</w:t>
      </w:r>
      <w:r w:rsidRPr="00395367">
        <w:rPr>
          <w:spacing w:val="1"/>
        </w:rPr>
        <w:t xml:space="preserve"> </w:t>
      </w:r>
      <w:r w:rsidRPr="00395367">
        <w:t>педагогический</w:t>
      </w:r>
      <w:r w:rsidRPr="00395367">
        <w:rPr>
          <w:spacing w:val="1"/>
        </w:rPr>
        <w:t xml:space="preserve"> </w:t>
      </w:r>
      <w:r w:rsidRPr="00395367">
        <w:t>процесс,</w:t>
      </w:r>
      <w:r w:rsidRPr="00395367">
        <w:rPr>
          <w:spacing w:val="1"/>
        </w:rPr>
        <w:t xml:space="preserve"> </w:t>
      </w:r>
      <w:r w:rsidRPr="00395367">
        <w:t>интегрируя</w:t>
      </w:r>
      <w:r w:rsidRPr="00395367">
        <w:rPr>
          <w:spacing w:val="1"/>
        </w:rPr>
        <w:t xml:space="preserve"> </w:t>
      </w:r>
      <w:r w:rsidRPr="00395367">
        <w:t>учебные занятия, внеурочную деятельность и дополнительное образование в</w:t>
      </w:r>
      <w:r w:rsidRPr="00395367">
        <w:rPr>
          <w:spacing w:val="1"/>
        </w:rPr>
        <w:t xml:space="preserve"> </w:t>
      </w:r>
      <w:r w:rsidRPr="00395367">
        <w:t xml:space="preserve">рамках работы </w:t>
      </w:r>
      <w:proofErr w:type="gramStart"/>
      <w:r w:rsidRPr="00395367">
        <w:t>Школы полного дня</w:t>
      </w:r>
      <w:proofErr w:type="gramEnd"/>
      <w:r w:rsidRPr="00395367">
        <w:t>, сохраняя традиции российского образования и внедряя лучшие современные практики и технологии образовательной и</w:t>
      </w:r>
      <w:r w:rsidRPr="00395367">
        <w:rPr>
          <w:spacing w:val="1"/>
        </w:rPr>
        <w:t xml:space="preserve"> </w:t>
      </w:r>
      <w:r w:rsidRPr="00395367">
        <w:t>воспитательной</w:t>
      </w:r>
      <w:r w:rsidRPr="00395367">
        <w:rPr>
          <w:spacing w:val="-1"/>
        </w:rPr>
        <w:t xml:space="preserve"> </w:t>
      </w:r>
      <w:r w:rsidRPr="00395367">
        <w:t>деятельности в</w:t>
      </w:r>
      <w:r w:rsidRPr="00395367">
        <w:rPr>
          <w:spacing w:val="-2"/>
        </w:rPr>
        <w:t xml:space="preserve"> </w:t>
      </w:r>
      <w:r w:rsidRPr="00395367">
        <w:t>соответствии</w:t>
      </w:r>
      <w:r w:rsidRPr="00395367">
        <w:rPr>
          <w:spacing w:val="1"/>
        </w:rPr>
        <w:t xml:space="preserve"> </w:t>
      </w:r>
      <w:r w:rsidRPr="00395367">
        <w:t>с</w:t>
      </w:r>
      <w:r w:rsidRPr="00395367">
        <w:rPr>
          <w:spacing w:val="-1"/>
        </w:rPr>
        <w:t xml:space="preserve"> </w:t>
      </w:r>
      <w:r w:rsidRPr="00395367">
        <w:t>ФГОС.</w:t>
      </w:r>
    </w:p>
    <w:p w:rsidR="00395367" w:rsidRPr="00395367" w:rsidRDefault="00395367" w:rsidP="00395367">
      <w:pPr>
        <w:pStyle w:val="a3"/>
        <w:tabs>
          <w:tab w:val="left" w:pos="9355"/>
        </w:tabs>
        <w:ind w:left="0" w:right="-1" w:firstLine="709"/>
      </w:pPr>
      <w:r w:rsidRPr="00395367">
        <w:t xml:space="preserve">Процесс воспитания в МОУ «Тулянская ООШ» Валуйского района Белгородской области основывается на </w:t>
      </w:r>
      <w:r w:rsidRPr="00395367">
        <w:rPr>
          <w:b/>
        </w:rPr>
        <w:t>следующих принципах</w:t>
      </w:r>
      <w:r w:rsidRPr="00395367">
        <w:t>:</w:t>
      </w:r>
    </w:p>
    <w:p w:rsidR="00395367" w:rsidRPr="00395367" w:rsidRDefault="00395367" w:rsidP="00395367">
      <w:pPr>
        <w:pStyle w:val="a3"/>
        <w:tabs>
          <w:tab w:val="left" w:pos="9355"/>
        </w:tabs>
        <w:ind w:left="0" w:right="-1" w:firstLine="709"/>
        <w:rPr>
          <w:iCs/>
        </w:rPr>
      </w:pPr>
      <w:r w:rsidRPr="00395367">
        <w:rPr>
          <w:iCs/>
        </w:rPr>
        <w:t>Процесс воспитания в образовательной организации основывается на следующих принципах взаимодействия педагогов и школьников:</w:t>
      </w:r>
    </w:p>
    <w:p w:rsidR="00395367" w:rsidRPr="00395367" w:rsidRDefault="00395367" w:rsidP="0060546C">
      <w:pPr>
        <w:pStyle w:val="a3"/>
        <w:widowControl/>
        <w:numPr>
          <w:ilvl w:val="0"/>
          <w:numId w:val="75"/>
        </w:numPr>
        <w:tabs>
          <w:tab w:val="left" w:pos="9355"/>
        </w:tabs>
        <w:autoSpaceDE/>
        <w:autoSpaceDN/>
        <w:ind w:left="426" w:right="-1"/>
        <w:rPr>
          <w:iCs/>
        </w:rPr>
      </w:pPr>
      <w:r w:rsidRPr="00395367">
        <w:rPr>
          <w:iC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95367" w:rsidRPr="00395367" w:rsidRDefault="00395367" w:rsidP="0060546C">
      <w:pPr>
        <w:pStyle w:val="a3"/>
        <w:widowControl/>
        <w:numPr>
          <w:ilvl w:val="0"/>
          <w:numId w:val="75"/>
        </w:numPr>
        <w:tabs>
          <w:tab w:val="left" w:pos="9355"/>
        </w:tabs>
        <w:autoSpaceDE/>
        <w:autoSpaceDN/>
        <w:ind w:left="426" w:right="-1"/>
        <w:rPr>
          <w:iCs/>
        </w:rPr>
      </w:pPr>
      <w:proofErr w:type="gramStart"/>
      <w:r w:rsidRPr="00395367">
        <w:rPr>
          <w:iCs/>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395367" w:rsidRPr="00395367" w:rsidRDefault="00395367" w:rsidP="0060546C">
      <w:pPr>
        <w:pStyle w:val="a3"/>
        <w:widowControl/>
        <w:numPr>
          <w:ilvl w:val="0"/>
          <w:numId w:val="75"/>
        </w:numPr>
        <w:tabs>
          <w:tab w:val="left" w:pos="9355"/>
        </w:tabs>
        <w:autoSpaceDE/>
        <w:autoSpaceDN/>
        <w:ind w:left="426" w:right="-1"/>
        <w:rPr>
          <w:iCs/>
        </w:rPr>
      </w:pPr>
      <w:r w:rsidRPr="00395367">
        <w:rPr>
          <w:iCs/>
        </w:rPr>
        <w:lastRenderedPageBreak/>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395367" w:rsidRPr="00395367" w:rsidRDefault="00395367" w:rsidP="0060546C">
      <w:pPr>
        <w:pStyle w:val="a3"/>
        <w:widowControl/>
        <w:numPr>
          <w:ilvl w:val="0"/>
          <w:numId w:val="75"/>
        </w:numPr>
        <w:tabs>
          <w:tab w:val="left" w:pos="9355"/>
        </w:tabs>
        <w:autoSpaceDE/>
        <w:autoSpaceDN/>
        <w:ind w:left="426" w:right="-1"/>
        <w:rPr>
          <w:iCs/>
        </w:rPr>
      </w:pPr>
      <w:r w:rsidRPr="00395367">
        <w:rPr>
          <w:iCs/>
        </w:rPr>
        <w:t>организация основных совместных дел школьников и педагогов как предмета совместной заботы и взрослых, и детей;</w:t>
      </w:r>
    </w:p>
    <w:p w:rsidR="00395367" w:rsidRPr="00395367" w:rsidRDefault="00395367" w:rsidP="0060546C">
      <w:pPr>
        <w:pStyle w:val="a3"/>
        <w:widowControl/>
        <w:numPr>
          <w:ilvl w:val="0"/>
          <w:numId w:val="75"/>
        </w:numPr>
        <w:tabs>
          <w:tab w:val="left" w:pos="9355"/>
        </w:tabs>
        <w:autoSpaceDE/>
        <w:autoSpaceDN/>
        <w:ind w:left="426" w:right="-1"/>
        <w:rPr>
          <w:iCs/>
        </w:rPr>
      </w:pPr>
      <w:r w:rsidRPr="00395367">
        <w:rPr>
          <w:iCs/>
        </w:rPr>
        <w:t>системность, целесообразность и нешаблонность воспитания как условия его эффективности.</w:t>
      </w:r>
    </w:p>
    <w:p w:rsidR="00395367" w:rsidRPr="00395367" w:rsidRDefault="00395367" w:rsidP="00395367">
      <w:pPr>
        <w:pStyle w:val="a3"/>
        <w:tabs>
          <w:tab w:val="left" w:pos="9355"/>
        </w:tabs>
        <w:ind w:left="0" w:right="-1" w:firstLine="709"/>
        <w:rPr>
          <w:iCs/>
        </w:rPr>
      </w:pPr>
      <w:r w:rsidRPr="00395367">
        <w:t xml:space="preserve">Основными </w:t>
      </w:r>
      <w:r w:rsidRPr="00395367">
        <w:rPr>
          <w:b/>
        </w:rPr>
        <w:t>традициями воспитания</w:t>
      </w:r>
      <w:r w:rsidRPr="00395367">
        <w:t xml:space="preserve"> в образовательной организации являются следующие</w:t>
      </w:r>
      <w:r w:rsidRPr="00395367">
        <w:rPr>
          <w:iCs/>
        </w:rPr>
        <w:t xml:space="preserve">: </w:t>
      </w:r>
    </w:p>
    <w:p w:rsidR="00395367" w:rsidRPr="00395367" w:rsidRDefault="00395367" w:rsidP="0060546C">
      <w:pPr>
        <w:pStyle w:val="a3"/>
        <w:widowControl/>
        <w:numPr>
          <w:ilvl w:val="0"/>
          <w:numId w:val="76"/>
        </w:numPr>
        <w:tabs>
          <w:tab w:val="left" w:pos="9355"/>
        </w:tabs>
        <w:autoSpaceDE/>
        <w:autoSpaceDN/>
        <w:ind w:left="426" w:right="-1"/>
      </w:pPr>
      <w:r w:rsidRPr="00395367">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395367" w:rsidRPr="00395367" w:rsidRDefault="00395367" w:rsidP="0060546C">
      <w:pPr>
        <w:pStyle w:val="a3"/>
        <w:widowControl/>
        <w:numPr>
          <w:ilvl w:val="0"/>
          <w:numId w:val="76"/>
        </w:numPr>
        <w:tabs>
          <w:tab w:val="left" w:pos="9355"/>
        </w:tabs>
        <w:autoSpaceDE/>
        <w:autoSpaceDN/>
        <w:ind w:left="426" w:right="-1"/>
      </w:pPr>
      <w:r w:rsidRPr="00395367">
        <w:t xml:space="preserve">важной чертой каждого ключевого дела и </w:t>
      </w:r>
      <w:proofErr w:type="gramStart"/>
      <w:r w:rsidRPr="00395367">
        <w:t>большинства</w:t>
      </w:r>
      <w:proofErr w:type="gramEnd"/>
      <w:r w:rsidRPr="00395367">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95367" w:rsidRPr="00395367" w:rsidRDefault="00395367" w:rsidP="0060546C">
      <w:pPr>
        <w:pStyle w:val="a3"/>
        <w:widowControl/>
        <w:numPr>
          <w:ilvl w:val="0"/>
          <w:numId w:val="76"/>
        </w:numPr>
        <w:tabs>
          <w:tab w:val="left" w:pos="9355"/>
        </w:tabs>
        <w:autoSpaceDE/>
        <w:autoSpaceDN/>
        <w:ind w:left="426" w:right="-1"/>
      </w:pPr>
      <w:r w:rsidRPr="00395367">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95367" w:rsidRPr="00395367" w:rsidRDefault="00395367" w:rsidP="0060546C">
      <w:pPr>
        <w:pStyle w:val="a3"/>
        <w:widowControl/>
        <w:numPr>
          <w:ilvl w:val="0"/>
          <w:numId w:val="76"/>
        </w:numPr>
        <w:tabs>
          <w:tab w:val="left" w:pos="9355"/>
        </w:tabs>
        <w:autoSpaceDE/>
        <w:autoSpaceDN/>
        <w:ind w:left="426" w:right="-1"/>
      </w:pPr>
      <w:r w:rsidRPr="00395367">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395367" w:rsidRPr="00395367" w:rsidRDefault="00395367" w:rsidP="0060546C">
      <w:pPr>
        <w:pStyle w:val="a3"/>
        <w:widowControl/>
        <w:numPr>
          <w:ilvl w:val="0"/>
          <w:numId w:val="76"/>
        </w:numPr>
        <w:tabs>
          <w:tab w:val="left" w:pos="9355"/>
        </w:tabs>
        <w:autoSpaceDE/>
        <w:autoSpaceDN/>
        <w:ind w:left="426" w:right="-1"/>
      </w:pPr>
      <w:r w:rsidRPr="00395367">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95367" w:rsidRPr="00395367" w:rsidRDefault="00395367" w:rsidP="0060546C">
      <w:pPr>
        <w:pStyle w:val="a3"/>
        <w:widowControl/>
        <w:numPr>
          <w:ilvl w:val="0"/>
          <w:numId w:val="76"/>
        </w:numPr>
        <w:tabs>
          <w:tab w:val="left" w:pos="9355"/>
        </w:tabs>
        <w:autoSpaceDE/>
        <w:autoSpaceDN/>
        <w:ind w:left="426" w:right="-1"/>
      </w:pPr>
      <w:r w:rsidRPr="00395367">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95367" w:rsidRPr="00395367" w:rsidRDefault="00395367" w:rsidP="00395367">
      <w:pPr>
        <w:pStyle w:val="a3"/>
        <w:ind w:left="0"/>
      </w:pPr>
      <w:r w:rsidRPr="00395367">
        <w:t>Взаимоотношения</w:t>
      </w:r>
      <w:r w:rsidRPr="00395367">
        <w:rPr>
          <w:spacing w:val="17"/>
        </w:rPr>
        <w:t xml:space="preserve"> </w:t>
      </w:r>
      <w:r w:rsidRPr="00395367">
        <w:t>всех</w:t>
      </w:r>
      <w:r w:rsidRPr="00395367">
        <w:rPr>
          <w:spacing w:val="88"/>
        </w:rPr>
        <w:t xml:space="preserve"> </w:t>
      </w:r>
      <w:r w:rsidRPr="00395367">
        <w:t>участников</w:t>
      </w:r>
      <w:r w:rsidRPr="00395367">
        <w:rPr>
          <w:spacing w:val="88"/>
        </w:rPr>
        <w:t xml:space="preserve"> </w:t>
      </w:r>
      <w:r w:rsidRPr="00395367">
        <w:t>воспитательного</w:t>
      </w:r>
      <w:r w:rsidRPr="00395367">
        <w:rPr>
          <w:spacing w:val="87"/>
        </w:rPr>
        <w:t xml:space="preserve"> </w:t>
      </w:r>
      <w:r w:rsidRPr="00395367">
        <w:t>процесса</w:t>
      </w:r>
      <w:r w:rsidRPr="00395367">
        <w:rPr>
          <w:spacing w:val="89"/>
        </w:rPr>
        <w:t xml:space="preserve"> </w:t>
      </w:r>
      <w:r w:rsidRPr="00395367">
        <w:t>в</w:t>
      </w:r>
      <w:r w:rsidRPr="00395367">
        <w:rPr>
          <w:spacing w:val="97"/>
        </w:rPr>
        <w:t xml:space="preserve"> </w:t>
      </w:r>
      <w:r w:rsidRPr="00395367">
        <w:t xml:space="preserve">МОУ «Тулянкая ООШ» строятся на основе «Кодекса доброжелательности участников образовательных отношений Белгородской области», </w:t>
      </w:r>
      <w:proofErr w:type="gramStart"/>
      <w:r w:rsidRPr="00395367">
        <w:t>который</w:t>
      </w:r>
      <w:proofErr w:type="gramEnd"/>
      <w:r w:rsidRPr="00395367">
        <w:t xml:space="preserve"> утвержден</w:t>
      </w:r>
      <w:r w:rsidRPr="00395367">
        <w:rPr>
          <w:spacing w:val="1"/>
        </w:rPr>
        <w:t xml:space="preserve"> </w:t>
      </w:r>
      <w:r w:rsidRPr="00395367">
        <w:t>приказом департамента образования Белгородской области от 04 октября 2019</w:t>
      </w:r>
      <w:r w:rsidRPr="00395367">
        <w:rPr>
          <w:spacing w:val="1"/>
        </w:rPr>
        <w:t xml:space="preserve"> </w:t>
      </w:r>
      <w:r w:rsidRPr="00395367">
        <w:t>года № 3059. Кодекс опирается на систему духовно-нравственных ценностей,</w:t>
      </w:r>
      <w:r w:rsidRPr="00395367">
        <w:rPr>
          <w:spacing w:val="1"/>
        </w:rPr>
        <w:t xml:space="preserve"> </w:t>
      </w:r>
      <w:r w:rsidRPr="00395367">
        <w:t>сложившихся в процессе культурного развития региона, страны: человеколюбие, миролюбие, дружелюбие, справедливость, честность, совестливость, благодарность, коллективизм, личное достоинство, вера в добро и стремление к исполнению нравственного долга перед самим собой, своей семьей и своим Отечеством.</w:t>
      </w:r>
    </w:p>
    <w:p w:rsidR="00395367" w:rsidRPr="00395367" w:rsidRDefault="00395367" w:rsidP="00395367">
      <w:pPr>
        <w:pStyle w:val="a3"/>
        <w:ind w:left="0" w:firstLine="0"/>
        <w:jc w:val="left"/>
      </w:pPr>
    </w:p>
    <w:p w:rsidR="00395367" w:rsidRPr="00395367" w:rsidRDefault="00395367" w:rsidP="00395367">
      <w:pPr>
        <w:pStyle w:val="1"/>
        <w:tabs>
          <w:tab w:val="left" w:pos="9639"/>
        </w:tabs>
        <w:spacing w:line="240" w:lineRule="auto"/>
        <w:ind w:left="0" w:right="50"/>
        <w:jc w:val="center"/>
      </w:pPr>
      <w:r w:rsidRPr="00395367">
        <w:t>Раздел</w:t>
      </w:r>
      <w:r w:rsidRPr="00395367">
        <w:rPr>
          <w:spacing w:val="-3"/>
        </w:rPr>
        <w:t xml:space="preserve"> </w:t>
      </w:r>
      <w:r w:rsidRPr="00395367">
        <w:t>2.</w:t>
      </w:r>
    </w:p>
    <w:p w:rsidR="00395367" w:rsidRPr="00395367" w:rsidRDefault="00395367" w:rsidP="00395367">
      <w:pPr>
        <w:ind w:right="50"/>
        <w:jc w:val="center"/>
        <w:rPr>
          <w:b/>
          <w:sz w:val="24"/>
          <w:szCs w:val="24"/>
        </w:rPr>
      </w:pPr>
      <w:r w:rsidRPr="00395367">
        <w:rPr>
          <w:b/>
          <w:sz w:val="24"/>
          <w:szCs w:val="24"/>
        </w:rPr>
        <w:t>ЦЕЛЬ</w:t>
      </w:r>
      <w:r w:rsidRPr="00395367">
        <w:rPr>
          <w:b/>
          <w:spacing w:val="-2"/>
          <w:sz w:val="24"/>
          <w:szCs w:val="24"/>
        </w:rPr>
        <w:t xml:space="preserve"> </w:t>
      </w:r>
      <w:r w:rsidRPr="00395367">
        <w:rPr>
          <w:b/>
          <w:sz w:val="24"/>
          <w:szCs w:val="24"/>
        </w:rPr>
        <w:t>И ЗАДАЧИ</w:t>
      </w:r>
      <w:r w:rsidRPr="00395367">
        <w:rPr>
          <w:b/>
          <w:spacing w:val="1"/>
          <w:sz w:val="24"/>
          <w:szCs w:val="24"/>
        </w:rPr>
        <w:t xml:space="preserve"> </w:t>
      </w:r>
      <w:r w:rsidRPr="00395367">
        <w:rPr>
          <w:b/>
          <w:sz w:val="24"/>
          <w:szCs w:val="24"/>
        </w:rPr>
        <w:t>ВОСПИТАНИЯ</w:t>
      </w:r>
    </w:p>
    <w:p w:rsidR="00395367" w:rsidRPr="00395367" w:rsidRDefault="00395367" w:rsidP="00395367">
      <w:pPr>
        <w:pStyle w:val="2"/>
        <w:tabs>
          <w:tab w:val="left" w:pos="9355"/>
        </w:tabs>
        <w:spacing w:before="0"/>
        <w:ind w:right="-1" w:firstLine="720"/>
        <w:jc w:val="both"/>
        <w:rPr>
          <w:rFonts w:ascii="Times New Roman" w:hAnsi="Times New Roman" w:cs="Times New Roman"/>
          <w:b w:val="0"/>
          <w:i/>
          <w:color w:val="auto"/>
          <w:sz w:val="24"/>
          <w:szCs w:val="24"/>
        </w:rPr>
      </w:pPr>
      <w:r w:rsidRPr="00395367">
        <w:rPr>
          <w:rFonts w:ascii="Times New Roman" w:hAnsi="Times New Roman" w:cs="Times New Roman"/>
          <w:b w:val="0"/>
          <w:color w:val="auto"/>
          <w:sz w:val="24"/>
          <w:szCs w:val="24"/>
        </w:rPr>
        <w:lastRenderedPageBreak/>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395367" w:rsidRPr="00395367" w:rsidRDefault="00395367" w:rsidP="00395367">
      <w:pPr>
        <w:pStyle w:val="2"/>
        <w:tabs>
          <w:tab w:val="left" w:pos="9355"/>
        </w:tabs>
        <w:spacing w:before="0"/>
        <w:ind w:right="-1" w:firstLine="720"/>
        <w:jc w:val="both"/>
        <w:rPr>
          <w:rFonts w:ascii="Times New Roman" w:hAnsi="Times New Roman" w:cs="Times New Roman"/>
          <w:b w:val="0"/>
          <w:i/>
          <w:color w:val="auto"/>
          <w:sz w:val="24"/>
          <w:szCs w:val="24"/>
        </w:rPr>
      </w:pPr>
      <w:r w:rsidRPr="00395367">
        <w:rPr>
          <w:rFonts w:ascii="Times New Roman" w:hAnsi="Times New Roman" w:cs="Times New Roman"/>
          <w:b w:val="0"/>
          <w:color w:val="auto"/>
          <w:sz w:val="24"/>
          <w:szCs w:val="24"/>
        </w:rPr>
        <w:t>Исходя из этого воспитательного идеала, а также основываясь на «Кодексе</w:t>
      </w:r>
      <w:r w:rsidRPr="00395367">
        <w:rPr>
          <w:rFonts w:ascii="Times New Roman" w:hAnsi="Times New Roman" w:cs="Times New Roman"/>
          <w:b w:val="0"/>
          <w:color w:val="auto"/>
          <w:spacing w:val="-67"/>
          <w:sz w:val="24"/>
          <w:szCs w:val="24"/>
        </w:rPr>
        <w:t xml:space="preserve"> </w:t>
      </w:r>
      <w:r w:rsidRPr="00395367">
        <w:rPr>
          <w:rFonts w:ascii="Times New Roman" w:hAnsi="Times New Roman" w:cs="Times New Roman"/>
          <w:b w:val="0"/>
          <w:color w:val="auto"/>
          <w:sz w:val="24"/>
          <w:szCs w:val="24"/>
        </w:rPr>
        <w:t>доброжелательности участников образовательных отношений Белгородской области»</w:t>
      </w:r>
      <w:r w:rsidRPr="00395367">
        <w:rPr>
          <w:rFonts w:ascii="Times New Roman" w:hAnsi="Times New Roman" w:cs="Times New Roman"/>
          <w:b w:val="0"/>
          <w:color w:val="auto"/>
          <w:spacing w:val="1"/>
          <w:sz w:val="24"/>
          <w:szCs w:val="24"/>
        </w:rPr>
        <w:t xml:space="preserve"> </w:t>
      </w:r>
      <w:r w:rsidRPr="00395367">
        <w:rPr>
          <w:rFonts w:ascii="Times New Roman" w:hAnsi="Times New Roman" w:cs="Times New Roman"/>
          <w:b w:val="0"/>
          <w:color w:val="auto"/>
          <w:sz w:val="24"/>
          <w:szCs w:val="24"/>
        </w:rPr>
        <w:t>определена</w:t>
      </w:r>
      <w:r w:rsidRPr="00395367">
        <w:rPr>
          <w:rFonts w:ascii="Times New Roman" w:hAnsi="Times New Roman" w:cs="Times New Roman"/>
          <w:b w:val="0"/>
          <w:color w:val="auto"/>
          <w:spacing w:val="1"/>
          <w:sz w:val="24"/>
          <w:szCs w:val="24"/>
        </w:rPr>
        <w:t xml:space="preserve"> </w:t>
      </w:r>
      <w:r w:rsidRPr="00395367">
        <w:rPr>
          <w:rFonts w:ascii="Times New Roman" w:hAnsi="Times New Roman" w:cs="Times New Roman"/>
          <w:color w:val="auto"/>
          <w:sz w:val="24"/>
          <w:szCs w:val="24"/>
        </w:rPr>
        <w:t>цель</w:t>
      </w:r>
      <w:r w:rsidRPr="00395367">
        <w:rPr>
          <w:rFonts w:ascii="Times New Roman" w:hAnsi="Times New Roman" w:cs="Times New Roman"/>
          <w:color w:val="auto"/>
          <w:spacing w:val="1"/>
          <w:sz w:val="24"/>
          <w:szCs w:val="24"/>
        </w:rPr>
        <w:t xml:space="preserve"> </w:t>
      </w:r>
      <w:r w:rsidRPr="00395367">
        <w:rPr>
          <w:rFonts w:ascii="Times New Roman" w:hAnsi="Times New Roman" w:cs="Times New Roman"/>
          <w:color w:val="auto"/>
          <w:sz w:val="24"/>
          <w:szCs w:val="24"/>
        </w:rPr>
        <w:t>воспитания</w:t>
      </w:r>
      <w:r w:rsidRPr="00395367">
        <w:rPr>
          <w:rFonts w:ascii="Times New Roman" w:hAnsi="Times New Roman" w:cs="Times New Roman"/>
          <w:b w:val="0"/>
          <w:color w:val="auto"/>
          <w:sz w:val="24"/>
          <w:szCs w:val="24"/>
        </w:rPr>
        <w:t xml:space="preserve"> – гармоничное</w:t>
      </w:r>
      <w:r w:rsidRPr="00395367">
        <w:rPr>
          <w:rFonts w:ascii="Times New Roman" w:hAnsi="Times New Roman" w:cs="Times New Roman"/>
          <w:b w:val="0"/>
          <w:color w:val="auto"/>
          <w:spacing w:val="1"/>
          <w:sz w:val="24"/>
          <w:szCs w:val="24"/>
        </w:rPr>
        <w:t xml:space="preserve"> </w:t>
      </w:r>
      <w:r w:rsidRPr="00395367">
        <w:rPr>
          <w:rFonts w:ascii="Times New Roman" w:hAnsi="Times New Roman" w:cs="Times New Roman"/>
          <w:b w:val="0"/>
          <w:color w:val="auto"/>
          <w:sz w:val="24"/>
          <w:szCs w:val="24"/>
        </w:rPr>
        <w:t>развитие</w:t>
      </w:r>
      <w:r w:rsidRPr="00395367">
        <w:rPr>
          <w:rFonts w:ascii="Times New Roman" w:hAnsi="Times New Roman" w:cs="Times New Roman"/>
          <w:b w:val="0"/>
          <w:color w:val="auto"/>
          <w:spacing w:val="1"/>
          <w:sz w:val="24"/>
          <w:szCs w:val="24"/>
        </w:rPr>
        <w:t xml:space="preserve"> </w:t>
      </w:r>
      <w:r w:rsidRPr="00395367">
        <w:rPr>
          <w:rFonts w:ascii="Times New Roman" w:hAnsi="Times New Roman" w:cs="Times New Roman"/>
          <w:b w:val="0"/>
          <w:color w:val="auto"/>
          <w:sz w:val="24"/>
          <w:szCs w:val="24"/>
        </w:rPr>
        <w:t>социально-ответственной личности школьников на основе духовно-нравственных ценностей,</w:t>
      </w:r>
    </w:p>
    <w:p w:rsidR="00395367" w:rsidRPr="00395367" w:rsidRDefault="00395367" w:rsidP="00395367">
      <w:pPr>
        <w:pStyle w:val="a3"/>
        <w:tabs>
          <w:tab w:val="left" w:pos="9355"/>
        </w:tabs>
        <w:ind w:left="0" w:right="-1"/>
      </w:pPr>
      <w:r w:rsidRPr="00395367">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395367" w:rsidRPr="00395367" w:rsidRDefault="00395367" w:rsidP="00395367">
      <w:pPr>
        <w:pStyle w:val="a3"/>
        <w:tabs>
          <w:tab w:val="left" w:pos="9355"/>
        </w:tabs>
        <w:ind w:left="0" w:right="-1" w:firstLine="708"/>
        <w:rPr>
          <w:i/>
        </w:rPr>
      </w:pPr>
      <w:r w:rsidRPr="00395367">
        <w:t xml:space="preserve">Достижению поставленной цели воспитания обучающихся будет способствовать решение следующих основных </w:t>
      </w:r>
      <w:r w:rsidRPr="00395367">
        <w:rPr>
          <w:b/>
          <w:i/>
        </w:rPr>
        <w:t>задач</w:t>
      </w:r>
      <w:r w:rsidRPr="00395367">
        <w:rPr>
          <w:i/>
        </w:rPr>
        <w:t>:</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395367">
        <w:rPr>
          <w:sz w:val="24"/>
          <w:szCs w:val="24"/>
        </w:rPr>
        <w:t>обучающимися</w:t>
      </w:r>
      <w:proofErr w:type="gramEnd"/>
      <w:r w:rsidRPr="00395367">
        <w:rPr>
          <w:sz w:val="24"/>
          <w:szCs w:val="24"/>
        </w:rPr>
        <w:t xml:space="preserve"> на уроках;</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395367" w:rsidRPr="00395367" w:rsidRDefault="00395367" w:rsidP="0060546C">
      <w:pPr>
        <w:pStyle w:val="a5"/>
        <w:widowControl/>
        <w:numPr>
          <w:ilvl w:val="0"/>
          <w:numId w:val="73"/>
        </w:numPr>
        <w:tabs>
          <w:tab w:val="left" w:pos="1054"/>
          <w:tab w:val="left" w:pos="9355"/>
        </w:tabs>
        <w:autoSpaceDE/>
        <w:autoSpaceDN/>
        <w:ind w:left="0" w:right="-1" w:hanging="362"/>
        <w:rPr>
          <w:sz w:val="24"/>
          <w:szCs w:val="24"/>
        </w:rPr>
      </w:pPr>
      <w:r w:rsidRPr="00395367">
        <w:rPr>
          <w:sz w:val="24"/>
          <w:szCs w:val="24"/>
        </w:rPr>
        <w:t xml:space="preserve">организовывать профориентационную работу с </w:t>
      </w:r>
      <w:proofErr w:type="gramStart"/>
      <w:r w:rsidRPr="00395367">
        <w:rPr>
          <w:sz w:val="24"/>
          <w:szCs w:val="24"/>
        </w:rPr>
        <w:t>обучающимися</w:t>
      </w:r>
      <w:proofErr w:type="gramEnd"/>
      <w:r w:rsidRPr="00395367">
        <w:rPr>
          <w:sz w:val="24"/>
          <w:szCs w:val="24"/>
        </w:rPr>
        <w:t>;</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395367" w:rsidRPr="00395367" w:rsidRDefault="00395367" w:rsidP="00395367">
      <w:pPr>
        <w:pStyle w:val="a3"/>
        <w:tabs>
          <w:tab w:val="left" w:pos="9355"/>
        </w:tabs>
        <w:ind w:left="0" w:right="-1"/>
      </w:pPr>
      <w:r w:rsidRPr="00395367">
        <w:t xml:space="preserve">Конкретизация общей цели воспитания применительно к возрастным особенностям школьников позволяет выделить в ней следующие </w:t>
      </w:r>
      <w:r w:rsidRPr="00395367">
        <w:rPr>
          <w:b/>
          <w:i/>
        </w:rPr>
        <w:t>целевые приоритеты</w:t>
      </w:r>
      <w:r w:rsidRPr="00395367">
        <w:t>, соответствующие трем уровням общего образования. Это то, чему предстоит уделять первостепенное, но не единственное внимание:</w:t>
      </w:r>
    </w:p>
    <w:p w:rsidR="00395367" w:rsidRPr="00395367" w:rsidRDefault="00395367" w:rsidP="0060546C">
      <w:pPr>
        <w:pStyle w:val="a5"/>
        <w:widowControl/>
        <w:numPr>
          <w:ilvl w:val="0"/>
          <w:numId w:val="72"/>
        </w:numPr>
        <w:tabs>
          <w:tab w:val="left" w:pos="993"/>
          <w:tab w:val="left" w:pos="9355"/>
        </w:tabs>
        <w:autoSpaceDE/>
        <w:autoSpaceDN/>
        <w:ind w:left="0" w:right="-1" w:firstLine="720"/>
        <w:jc w:val="both"/>
        <w:rPr>
          <w:i/>
          <w:sz w:val="24"/>
          <w:szCs w:val="24"/>
        </w:rPr>
      </w:pPr>
      <w:r w:rsidRPr="00395367">
        <w:rPr>
          <w:sz w:val="24"/>
          <w:szCs w:val="24"/>
        </w:rPr>
        <w:t>В воспитании детей младшего школьного возраста (</w:t>
      </w:r>
      <w:r w:rsidRPr="00395367">
        <w:rPr>
          <w:b/>
          <w:i/>
          <w:sz w:val="24"/>
          <w:szCs w:val="24"/>
        </w:rPr>
        <w:t>уровень начального общего образования</w:t>
      </w:r>
      <w:r w:rsidRPr="00395367">
        <w:rPr>
          <w:sz w:val="24"/>
          <w:szCs w:val="24"/>
        </w:rPr>
        <w:t xml:space="preserve">) таким целевым приоритетом является </w:t>
      </w:r>
      <w:r w:rsidRPr="00395367">
        <w:rPr>
          <w:i/>
          <w:sz w:val="24"/>
          <w:szCs w:val="24"/>
        </w:rPr>
        <w:t xml:space="preserve">создание благоприятных условий </w:t>
      </w:r>
      <w:proofErr w:type="gramStart"/>
      <w:r w:rsidRPr="00395367">
        <w:rPr>
          <w:i/>
          <w:sz w:val="24"/>
          <w:szCs w:val="24"/>
        </w:rPr>
        <w:t>для</w:t>
      </w:r>
      <w:proofErr w:type="gramEnd"/>
      <w:r w:rsidRPr="00395367">
        <w:rPr>
          <w:i/>
          <w:sz w:val="24"/>
          <w:szCs w:val="24"/>
        </w:rPr>
        <w:t>:</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усвоения младшими школьниками социально значимых знаний – знаний основных</w:t>
      </w:r>
      <w:r w:rsidRPr="00395367">
        <w:rPr>
          <w:color w:val="000009"/>
          <w:sz w:val="24"/>
          <w:szCs w:val="24"/>
        </w:rPr>
        <w:t xml:space="preserve"> норм и традиций того общества, в котором они живут,</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lastRenderedPageBreak/>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395367" w:rsidRPr="00395367" w:rsidRDefault="00395367" w:rsidP="00395367">
      <w:pPr>
        <w:pStyle w:val="a3"/>
        <w:tabs>
          <w:tab w:val="left" w:pos="9355"/>
        </w:tabs>
        <w:ind w:left="0" w:right="-1"/>
      </w:pPr>
      <w:r w:rsidRPr="00395367">
        <w:t xml:space="preserve">К наиболее важным знаниям, умениям и навыкам для этого уровня, относятся </w:t>
      </w:r>
      <w:proofErr w:type="gramStart"/>
      <w:r w:rsidRPr="00395367">
        <w:t>следующие</w:t>
      </w:r>
      <w:proofErr w:type="gramEnd"/>
      <w:r w:rsidRPr="00395367">
        <w:t>:</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395367" w:rsidRPr="00395367" w:rsidRDefault="00395367" w:rsidP="0060546C">
      <w:pPr>
        <w:pStyle w:val="a5"/>
        <w:widowControl/>
        <w:numPr>
          <w:ilvl w:val="0"/>
          <w:numId w:val="73"/>
        </w:numPr>
        <w:tabs>
          <w:tab w:val="left" w:pos="1054"/>
          <w:tab w:val="left" w:pos="9355"/>
        </w:tabs>
        <w:autoSpaceDE/>
        <w:autoSpaceDN/>
        <w:ind w:left="0" w:right="-1" w:hanging="362"/>
        <w:rPr>
          <w:sz w:val="24"/>
          <w:szCs w:val="24"/>
        </w:rPr>
      </w:pPr>
      <w:r w:rsidRPr="00395367">
        <w:rPr>
          <w:sz w:val="24"/>
          <w:szCs w:val="24"/>
        </w:rPr>
        <w:t>знать и любить свою Родину – свой родной дом, двор, улицу, поселок, свою страну;</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 xml:space="preserve">беречь и охранять природу (ухаживать за комнатными растениями в классе или </w:t>
      </w:r>
      <w:r w:rsidRPr="00395367">
        <w:rPr>
          <w:spacing w:val="3"/>
          <w:sz w:val="24"/>
          <w:szCs w:val="24"/>
        </w:rPr>
        <w:t>до</w:t>
      </w:r>
      <w:r w:rsidRPr="00395367">
        <w:rPr>
          <w:sz w:val="24"/>
          <w:szCs w:val="24"/>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проявлять миролюбие — не затевать конфликтов и стремиться решать спорные вопросы, не прибегая к силе;</w:t>
      </w:r>
    </w:p>
    <w:p w:rsidR="00395367" w:rsidRPr="00395367" w:rsidRDefault="00395367" w:rsidP="0060546C">
      <w:pPr>
        <w:pStyle w:val="a5"/>
        <w:widowControl/>
        <w:numPr>
          <w:ilvl w:val="0"/>
          <w:numId w:val="73"/>
        </w:numPr>
        <w:tabs>
          <w:tab w:val="left" w:pos="1054"/>
          <w:tab w:val="left" w:pos="9355"/>
        </w:tabs>
        <w:autoSpaceDE/>
        <w:autoSpaceDN/>
        <w:ind w:left="0" w:right="-1" w:hanging="362"/>
        <w:rPr>
          <w:sz w:val="24"/>
          <w:szCs w:val="24"/>
        </w:rPr>
      </w:pPr>
      <w:r w:rsidRPr="00395367">
        <w:rPr>
          <w:sz w:val="24"/>
          <w:szCs w:val="24"/>
        </w:rPr>
        <w:t>стремиться узнавать что-то новое, проявлять любознательность, ценить знания;</w:t>
      </w:r>
    </w:p>
    <w:p w:rsidR="00395367" w:rsidRPr="00395367" w:rsidRDefault="00395367" w:rsidP="0060546C">
      <w:pPr>
        <w:pStyle w:val="a5"/>
        <w:widowControl/>
        <w:numPr>
          <w:ilvl w:val="0"/>
          <w:numId w:val="73"/>
        </w:numPr>
        <w:tabs>
          <w:tab w:val="left" w:pos="1054"/>
          <w:tab w:val="left" w:pos="9355"/>
        </w:tabs>
        <w:autoSpaceDE/>
        <w:autoSpaceDN/>
        <w:ind w:left="0" w:right="-1" w:hanging="362"/>
        <w:rPr>
          <w:sz w:val="24"/>
          <w:szCs w:val="24"/>
        </w:rPr>
      </w:pPr>
      <w:r w:rsidRPr="00395367">
        <w:rPr>
          <w:sz w:val="24"/>
          <w:szCs w:val="24"/>
        </w:rPr>
        <w:t>быть вежливым и опрятным, скромным и приветливым;</w:t>
      </w:r>
    </w:p>
    <w:p w:rsidR="00395367" w:rsidRPr="00395367" w:rsidRDefault="00395367" w:rsidP="0060546C">
      <w:pPr>
        <w:pStyle w:val="a5"/>
        <w:widowControl/>
        <w:numPr>
          <w:ilvl w:val="0"/>
          <w:numId w:val="73"/>
        </w:numPr>
        <w:tabs>
          <w:tab w:val="left" w:pos="1054"/>
          <w:tab w:val="left" w:pos="9355"/>
        </w:tabs>
        <w:autoSpaceDE/>
        <w:autoSpaceDN/>
        <w:ind w:left="0" w:right="-1" w:hanging="362"/>
        <w:rPr>
          <w:sz w:val="24"/>
          <w:szCs w:val="24"/>
        </w:rPr>
      </w:pPr>
      <w:r w:rsidRPr="00395367">
        <w:rPr>
          <w:sz w:val="24"/>
          <w:szCs w:val="24"/>
        </w:rPr>
        <w:t>соблюдать правила личной гигиены, режим дня, вести здоровый образ жизни;</w:t>
      </w:r>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proofErr w:type="gramStart"/>
      <w:r w:rsidRPr="00395367">
        <w:rPr>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395367" w:rsidRPr="00395367" w:rsidRDefault="00395367" w:rsidP="0060546C">
      <w:pPr>
        <w:pStyle w:val="a5"/>
        <w:widowControl/>
        <w:numPr>
          <w:ilvl w:val="0"/>
          <w:numId w:val="73"/>
        </w:numPr>
        <w:tabs>
          <w:tab w:val="left" w:pos="1054"/>
          <w:tab w:val="left" w:pos="9355"/>
        </w:tabs>
        <w:autoSpaceDE/>
        <w:autoSpaceDN/>
        <w:ind w:left="0" w:right="-1" w:hanging="361"/>
        <w:rPr>
          <w:sz w:val="24"/>
          <w:szCs w:val="24"/>
        </w:rPr>
      </w:pPr>
      <w:r w:rsidRPr="00395367">
        <w:rPr>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395367" w:rsidRPr="00395367" w:rsidRDefault="00395367" w:rsidP="0060546C">
      <w:pPr>
        <w:pStyle w:val="a5"/>
        <w:widowControl/>
        <w:numPr>
          <w:ilvl w:val="0"/>
          <w:numId w:val="72"/>
        </w:numPr>
        <w:tabs>
          <w:tab w:val="left" w:pos="993"/>
          <w:tab w:val="left" w:pos="9355"/>
        </w:tabs>
        <w:autoSpaceDE/>
        <w:autoSpaceDN/>
        <w:ind w:left="0" w:right="-1" w:firstLine="720"/>
        <w:jc w:val="both"/>
        <w:rPr>
          <w:sz w:val="24"/>
          <w:szCs w:val="24"/>
        </w:rPr>
      </w:pPr>
      <w:r w:rsidRPr="00395367">
        <w:rPr>
          <w:sz w:val="24"/>
          <w:szCs w:val="24"/>
        </w:rPr>
        <w:t>В воспитании детей подросткового возраста (</w:t>
      </w:r>
      <w:r w:rsidRPr="00395367">
        <w:rPr>
          <w:b/>
          <w:i/>
          <w:sz w:val="24"/>
          <w:szCs w:val="24"/>
        </w:rPr>
        <w:t>уровень основного общего образования</w:t>
      </w:r>
      <w:r w:rsidRPr="00395367">
        <w:rPr>
          <w:sz w:val="24"/>
          <w:szCs w:val="24"/>
        </w:rPr>
        <w:t xml:space="preserve">) таким приоритетом является создание благоприятных условий </w:t>
      </w:r>
      <w:proofErr w:type="gramStart"/>
      <w:r w:rsidRPr="00395367">
        <w:rPr>
          <w:sz w:val="24"/>
          <w:szCs w:val="24"/>
        </w:rPr>
        <w:t>для</w:t>
      </w:r>
      <w:proofErr w:type="gramEnd"/>
      <w:r w:rsidRPr="00395367">
        <w:rPr>
          <w:sz w:val="24"/>
          <w:szCs w:val="24"/>
        </w:rPr>
        <w:t>:</w:t>
      </w:r>
    </w:p>
    <w:p w:rsidR="00395367" w:rsidRPr="00395367" w:rsidRDefault="00395367" w:rsidP="0060546C">
      <w:pPr>
        <w:pStyle w:val="a5"/>
        <w:widowControl/>
        <w:numPr>
          <w:ilvl w:val="0"/>
          <w:numId w:val="73"/>
        </w:numPr>
        <w:tabs>
          <w:tab w:val="left" w:pos="1053"/>
          <w:tab w:val="left" w:pos="1054"/>
          <w:tab w:val="left" w:pos="2777"/>
          <w:tab w:val="left" w:pos="9355"/>
        </w:tabs>
        <w:autoSpaceDE/>
        <w:autoSpaceDN/>
        <w:ind w:left="0" w:right="-1" w:hanging="361"/>
        <w:rPr>
          <w:sz w:val="24"/>
          <w:szCs w:val="24"/>
        </w:rPr>
      </w:pPr>
      <w:r w:rsidRPr="00395367">
        <w:rPr>
          <w:sz w:val="24"/>
          <w:szCs w:val="24"/>
        </w:rPr>
        <w:t xml:space="preserve">становления собственной жизненной позиции подростка, его собственных </w:t>
      </w:r>
      <w:r w:rsidRPr="00395367">
        <w:rPr>
          <w:spacing w:val="2"/>
          <w:sz w:val="24"/>
          <w:szCs w:val="24"/>
        </w:rPr>
        <w:t>цен</w:t>
      </w:r>
      <w:r w:rsidRPr="00395367">
        <w:rPr>
          <w:sz w:val="24"/>
          <w:szCs w:val="24"/>
        </w:rPr>
        <w:t>ностных ориентаций;</w:t>
      </w:r>
    </w:p>
    <w:p w:rsidR="00395367" w:rsidRPr="00395367" w:rsidRDefault="00395367" w:rsidP="0060546C">
      <w:pPr>
        <w:pStyle w:val="a5"/>
        <w:widowControl/>
        <w:numPr>
          <w:ilvl w:val="0"/>
          <w:numId w:val="73"/>
        </w:numPr>
        <w:tabs>
          <w:tab w:val="left" w:pos="1053"/>
          <w:tab w:val="left" w:pos="1054"/>
          <w:tab w:val="left" w:pos="9355"/>
        </w:tabs>
        <w:autoSpaceDE/>
        <w:autoSpaceDN/>
        <w:ind w:left="0" w:right="-1" w:hanging="361"/>
        <w:rPr>
          <w:sz w:val="24"/>
          <w:szCs w:val="24"/>
        </w:rPr>
      </w:pPr>
      <w:r w:rsidRPr="00395367">
        <w:rPr>
          <w:sz w:val="24"/>
          <w:szCs w:val="24"/>
        </w:rPr>
        <w:t>развития социально значимых отношений школьников, и, прежде всего, ценностных отношений:</w:t>
      </w:r>
    </w:p>
    <w:p w:rsidR="00395367" w:rsidRPr="00395367" w:rsidRDefault="00395367" w:rsidP="0060546C">
      <w:pPr>
        <w:pStyle w:val="a5"/>
        <w:widowControl/>
        <w:numPr>
          <w:ilvl w:val="1"/>
          <w:numId w:val="77"/>
        </w:numPr>
        <w:tabs>
          <w:tab w:val="left" w:pos="2134"/>
          <w:tab w:val="left" w:pos="9355"/>
        </w:tabs>
        <w:autoSpaceDE/>
        <w:autoSpaceDN/>
        <w:ind w:right="-1"/>
        <w:rPr>
          <w:sz w:val="24"/>
          <w:szCs w:val="24"/>
        </w:rPr>
      </w:pPr>
      <w:r w:rsidRPr="00395367">
        <w:rPr>
          <w:sz w:val="24"/>
          <w:szCs w:val="24"/>
        </w:rPr>
        <w:t>к семье как главной опоре в жизни человека и источнику его счастья;</w:t>
      </w:r>
    </w:p>
    <w:p w:rsidR="00395367" w:rsidRPr="00395367" w:rsidRDefault="00395367" w:rsidP="0060546C">
      <w:pPr>
        <w:pStyle w:val="a5"/>
        <w:widowControl/>
        <w:numPr>
          <w:ilvl w:val="1"/>
          <w:numId w:val="77"/>
        </w:numPr>
        <w:tabs>
          <w:tab w:val="left" w:pos="2134"/>
          <w:tab w:val="left" w:pos="9355"/>
        </w:tabs>
        <w:autoSpaceDE/>
        <w:autoSpaceDN/>
        <w:ind w:right="-1"/>
        <w:rPr>
          <w:sz w:val="24"/>
          <w:szCs w:val="24"/>
        </w:rPr>
      </w:pPr>
      <w:r w:rsidRPr="00395367">
        <w:rPr>
          <w:sz w:val="24"/>
          <w:szCs w:val="24"/>
        </w:rPr>
        <w:t xml:space="preserve">к труду как основному способу достижения жизненного благополучия </w:t>
      </w:r>
      <w:r w:rsidRPr="00395367">
        <w:rPr>
          <w:spacing w:val="2"/>
          <w:sz w:val="24"/>
          <w:szCs w:val="24"/>
        </w:rPr>
        <w:t>че</w:t>
      </w:r>
      <w:r w:rsidRPr="00395367">
        <w:rPr>
          <w:sz w:val="24"/>
          <w:szCs w:val="24"/>
        </w:rPr>
        <w:t>ловека, залогу его успешного профессионального самоопределения и ощущения уверенности в завтрашнем дне;</w:t>
      </w:r>
    </w:p>
    <w:p w:rsidR="00395367" w:rsidRPr="00395367" w:rsidRDefault="00395367" w:rsidP="0060546C">
      <w:pPr>
        <w:pStyle w:val="a5"/>
        <w:widowControl/>
        <w:numPr>
          <w:ilvl w:val="1"/>
          <w:numId w:val="77"/>
        </w:numPr>
        <w:tabs>
          <w:tab w:val="left" w:pos="2134"/>
          <w:tab w:val="left" w:pos="9355"/>
        </w:tabs>
        <w:autoSpaceDE/>
        <w:autoSpaceDN/>
        <w:ind w:right="-1"/>
        <w:rPr>
          <w:sz w:val="24"/>
          <w:szCs w:val="24"/>
        </w:rPr>
      </w:pPr>
      <w:proofErr w:type="gramStart"/>
      <w:r w:rsidRPr="00395367">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395367" w:rsidRPr="00395367" w:rsidRDefault="00395367" w:rsidP="0060546C">
      <w:pPr>
        <w:pStyle w:val="a5"/>
        <w:widowControl/>
        <w:numPr>
          <w:ilvl w:val="1"/>
          <w:numId w:val="77"/>
        </w:numPr>
        <w:tabs>
          <w:tab w:val="left" w:pos="2134"/>
          <w:tab w:val="left" w:pos="9355"/>
        </w:tabs>
        <w:autoSpaceDE/>
        <w:autoSpaceDN/>
        <w:ind w:right="-1"/>
        <w:rPr>
          <w:sz w:val="24"/>
          <w:szCs w:val="24"/>
        </w:rPr>
      </w:pPr>
      <w:r w:rsidRPr="00395367">
        <w:rPr>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395367" w:rsidRPr="00395367" w:rsidRDefault="00395367" w:rsidP="0060546C">
      <w:pPr>
        <w:pStyle w:val="a5"/>
        <w:widowControl/>
        <w:numPr>
          <w:ilvl w:val="1"/>
          <w:numId w:val="77"/>
        </w:numPr>
        <w:tabs>
          <w:tab w:val="left" w:pos="2134"/>
          <w:tab w:val="left" w:pos="9355"/>
        </w:tabs>
        <w:autoSpaceDE/>
        <w:autoSpaceDN/>
        <w:ind w:right="-1"/>
        <w:rPr>
          <w:sz w:val="24"/>
          <w:szCs w:val="24"/>
        </w:rPr>
      </w:pPr>
      <w:r w:rsidRPr="00395367">
        <w:rPr>
          <w:sz w:val="24"/>
          <w:szCs w:val="24"/>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95367" w:rsidRPr="00395367" w:rsidRDefault="00395367" w:rsidP="0060546C">
      <w:pPr>
        <w:pStyle w:val="a5"/>
        <w:widowControl/>
        <w:numPr>
          <w:ilvl w:val="1"/>
          <w:numId w:val="77"/>
        </w:numPr>
        <w:tabs>
          <w:tab w:val="left" w:pos="2134"/>
          <w:tab w:val="left" w:pos="9355"/>
        </w:tabs>
        <w:autoSpaceDE/>
        <w:autoSpaceDN/>
        <w:ind w:right="-1"/>
        <w:rPr>
          <w:sz w:val="24"/>
          <w:szCs w:val="24"/>
        </w:rPr>
      </w:pPr>
      <w:r w:rsidRPr="00395367">
        <w:rPr>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395367" w:rsidRPr="00395367" w:rsidRDefault="00395367" w:rsidP="0060546C">
      <w:pPr>
        <w:pStyle w:val="a5"/>
        <w:widowControl/>
        <w:numPr>
          <w:ilvl w:val="1"/>
          <w:numId w:val="77"/>
        </w:numPr>
        <w:tabs>
          <w:tab w:val="left" w:pos="2134"/>
          <w:tab w:val="left" w:pos="9355"/>
        </w:tabs>
        <w:autoSpaceDE/>
        <w:autoSpaceDN/>
        <w:ind w:right="-1"/>
        <w:rPr>
          <w:sz w:val="24"/>
          <w:szCs w:val="24"/>
        </w:rPr>
      </w:pPr>
      <w:r w:rsidRPr="00395367">
        <w:rPr>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395367">
        <w:rPr>
          <w:spacing w:val="4"/>
          <w:sz w:val="24"/>
          <w:szCs w:val="24"/>
        </w:rPr>
        <w:t>ис</w:t>
      </w:r>
      <w:r w:rsidRPr="00395367">
        <w:rPr>
          <w:sz w:val="24"/>
          <w:szCs w:val="24"/>
        </w:rPr>
        <w:t>кусство, театр, творческое самовыражение;</w:t>
      </w:r>
    </w:p>
    <w:p w:rsidR="00395367" w:rsidRPr="00395367" w:rsidRDefault="00395367" w:rsidP="0060546C">
      <w:pPr>
        <w:pStyle w:val="a5"/>
        <w:widowControl/>
        <w:numPr>
          <w:ilvl w:val="1"/>
          <w:numId w:val="77"/>
        </w:numPr>
        <w:tabs>
          <w:tab w:val="left" w:pos="2134"/>
          <w:tab w:val="left" w:pos="9355"/>
        </w:tabs>
        <w:autoSpaceDE/>
        <w:autoSpaceDN/>
        <w:ind w:right="-1"/>
        <w:rPr>
          <w:sz w:val="24"/>
          <w:szCs w:val="24"/>
        </w:rPr>
      </w:pPr>
      <w:r w:rsidRPr="00395367">
        <w:rPr>
          <w:sz w:val="24"/>
          <w:szCs w:val="24"/>
        </w:rPr>
        <w:t>к здоровью как залогу долгой и активной жизни человека, его хорошего настроения и оптимистичного взгляда на мир;</w:t>
      </w:r>
    </w:p>
    <w:p w:rsidR="00395367" w:rsidRPr="00395367" w:rsidRDefault="00395367" w:rsidP="0060546C">
      <w:pPr>
        <w:pStyle w:val="a5"/>
        <w:widowControl/>
        <w:numPr>
          <w:ilvl w:val="1"/>
          <w:numId w:val="77"/>
        </w:numPr>
        <w:tabs>
          <w:tab w:val="left" w:pos="2134"/>
          <w:tab w:val="left" w:pos="9355"/>
        </w:tabs>
        <w:autoSpaceDE/>
        <w:autoSpaceDN/>
        <w:rPr>
          <w:sz w:val="24"/>
          <w:szCs w:val="24"/>
        </w:rPr>
      </w:pPr>
      <w:r w:rsidRPr="00395367">
        <w:rPr>
          <w:sz w:val="24"/>
          <w:szCs w:val="24"/>
        </w:rPr>
        <w:t xml:space="preserve">к окружающим людям как безусловной и абсолютной ценности, как </w:t>
      </w:r>
      <w:r w:rsidRPr="00395367">
        <w:rPr>
          <w:spacing w:val="2"/>
          <w:sz w:val="24"/>
          <w:szCs w:val="24"/>
        </w:rPr>
        <w:t>рав</w:t>
      </w:r>
      <w:r w:rsidRPr="00395367">
        <w:rPr>
          <w:sz w:val="24"/>
          <w:szCs w:val="24"/>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395367" w:rsidRPr="00395367" w:rsidRDefault="00395367" w:rsidP="0060546C">
      <w:pPr>
        <w:pStyle w:val="a5"/>
        <w:widowControl/>
        <w:numPr>
          <w:ilvl w:val="1"/>
          <w:numId w:val="77"/>
        </w:numPr>
        <w:tabs>
          <w:tab w:val="left" w:pos="2134"/>
          <w:tab w:val="left" w:pos="9355"/>
        </w:tabs>
        <w:autoSpaceDE/>
        <w:autoSpaceDN/>
        <w:rPr>
          <w:sz w:val="24"/>
          <w:szCs w:val="24"/>
        </w:rPr>
      </w:pPr>
      <w:r w:rsidRPr="00395367">
        <w:rPr>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395367" w:rsidRPr="00395367" w:rsidRDefault="00395367" w:rsidP="00395367">
      <w:pPr>
        <w:pStyle w:val="a3"/>
        <w:tabs>
          <w:tab w:val="left" w:pos="9355"/>
        </w:tabs>
        <w:ind w:left="0" w:right="-1"/>
      </w:pPr>
      <w:proofErr w:type="gramStart"/>
      <w:r w:rsidRPr="00395367">
        <w:t>Работа педагогов по реализации данной программы,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395367">
        <w:t xml:space="preserve"> свой жизненный путь в сложных поисках счастья для себя и окружающих его людей.</w:t>
      </w:r>
    </w:p>
    <w:p w:rsidR="00395367" w:rsidRPr="00395367" w:rsidRDefault="00395367" w:rsidP="00395367">
      <w:pPr>
        <w:pStyle w:val="a3"/>
        <w:tabs>
          <w:tab w:val="left" w:pos="9355"/>
        </w:tabs>
        <w:ind w:left="0" w:right="-1"/>
      </w:pPr>
      <w:r w:rsidRPr="00395367">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395367" w:rsidRPr="00395367" w:rsidRDefault="00395367" w:rsidP="00395367">
      <w:pPr>
        <w:pStyle w:val="a3"/>
        <w:tabs>
          <w:tab w:val="left" w:pos="9355"/>
        </w:tabs>
        <w:ind w:left="0" w:right="-1" w:firstLine="0"/>
      </w:pPr>
    </w:p>
    <w:p w:rsidR="00395367" w:rsidRPr="00395367" w:rsidRDefault="00395367" w:rsidP="00395367">
      <w:pPr>
        <w:pStyle w:val="1"/>
        <w:spacing w:line="240" w:lineRule="auto"/>
        <w:ind w:left="0" w:right="-1"/>
        <w:jc w:val="center"/>
      </w:pPr>
      <w:r w:rsidRPr="00395367">
        <w:t>Раздел</w:t>
      </w:r>
      <w:r w:rsidRPr="00395367">
        <w:rPr>
          <w:spacing w:val="-3"/>
        </w:rPr>
        <w:t xml:space="preserve"> </w:t>
      </w:r>
      <w:r w:rsidRPr="00395367">
        <w:t>3.</w:t>
      </w:r>
    </w:p>
    <w:p w:rsidR="00395367" w:rsidRPr="00395367" w:rsidRDefault="00395367" w:rsidP="00395367">
      <w:pPr>
        <w:ind w:right="-1"/>
        <w:jc w:val="center"/>
        <w:rPr>
          <w:b/>
          <w:sz w:val="24"/>
          <w:szCs w:val="24"/>
        </w:rPr>
      </w:pPr>
      <w:r w:rsidRPr="00395367">
        <w:rPr>
          <w:b/>
          <w:sz w:val="24"/>
          <w:szCs w:val="24"/>
        </w:rPr>
        <w:t>ВИДЫ,</w:t>
      </w:r>
      <w:r w:rsidRPr="00395367">
        <w:rPr>
          <w:b/>
          <w:spacing w:val="-2"/>
          <w:sz w:val="24"/>
          <w:szCs w:val="24"/>
        </w:rPr>
        <w:t xml:space="preserve"> </w:t>
      </w:r>
      <w:r w:rsidRPr="00395367">
        <w:rPr>
          <w:b/>
          <w:sz w:val="24"/>
          <w:szCs w:val="24"/>
        </w:rPr>
        <w:t>ФОРМЫ И</w:t>
      </w:r>
      <w:r w:rsidRPr="00395367">
        <w:rPr>
          <w:b/>
          <w:spacing w:val="-2"/>
          <w:sz w:val="24"/>
          <w:szCs w:val="24"/>
        </w:rPr>
        <w:t xml:space="preserve"> </w:t>
      </w:r>
      <w:r w:rsidRPr="00395367">
        <w:rPr>
          <w:b/>
          <w:sz w:val="24"/>
          <w:szCs w:val="24"/>
        </w:rPr>
        <w:t>СОДЕРЖАНИЕ</w:t>
      </w:r>
      <w:r w:rsidRPr="00395367">
        <w:rPr>
          <w:b/>
          <w:spacing w:val="-4"/>
          <w:sz w:val="24"/>
          <w:szCs w:val="24"/>
        </w:rPr>
        <w:t xml:space="preserve"> </w:t>
      </w:r>
      <w:r w:rsidRPr="00395367">
        <w:rPr>
          <w:b/>
          <w:sz w:val="24"/>
          <w:szCs w:val="24"/>
        </w:rPr>
        <w:t>ДЕЯТЕЛЬНОСТИ</w:t>
      </w:r>
    </w:p>
    <w:p w:rsidR="00395367" w:rsidRPr="00395367" w:rsidRDefault="00395367" w:rsidP="00395367">
      <w:pPr>
        <w:pStyle w:val="a3"/>
        <w:tabs>
          <w:tab w:val="left" w:pos="9355"/>
        </w:tabs>
        <w:ind w:left="0" w:right="-1" w:firstLine="785"/>
      </w:pPr>
      <w:r w:rsidRPr="00395367">
        <w:t>Реализация цели и задач данной программы воспитания осуществляется в рамках следующих направлений - модулях воспитательной работы школы.</w:t>
      </w:r>
    </w:p>
    <w:p w:rsidR="00395367" w:rsidRPr="00395367" w:rsidRDefault="00395367" w:rsidP="00395367">
      <w:pPr>
        <w:pStyle w:val="a3"/>
        <w:tabs>
          <w:tab w:val="left" w:pos="9355"/>
        </w:tabs>
        <w:ind w:left="0" w:right="-1" w:firstLine="0"/>
        <w:jc w:val="center"/>
        <w:rPr>
          <w:b/>
        </w:rPr>
      </w:pPr>
    </w:p>
    <w:p w:rsidR="00395367" w:rsidRPr="00395367" w:rsidRDefault="00395367" w:rsidP="00395367">
      <w:pPr>
        <w:pStyle w:val="a3"/>
        <w:tabs>
          <w:tab w:val="left" w:pos="9355"/>
        </w:tabs>
        <w:ind w:left="0" w:right="-1" w:firstLine="0"/>
        <w:jc w:val="center"/>
        <w:rPr>
          <w:b/>
        </w:rPr>
      </w:pPr>
      <w:r w:rsidRPr="00395367">
        <w:rPr>
          <w:b/>
        </w:rPr>
        <w:t>ИНВАРИАТИВНЫЕ МОДУЛИ</w:t>
      </w:r>
    </w:p>
    <w:p w:rsidR="00395367" w:rsidRPr="00395367" w:rsidRDefault="00395367" w:rsidP="00395367">
      <w:pPr>
        <w:pStyle w:val="1"/>
        <w:tabs>
          <w:tab w:val="left" w:pos="1932"/>
          <w:tab w:val="left" w:pos="9355"/>
        </w:tabs>
        <w:spacing w:line="240" w:lineRule="auto"/>
        <w:ind w:left="0" w:right="-1"/>
        <w:jc w:val="center"/>
      </w:pPr>
      <w:r w:rsidRPr="00395367">
        <w:t>1. Модуль «Классное руководство»</w:t>
      </w:r>
    </w:p>
    <w:p w:rsidR="00395367" w:rsidRPr="00395367" w:rsidRDefault="00395367" w:rsidP="00395367">
      <w:pPr>
        <w:pStyle w:val="a3"/>
        <w:tabs>
          <w:tab w:val="left" w:pos="9355"/>
        </w:tabs>
        <w:ind w:left="0" w:right="-1"/>
        <w:jc w:val="left"/>
      </w:pPr>
      <w:r w:rsidRPr="00395367">
        <w:t>Осуществляя работу с классом, педагог организует:</w:t>
      </w:r>
    </w:p>
    <w:p w:rsidR="00395367" w:rsidRPr="00395367" w:rsidRDefault="00395367" w:rsidP="00395367">
      <w:pPr>
        <w:pStyle w:val="a5"/>
        <w:tabs>
          <w:tab w:val="left" w:pos="2133"/>
          <w:tab w:val="left" w:pos="2134"/>
          <w:tab w:val="left" w:pos="9355"/>
        </w:tabs>
        <w:ind w:left="0" w:right="-1" w:firstLine="0"/>
        <w:jc w:val="left"/>
        <w:rPr>
          <w:sz w:val="24"/>
          <w:szCs w:val="24"/>
        </w:rPr>
      </w:pPr>
      <w:r w:rsidRPr="00395367">
        <w:rPr>
          <w:sz w:val="24"/>
          <w:szCs w:val="24"/>
        </w:rPr>
        <w:t>работу с классным коллективом;</w:t>
      </w:r>
    </w:p>
    <w:p w:rsidR="00395367" w:rsidRPr="00395367" w:rsidRDefault="00395367" w:rsidP="0060546C">
      <w:pPr>
        <w:pStyle w:val="a5"/>
        <w:widowControl/>
        <w:numPr>
          <w:ilvl w:val="2"/>
          <w:numId w:val="74"/>
        </w:numPr>
        <w:tabs>
          <w:tab w:val="left" w:pos="2133"/>
          <w:tab w:val="left" w:pos="2134"/>
          <w:tab w:val="left" w:pos="9355"/>
        </w:tabs>
        <w:autoSpaceDE/>
        <w:autoSpaceDN/>
        <w:ind w:left="0" w:right="-1" w:hanging="2126"/>
        <w:jc w:val="left"/>
        <w:rPr>
          <w:sz w:val="24"/>
          <w:szCs w:val="24"/>
        </w:rPr>
      </w:pPr>
      <w:r w:rsidRPr="00395367">
        <w:rPr>
          <w:sz w:val="24"/>
          <w:szCs w:val="24"/>
        </w:rPr>
        <w:t>индивидуальную работу с учащимися вверенного ему класса;</w:t>
      </w:r>
    </w:p>
    <w:p w:rsidR="00395367" w:rsidRPr="00395367" w:rsidRDefault="00395367" w:rsidP="0060546C">
      <w:pPr>
        <w:pStyle w:val="a5"/>
        <w:widowControl/>
        <w:numPr>
          <w:ilvl w:val="2"/>
          <w:numId w:val="74"/>
        </w:numPr>
        <w:tabs>
          <w:tab w:val="left" w:pos="2133"/>
          <w:tab w:val="left" w:pos="2134"/>
          <w:tab w:val="left" w:pos="9355"/>
        </w:tabs>
        <w:autoSpaceDE/>
        <w:autoSpaceDN/>
        <w:ind w:left="0" w:right="-1" w:hanging="2126"/>
        <w:jc w:val="left"/>
        <w:rPr>
          <w:sz w:val="24"/>
          <w:szCs w:val="24"/>
        </w:rPr>
      </w:pPr>
      <w:r w:rsidRPr="00395367">
        <w:rPr>
          <w:sz w:val="24"/>
          <w:szCs w:val="24"/>
        </w:rPr>
        <w:t>работу с учителями, преподающими в данном классе;</w:t>
      </w:r>
    </w:p>
    <w:p w:rsidR="00395367" w:rsidRPr="00395367" w:rsidRDefault="00395367" w:rsidP="0060546C">
      <w:pPr>
        <w:pStyle w:val="a5"/>
        <w:widowControl/>
        <w:numPr>
          <w:ilvl w:val="2"/>
          <w:numId w:val="74"/>
        </w:numPr>
        <w:tabs>
          <w:tab w:val="left" w:pos="2133"/>
          <w:tab w:val="left" w:pos="2134"/>
          <w:tab w:val="left" w:pos="9355"/>
        </w:tabs>
        <w:autoSpaceDE/>
        <w:autoSpaceDN/>
        <w:ind w:left="0" w:right="-1" w:hanging="2126"/>
        <w:jc w:val="left"/>
        <w:rPr>
          <w:sz w:val="24"/>
          <w:szCs w:val="24"/>
        </w:rPr>
      </w:pPr>
      <w:r w:rsidRPr="00395367">
        <w:rPr>
          <w:sz w:val="24"/>
          <w:szCs w:val="24"/>
        </w:rPr>
        <w:t>работу с родителями учащихся или их законными представителями</w:t>
      </w:r>
    </w:p>
    <w:p w:rsidR="00395367" w:rsidRPr="00395367" w:rsidRDefault="00395367" w:rsidP="00395367">
      <w:pPr>
        <w:pStyle w:val="a3"/>
        <w:tabs>
          <w:tab w:val="left" w:pos="9355"/>
        </w:tabs>
        <w:ind w:left="0" w:right="-1" w:firstLine="0"/>
        <w:jc w:val="left"/>
      </w:pPr>
      <w:r w:rsidRPr="00395367">
        <w:rPr>
          <w:u w:val="single"/>
        </w:rPr>
        <w:t>Работа с классным коллективом:</w:t>
      </w:r>
    </w:p>
    <w:p w:rsidR="00395367" w:rsidRPr="00395367" w:rsidRDefault="00395367" w:rsidP="0060546C">
      <w:pPr>
        <w:pStyle w:val="a5"/>
        <w:widowControl/>
        <w:numPr>
          <w:ilvl w:val="0"/>
          <w:numId w:val="83"/>
        </w:numPr>
        <w:tabs>
          <w:tab w:val="left" w:pos="2134"/>
          <w:tab w:val="left" w:pos="9355"/>
        </w:tabs>
        <w:autoSpaceDE/>
        <w:autoSpaceDN/>
        <w:ind w:left="426" w:right="-1" w:hanging="426"/>
        <w:rPr>
          <w:sz w:val="24"/>
          <w:szCs w:val="24"/>
        </w:rPr>
      </w:pPr>
      <w:r w:rsidRPr="00395367">
        <w:rPr>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395367" w:rsidRPr="00395367" w:rsidRDefault="00395367" w:rsidP="0060546C">
      <w:pPr>
        <w:pStyle w:val="a5"/>
        <w:widowControl/>
        <w:numPr>
          <w:ilvl w:val="0"/>
          <w:numId w:val="83"/>
        </w:numPr>
        <w:tabs>
          <w:tab w:val="left" w:pos="2134"/>
          <w:tab w:val="left" w:pos="9355"/>
        </w:tabs>
        <w:autoSpaceDE/>
        <w:autoSpaceDN/>
        <w:ind w:left="426" w:right="-1" w:hanging="426"/>
        <w:rPr>
          <w:sz w:val="24"/>
          <w:szCs w:val="24"/>
        </w:rPr>
      </w:pPr>
      <w:r w:rsidRPr="00395367">
        <w:rPr>
          <w:sz w:val="24"/>
          <w:szCs w:val="24"/>
        </w:rPr>
        <w:t>педагогическое сопровождение ученического самоуправления класса, детской социальной активности;</w:t>
      </w:r>
    </w:p>
    <w:p w:rsidR="00395367" w:rsidRPr="00395367" w:rsidRDefault="00395367" w:rsidP="0060546C">
      <w:pPr>
        <w:pStyle w:val="a5"/>
        <w:widowControl/>
        <w:numPr>
          <w:ilvl w:val="0"/>
          <w:numId w:val="83"/>
        </w:numPr>
        <w:tabs>
          <w:tab w:val="left" w:pos="2134"/>
          <w:tab w:val="left" w:pos="9355"/>
        </w:tabs>
        <w:autoSpaceDE/>
        <w:autoSpaceDN/>
        <w:ind w:left="426" w:right="-1" w:hanging="426"/>
        <w:rPr>
          <w:sz w:val="24"/>
          <w:szCs w:val="24"/>
        </w:rPr>
      </w:pPr>
      <w:r w:rsidRPr="00395367">
        <w:rPr>
          <w:sz w:val="24"/>
          <w:szCs w:val="24"/>
        </w:rPr>
        <w:t>поддержка детских инициатив и их педагогическое сопровождение;</w:t>
      </w:r>
    </w:p>
    <w:p w:rsidR="00395367" w:rsidRPr="00395367" w:rsidRDefault="00395367" w:rsidP="0060546C">
      <w:pPr>
        <w:pStyle w:val="a5"/>
        <w:widowControl/>
        <w:numPr>
          <w:ilvl w:val="0"/>
          <w:numId w:val="83"/>
        </w:numPr>
        <w:tabs>
          <w:tab w:val="left" w:pos="2134"/>
          <w:tab w:val="left" w:pos="9355"/>
        </w:tabs>
        <w:autoSpaceDE/>
        <w:autoSpaceDN/>
        <w:ind w:left="426" w:right="-1" w:hanging="426"/>
        <w:rPr>
          <w:sz w:val="24"/>
          <w:szCs w:val="24"/>
        </w:rPr>
      </w:pPr>
      <w:proofErr w:type="gramStart"/>
      <w:r w:rsidRPr="00395367">
        <w:rPr>
          <w:sz w:val="24"/>
          <w:szCs w:val="24"/>
        </w:rPr>
        <w:lastRenderedPageBreak/>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395367">
        <w:rPr>
          <w:spacing w:val="2"/>
          <w:sz w:val="24"/>
          <w:szCs w:val="24"/>
        </w:rPr>
        <w:t>(ин</w:t>
      </w:r>
      <w:r w:rsidRPr="00395367">
        <w:rPr>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roofErr w:type="gramEnd"/>
    </w:p>
    <w:p w:rsidR="00395367" w:rsidRPr="00395367" w:rsidRDefault="00395367" w:rsidP="0060546C">
      <w:pPr>
        <w:pStyle w:val="a5"/>
        <w:widowControl/>
        <w:numPr>
          <w:ilvl w:val="0"/>
          <w:numId w:val="84"/>
        </w:numPr>
        <w:tabs>
          <w:tab w:val="left" w:pos="1826"/>
          <w:tab w:val="left" w:pos="9355"/>
        </w:tabs>
        <w:autoSpaceDE/>
        <w:autoSpaceDN/>
        <w:ind w:left="709" w:right="-1"/>
        <w:rPr>
          <w:sz w:val="24"/>
          <w:szCs w:val="24"/>
        </w:rPr>
      </w:pPr>
      <w:r w:rsidRPr="00395367">
        <w:rPr>
          <w:sz w:val="24"/>
          <w:szCs w:val="24"/>
        </w:rPr>
        <w:t>вовлечь в них детей с самыми разными потребностями и тем самым дать им возможность самореализоваться в них,</w:t>
      </w:r>
    </w:p>
    <w:p w:rsidR="00395367" w:rsidRPr="00395367" w:rsidRDefault="00395367" w:rsidP="0060546C">
      <w:pPr>
        <w:pStyle w:val="a5"/>
        <w:widowControl/>
        <w:numPr>
          <w:ilvl w:val="0"/>
          <w:numId w:val="84"/>
        </w:numPr>
        <w:tabs>
          <w:tab w:val="left" w:pos="1826"/>
          <w:tab w:val="left" w:pos="9355"/>
        </w:tabs>
        <w:autoSpaceDE/>
        <w:autoSpaceDN/>
        <w:ind w:left="709" w:right="-1"/>
        <w:rPr>
          <w:sz w:val="24"/>
          <w:szCs w:val="24"/>
        </w:rPr>
      </w:pPr>
      <w:r w:rsidRPr="00395367">
        <w:rPr>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395367" w:rsidRPr="00395367" w:rsidRDefault="00395367" w:rsidP="0060546C">
      <w:pPr>
        <w:pStyle w:val="a5"/>
        <w:widowControl/>
        <w:numPr>
          <w:ilvl w:val="0"/>
          <w:numId w:val="85"/>
        </w:numPr>
        <w:tabs>
          <w:tab w:val="left" w:pos="2134"/>
          <w:tab w:val="left" w:pos="9355"/>
        </w:tabs>
        <w:autoSpaceDE/>
        <w:autoSpaceDN/>
        <w:ind w:left="426" w:right="-1" w:hanging="426"/>
        <w:rPr>
          <w:sz w:val="24"/>
          <w:szCs w:val="24"/>
        </w:rPr>
      </w:pPr>
      <w:r w:rsidRPr="00395367">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95367" w:rsidRPr="00395367" w:rsidRDefault="00395367" w:rsidP="0060546C">
      <w:pPr>
        <w:pStyle w:val="a5"/>
        <w:widowControl/>
        <w:numPr>
          <w:ilvl w:val="0"/>
          <w:numId w:val="85"/>
        </w:numPr>
        <w:tabs>
          <w:tab w:val="left" w:pos="2134"/>
          <w:tab w:val="left" w:pos="9355"/>
        </w:tabs>
        <w:autoSpaceDE/>
        <w:autoSpaceDN/>
        <w:ind w:left="426" w:right="-1" w:hanging="426"/>
        <w:rPr>
          <w:sz w:val="24"/>
          <w:szCs w:val="24"/>
        </w:rPr>
      </w:pPr>
      <w:r w:rsidRPr="00395367">
        <w:rPr>
          <w:sz w:val="24"/>
          <w:szCs w:val="24"/>
        </w:rPr>
        <w:t xml:space="preserve">сплочение коллектива класса </w:t>
      </w:r>
      <w:proofErr w:type="gramStart"/>
      <w:r w:rsidRPr="00395367">
        <w:rPr>
          <w:sz w:val="24"/>
          <w:szCs w:val="24"/>
        </w:rPr>
        <w:t>через</w:t>
      </w:r>
      <w:proofErr w:type="gramEnd"/>
      <w:r w:rsidRPr="00395367">
        <w:rPr>
          <w:sz w:val="24"/>
          <w:szCs w:val="24"/>
        </w:rPr>
        <w:t>:</w:t>
      </w:r>
    </w:p>
    <w:p w:rsidR="00395367" w:rsidRPr="00395367" w:rsidRDefault="00395367" w:rsidP="0060546C">
      <w:pPr>
        <w:pStyle w:val="a5"/>
        <w:widowControl/>
        <w:numPr>
          <w:ilvl w:val="1"/>
          <w:numId w:val="86"/>
        </w:numPr>
        <w:tabs>
          <w:tab w:val="left" w:pos="2112"/>
          <w:tab w:val="left" w:pos="9355"/>
        </w:tabs>
        <w:autoSpaceDE/>
        <w:autoSpaceDN/>
        <w:ind w:left="567" w:right="-1"/>
        <w:rPr>
          <w:sz w:val="24"/>
          <w:szCs w:val="24"/>
        </w:rPr>
      </w:pPr>
      <w:r w:rsidRPr="00395367">
        <w:rPr>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395367" w:rsidRPr="00395367" w:rsidRDefault="00395367" w:rsidP="0060546C">
      <w:pPr>
        <w:pStyle w:val="a5"/>
        <w:widowControl/>
        <w:numPr>
          <w:ilvl w:val="1"/>
          <w:numId w:val="86"/>
        </w:numPr>
        <w:tabs>
          <w:tab w:val="left" w:pos="2112"/>
          <w:tab w:val="left" w:pos="9355"/>
        </w:tabs>
        <w:autoSpaceDE/>
        <w:autoSpaceDN/>
        <w:ind w:left="567" w:right="-1"/>
        <w:rPr>
          <w:sz w:val="24"/>
          <w:szCs w:val="24"/>
        </w:rPr>
      </w:pPr>
      <w:r w:rsidRPr="00395367">
        <w:rPr>
          <w:sz w:val="24"/>
          <w:szCs w:val="24"/>
        </w:rPr>
        <w:t>походы и экскурсии, организуемые классными руководителями совместно с родителями;</w:t>
      </w:r>
    </w:p>
    <w:p w:rsidR="00395367" w:rsidRPr="00395367" w:rsidRDefault="00395367" w:rsidP="0060546C">
      <w:pPr>
        <w:pStyle w:val="a5"/>
        <w:widowControl/>
        <w:numPr>
          <w:ilvl w:val="1"/>
          <w:numId w:val="86"/>
        </w:numPr>
        <w:tabs>
          <w:tab w:val="left" w:pos="2112"/>
          <w:tab w:val="left" w:pos="9355"/>
        </w:tabs>
        <w:autoSpaceDE/>
        <w:autoSpaceDN/>
        <w:ind w:left="567" w:right="-1"/>
        <w:rPr>
          <w:sz w:val="24"/>
          <w:szCs w:val="24"/>
        </w:rPr>
      </w:pPr>
      <w:r w:rsidRPr="00395367">
        <w:rPr>
          <w:sz w:val="24"/>
          <w:szCs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395367" w:rsidRPr="00395367" w:rsidRDefault="00395367" w:rsidP="0060546C">
      <w:pPr>
        <w:pStyle w:val="a5"/>
        <w:widowControl/>
        <w:numPr>
          <w:ilvl w:val="1"/>
          <w:numId w:val="86"/>
        </w:numPr>
        <w:tabs>
          <w:tab w:val="left" w:pos="2112"/>
          <w:tab w:val="left" w:pos="9355"/>
        </w:tabs>
        <w:autoSpaceDE/>
        <w:autoSpaceDN/>
        <w:ind w:left="567" w:right="-1"/>
        <w:rPr>
          <w:sz w:val="24"/>
          <w:szCs w:val="24"/>
        </w:rPr>
      </w:pPr>
      <w:r w:rsidRPr="00395367">
        <w:rPr>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395367" w:rsidRPr="00395367" w:rsidRDefault="00395367" w:rsidP="0060546C">
      <w:pPr>
        <w:pStyle w:val="a5"/>
        <w:widowControl/>
        <w:numPr>
          <w:ilvl w:val="1"/>
          <w:numId w:val="86"/>
        </w:numPr>
        <w:tabs>
          <w:tab w:val="left" w:pos="2112"/>
          <w:tab w:val="left" w:pos="9355"/>
        </w:tabs>
        <w:autoSpaceDE/>
        <w:autoSpaceDN/>
        <w:ind w:left="567" w:right="-1"/>
        <w:rPr>
          <w:sz w:val="24"/>
          <w:szCs w:val="24"/>
        </w:rPr>
      </w:pPr>
      <w:r w:rsidRPr="00395367">
        <w:rPr>
          <w:sz w:val="24"/>
          <w:szCs w:val="24"/>
        </w:rPr>
        <w:t xml:space="preserve">мотивация исполнения существующих и выработка совместно с </w:t>
      </w:r>
      <w:proofErr w:type="gramStart"/>
      <w:r w:rsidRPr="00395367">
        <w:rPr>
          <w:sz w:val="24"/>
          <w:szCs w:val="24"/>
        </w:rPr>
        <w:t>обучающимися</w:t>
      </w:r>
      <w:proofErr w:type="gramEnd"/>
      <w:r w:rsidRPr="00395367">
        <w:rPr>
          <w:sz w:val="24"/>
          <w:szCs w:val="24"/>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w:t>
      </w:r>
    </w:p>
    <w:p w:rsidR="00395367" w:rsidRPr="00395367" w:rsidRDefault="00395367" w:rsidP="00395367">
      <w:pPr>
        <w:pStyle w:val="2"/>
        <w:tabs>
          <w:tab w:val="left" w:pos="9355"/>
        </w:tabs>
        <w:ind w:right="-1"/>
        <w:rPr>
          <w:rFonts w:ascii="Times New Roman" w:hAnsi="Times New Roman" w:cs="Times New Roman"/>
          <w:color w:val="auto"/>
          <w:sz w:val="24"/>
          <w:szCs w:val="24"/>
        </w:rPr>
      </w:pPr>
      <w:r w:rsidRPr="00395367">
        <w:rPr>
          <w:rFonts w:ascii="Times New Roman" w:hAnsi="Times New Roman" w:cs="Times New Roman"/>
          <w:color w:val="auto"/>
          <w:sz w:val="24"/>
          <w:szCs w:val="24"/>
        </w:rPr>
        <w:t>Индивидуальная работа с учащимися:</w:t>
      </w:r>
    </w:p>
    <w:p w:rsidR="00395367" w:rsidRPr="00395367" w:rsidRDefault="00395367" w:rsidP="0060546C">
      <w:pPr>
        <w:pStyle w:val="a5"/>
        <w:widowControl/>
        <w:numPr>
          <w:ilvl w:val="0"/>
          <w:numId w:val="87"/>
        </w:numPr>
        <w:tabs>
          <w:tab w:val="left" w:pos="2134"/>
          <w:tab w:val="left" w:pos="9355"/>
        </w:tabs>
        <w:autoSpaceDE/>
        <w:autoSpaceDN/>
        <w:ind w:left="426" w:right="-1" w:hanging="426"/>
        <w:rPr>
          <w:sz w:val="24"/>
          <w:szCs w:val="24"/>
        </w:rPr>
      </w:pPr>
      <w:r w:rsidRPr="00395367">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395367">
        <w:rPr>
          <w:spacing w:val="2"/>
          <w:sz w:val="24"/>
          <w:szCs w:val="24"/>
        </w:rPr>
        <w:t>про</w:t>
      </w:r>
      <w:r w:rsidRPr="00395367">
        <w:rPr>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395367" w:rsidRPr="00395367" w:rsidRDefault="00395367" w:rsidP="0060546C">
      <w:pPr>
        <w:pStyle w:val="a5"/>
        <w:widowControl/>
        <w:numPr>
          <w:ilvl w:val="0"/>
          <w:numId w:val="87"/>
        </w:numPr>
        <w:tabs>
          <w:tab w:val="left" w:pos="2134"/>
          <w:tab w:val="left" w:pos="9355"/>
        </w:tabs>
        <w:autoSpaceDE/>
        <w:autoSpaceDN/>
        <w:ind w:left="426" w:right="-1" w:hanging="426"/>
        <w:rPr>
          <w:sz w:val="24"/>
          <w:szCs w:val="24"/>
        </w:rPr>
      </w:pPr>
      <w:r w:rsidRPr="00395367">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395367" w:rsidRPr="00395367" w:rsidRDefault="00395367" w:rsidP="0060546C">
      <w:pPr>
        <w:pStyle w:val="a5"/>
        <w:widowControl/>
        <w:numPr>
          <w:ilvl w:val="0"/>
          <w:numId w:val="87"/>
        </w:numPr>
        <w:tabs>
          <w:tab w:val="left" w:pos="2134"/>
          <w:tab w:val="left" w:pos="9355"/>
        </w:tabs>
        <w:autoSpaceDE/>
        <w:autoSpaceDN/>
        <w:ind w:left="426" w:right="-1" w:hanging="426"/>
        <w:rPr>
          <w:sz w:val="24"/>
          <w:szCs w:val="24"/>
        </w:rPr>
      </w:pPr>
      <w:r w:rsidRPr="00395367">
        <w:rPr>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395367">
        <w:rPr>
          <w:spacing w:val="2"/>
          <w:sz w:val="24"/>
          <w:szCs w:val="24"/>
        </w:rPr>
        <w:t>твор</w:t>
      </w:r>
      <w:r w:rsidRPr="00395367">
        <w:rPr>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95367" w:rsidRPr="00395367" w:rsidRDefault="00395367" w:rsidP="0060546C">
      <w:pPr>
        <w:pStyle w:val="a5"/>
        <w:widowControl/>
        <w:numPr>
          <w:ilvl w:val="0"/>
          <w:numId w:val="87"/>
        </w:numPr>
        <w:tabs>
          <w:tab w:val="left" w:pos="2134"/>
          <w:tab w:val="left" w:pos="9355"/>
        </w:tabs>
        <w:autoSpaceDE/>
        <w:autoSpaceDN/>
        <w:ind w:left="426" w:right="-1" w:hanging="426"/>
        <w:rPr>
          <w:sz w:val="24"/>
          <w:szCs w:val="24"/>
        </w:rPr>
      </w:pPr>
      <w:r w:rsidRPr="00395367">
        <w:rPr>
          <w:sz w:val="24"/>
          <w:szCs w:val="24"/>
        </w:rPr>
        <w:lastRenderedPageBreak/>
        <w:t>мотивация ребенка на участие в жизни класса, школы, на участие в общественном детском/молодежном движении и самоуправлении;</w:t>
      </w:r>
    </w:p>
    <w:p w:rsidR="00395367" w:rsidRPr="00395367" w:rsidRDefault="00395367" w:rsidP="0060546C">
      <w:pPr>
        <w:pStyle w:val="a5"/>
        <w:widowControl/>
        <w:numPr>
          <w:ilvl w:val="0"/>
          <w:numId w:val="87"/>
        </w:numPr>
        <w:tabs>
          <w:tab w:val="left" w:pos="2134"/>
          <w:tab w:val="left" w:pos="9355"/>
        </w:tabs>
        <w:autoSpaceDE/>
        <w:autoSpaceDN/>
        <w:ind w:left="426" w:right="-1" w:hanging="426"/>
        <w:rPr>
          <w:sz w:val="24"/>
          <w:szCs w:val="24"/>
        </w:rPr>
      </w:pPr>
      <w:r w:rsidRPr="00395367">
        <w:rPr>
          <w:sz w:val="24"/>
          <w:szCs w:val="24"/>
        </w:rPr>
        <w:t>мотивация школьников совместно с учителями-предметниками на участие в конкурсном и олимпиадном движении;</w:t>
      </w:r>
    </w:p>
    <w:p w:rsidR="00395367" w:rsidRPr="00395367" w:rsidRDefault="00395367" w:rsidP="0060546C">
      <w:pPr>
        <w:pStyle w:val="a5"/>
        <w:widowControl/>
        <w:numPr>
          <w:ilvl w:val="0"/>
          <w:numId w:val="87"/>
        </w:numPr>
        <w:tabs>
          <w:tab w:val="left" w:pos="2134"/>
          <w:tab w:val="left" w:pos="9355"/>
        </w:tabs>
        <w:autoSpaceDE/>
        <w:autoSpaceDN/>
        <w:ind w:left="426" w:right="-1" w:hanging="426"/>
        <w:rPr>
          <w:sz w:val="24"/>
          <w:szCs w:val="24"/>
        </w:rPr>
      </w:pPr>
      <w:r w:rsidRPr="00395367">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395367" w:rsidRPr="00395367" w:rsidRDefault="00395367" w:rsidP="00395367">
      <w:pPr>
        <w:pStyle w:val="2"/>
        <w:tabs>
          <w:tab w:val="left" w:pos="9355"/>
        </w:tabs>
        <w:ind w:right="-1"/>
        <w:rPr>
          <w:rFonts w:ascii="Times New Roman" w:hAnsi="Times New Roman" w:cs="Times New Roman"/>
          <w:color w:val="auto"/>
          <w:sz w:val="24"/>
          <w:szCs w:val="24"/>
        </w:rPr>
      </w:pPr>
      <w:r w:rsidRPr="00395367">
        <w:rPr>
          <w:rFonts w:ascii="Times New Roman" w:hAnsi="Times New Roman" w:cs="Times New Roman"/>
          <w:color w:val="auto"/>
          <w:sz w:val="24"/>
          <w:szCs w:val="24"/>
        </w:rPr>
        <w:t>Работа с учителями, преподающими в классе:</w:t>
      </w:r>
    </w:p>
    <w:p w:rsidR="00395367" w:rsidRPr="00395367" w:rsidRDefault="00395367" w:rsidP="0060546C">
      <w:pPr>
        <w:pStyle w:val="a5"/>
        <w:widowControl/>
        <w:numPr>
          <w:ilvl w:val="0"/>
          <w:numId w:val="88"/>
        </w:numPr>
        <w:tabs>
          <w:tab w:val="left" w:pos="2134"/>
          <w:tab w:val="left" w:pos="9355"/>
        </w:tabs>
        <w:autoSpaceDE/>
        <w:autoSpaceDN/>
        <w:ind w:left="426" w:right="-1" w:hanging="426"/>
        <w:rPr>
          <w:sz w:val="24"/>
          <w:szCs w:val="24"/>
        </w:rPr>
      </w:pPr>
      <w:r w:rsidRPr="00395367">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95367" w:rsidRPr="00395367" w:rsidRDefault="00395367" w:rsidP="0060546C">
      <w:pPr>
        <w:pStyle w:val="a5"/>
        <w:widowControl/>
        <w:numPr>
          <w:ilvl w:val="0"/>
          <w:numId w:val="88"/>
        </w:numPr>
        <w:tabs>
          <w:tab w:val="left" w:pos="2134"/>
          <w:tab w:val="left" w:pos="9355"/>
        </w:tabs>
        <w:autoSpaceDE/>
        <w:autoSpaceDN/>
        <w:ind w:left="426" w:right="-1" w:hanging="426"/>
        <w:rPr>
          <w:sz w:val="24"/>
          <w:szCs w:val="24"/>
        </w:rPr>
      </w:pPr>
      <w:r w:rsidRPr="00395367">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395367" w:rsidRPr="00395367" w:rsidRDefault="00395367" w:rsidP="0060546C">
      <w:pPr>
        <w:pStyle w:val="a5"/>
        <w:widowControl/>
        <w:numPr>
          <w:ilvl w:val="0"/>
          <w:numId w:val="88"/>
        </w:numPr>
        <w:tabs>
          <w:tab w:val="left" w:pos="2134"/>
          <w:tab w:val="left" w:pos="9355"/>
        </w:tabs>
        <w:autoSpaceDE/>
        <w:autoSpaceDN/>
        <w:ind w:left="426" w:right="-1" w:hanging="426"/>
        <w:rPr>
          <w:sz w:val="24"/>
          <w:szCs w:val="24"/>
        </w:rPr>
      </w:pPr>
      <w:r w:rsidRPr="00395367">
        <w:rPr>
          <w:sz w:val="24"/>
          <w:szCs w:val="24"/>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395367">
        <w:rPr>
          <w:sz w:val="24"/>
          <w:szCs w:val="24"/>
        </w:rPr>
        <w:t>от</w:t>
      </w:r>
      <w:proofErr w:type="gramEnd"/>
      <w:r w:rsidRPr="00395367">
        <w:rPr>
          <w:sz w:val="24"/>
          <w:szCs w:val="24"/>
        </w:rPr>
        <w:t xml:space="preserve"> учебной, обстановке;</w:t>
      </w:r>
    </w:p>
    <w:p w:rsidR="00395367" w:rsidRPr="00395367" w:rsidRDefault="00395367" w:rsidP="0060546C">
      <w:pPr>
        <w:pStyle w:val="a5"/>
        <w:widowControl/>
        <w:numPr>
          <w:ilvl w:val="0"/>
          <w:numId w:val="88"/>
        </w:numPr>
        <w:tabs>
          <w:tab w:val="left" w:pos="2134"/>
          <w:tab w:val="left" w:pos="9355"/>
        </w:tabs>
        <w:autoSpaceDE/>
        <w:autoSpaceDN/>
        <w:ind w:left="426" w:right="-1" w:hanging="426"/>
        <w:rPr>
          <w:sz w:val="24"/>
          <w:szCs w:val="24"/>
        </w:rPr>
      </w:pPr>
      <w:r w:rsidRPr="00395367">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395367" w:rsidRPr="00395367" w:rsidRDefault="00395367" w:rsidP="00395367">
      <w:pPr>
        <w:pStyle w:val="2"/>
        <w:tabs>
          <w:tab w:val="left" w:pos="9355"/>
        </w:tabs>
        <w:ind w:right="-1"/>
        <w:rPr>
          <w:rFonts w:ascii="Times New Roman" w:hAnsi="Times New Roman" w:cs="Times New Roman"/>
          <w:color w:val="auto"/>
          <w:sz w:val="24"/>
          <w:szCs w:val="24"/>
        </w:rPr>
      </w:pPr>
      <w:r w:rsidRPr="00395367">
        <w:rPr>
          <w:rFonts w:ascii="Times New Roman" w:hAnsi="Times New Roman" w:cs="Times New Roman"/>
          <w:color w:val="auto"/>
          <w:sz w:val="24"/>
          <w:szCs w:val="24"/>
        </w:rPr>
        <w:t>Работа с родителями учащихся или их законными представителями:</w:t>
      </w:r>
    </w:p>
    <w:p w:rsidR="00395367" w:rsidRPr="00395367" w:rsidRDefault="00395367" w:rsidP="0060546C">
      <w:pPr>
        <w:pStyle w:val="a5"/>
        <w:widowControl/>
        <w:numPr>
          <w:ilvl w:val="0"/>
          <w:numId w:val="89"/>
        </w:numPr>
        <w:tabs>
          <w:tab w:val="left" w:pos="2134"/>
          <w:tab w:val="left" w:pos="9355"/>
        </w:tabs>
        <w:autoSpaceDE/>
        <w:autoSpaceDN/>
        <w:ind w:right="-1"/>
        <w:rPr>
          <w:sz w:val="24"/>
          <w:szCs w:val="24"/>
        </w:rPr>
      </w:pPr>
      <w:r w:rsidRPr="00395367">
        <w:rPr>
          <w:sz w:val="24"/>
          <w:szCs w:val="24"/>
        </w:rPr>
        <w:t>регулярное информирование родителей о школьных успехах и проблемах их детей, о жизни класса в целом;</w:t>
      </w:r>
    </w:p>
    <w:p w:rsidR="00395367" w:rsidRPr="00395367" w:rsidRDefault="00395367" w:rsidP="0060546C">
      <w:pPr>
        <w:pStyle w:val="a5"/>
        <w:widowControl/>
        <w:numPr>
          <w:ilvl w:val="0"/>
          <w:numId w:val="89"/>
        </w:numPr>
        <w:tabs>
          <w:tab w:val="left" w:pos="2134"/>
          <w:tab w:val="left" w:pos="9355"/>
        </w:tabs>
        <w:autoSpaceDE/>
        <w:autoSpaceDN/>
        <w:ind w:right="-1"/>
        <w:rPr>
          <w:sz w:val="24"/>
          <w:szCs w:val="24"/>
        </w:rPr>
      </w:pPr>
      <w:r w:rsidRPr="00395367">
        <w:rPr>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395367" w:rsidRPr="00395367" w:rsidRDefault="00395367" w:rsidP="0060546C">
      <w:pPr>
        <w:pStyle w:val="a5"/>
        <w:widowControl/>
        <w:numPr>
          <w:ilvl w:val="0"/>
          <w:numId w:val="89"/>
        </w:numPr>
        <w:tabs>
          <w:tab w:val="left" w:pos="2134"/>
          <w:tab w:val="left" w:pos="9355"/>
        </w:tabs>
        <w:autoSpaceDE/>
        <w:autoSpaceDN/>
        <w:ind w:right="-1"/>
        <w:rPr>
          <w:sz w:val="24"/>
          <w:szCs w:val="24"/>
        </w:rPr>
      </w:pPr>
      <w:r w:rsidRPr="00395367">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395367" w:rsidRPr="00395367" w:rsidRDefault="00395367" w:rsidP="0060546C">
      <w:pPr>
        <w:pStyle w:val="a5"/>
        <w:widowControl/>
        <w:numPr>
          <w:ilvl w:val="0"/>
          <w:numId w:val="89"/>
        </w:numPr>
        <w:tabs>
          <w:tab w:val="left" w:pos="2134"/>
          <w:tab w:val="left" w:pos="9355"/>
        </w:tabs>
        <w:autoSpaceDE/>
        <w:autoSpaceDN/>
        <w:ind w:right="-1"/>
        <w:rPr>
          <w:sz w:val="24"/>
          <w:szCs w:val="24"/>
        </w:rPr>
      </w:pPr>
      <w:r w:rsidRPr="00395367">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95367" w:rsidRPr="00395367" w:rsidRDefault="00395367" w:rsidP="0060546C">
      <w:pPr>
        <w:pStyle w:val="a5"/>
        <w:widowControl/>
        <w:numPr>
          <w:ilvl w:val="0"/>
          <w:numId w:val="89"/>
        </w:numPr>
        <w:tabs>
          <w:tab w:val="left" w:pos="2134"/>
          <w:tab w:val="left" w:pos="9355"/>
        </w:tabs>
        <w:autoSpaceDE/>
        <w:autoSpaceDN/>
        <w:ind w:right="-1"/>
        <w:rPr>
          <w:sz w:val="24"/>
          <w:szCs w:val="24"/>
        </w:rPr>
      </w:pPr>
      <w:r w:rsidRPr="00395367">
        <w:rPr>
          <w:sz w:val="24"/>
          <w:szCs w:val="24"/>
        </w:rPr>
        <w:t>привлечение членов семей школьников к организации и проведению дел класса;</w:t>
      </w:r>
    </w:p>
    <w:p w:rsidR="00395367" w:rsidRPr="00395367" w:rsidRDefault="00395367" w:rsidP="0060546C">
      <w:pPr>
        <w:pStyle w:val="a5"/>
        <w:widowControl/>
        <w:numPr>
          <w:ilvl w:val="0"/>
          <w:numId w:val="89"/>
        </w:numPr>
        <w:tabs>
          <w:tab w:val="left" w:pos="2134"/>
          <w:tab w:val="left" w:pos="9355"/>
        </w:tabs>
        <w:autoSpaceDE/>
        <w:autoSpaceDN/>
        <w:ind w:right="-1"/>
        <w:rPr>
          <w:sz w:val="24"/>
          <w:szCs w:val="24"/>
        </w:rPr>
      </w:pPr>
      <w:r w:rsidRPr="00395367">
        <w:rPr>
          <w:sz w:val="24"/>
          <w:szCs w:val="24"/>
        </w:rPr>
        <w:t>организация на базе класса семейных праздников, конкурсов, соревнований, направленных на сплочение семьи и школы.</w:t>
      </w:r>
    </w:p>
    <w:p w:rsidR="00395367" w:rsidRPr="00395367" w:rsidRDefault="00395367" w:rsidP="00395367">
      <w:pPr>
        <w:pStyle w:val="1"/>
        <w:tabs>
          <w:tab w:val="left" w:pos="1932"/>
          <w:tab w:val="left" w:pos="9355"/>
        </w:tabs>
        <w:spacing w:line="240" w:lineRule="auto"/>
        <w:ind w:left="0" w:right="-1"/>
        <w:jc w:val="center"/>
      </w:pPr>
    </w:p>
    <w:p w:rsidR="00395367" w:rsidRPr="00395367" w:rsidRDefault="00395367" w:rsidP="00395367">
      <w:pPr>
        <w:pStyle w:val="1"/>
        <w:tabs>
          <w:tab w:val="left" w:pos="1932"/>
          <w:tab w:val="left" w:pos="9355"/>
        </w:tabs>
        <w:spacing w:line="240" w:lineRule="auto"/>
        <w:ind w:left="0" w:right="-1"/>
        <w:jc w:val="center"/>
      </w:pPr>
      <w:r w:rsidRPr="00395367">
        <w:t>2. Модуль «Школьный урок»</w:t>
      </w:r>
    </w:p>
    <w:p w:rsidR="00395367" w:rsidRPr="00395367" w:rsidRDefault="00395367" w:rsidP="00395367">
      <w:pPr>
        <w:pStyle w:val="a3"/>
        <w:tabs>
          <w:tab w:val="left" w:pos="9355"/>
        </w:tabs>
        <w:ind w:left="0" w:right="-1"/>
        <w:rPr>
          <w:i/>
        </w:rPr>
      </w:pPr>
      <w:r w:rsidRPr="00395367">
        <w:t>Реализация школьными педагогами воспитательного потенциала урока предполагает следующее</w:t>
      </w:r>
      <w:r w:rsidRPr="00395367">
        <w:rPr>
          <w:i/>
        </w:rPr>
        <w:t>:</w:t>
      </w:r>
    </w:p>
    <w:p w:rsidR="00395367" w:rsidRPr="00395367" w:rsidRDefault="00395367" w:rsidP="0060546C">
      <w:pPr>
        <w:pStyle w:val="a5"/>
        <w:widowControl/>
        <w:numPr>
          <w:ilvl w:val="0"/>
          <w:numId w:val="91"/>
        </w:numPr>
        <w:tabs>
          <w:tab w:val="left" w:pos="2134"/>
          <w:tab w:val="left" w:pos="9355"/>
        </w:tabs>
        <w:autoSpaceDE/>
        <w:autoSpaceDN/>
        <w:ind w:left="426" w:right="-1" w:hanging="426"/>
        <w:rPr>
          <w:sz w:val="24"/>
          <w:szCs w:val="24"/>
        </w:rPr>
      </w:pPr>
      <w:r w:rsidRPr="00395367">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95367" w:rsidRPr="00395367" w:rsidRDefault="00395367" w:rsidP="0060546C">
      <w:pPr>
        <w:pStyle w:val="a5"/>
        <w:widowControl/>
        <w:numPr>
          <w:ilvl w:val="0"/>
          <w:numId w:val="91"/>
        </w:numPr>
        <w:tabs>
          <w:tab w:val="left" w:pos="2134"/>
          <w:tab w:val="left" w:pos="9355"/>
        </w:tabs>
        <w:autoSpaceDE/>
        <w:autoSpaceDN/>
        <w:ind w:left="426" w:right="-1" w:hanging="426"/>
        <w:rPr>
          <w:sz w:val="24"/>
          <w:szCs w:val="24"/>
        </w:rPr>
      </w:pPr>
      <w:r w:rsidRPr="00395367">
        <w:rPr>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395367" w:rsidRPr="00395367" w:rsidRDefault="00395367" w:rsidP="0060546C">
      <w:pPr>
        <w:pStyle w:val="a5"/>
        <w:widowControl/>
        <w:numPr>
          <w:ilvl w:val="0"/>
          <w:numId w:val="91"/>
        </w:numPr>
        <w:tabs>
          <w:tab w:val="left" w:pos="2134"/>
          <w:tab w:val="left" w:pos="9355"/>
        </w:tabs>
        <w:autoSpaceDE/>
        <w:autoSpaceDN/>
        <w:ind w:left="426" w:right="-1" w:hanging="426"/>
        <w:rPr>
          <w:sz w:val="24"/>
          <w:szCs w:val="24"/>
        </w:rPr>
      </w:pPr>
      <w:r w:rsidRPr="00395367">
        <w:rPr>
          <w:sz w:val="24"/>
          <w:szCs w:val="24"/>
        </w:rPr>
        <w:lastRenderedPageBreak/>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395367" w:rsidRPr="00395367" w:rsidRDefault="00395367" w:rsidP="0060546C">
      <w:pPr>
        <w:pStyle w:val="a5"/>
        <w:widowControl/>
        <w:numPr>
          <w:ilvl w:val="0"/>
          <w:numId w:val="91"/>
        </w:numPr>
        <w:tabs>
          <w:tab w:val="left" w:pos="2134"/>
          <w:tab w:val="left" w:pos="9355"/>
        </w:tabs>
        <w:autoSpaceDE/>
        <w:autoSpaceDN/>
        <w:ind w:left="426" w:right="-1" w:hanging="426"/>
        <w:rPr>
          <w:sz w:val="24"/>
          <w:szCs w:val="24"/>
        </w:rPr>
      </w:pPr>
      <w:r w:rsidRPr="00395367">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95367" w:rsidRPr="00395367" w:rsidRDefault="00395367" w:rsidP="0060546C">
      <w:pPr>
        <w:pStyle w:val="a5"/>
        <w:widowControl/>
        <w:numPr>
          <w:ilvl w:val="0"/>
          <w:numId w:val="91"/>
        </w:numPr>
        <w:tabs>
          <w:tab w:val="left" w:pos="2134"/>
          <w:tab w:val="left" w:pos="9355"/>
        </w:tabs>
        <w:autoSpaceDE/>
        <w:autoSpaceDN/>
        <w:ind w:left="426" w:right="-1" w:hanging="426"/>
        <w:rPr>
          <w:sz w:val="24"/>
          <w:szCs w:val="24"/>
        </w:rPr>
      </w:pPr>
      <w:r w:rsidRPr="00395367">
        <w:rPr>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395367" w:rsidRPr="00395367" w:rsidRDefault="00395367" w:rsidP="0060546C">
      <w:pPr>
        <w:pStyle w:val="a5"/>
        <w:widowControl/>
        <w:numPr>
          <w:ilvl w:val="0"/>
          <w:numId w:val="91"/>
        </w:numPr>
        <w:tabs>
          <w:tab w:val="left" w:pos="2134"/>
          <w:tab w:val="left" w:pos="9355"/>
        </w:tabs>
        <w:autoSpaceDE/>
        <w:autoSpaceDN/>
        <w:ind w:left="426" w:right="-1" w:hanging="426"/>
        <w:rPr>
          <w:sz w:val="24"/>
          <w:szCs w:val="24"/>
        </w:rPr>
      </w:pPr>
      <w:r w:rsidRPr="00395367">
        <w:rPr>
          <w:sz w:val="24"/>
          <w:szCs w:val="24"/>
        </w:rPr>
        <w:t xml:space="preserve">включение в урок игровых процедур, которые помогают поддержать </w:t>
      </w:r>
      <w:r w:rsidRPr="00395367">
        <w:rPr>
          <w:spacing w:val="2"/>
          <w:sz w:val="24"/>
          <w:szCs w:val="24"/>
        </w:rPr>
        <w:t>мо</w:t>
      </w:r>
      <w:r w:rsidRPr="00395367">
        <w:rPr>
          <w:sz w:val="24"/>
          <w:szCs w:val="24"/>
        </w:rPr>
        <w:t xml:space="preserve">тивацию детей к получению знаний, налаживанию позитивных межличностных </w:t>
      </w:r>
      <w:r w:rsidRPr="00395367">
        <w:rPr>
          <w:spacing w:val="3"/>
          <w:sz w:val="24"/>
          <w:szCs w:val="24"/>
        </w:rPr>
        <w:t>от</w:t>
      </w:r>
      <w:r w:rsidRPr="00395367">
        <w:rPr>
          <w:sz w:val="24"/>
          <w:szCs w:val="24"/>
        </w:rPr>
        <w:t>ношений в классе, помогают установлению доброжелательной атмосферы во время урока;</w:t>
      </w:r>
    </w:p>
    <w:p w:rsidR="00395367" w:rsidRPr="00395367" w:rsidRDefault="00395367" w:rsidP="0060546C">
      <w:pPr>
        <w:pStyle w:val="a5"/>
        <w:widowControl/>
        <w:numPr>
          <w:ilvl w:val="0"/>
          <w:numId w:val="91"/>
        </w:numPr>
        <w:tabs>
          <w:tab w:val="left" w:pos="2134"/>
          <w:tab w:val="left" w:pos="9355"/>
        </w:tabs>
        <w:autoSpaceDE/>
        <w:autoSpaceDN/>
        <w:ind w:left="426" w:right="-1" w:hanging="426"/>
        <w:rPr>
          <w:sz w:val="24"/>
          <w:szCs w:val="24"/>
        </w:rPr>
      </w:pPr>
      <w:r w:rsidRPr="00395367">
        <w:rPr>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95367" w:rsidRPr="00395367" w:rsidRDefault="00395367" w:rsidP="0060546C">
      <w:pPr>
        <w:pStyle w:val="a5"/>
        <w:widowControl/>
        <w:numPr>
          <w:ilvl w:val="0"/>
          <w:numId w:val="91"/>
        </w:numPr>
        <w:tabs>
          <w:tab w:val="left" w:pos="2134"/>
          <w:tab w:val="left" w:pos="9355"/>
        </w:tabs>
        <w:autoSpaceDE/>
        <w:autoSpaceDN/>
        <w:ind w:left="426" w:right="-1" w:hanging="426"/>
        <w:rPr>
          <w:sz w:val="24"/>
          <w:szCs w:val="24"/>
        </w:rPr>
      </w:pPr>
      <w:proofErr w:type="gramStart"/>
      <w:r w:rsidRPr="00395367">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395367" w:rsidRPr="00395367" w:rsidRDefault="00395367" w:rsidP="00395367">
      <w:pPr>
        <w:pStyle w:val="a3"/>
        <w:tabs>
          <w:tab w:val="left" w:pos="9355"/>
        </w:tabs>
        <w:ind w:left="0" w:right="-1" w:firstLine="0"/>
        <w:jc w:val="left"/>
      </w:pPr>
    </w:p>
    <w:p w:rsidR="00395367" w:rsidRPr="00395367" w:rsidRDefault="00395367" w:rsidP="00395367">
      <w:pPr>
        <w:pStyle w:val="1"/>
        <w:tabs>
          <w:tab w:val="left" w:pos="9355"/>
        </w:tabs>
        <w:spacing w:line="240" w:lineRule="auto"/>
        <w:ind w:left="0" w:right="-1"/>
        <w:jc w:val="center"/>
      </w:pPr>
      <w:r w:rsidRPr="00395367">
        <w:t xml:space="preserve">3.  Модуль. «Курсы внеурочной деятельности и </w:t>
      </w:r>
    </w:p>
    <w:p w:rsidR="00395367" w:rsidRPr="00395367" w:rsidRDefault="00395367" w:rsidP="00395367">
      <w:pPr>
        <w:pStyle w:val="1"/>
        <w:tabs>
          <w:tab w:val="left" w:pos="9355"/>
        </w:tabs>
        <w:spacing w:line="240" w:lineRule="auto"/>
        <w:ind w:left="0" w:right="-1"/>
        <w:jc w:val="center"/>
      </w:pPr>
      <w:r w:rsidRPr="00395367">
        <w:t>дополнительного образования»</w:t>
      </w:r>
    </w:p>
    <w:p w:rsidR="00395367" w:rsidRPr="00395367" w:rsidRDefault="00395367" w:rsidP="00395367">
      <w:pPr>
        <w:pStyle w:val="a3"/>
        <w:tabs>
          <w:tab w:val="left" w:pos="9355"/>
        </w:tabs>
        <w:ind w:left="0" w:right="-1"/>
      </w:pPr>
      <w:r w:rsidRPr="00395367">
        <w:t>Внеурочная деятельность и дополнительное образование является составной частью учебно-воспитательного процесса и одной из форм организации свободного времени учащихся.</w:t>
      </w:r>
    </w:p>
    <w:p w:rsidR="00395367" w:rsidRPr="00395367" w:rsidRDefault="00395367" w:rsidP="00395367">
      <w:pPr>
        <w:pStyle w:val="a3"/>
        <w:tabs>
          <w:tab w:val="left" w:pos="9355"/>
        </w:tabs>
        <w:ind w:left="0" w:right="-1"/>
        <w:jc w:val="left"/>
      </w:pPr>
      <w:r w:rsidRPr="00395367">
        <w:t xml:space="preserve">Воспитание на занятиях школьных курсов внеурочной деятельности осуществляется преимущественно </w:t>
      </w:r>
      <w:proofErr w:type="gramStart"/>
      <w:r w:rsidRPr="00395367">
        <w:t>через</w:t>
      </w:r>
      <w:proofErr w:type="gramEnd"/>
      <w:r w:rsidRPr="00395367">
        <w:t>:</w:t>
      </w:r>
    </w:p>
    <w:p w:rsidR="00395367" w:rsidRPr="00395367" w:rsidRDefault="00395367" w:rsidP="0060546C">
      <w:pPr>
        <w:pStyle w:val="a5"/>
        <w:widowControl/>
        <w:numPr>
          <w:ilvl w:val="0"/>
          <w:numId w:val="90"/>
        </w:numPr>
        <w:tabs>
          <w:tab w:val="left" w:pos="2134"/>
          <w:tab w:val="left" w:pos="9355"/>
        </w:tabs>
        <w:autoSpaceDE/>
        <w:autoSpaceDN/>
        <w:ind w:left="426" w:right="-1" w:hanging="454"/>
        <w:rPr>
          <w:sz w:val="24"/>
          <w:szCs w:val="24"/>
        </w:rPr>
      </w:pPr>
      <w:r w:rsidRPr="00395367">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95367" w:rsidRPr="00395367" w:rsidRDefault="00395367" w:rsidP="0060546C">
      <w:pPr>
        <w:pStyle w:val="a5"/>
        <w:widowControl/>
        <w:numPr>
          <w:ilvl w:val="0"/>
          <w:numId w:val="90"/>
        </w:numPr>
        <w:tabs>
          <w:tab w:val="left" w:pos="2134"/>
          <w:tab w:val="left" w:pos="9355"/>
        </w:tabs>
        <w:autoSpaceDE/>
        <w:autoSpaceDN/>
        <w:ind w:left="426" w:right="-1" w:hanging="454"/>
        <w:rPr>
          <w:sz w:val="24"/>
          <w:szCs w:val="24"/>
        </w:rPr>
      </w:pPr>
      <w:r w:rsidRPr="00395367">
        <w:rPr>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95367" w:rsidRPr="00395367" w:rsidRDefault="00395367" w:rsidP="0060546C">
      <w:pPr>
        <w:pStyle w:val="a5"/>
        <w:widowControl/>
        <w:numPr>
          <w:ilvl w:val="0"/>
          <w:numId w:val="90"/>
        </w:numPr>
        <w:tabs>
          <w:tab w:val="left" w:pos="2134"/>
          <w:tab w:val="left" w:pos="9355"/>
        </w:tabs>
        <w:autoSpaceDE/>
        <w:autoSpaceDN/>
        <w:ind w:left="426" w:right="-1" w:hanging="454"/>
        <w:rPr>
          <w:sz w:val="24"/>
          <w:szCs w:val="24"/>
        </w:rPr>
      </w:pPr>
      <w:r w:rsidRPr="00395367">
        <w:rPr>
          <w:sz w:val="24"/>
          <w:szCs w:val="24"/>
        </w:rPr>
        <w:t>создание в детских коллективах традиций, задающих их членам определенные социально значимые формы поведения;</w:t>
      </w:r>
    </w:p>
    <w:p w:rsidR="00395367" w:rsidRPr="00395367" w:rsidRDefault="00395367" w:rsidP="0060546C">
      <w:pPr>
        <w:pStyle w:val="a5"/>
        <w:widowControl/>
        <w:numPr>
          <w:ilvl w:val="0"/>
          <w:numId w:val="90"/>
        </w:numPr>
        <w:tabs>
          <w:tab w:val="left" w:pos="2134"/>
          <w:tab w:val="left" w:pos="9355"/>
        </w:tabs>
        <w:autoSpaceDE/>
        <w:autoSpaceDN/>
        <w:ind w:left="426" w:right="-1" w:hanging="454"/>
        <w:rPr>
          <w:sz w:val="24"/>
          <w:szCs w:val="24"/>
        </w:rPr>
      </w:pPr>
      <w:r w:rsidRPr="00395367">
        <w:rPr>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395367" w:rsidRPr="00395367" w:rsidRDefault="00395367" w:rsidP="0060546C">
      <w:pPr>
        <w:pStyle w:val="a5"/>
        <w:widowControl/>
        <w:numPr>
          <w:ilvl w:val="0"/>
          <w:numId w:val="90"/>
        </w:numPr>
        <w:tabs>
          <w:tab w:val="left" w:pos="2134"/>
          <w:tab w:val="left" w:pos="9355"/>
        </w:tabs>
        <w:autoSpaceDE/>
        <w:autoSpaceDN/>
        <w:ind w:left="426" w:right="-1" w:hanging="454"/>
        <w:rPr>
          <w:sz w:val="24"/>
          <w:szCs w:val="24"/>
        </w:rPr>
      </w:pPr>
      <w:r w:rsidRPr="00395367">
        <w:rPr>
          <w:sz w:val="24"/>
          <w:szCs w:val="24"/>
        </w:rPr>
        <w:t>поощрение педагогами детских инициатив и детского самоуправления.</w:t>
      </w:r>
    </w:p>
    <w:p w:rsidR="00395367" w:rsidRPr="00395367" w:rsidRDefault="00395367" w:rsidP="00395367">
      <w:pPr>
        <w:pStyle w:val="a5"/>
        <w:tabs>
          <w:tab w:val="left" w:pos="709"/>
          <w:tab w:val="left" w:pos="9355"/>
        </w:tabs>
        <w:ind w:left="0" w:right="-1" w:firstLine="0"/>
        <w:rPr>
          <w:sz w:val="24"/>
          <w:szCs w:val="24"/>
        </w:rPr>
      </w:pPr>
      <w:r w:rsidRPr="00395367">
        <w:rPr>
          <w:sz w:val="24"/>
          <w:szCs w:val="24"/>
        </w:rPr>
        <w:lastRenderedPageBreak/>
        <w:tab/>
        <w:t>Внеурочная</w:t>
      </w:r>
      <w:r w:rsidRPr="00395367">
        <w:rPr>
          <w:spacing w:val="8"/>
          <w:sz w:val="24"/>
          <w:szCs w:val="24"/>
        </w:rPr>
        <w:t xml:space="preserve"> </w:t>
      </w:r>
      <w:r w:rsidRPr="00395367">
        <w:rPr>
          <w:sz w:val="24"/>
          <w:szCs w:val="24"/>
        </w:rPr>
        <w:t>деятельность</w:t>
      </w:r>
      <w:r w:rsidRPr="00395367">
        <w:rPr>
          <w:spacing w:val="6"/>
          <w:sz w:val="24"/>
          <w:szCs w:val="24"/>
        </w:rPr>
        <w:t xml:space="preserve"> </w:t>
      </w:r>
      <w:r w:rsidRPr="00395367">
        <w:rPr>
          <w:sz w:val="24"/>
          <w:szCs w:val="24"/>
        </w:rPr>
        <w:t>является</w:t>
      </w:r>
      <w:r w:rsidRPr="00395367">
        <w:rPr>
          <w:spacing w:val="8"/>
          <w:sz w:val="24"/>
          <w:szCs w:val="24"/>
        </w:rPr>
        <w:t xml:space="preserve"> </w:t>
      </w:r>
      <w:r w:rsidRPr="00395367">
        <w:rPr>
          <w:sz w:val="24"/>
          <w:szCs w:val="24"/>
        </w:rPr>
        <w:t>составной</w:t>
      </w:r>
      <w:r w:rsidRPr="00395367">
        <w:rPr>
          <w:spacing w:val="11"/>
          <w:sz w:val="24"/>
          <w:szCs w:val="24"/>
        </w:rPr>
        <w:t xml:space="preserve"> </w:t>
      </w:r>
      <w:r w:rsidRPr="00395367">
        <w:rPr>
          <w:sz w:val="24"/>
          <w:szCs w:val="24"/>
        </w:rPr>
        <w:t>частью</w:t>
      </w:r>
      <w:r w:rsidRPr="00395367">
        <w:rPr>
          <w:spacing w:val="9"/>
          <w:sz w:val="24"/>
          <w:szCs w:val="24"/>
        </w:rPr>
        <w:t xml:space="preserve"> </w:t>
      </w:r>
      <w:r w:rsidRPr="00395367">
        <w:rPr>
          <w:sz w:val="24"/>
          <w:szCs w:val="24"/>
        </w:rPr>
        <w:t>образовательной</w:t>
      </w:r>
      <w:r w:rsidRPr="00395367">
        <w:rPr>
          <w:spacing w:val="8"/>
          <w:sz w:val="24"/>
          <w:szCs w:val="24"/>
        </w:rPr>
        <w:t xml:space="preserve"> </w:t>
      </w:r>
      <w:r w:rsidRPr="00395367">
        <w:rPr>
          <w:sz w:val="24"/>
          <w:szCs w:val="24"/>
        </w:rPr>
        <w:t xml:space="preserve">деятельности и организуется последующим направлениям развития личности </w:t>
      </w:r>
      <w:proofErr w:type="gramStart"/>
      <w:r w:rsidRPr="00395367">
        <w:rPr>
          <w:sz w:val="24"/>
          <w:szCs w:val="24"/>
        </w:rPr>
        <w:t>обучающихся</w:t>
      </w:r>
      <w:proofErr w:type="gramEnd"/>
      <w:r w:rsidRPr="00395367">
        <w:rPr>
          <w:sz w:val="24"/>
          <w:szCs w:val="24"/>
        </w:rPr>
        <w:t>:</w:t>
      </w:r>
    </w:p>
    <w:p w:rsidR="00395367" w:rsidRPr="00395367" w:rsidRDefault="00395367" w:rsidP="0060546C">
      <w:pPr>
        <w:pStyle w:val="a3"/>
        <w:widowControl/>
        <w:numPr>
          <w:ilvl w:val="0"/>
          <w:numId w:val="100"/>
        </w:numPr>
        <w:autoSpaceDE/>
        <w:autoSpaceDN/>
        <w:jc w:val="left"/>
      </w:pPr>
      <w:r w:rsidRPr="00395367">
        <w:t>спортивно-оздоровительное;</w:t>
      </w:r>
    </w:p>
    <w:p w:rsidR="00395367" w:rsidRPr="00395367" w:rsidRDefault="00395367" w:rsidP="0060546C">
      <w:pPr>
        <w:pStyle w:val="a3"/>
        <w:widowControl/>
        <w:numPr>
          <w:ilvl w:val="0"/>
          <w:numId w:val="100"/>
        </w:numPr>
        <w:autoSpaceDE/>
        <w:autoSpaceDN/>
        <w:jc w:val="left"/>
      </w:pPr>
      <w:r w:rsidRPr="00395367">
        <w:t>общеинтеллектуальное;</w:t>
      </w:r>
    </w:p>
    <w:p w:rsidR="00395367" w:rsidRPr="00395367" w:rsidRDefault="00395367" w:rsidP="0060546C">
      <w:pPr>
        <w:pStyle w:val="a5"/>
        <w:numPr>
          <w:ilvl w:val="0"/>
          <w:numId w:val="100"/>
        </w:numPr>
        <w:tabs>
          <w:tab w:val="left" w:pos="1606"/>
        </w:tabs>
        <w:rPr>
          <w:sz w:val="24"/>
          <w:szCs w:val="24"/>
        </w:rPr>
      </w:pPr>
      <w:r w:rsidRPr="00395367">
        <w:rPr>
          <w:sz w:val="24"/>
          <w:szCs w:val="24"/>
        </w:rPr>
        <w:t>духовно-нравственное;</w:t>
      </w:r>
    </w:p>
    <w:p w:rsidR="00395367" w:rsidRPr="00395367" w:rsidRDefault="00395367" w:rsidP="0060546C">
      <w:pPr>
        <w:pStyle w:val="a5"/>
        <w:numPr>
          <w:ilvl w:val="0"/>
          <w:numId w:val="100"/>
        </w:numPr>
        <w:tabs>
          <w:tab w:val="left" w:pos="1606"/>
        </w:tabs>
        <w:rPr>
          <w:sz w:val="24"/>
          <w:szCs w:val="24"/>
        </w:rPr>
      </w:pPr>
      <w:r w:rsidRPr="00395367">
        <w:rPr>
          <w:sz w:val="24"/>
          <w:szCs w:val="24"/>
        </w:rPr>
        <w:t>социальное;</w:t>
      </w:r>
    </w:p>
    <w:p w:rsidR="00395367" w:rsidRPr="00395367" w:rsidRDefault="00395367" w:rsidP="0060546C">
      <w:pPr>
        <w:pStyle w:val="a3"/>
        <w:widowControl/>
        <w:numPr>
          <w:ilvl w:val="0"/>
          <w:numId w:val="100"/>
        </w:numPr>
        <w:autoSpaceDE/>
        <w:autoSpaceDN/>
        <w:jc w:val="left"/>
      </w:pPr>
      <w:r w:rsidRPr="00395367">
        <w:t>общекультурное.</w:t>
      </w:r>
    </w:p>
    <w:p w:rsidR="00395367" w:rsidRPr="00395367" w:rsidRDefault="00395367" w:rsidP="00395367">
      <w:pPr>
        <w:pStyle w:val="a3"/>
        <w:ind w:left="0" w:firstLine="708"/>
      </w:pPr>
      <w:r w:rsidRPr="00395367">
        <w:t>Занятия</w:t>
      </w:r>
      <w:r w:rsidRPr="00395367">
        <w:rPr>
          <w:spacing w:val="7"/>
        </w:rPr>
        <w:t xml:space="preserve"> </w:t>
      </w:r>
      <w:r w:rsidRPr="00395367">
        <w:t>по</w:t>
      </w:r>
      <w:r w:rsidRPr="00395367">
        <w:rPr>
          <w:spacing w:val="9"/>
        </w:rPr>
        <w:t xml:space="preserve"> </w:t>
      </w:r>
      <w:r w:rsidRPr="00395367">
        <w:t>дополнительным</w:t>
      </w:r>
      <w:r w:rsidRPr="00395367">
        <w:rPr>
          <w:spacing w:val="8"/>
        </w:rPr>
        <w:t xml:space="preserve"> </w:t>
      </w:r>
      <w:r w:rsidRPr="00395367">
        <w:t>общеобразовательным</w:t>
      </w:r>
      <w:r w:rsidRPr="00395367">
        <w:rPr>
          <w:spacing w:val="8"/>
        </w:rPr>
        <w:t xml:space="preserve"> </w:t>
      </w:r>
      <w:r w:rsidRPr="00395367">
        <w:t>программам</w:t>
      </w:r>
      <w:r w:rsidRPr="00395367">
        <w:rPr>
          <w:spacing w:val="6"/>
        </w:rPr>
        <w:t xml:space="preserve"> </w:t>
      </w:r>
      <w:r w:rsidRPr="00395367">
        <w:t>имеют</w:t>
      </w:r>
      <w:r w:rsidRPr="00395367">
        <w:rPr>
          <w:spacing w:val="7"/>
        </w:rPr>
        <w:t xml:space="preserve"> </w:t>
      </w:r>
      <w:r w:rsidRPr="00395367">
        <w:t>следующие</w:t>
      </w:r>
      <w:r w:rsidRPr="00395367">
        <w:rPr>
          <w:spacing w:val="-1"/>
        </w:rPr>
        <w:t xml:space="preserve"> </w:t>
      </w:r>
      <w:r w:rsidRPr="00395367">
        <w:t>направленности:</w:t>
      </w:r>
    </w:p>
    <w:p w:rsidR="00395367" w:rsidRPr="00395367" w:rsidRDefault="00395367" w:rsidP="0060546C">
      <w:pPr>
        <w:pStyle w:val="a5"/>
        <w:numPr>
          <w:ilvl w:val="0"/>
          <w:numId w:val="101"/>
        </w:numPr>
        <w:tabs>
          <w:tab w:val="left" w:pos="1202"/>
          <w:tab w:val="left" w:pos="1203"/>
        </w:tabs>
        <w:ind w:left="851"/>
        <w:rPr>
          <w:sz w:val="24"/>
          <w:szCs w:val="24"/>
        </w:rPr>
      </w:pPr>
      <w:r w:rsidRPr="00395367">
        <w:rPr>
          <w:sz w:val="24"/>
          <w:szCs w:val="24"/>
        </w:rPr>
        <w:t>естественнонаучная;</w:t>
      </w:r>
    </w:p>
    <w:p w:rsidR="00395367" w:rsidRPr="00395367" w:rsidRDefault="00395367" w:rsidP="0060546C">
      <w:pPr>
        <w:pStyle w:val="a5"/>
        <w:numPr>
          <w:ilvl w:val="0"/>
          <w:numId w:val="101"/>
        </w:numPr>
        <w:tabs>
          <w:tab w:val="left" w:pos="1202"/>
          <w:tab w:val="left" w:pos="1203"/>
        </w:tabs>
        <w:ind w:left="851"/>
        <w:rPr>
          <w:sz w:val="24"/>
          <w:szCs w:val="24"/>
        </w:rPr>
      </w:pPr>
      <w:r w:rsidRPr="00395367">
        <w:rPr>
          <w:sz w:val="24"/>
          <w:szCs w:val="24"/>
        </w:rPr>
        <w:t>физкультурно-спортивная;</w:t>
      </w:r>
    </w:p>
    <w:p w:rsidR="00395367" w:rsidRPr="00395367" w:rsidRDefault="00395367" w:rsidP="0060546C">
      <w:pPr>
        <w:pStyle w:val="a5"/>
        <w:numPr>
          <w:ilvl w:val="0"/>
          <w:numId w:val="101"/>
        </w:numPr>
        <w:tabs>
          <w:tab w:val="left" w:pos="1202"/>
          <w:tab w:val="left" w:pos="1203"/>
        </w:tabs>
        <w:ind w:left="851"/>
        <w:rPr>
          <w:sz w:val="24"/>
          <w:szCs w:val="24"/>
        </w:rPr>
      </w:pPr>
      <w:r w:rsidRPr="00395367">
        <w:rPr>
          <w:sz w:val="24"/>
          <w:szCs w:val="24"/>
        </w:rPr>
        <w:t>художественная;</w:t>
      </w:r>
    </w:p>
    <w:p w:rsidR="00395367" w:rsidRPr="00395367" w:rsidRDefault="00395367" w:rsidP="0060546C">
      <w:pPr>
        <w:pStyle w:val="a5"/>
        <w:numPr>
          <w:ilvl w:val="0"/>
          <w:numId w:val="101"/>
        </w:numPr>
        <w:tabs>
          <w:tab w:val="left" w:pos="1202"/>
          <w:tab w:val="left" w:pos="1203"/>
        </w:tabs>
        <w:ind w:left="851"/>
        <w:rPr>
          <w:sz w:val="24"/>
          <w:szCs w:val="24"/>
        </w:rPr>
      </w:pPr>
      <w:r w:rsidRPr="00395367">
        <w:rPr>
          <w:sz w:val="24"/>
          <w:szCs w:val="24"/>
        </w:rPr>
        <w:t>социально-педагогическая.</w:t>
      </w:r>
    </w:p>
    <w:p w:rsidR="00395367" w:rsidRPr="00395367" w:rsidRDefault="00395367" w:rsidP="00395367">
      <w:pPr>
        <w:tabs>
          <w:tab w:val="left" w:pos="851"/>
          <w:tab w:val="left" w:pos="9355"/>
        </w:tabs>
        <w:ind w:left="-28" w:right="-1"/>
        <w:jc w:val="both"/>
        <w:rPr>
          <w:sz w:val="24"/>
          <w:szCs w:val="24"/>
        </w:rPr>
      </w:pPr>
      <w:r w:rsidRPr="00395367">
        <w:rPr>
          <w:sz w:val="24"/>
          <w:szCs w:val="24"/>
        </w:rPr>
        <w:tab/>
        <w:t>Реализация воспитательного потенциала курсов внеурочной деятельности происходит в рамках следующих выбранных школьниками ее видов.</w:t>
      </w:r>
    </w:p>
    <w:p w:rsidR="00395367" w:rsidRPr="00395367" w:rsidRDefault="00395367" w:rsidP="00395367">
      <w:pPr>
        <w:pStyle w:val="1e"/>
        <w:spacing w:line="240" w:lineRule="auto"/>
        <w:ind w:right="384" w:firstLine="709"/>
        <w:jc w:val="both"/>
        <w:rPr>
          <w:rFonts w:ascii="Times New Roman" w:hAnsi="Times New Roman" w:cs="Times New Roman"/>
          <w:b/>
          <w:sz w:val="24"/>
          <w:szCs w:val="24"/>
        </w:rPr>
      </w:pPr>
      <w:r w:rsidRPr="00395367">
        <w:rPr>
          <w:rFonts w:ascii="Times New Roman" w:hAnsi="Times New Roman" w:cs="Times New Roman"/>
          <w:b/>
          <w:i/>
          <w:sz w:val="24"/>
          <w:szCs w:val="24"/>
        </w:rPr>
        <w:t>Познавательная деятельность</w:t>
      </w:r>
      <w:r w:rsidRPr="00395367">
        <w:rPr>
          <w:rFonts w:ascii="Times New Roman" w:hAnsi="Times New Roman" w:cs="Times New Roman"/>
          <w:b/>
          <w:sz w:val="24"/>
          <w:szCs w:val="24"/>
        </w:rPr>
        <w:t xml:space="preserve"> </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b/>
          <w:i/>
          <w:sz w:val="24"/>
          <w:szCs w:val="24"/>
        </w:rPr>
        <w:t xml:space="preserve">  Художественное творчество </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b/>
          <w:i/>
          <w:sz w:val="24"/>
          <w:szCs w:val="24"/>
        </w:rPr>
        <w:t>Проблемно-ценностное общение</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t>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b/>
          <w:i/>
          <w:sz w:val="24"/>
          <w:szCs w:val="24"/>
        </w:rPr>
        <w:t>Туристско-краеведческая деятельность</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t>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b/>
          <w:i/>
          <w:sz w:val="24"/>
          <w:szCs w:val="24"/>
        </w:rPr>
        <w:t>Спортивно-оздоровительная деятельность</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r w:rsidRPr="00395367">
        <w:rPr>
          <w:rFonts w:ascii="Times New Roman" w:hAnsi="Times New Roman" w:cs="Times New Roman"/>
          <w:b/>
          <w:i/>
          <w:sz w:val="24"/>
          <w:szCs w:val="24"/>
        </w:rPr>
        <w:t xml:space="preserve"> </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b/>
          <w:i/>
          <w:sz w:val="24"/>
          <w:szCs w:val="24"/>
        </w:rPr>
        <w:t>Трудовая деятельность</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rsidR="00395367" w:rsidRPr="00395367" w:rsidRDefault="00395367" w:rsidP="00395367">
      <w:pPr>
        <w:pStyle w:val="1e"/>
        <w:spacing w:line="240" w:lineRule="auto"/>
        <w:ind w:right="384" w:firstLine="709"/>
        <w:jc w:val="both"/>
        <w:rPr>
          <w:rFonts w:ascii="Times New Roman" w:hAnsi="Times New Roman" w:cs="Times New Roman"/>
          <w:b/>
          <w:i/>
          <w:sz w:val="24"/>
          <w:szCs w:val="24"/>
        </w:rPr>
      </w:pPr>
      <w:r w:rsidRPr="00395367">
        <w:rPr>
          <w:rFonts w:ascii="Times New Roman" w:hAnsi="Times New Roman" w:cs="Times New Roman"/>
          <w:b/>
          <w:i/>
          <w:sz w:val="24"/>
          <w:szCs w:val="24"/>
        </w:rPr>
        <w:t>Игровая деятельность</w:t>
      </w:r>
    </w:p>
    <w:p w:rsidR="00395367" w:rsidRPr="00395367" w:rsidRDefault="00395367" w:rsidP="0039536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lastRenderedPageBreak/>
        <w:t>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395367" w:rsidRPr="00395367" w:rsidRDefault="00395367" w:rsidP="00395367">
      <w:pPr>
        <w:pStyle w:val="a3"/>
        <w:tabs>
          <w:tab w:val="left" w:pos="9355"/>
        </w:tabs>
        <w:ind w:left="0" w:right="-1"/>
      </w:pPr>
    </w:p>
    <w:p w:rsidR="00395367" w:rsidRPr="00395367" w:rsidRDefault="00395367" w:rsidP="00395367">
      <w:pPr>
        <w:pStyle w:val="1"/>
        <w:tabs>
          <w:tab w:val="left" w:pos="9355"/>
        </w:tabs>
        <w:spacing w:line="240" w:lineRule="auto"/>
        <w:ind w:left="0" w:right="-1"/>
        <w:jc w:val="center"/>
      </w:pPr>
      <w:r w:rsidRPr="00395367">
        <w:t>4. Модуль «Профориентация»</w:t>
      </w:r>
    </w:p>
    <w:p w:rsidR="00395367" w:rsidRPr="00395367" w:rsidRDefault="00395367" w:rsidP="00395367">
      <w:pPr>
        <w:pStyle w:val="a3"/>
        <w:tabs>
          <w:tab w:val="left" w:pos="9355"/>
        </w:tabs>
        <w:ind w:left="0" w:right="-1"/>
      </w:pPr>
      <w:r w:rsidRPr="00395367">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395367" w:rsidRPr="00395367" w:rsidRDefault="00395367" w:rsidP="00395367">
      <w:pPr>
        <w:pStyle w:val="a3"/>
        <w:tabs>
          <w:tab w:val="left" w:pos="9355"/>
        </w:tabs>
        <w:ind w:left="0" w:right="-1" w:firstLine="785"/>
      </w:pPr>
      <w:proofErr w:type="gramStart"/>
      <w:r w:rsidRPr="00395367">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roofErr w:type="gramEnd"/>
    </w:p>
    <w:p w:rsidR="00395367" w:rsidRPr="00395367" w:rsidRDefault="00395367" w:rsidP="00395367">
      <w:pPr>
        <w:shd w:val="clear" w:color="auto" w:fill="FFFFFF"/>
        <w:tabs>
          <w:tab w:val="left" w:pos="9355"/>
        </w:tabs>
        <w:ind w:right="-1"/>
        <w:jc w:val="both"/>
        <w:rPr>
          <w:b/>
          <w:color w:val="000000"/>
          <w:sz w:val="24"/>
          <w:szCs w:val="24"/>
        </w:rPr>
      </w:pPr>
      <w:r w:rsidRPr="00395367">
        <w:rPr>
          <w:b/>
          <w:color w:val="000000"/>
          <w:sz w:val="24"/>
          <w:szCs w:val="24"/>
        </w:rPr>
        <w:t>На внешнем уровне:</w:t>
      </w:r>
    </w:p>
    <w:p w:rsidR="00395367" w:rsidRPr="00395367" w:rsidRDefault="00395367" w:rsidP="0060546C">
      <w:pPr>
        <w:pStyle w:val="a5"/>
        <w:widowControl/>
        <w:numPr>
          <w:ilvl w:val="0"/>
          <w:numId w:val="95"/>
        </w:numPr>
        <w:shd w:val="clear" w:color="auto" w:fill="FFFFFF"/>
        <w:tabs>
          <w:tab w:val="left" w:pos="9355"/>
        </w:tabs>
        <w:autoSpaceDE/>
        <w:autoSpaceDN/>
        <w:ind w:left="426" w:right="-1"/>
        <w:rPr>
          <w:color w:val="000000"/>
          <w:sz w:val="24"/>
          <w:szCs w:val="24"/>
        </w:rPr>
      </w:pPr>
      <w:r w:rsidRPr="00395367">
        <w:rPr>
          <w:color w:val="000000"/>
          <w:sz w:val="24"/>
          <w:szCs w:val="24"/>
        </w:rPr>
        <w:t>Экскурсии на предприятия города и области,  дающие школьникам начальные представления о существующих профессиях и условиях работы людей, представляющих эти профессии.</w:t>
      </w:r>
    </w:p>
    <w:p w:rsidR="00395367" w:rsidRPr="00395367" w:rsidRDefault="00395367" w:rsidP="0060546C">
      <w:pPr>
        <w:pStyle w:val="a5"/>
        <w:widowControl/>
        <w:numPr>
          <w:ilvl w:val="0"/>
          <w:numId w:val="95"/>
        </w:numPr>
        <w:tabs>
          <w:tab w:val="left" w:pos="2134"/>
          <w:tab w:val="left" w:pos="9355"/>
        </w:tabs>
        <w:autoSpaceDE/>
        <w:autoSpaceDN/>
        <w:ind w:left="426" w:right="-1"/>
        <w:rPr>
          <w:sz w:val="24"/>
          <w:szCs w:val="24"/>
        </w:rPr>
      </w:pPr>
      <w:r w:rsidRPr="00395367">
        <w:rPr>
          <w:sz w:val="24"/>
          <w:szCs w:val="24"/>
        </w:rPr>
        <w:t>Посещение дней открытых дверей в средних специальных учебных заведениях и вузах.</w:t>
      </w:r>
    </w:p>
    <w:p w:rsidR="00395367" w:rsidRPr="00395367" w:rsidRDefault="00395367" w:rsidP="00395367">
      <w:pPr>
        <w:shd w:val="clear" w:color="auto" w:fill="FFFFFF"/>
        <w:tabs>
          <w:tab w:val="left" w:pos="9355"/>
        </w:tabs>
        <w:ind w:right="-1"/>
        <w:jc w:val="both"/>
        <w:rPr>
          <w:b/>
          <w:color w:val="000000"/>
          <w:sz w:val="24"/>
          <w:szCs w:val="24"/>
        </w:rPr>
      </w:pPr>
      <w:r w:rsidRPr="00395367">
        <w:rPr>
          <w:b/>
          <w:color w:val="000000"/>
          <w:sz w:val="24"/>
          <w:szCs w:val="24"/>
        </w:rPr>
        <w:t>На уровне школы:</w:t>
      </w:r>
    </w:p>
    <w:p w:rsidR="00395367" w:rsidRPr="00395367" w:rsidRDefault="00395367" w:rsidP="0060546C">
      <w:pPr>
        <w:pStyle w:val="a5"/>
        <w:widowControl/>
        <w:numPr>
          <w:ilvl w:val="0"/>
          <w:numId w:val="97"/>
        </w:numPr>
        <w:shd w:val="clear" w:color="auto" w:fill="FFFFFF"/>
        <w:tabs>
          <w:tab w:val="left" w:pos="9355"/>
        </w:tabs>
        <w:autoSpaceDE/>
        <w:autoSpaceDN/>
        <w:ind w:left="426" w:right="-1"/>
        <w:rPr>
          <w:color w:val="000000"/>
          <w:sz w:val="24"/>
          <w:szCs w:val="24"/>
        </w:rPr>
      </w:pPr>
      <w:r w:rsidRPr="00395367">
        <w:rPr>
          <w:color w:val="000000"/>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395367" w:rsidRPr="00395367" w:rsidRDefault="00395367" w:rsidP="0060546C">
      <w:pPr>
        <w:pStyle w:val="a5"/>
        <w:widowControl/>
        <w:numPr>
          <w:ilvl w:val="0"/>
          <w:numId w:val="97"/>
        </w:numPr>
        <w:tabs>
          <w:tab w:val="left" w:pos="2134"/>
          <w:tab w:val="left" w:pos="9355"/>
        </w:tabs>
        <w:autoSpaceDE/>
        <w:autoSpaceDN/>
        <w:ind w:left="426" w:right="-1"/>
        <w:rPr>
          <w:sz w:val="24"/>
          <w:szCs w:val="24"/>
        </w:rPr>
      </w:pPr>
      <w:r w:rsidRPr="00395367">
        <w:rPr>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(«Психология и выбор профессии»)</w:t>
      </w:r>
    </w:p>
    <w:p w:rsidR="00395367" w:rsidRPr="00395367" w:rsidRDefault="00395367" w:rsidP="00395367">
      <w:pPr>
        <w:shd w:val="clear" w:color="auto" w:fill="FFFFFF"/>
        <w:tabs>
          <w:tab w:val="left" w:pos="9355"/>
        </w:tabs>
        <w:ind w:right="-1"/>
        <w:jc w:val="both"/>
        <w:rPr>
          <w:b/>
          <w:color w:val="000000"/>
          <w:sz w:val="24"/>
          <w:szCs w:val="24"/>
        </w:rPr>
      </w:pPr>
      <w:r w:rsidRPr="00395367">
        <w:rPr>
          <w:b/>
          <w:color w:val="000000"/>
          <w:sz w:val="24"/>
          <w:szCs w:val="24"/>
        </w:rPr>
        <w:t>На уровне класса:</w:t>
      </w:r>
    </w:p>
    <w:p w:rsidR="00395367" w:rsidRPr="00395367" w:rsidRDefault="00395367" w:rsidP="0060546C">
      <w:pPr>
        <w:pStyle w:val="a5"/>
        <w:widowControl/>
        <w:numPr>
          <w:ilvl w:val="0"/>
          <w:numId w:val="96"/>
        </w:numPr>
        <w:shd w:val="clear" w:color="auto" w:fill="FFFFFF"/>
        <w:tabs>
          <w:tab w:val="left" w:pos="9355"/>
        </w:tabs>
        <w:autoSpaceDE/>
        <w:autoSpaceDN/>
        <w:ind w:left="426" w:right="-1"/>
        <w:rPr>
          <w:color w:val="000000"/>
          <w:sz w:val="24"/>
          <w:szCs w:val="24"/>
        </w:rPr>
      </w:pPr>
      <w:r w:rsidRPr="00395367">
        <w:rPr>
          <w:color w:val="000000"/>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95367" w:rsidRPr="00395367" w:rsidRDefault="00395367" w:rsidP="0060546C">
      <w:pPr>
        <w:pStyle w:val="a5"/>
        <w:widowControl/>
        <w:numPr>
          <w:ilvl w:val="0"/>
          <w:numId w:val="96"/>
        </w:numPr>
        <w:shd w:val="clear" w:color="auto" w:fill="FFFFFF"/>
        <w:tabs>
          <w:tab w:val="left" w:pos="9355"/>
        </w:tabs>
        <w:autoSpaceDE/>
        <w:autoSpaceDN/>
        <w:ind w:left="426" w:right="-1"/>
        <w:rPr>
          <w:color w:val="000000"/>
          <w:sz w:val="24"/>
          <w:szCs w:val="24"/>
        </w:rPr>
      </w:pPr>
      <w:r w:rsidRPr="00395367">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395367" w:rsidRPr="00395367" w:rsidRDefault="00395367" w:rsidP="00395367">
      <w:pPr>
        <w:pStyle w:val="a5"/>
        <w:tabs>
          <w:tab w:val="left" w:pos="2134"/>
          <w:tab w:val="left" w:pos="9355"/>
        </w:tabs>
        <w:ind w:left="0" w:right="-1" w:firstLine="0"/>
        <w:jc w:val="left"/>
        <w:rPr>
          <w:sz w:val="24"/>
          <w:szCs w:val="24"/>
        </w:rPr>
      </w:pPr>
    </w:p>
    <w:p w:rsidR="00395367" w:rsidRPr="00395367" w:rsidRDefault="00395367" w:rsidP="00395367">
      <w:pPr>
        <w:pStyle w:val="1"/>
        <w:tabs>
          <w:tab w:val="left" w:pos="1867"/>
          <w:tab w:val="left" w:pos="9355"/>
        </w:tabs>
        <w:spacing w:line="240" w:lineRule="auto"/>
        <w:ind w:left="0" w:right="-1"/>
        <w:jc w:val="center"/>
      </w:pPr>
      <w:r w:rsidRPr="00395367">
        <w:t>5.  Модуль «Самоуправление»</w:t>
      </w:r>
    </w:p>
    <w:p w:rsidR="00395367" w:rsidRPr="00395367" w:rsidRDefault="00395367" w:rsidP="00395367">
      <w:pPr>
        <w:pStyle w:val="a3"/>
        <w:tabs>
          <w:tab w:val="left" w:pos="9355"/>
        </w:tabs>
        <w:ind w:left="0" w:right="-1"/>
      </w:pPr>
      <w:r w:rsidRPr="00395367">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395367" w:rsidRPr="00395367" w:rsidRDefault="00395367" w:rsidP="00395367">
      <w:pPr>
        <w:pStyle w:val="a3"/>
        <w:tabs>
          <w:tab w:val="left" w:pos="9355"/>
        </w:tabs>
        <w:ind w:left="0" w:right="-1"/>
      </w:pPr>
      <w:r w:rsidRPr="00395367">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395367" w:rsidRPr="00395367" w:rsidRDefault="00395367" w:rsidP="00395367">
      <w:pPr>
        <w:pStyle w:val="a3"/>
        <w:tabs>
          <w:tab w:val="left" w:pos="9355"/>
        </w:tabs>
        <w:ind w:left="0" w:right="-1"/>
        <w:rPr>
          <w:i/>
        </w:rPr>
      </w:pPr>
      <w:r w:rsidRPr="00395367">
        <w:t>Ученическое самоуправление в МОУ «Тулянская ООШ» Валуйского района Белгородской области  осуществляется следующим образом</w:t>
      </w:r>
      <w:r w:rsidRPr="00395367">
        <w:rPr>
          <w:i/>
        </w:rPr>
        <w:t>.</w:t>
      </w:r>
    </w:p>
    <w:p w:rsidR="00395367" w:rsidRPr="00395367" w:rsidRDefault="00395367" w:rsidP="00395367">
      <w:pPr>
        <w:tabs>
          <w:tab w:val="left" w:pos="9355"/>
        </w:tabs>
        <w:ind w:right="-1" w:firstLine="709"/>
        <w:jc w:val="both"/>
        <w:rPr>
          <w:b/>
          <w:i/>
          <w:sz w:val="24"/>
          <w:szCs w:val="24"/>
        </w:rPr>
      </w:pPr>
      <w:r w:rsidRPr="00395367">
        <w:rPr>
          <w:b/>
          <w:i/>
          <w:sz w:val="24"/>
          <w:szCs w:val="24"/>
        </w:rPr>
        <w:t xml:space="preserve">На уровне школы: </w:t>
      </w:r>
    </w:p>
    <w:p w:rsidR="00395367" w:rsidRPr="00395367" w:rsidRDefault="00395367" w:rsidP="00395367">
      <w:pPr>
        <w:tabs>
          <w:tab w:val="left" w:pos="9355"/>
        </w:tabs>
        <w:ind w:right="-1"/>
        <w:jc w:val="both"/>
        <w:rPr>
          <w:sz w:val="24"/>
          <w:szCs w:val="24"/>
        </w:rPr>
      </w:pPr>
      <w:r w:rsidRPr="00395367">
        <w:rPr>
          <w:sz w:val="24"/>
          <w:szCs w:val="24"/>
        </w:rPr>
        <w:t xml:space="preserve">- через деятельность выборного Актива школы (9 класс),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395367" w:rsidRPr="00395367" w:rsidRDefault="00395367" w:rsidP="00395367">
      <w:pPr>
        <w:tabs>
          <w:tab w:val="left" w:pos="9355"/>
        </w:tabs>
        <w:ind w:right="-1"/>
        <w:jc w:val="both"/>
        <w:rPr>
          <w:sz w:val="24"/>
          <w:szCs w:val="24"/>
        </w:rPr>
      </w:pPr>
      <w:r w:rsidRPr="00395367">
        <w:rPr>
          <w:sz w:val="24"/>
          <w:szCs w:val="24"/>
        </w:rPr>
        <w:t xml:space="preserve">- через деятельность Ученических советов (малый УСС - 2-4 классы, большой УСС 5-8 </w:t>
      </w:r>
      <w:r w:rsidRPr="00395367">
        <w:rPr>
          <w:sz w:val="24"/>
          <w:szCs w:val="24"/>
        </w:rPr>
        <w:lastRenderedPageBreak/>
        <w:t xml:space="preserve">классы), объединяющего МЭРов классов для облегчения распространения значимой для школьников информации и получения обратной связи от классных коллективов; </w:t>
      </w:r>
    </w:p>
    <w:p w:rsidR="00395367" w:rsidRPr="00395367" w:rsidRDefault="00395367" w:rsidP="00395367">
      <w:pPr>
        <w:tabs>
          <w:tab w:val="left" w:pos="9355"/>
        </w:tabs>
        <w:ind w:right="-1"/>
        <w:jc w:val="both"/>
        <w:rPr>
          <w:sz w:val="24"/>
          <w:szCs w:val="24"/>
        </w:rPr>
      </w:pPr>
      <w:r w:rsidRPr="00395367">
        <w:rPr>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395367" w:rsidRPr="00395367" w:rsidRDefault="00395367" w:rsidP="00395367">
      <w:pPr>
        <w:tabs>
          <w:tab w:val="left" w:pos="9355"/>
        </w:tabs>
        <w:ind w:right="-1"/>
        <w:jc w:val="both"/>
        <w:rPr>
          <w:sz w:val="24"/>
          <w:szCs w:val="24"/>
        </w:rPr>
      </w:pPr>
      <w:r w:rsidRPr="00395367">
        <w:rPr>
          <w:sz w:val="24"/>
          <w:szCs w:val="24"/>
        </w:rPr>
        <w:t xml:space="preserve">- через деятельность творческих советов дела, отвечающих за проведение тех или иных конкретных мероприятий, праздников, вечеров, акций и др. </w:t>
      </w:r>
    </w:p>
    <w:p w:rsidR="00395367" w:rsidRPr="00395367" w:rsidRDefault="00395367" w:rsidP="00395367">
      <w:pPr>
        <w:tabs>
          <w:tab w:val="left" w:pos="9355"/>
        </w:tabs>
        <w:ind w:right="-1" w:firstLine="709"/>
        <w:jc w:val="both"/>
        <w:rPr>
          <w:b/>
          <w:i/>
          <w:sz w:val="24"/>
          <w:szCs w:val="24"/>
        </w:rPr>
      </w:pPr>
      <w:r w:rsidRPr="00395367">
        <w:rPr>
          <w:b/>
          <w:i/>
          <w:sz w:val="24"/>
          <w:szCs w:val="24"/>
        </w:rPr>
        <w:t xml:space="preserve">На уровне классов: </w:t>
      </w:r>
    </w:p>
    <w:p w:rsidR="00395367" w:rsidRPr="00395367" w:rsidRDefault="00395367" w:rsidP="00395367">
      <w:pPr>
        <w:tabs>
          <w:tab w:val="left" w:pos="9355"/>
        </w:tabs>
        <w:ind w:right="-1"/>
        <w:jc w:val="both"/>
        <w:rPr>
          <w:sz w:val="24"/>
          <w:szCs w:val="24"/>
        </w:rPr>
      </w:pPr>
      <w:r w:rsidRPr="00395367">
        <w:rPr>
          <w:sz w:val="24"/>
          <w:szCs w:val="24"/>
        </w:rPr>
        <w:t xml:space="preserve">- через деятельность выборных по инициативе и предложениям учащихся класса лидеров (МЭРов),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395367" w:rsidRPr="00395367" w:rsidRDefault="00395367" w:rsidP="00395367">
      <w:pPr>
        <w:tabs>
          <w:tab w:val="left" w:pos="9355"/>
        </w:tabs>
        <w:ind w:right="-1"/>
        <w:jc w:val="both"/>
        <w:rPr>
          <w:sz w:val="24"/>
          <w:szCs w:val="24"/>
        </w:rPr>
      </w:pPr>
      <w:r w:rsidRPr="00395367">
        <w:rPr>
          <w:sz w:val="24"/>
          <w:szCs w:val="24"/>
        </w:rPr>
        <w:t>- через деятельность выборных органов самоуправления, отвечающих за различные направления работы класса (штаб спортивных дел</w:t>
      </w:r>
      <w:proofErr w:type="gramStart"/>
      <w:r w:rsidRPr="00395367">
        <w:rPr>
          <w:sz w:val="24"/>
          <w:szCs w:val="24"/>
        </w:rPr>
        <w:t>.</w:t>
      </w:r>
      <w:proofErr w:type="gramEnd"/>
      <w:r w:rsidRPr="00395367">
        <w:rPr>
          <w:sz w:val="24"/>
          <w:szCs w:val="24"/>
        </w:rPr>
        <w:t xml:space="preserve"> </w:t>
      </w:r>
      <w:proofErr w:type="gramStart"/>
      <w:r w:rsidRPr="00395367">
        <w:rPr>
          <w:sz w:val="24"/>
          <w:szCs w:val="24"/>
        </w:rPr>
        <w:t>ш</w:t>
      </w:r>
      <w:proofErr w:type="gramEnd"/>
      <w:r w:rsidRPr="00395367">
        <w:rPr>
          <w:sz w:val="24"/>
          <w:szCs w:val="24"/>
        </w:rPr>
        <w:t xml:space="preserve">таб творческих дел, штаб наставников, штаб аниматоров). </w:t>
      </w:r>
    </w:p>
    <w:p w:rsidR="00395367" w:rsidRPr="00395367" w:rsidRDefault="00395367" w:rsidP="00395367">
      <w:pPr>
        <w:tabs>
          <w:tab w:val="left" w:pos="9355"/>
        </w:tabs>
        <w:ind w:right="-1" w:firstLine="709"/>
        <w:jc w:val="both"/>
        <w:rPr>
          <w:b/>
          <w:i/>
          <w:sz w:val="24"/>
          <w:szCs w:val="24"/>
        </w:rPr>
      </w:pPr>
      <w:r w:rsidRPr="00395367">
        <w:rPr>
          <w:b/>
          <w:i/>
          <w:sz w:val="24"/>
          <w:szCs w:val="24"/>
        </w:rPr>
        <w:t>На индивидуальном уровне:</w:t>
      </w:r>
    </w:p>
    <w:p w:rsidR="00395367" w:rsidRPr="00395367" w:rsidRDefault="00395367" w:rsidP="00395367">
      <w:pPr>
        <w:tabs>
          <w:tab w:val="left" w:pos="9355"/>
        </w:tabs>
        <w:ind w:right="-1"/>
        <w:jc w:val="both"/>
        <w:rPr>
          <w:sz w:val="24"/>
          <w:szCs w:val="24"/>
        </w:rPr>
      </w:pPr>
      <w:r w:rsidRPr="00395367">
        <w:rPr>
          <w:sz w:val="24"/>
          <w:szCs w:val="24"/>
        </w:rPr>
        <w:t xml:space="preserve"> - через вовлечение школьников в планирование, организацию, проведение и анализ общешкольных и внутриклассных дел;</w:t>
      </w:r>
    </w:p>
    <w:p w:rsidR="00395367" w:rsidRPr="00395367" w:rsidRDefault="00395367" w:rsidP="00395367">
      <w:pPr>
        <w:tabs>
          <w:tab w:val="left" w:pos="9355"/>
        </w:tabs>
        <w:ind w:right="-1"/>
        <w:jc w:val="both"/>
        <w:rPr>
          <w:sz w:val="24"/>
          <w:szCs w:val="24"/>
        </w:rPr>
      </w:pPr>
      <w:r w:rsidRPr="00395367">
        <w:rPr>
          <w:sz w:val="24"/>
          <w:szCs w:val="24"/>
        </w:rPr>
        <w:t xml:space="preserve"> - через реализацию школьниками, взявшими на себя соответствующую роль, функций по </w:t>
      </w:r>
      <w:proofErr w:type="gramStart"/>
      <w:r w:rsidRPr="00395367">
        <w:rPr>
          <w:sz w:val="24"/>
          <w:szCs w:val="24"/>
        </w:rPr>
        <w:t>контролю за</w:t>
      </w:r>
      <w:proofErr w:type="gramEnd"/>
      <w:r w:rsidRPr="00395367">
        <w:rPr>
          <w:sz w:val="24"/>
          <w:szCs w:val="24"/>
        </w:rPr>
        <w:t xml:space="preserve"> порядком и чистотой в классе, уходом за классной комнатой, комнатными растениями и т.п.</w:t>
      </w:r>
    </w:p>
    <w:p w:rsidR="00395367" w:rsidRPr="00395367" w:rsidRDefault="00395367" w:rsidP="00395367">
      <w:pPr>
        <w:pStyle w:val="1"/>
        <w:tabs>
          <w:tab w:val="left" w:pos="2062"/>
          <w:tab w:val="left" w:pos="9355"/>
        </w:tabs>
        <w:spacing w:line="240" w:lineRule="auto"/>
        <w:ind w:left="0" w:right="-1"/>
        <w:jc w:val="center"/>
      </w:pPr>
      <w:r w:rsidRPr="00395367">
        <w:t>6. Модуль «Работа с родителями»</w:t>
      </w:r>
    </w:p>
    <w:p w:rsidR="00395367" w:rsidRPr="00395367" w:rsidRDefault="00395367" w:rsidP="00395367">
      <w:pPr>
        <w:pStyle w:val="a3"/>
        <w:tabs>
          <w:tab w:val="left" w:pos="9355"/>
        </w:tabs>
        <w:ind w:left="0" w:right="-1"/>
      </w:pPr>
      <w:r w:rsidRPr="00395367">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395367" w:rsidRPr="00395367" w:rsidRDefault="00395367" w:rsidP="00395367">
      <w:pPr>
        <w:pStyle w:val="a3"/>
        <w:tabs>
          <w:tab w:val="left" w:pos="9355"/>
        </w:tabs>
        <w:ind w:left="0" w:right="-1"/>
      </w:pPr>
      <w:r w:rsidRPr="00395367">
        <w:t>Работа с родителями или законными представителями обучающихся в МОУ «Тулянская ООШ» Валуйского района Белгородской области осуществляется в рамках следующих видов и форм деятельности:</w:t>
      </w:r>
    </w:p>
    <w:p w:rsidR="00395367" w:rsidRPr="00395367" w:rsidRDefault="00395367" w:rsidP="00395367">
      <w:pPr>
        <w:tabs>
          <w:tab w:val="left" w:pos="9355"/>
        </w:tabs>
        <w:ind w:right="-1"/>
        <w:jc w:val="both"/>
        <w:rPr>
          <w:b/>
          <w:i/>
          <w:sz w:val="24"/>
          <w:szCs w:val="24"/>
        </w:rPr>
      </w:pPr>
      <w:r w:rsidRPr="00395367">
        <w:rPr>
          <w:b/>
          <w:i/>
          <w:sz w:val="24"/>
          <w:szCs w:val="24"/>
        </w:rPr>
        <w:t>На школьном уровне:</w:t>
      </w:r>
    </w:p>
    <w:p w:rsidR="00395367" w:rsidRPr="00395367" w:rsidRDefault="00395367" w:rsidP="0060546C">
      <w:pPr>
        <w:pStyle w:val="a5"/>
        <w:widowControl/>
        <w:numPr>
          <w:ilvl w:val="0"/>
          <w:numId w:val="92"/>
        </w:numPr>
        <w:tabs>
          <w:tab w:val="left" w:pos="2134"/>
          <w:tab w:val="left" w:pos="9355"/>
        </w:tabs>
        <w:autoSpaceDE/>
        <w:autoSpaceDN/>
        <w:ind w:left="426" w:right="-1" w:hanging="426"/>
        <w:rPr>
          <w:sz w:val="24"/>
          <w:szCs w:val="24"/>
        </w:rPr>
      </w:pPr>
      <w:r w:rsidRPr="00395367">
        <w:rPr>
          <w:sz w:val="24"/>
          <w:szCs w:val="24"/>
        </w:rPr>
        <w:t>общешкольный родительский комитет и Управляющий совет, участвующий в управлении образовательной организацией и решении вопросов воспитания и социализации их детей;</w:t>
      </w:r>
    </w:p>
    <w:p w:rsidR="00395367" w:rsidRPr="00395367" w:rsidRDefault="00395367" w:rsidP="0060546C">
      <w:pPr>
        <w:pStyle w:val="a5"/>
        <w:widowControl/>
        <w:numPr>
          <w:ilvl w:val="0"/>
          <w:numId w:val="92"/>
        </w:numPr>
        <w:tabs>
          <w:tab w:val="left" w:pos="2134"/>
          <w:tab w:val="left" w:pos="9355"/>
        </w:tabs>
        <w:autoSpaceDE/>
        <w:autoSpaceDN/>
        <w:ind w:left="426" w:right="-1" w:hanging="426"/>
        <w:rPr>
          <w:sz w:val="24"/>
          <w:szCs w:val="24"/>
        </w:rPr>
      </w:pPr>
      <w:r w:rsidRPr="00395367">
        <w:rPr>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395367" w:rsidRPr="00395367" w:rsidRDefault="00395367" w:rsidP="0060546C">
      <w:pPr>
        <w:pStyle w:val="a5"/>
        <w:widowControl/>
        <w:numPr>
          <w:ilvl w:val="0"/>
          <w:numId w:val="92"/>
        </w:numPr>
        <w:tabs>
          <w:tab w:val="left" w:pos="2134"/>
          <w:tab w:val="left" w:pos="9355"/>
        </w:tabs>
        <w:autoSpaceDE/>
        <w:autoSpaceDN/>
        <w:ind w:left="426" w:right="-1" w:hanging="426"/>
        <w:rPr>
          <w:sz w:val="24"/>
          <w:szCs w:val="24"/>
        </w:rPr>
      </w:pPr>
      <w:r w:rsidRPr="00395367">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395367" w:rsidRPr="00395367" w:rsidRDefault="00395367" w:rsidP="0060546C">
      <w:pPr>
        <w:pStyle w:val="a5"/>
        <w:widowControl/>
        <w:numPr>
          <w:ilvl w:val="0"/>
          <w:numId w:val="92"/>
        </w:numPr>
        <w:tabs>
          <w:tab w:val="left" w:pos="2134"/>
          <w:tab w:val="left" w:pos="9355"/>
        </w:tabs>
        <w:autoSpaceDE/>
        <w:autoSpaceDN/>
        <w:ind w:left="426" w:right="-1" w:hanging="426"/>
        <w:rPr>
          <w:sz w:val="24"/>
          <w:szCs w:val="24"/>
        </w:rPr>
      </w:pPr>
      <w:r w:rsidRPr="00395367">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395367" w:rsidRPr="00395367" w:rsidRDefault="00395367" w:rsidP="0060546C">
      <w:pPr>
        <w:pStyle w:val="a5"/>
        <w:widowControl/>
        <w:numPr>
          <w:ilvl w:val="0"/>
          <w:numId w:val="92"/>
        </w:numPr>
        <w:tabs>
          <w:tab w:val="left" w:pos="2134"/>
          <w:tab w:val="left" w:pos="9355"/>
        </w:tabs>
        <w:autoSpaceDE/>
        <w:autoSpaceDN/>
        <w:ind w:left="426" w:right="-1" w:hanging="426"/>
        <w:rPr>
          <w:sz w:val="24"/>
          <w:szCs w:val="24"/>
        </w:rPr>
      </w:pPr>
      <w:r w:rsidRPr="00395367">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395367">
        <w:rPr>
          <w:spacing w:val="3"/>
          <w:sz w:val="24"/>
          <w:szCs w:val="24"/>
        </w:rPr>
        <w:t>де</w:t>
      </w:r>
      <w:r w:rsidRPr="00395367">
        <w:rPr>
          <w:sz w:val="24"/>
          <w:szCs w:val="24"/>
        </w:rPr>
        <w:t>тей;</w:t>
      </w:r>
    </w:p>
    <w:p w:rsidR="00395367" w:rsidRPr="00395367" w:rsidRDefault="00395367" w:rsidP="0060546C">
      <w:pPr>
        <w:pStyle w:val="a5"/>
        <w:widowControl/>
        <w:numPr>
          <w:ilvl w:val="0"/>
          <w:numId w:val="92"/>
        </w:numPr>
        <w:tabs>
          <w:tab w:val="left" w:pos="2134"/>
          <w:tab w:val="left" w:pos="9355"/>
        </w:tabs>
        <w:autoSpaceDE/>
        <w:autoSpaceDN/>
        <w:ind w:left="426" w:right="-1" w:hanging="426"/>
        <w:rPr>
          <w:sz w:val="24"/>
          <w:szCs w:val="24"/>
        </w:rPr>
      </w:pPr>
      <w:r w:rsidRPr="00395367">
        <w:rPr>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395367" w:rsidRPr="00395367" w:rsidRDefault="00395367" w:rsidP="00395367">
      <w:pPr>
        <w:tabs>
          <w:tab w:val="left" w:pos="9355"/>
        </w:tabs>
        <w:ind w:right="-1"/>
        <w:jc w:val="both"/>
        <w:rPr>
          <w:b/>
          <w:i/>
          <w:sz w:val="24"/>
          <w:szCs w:val="24"/>
        </w:rPr>
      </w:pPr>
      <w:r w:rsidRPr="00395367">
        <w:rPr>
          <w:b/>
          <w:i/>
          <w:sz w:val="24"/>
          <w:szCs w:val="24"/>
        </w:rPr>
        <w:t>На уровне класса:</w:t>
      </w:r>
    </w:p>
    <w:p w:rsidR="00395367" w:rsidRPr="00395367" w:rsidRDefault="00395367" w:rsidP="0060546C">
      <w:pPr>
        <w:pStyle w:val="a5"/>
        <w:widowControl/>
        <w:numPr>
          <w:ilvl w:val="0"/>
          <w:numId w:val="93"/>
        </w:numPr>
        <w:tabs>
          <w:tab w:val="left" w:pos="2134"/>
          <w:tab w:val="left" w:pos="9355"/>
        </w:tabs>
        <w:autoSpaceDE/>
        <w:autoSpaceDN/>
        <w:ind w:left="426" w:right="-1" w:hanging="426"/>
        <w:rPr>
          <w:sz w:val="24"/>
          <w:szCs w:val="24"/>
        </w:rPr>
      </w:pPr>
      <w:r w:rsidRPr="00395367">
        <w:rPr>
          <w:sz w:val="24"/>
          <w:szCs w:val="24"/>
        </w:rPr>
        <w:lastRenderedPageBreak/>
        <w:t>классный родительский комитет, участвующий в решении вопросов воспитания и социализации детей их класса;</w:t>
      </w:r>
    </w:p>
    <w:p w:rsidR="00395367" w:rsidRPr="00395367" w:rsidRDefault="00395367" w:rsidP="0060546C">
      <w:pPr>
        <w:pStyle w:val="a5"/>
        <w:widowControl/>
        <w:numPr>
          <w:ilvl w:val="0"/>
          <w:numId w:val="93"/>
        </w:numPr>
        <w:tabs>
          <w:tab w:val="left" w:pos="2134"/>
          <w:tab w:val="left" w:pos="9355"/>
        </w:tabs>
        <w:autoSpaceDE/>
        <w:autoSpaceDN/>
        <w:ind w:left="426" w:right="-1" w:hanging="426"/>
        <w:rPr>
          <w:sz w:val="24"/>
          <w:szCs w:val="24"/>
        </w:rPr>
      </w:pPr>
      <w:r w:rsidRPr="00395367">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395367" w:rsidRPr="00395367" w:rsidRDefault="00395367" w:rsidP="0060546C">
      <w:pPr>
        <w:pStyle w:val="a5"/>
        <w:widowControl/>
        <w:numPr>
          <w:ilvl w:val="0"/>
          <w:numId w:val="93"/>
        </w:numPr>
        <w:tabs>
          <w:tab w:val="left" w:pos="2134"/>
          <w:tab w:val="left" w:pos="9355"/>
        </w:tabs>
        <w:autoSpaceDE/>
        <w:autoSpaceDN/>
        <w:ind w:left="426" w:right="-1" w:hanging="426"/>
        <w:rPr>
          <w:sz w:val="24"/>
          <w:szCs w:val="24"/>
        </w:rPr>
      </w:pPr>
      <w:r w:rsidRPr="00395367">
        <w:rPr>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395367" w:rsidRPr="00395367" w:rsidRDefault="00395367" w:rsidP="0060546C">
      <w:pPr>
        <w:pStyle w:val="a5"/>
        <w:widowControl/>
        <w:numPr>
          <w:ilvl w:val="0"/>
          <w:numId w:val="93"/>
        </w:numPr>
        <w:tabs>
          <w:tab w:val="left" w:pos="2134"/>
          <w:tab w:val="left" w:pos="9355"/>
        </w:tabs>
        <w:autoSpaceDE/>
        <w:autoSpaceDN/>
        <w:ind w:left="426" w:right="-1" w:hanging="426"/>
        <w:rPr>
          <w:sz w:val="24"/>
          <w:szCs w:val="24"/>
        </w:rPr>
      </w:pPr>
      <w:r w:rsidRPr="00395367">
        <w:rPr>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395367">
        <w:rPr>
          <w:spacing w:val="2"/>
          <w:sz w:val="24"/>
          <w:szCs w:val="24"/>
        </w:rPr>
        <w:t>педа</w:t>
      </w:r>
      <w:r w:rsidRPr="00395367">
        <w:rPr>
          <w:sz w:val="24"/>
          <w:szCs w:val="24"/>
        </w:rPr>
        <w:t>гогов.</w:t>
      </w:r>
    </w:p>
    <w:p w:rsidR="00395367" w:rsidRPr="00395367" w:rsidRDefault="00395367" w:rsidP="00395367">
      <w:pPr>
        <w:tabs>
          <w:tab w:val="left" w:pos="9355"/>
        </w:tabs>
        <w:ind w:right="-1"/>
        <w:jc w:val="both"/>
        <w:rPr>
          <w:b/>
          <w:i/>
          <w:sz w:val="24"/>
          <w:szCs w:val="24"/>
        </w:rPr>
      </w:pPr>
      <w:r w:rsidRPr="00395367">
        <w:rPr>
          <w:b/>
          <w:i/>
          <w:sz w:val="24"/>
          <w:szCs w:val="24"/>
        </w:rPr>
        <w:t>На индивидуальном уровне:</w:t>
      </w:r>
    </w:p>
    <w:p w:rsidR="00395367" w:rsidRPr="00395367" w:rsidRDefault="00395367" w:rsidP="0060546C">
      <w:pPr>
        <w:pStyle w:val="a5"/>
        <w:widowControl/>
        <w:numPr>
          <w:ilvl w:val="0"/>
          <w:numId w:val="94"/>
        </w:numPr>
        <w:tabs>
          <w:tab w:val="left" w:pos="2134"/>
          <w:tab w:val="left" w:pos="9355"/>
        </w:tabs>
        <w:autoSpaceDE/>
        <w:autoSpaceDN/>
        <w:ind w:left="426" w:right="-1" w:hanging="426"/>
        <w:rPr>
          <w:sz w:val="24"/>
          <w:szCs w:val="24"/>
        </w:rPr>
      </w:pPr>
      <w:r w:rsidRPr="00395367">
        <w:rPr>
          <w:sz w:val="24"/>
          <w:szCs w:val="24"/>
        </w:rPr>
        <w:t>работа специалистов по запросу родителей для решения острых конфликтных ситуаций;</w:t>
      </w:r>
    </w:p>
    <w:p w:rsidR="00395367" w:rsidRPr="00395367" w:rsidRDefault="00395367" w:rsidP="0060546C">
      <w:pPr>
        <w:pStyle w:val="a5"/>
        <w:widowControl/>
        <w:numPr>
          <w:ilvl w:val="0"/>
          <w:numId w:val="94"/>
        </w:numPr>
        <w:tabs>
          <w:tab w:val="left" w:pos="2134"/>
          <w:tab w:val="left" w:pos="9355"/>
        </w:tabs>
        <w:autoSpaceDE/>
        <w:autoSpaceDN/>
        <w:ind w:left="426" w:right="-1" w:hanging="426"/>
        <w:rPr>
          <w:sz w:val="24"/>
          <w:szCs w:val="24"/>
        </w:rPr>
      </w:pPr>
      <w:r w:rsidRPr="00395367">
        <w:rPr>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395367">
        <w:rPr>
          <w:spacing w:val="4"/>
          <w:sz w:val="24"/>
          <w:szCs w:val="24"/>
        </w:rPr>
        <w:t>ре</w:t>
      </w:r>
      <w:r w:rsidRPr="00395367">
        <w:rPr>
          <w:sz w:val="24"/>
          <w:szCs w:val="24"/>
        </w:rPr>
        <w:t>бенка;</w:t>
      </w:r>
    </w:p>
    <w:p w:rsidR="00395367" w:rsidRPr="00395367" w:rsidRDefault="00395367" w:rsidP="0060546C">
      <w:pPr>
        <w:pStyle w:val="a5"/>
        <w:widowControl/>
        <w:numPr>
          <w:ilvl w:val="0"/>
          <w:numId w:val="94"/>
        </w:numPr>
        <w:tabs>
          <w:tab w:val="left" w:pos="2133"/>
          <w:tab w:val="left" w:pos="2134"/>
          <w:tab w:val="left" w:pos="9355"/>
        </w:tabs>
        <w:autoSpaceDE/>
        <w:autoSpaceDN/>
        <w:ind w:left="426" w:right="-1" w:hanging="426"/>
        <w:jc w:val="left"/>
        <w:rPr>
          <w:sz w:val="24"/>
          <w:szCs w:val="24"/>
        </w:rPr>
      </w:pPr>
      <w:r w:rsidRPr="00395367">
        <w:rPr>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395367" w:rsidRPr="00395367" w:rsidRDefault="00395367" w:rsidP="0060546C">
      <w:pPr>
        <w:pStyle w:val="a5"/>
        <w:widowControl/>
        <w:numPr>
          <w:ilvl w:val="0"/>
          <w:numId w:val="94"/>
        </w:numPr>
        <w:tabs>
          <w:tab w:val="left" w:pos="2133"/>
          <w:tab w:val="left" w:pos="2134"/>
          <w:tab w:val="left" w:pos="9355"/>
        </w:tabs>
        <w:autoSpaceDE/>
        <w:autoSpaceDN/>
        <w:ind w:left="426" w:right="-1" w:hanging="426"/>
        <w:jc w:val="left"/>
        <w:rPr>
          <w:sz w:val="24"/>
          <w:szCs w:val="24"/>
        </w:rPr>
      </w:pPr>
      <w:r w:rsidRPr="00395367">
        <w:rPr>
          <w:sz w:val="24"/>
          <w:szCs w:val="24"/>
        </w:rPr>
        <w:t>индивидуальное консультирование c целью координации воспитательных усилий педагогов и родителей (законных представителей).</w:t>
      </w:r>
    </w:p>
    <w:p w:rsidR="00395367" w:rsidRPr="00395367" w:rsidRDefault="00395367" w:rsidP="00395367">
      <w:pPr>
        <w:pStyle w:val="a3"/>
        <w:tabs>
          <w:tab w:val="left" w:pos="9355"/>
        </w:tabs>
        <w:ind w:left="0" w:right="-1" w:firstLine="0"/>
        <w:rPr>
          <w:b/>
        </w:rPr>
      </w:pPr>
    </w:p>
    <w:p w:rsidR="00EF2DD7" w:rsidRDefault="00EF2DD7" w:rsidP="00395367">
      <w:pPr>
        <w:pStyle w:val="a3"/>
        <w:tabs>
          <w:tab w:val="left" w:pos="9355"/>
        </w:tabs>
        <w:ind w:left="0" w:right="-1" w:firstLine="0"/>
        <w:jc w:val="center"/>
        <w:rPr>
          <w:b/>
        </w:rPr>
      </w:pPr>
    </w:p>
    <w:p w:rsidR="00395367" w:rsidRPr="00395367" w:rsidRDefault="00395367" w:rsidP="00395367">
      <w:pPr>
        <w:pStyle w:val="a3"/>
        <w:tabs>
          <w:tab w:val="left" w:pos="9355"/>
        </w:tabs>
        <w:ind w:left="0" w:right="-1" w:firstLine="0"/>
        <w:jc w:val="center"/>
        <w:rPr>
          <w:b/>
        </w:rPr>
      </w:pPr>
      <w:r w:rsidRPr="00395367">
        <w:rPr>
          <w:b/>
        </w:rPr>
        <w:t>ВАРИАТИВНЫЕ МОДУЛИ</w:t>
      </w:r>
    </w:p>
    <w:p w:rsidR="00395367" w:rsidRPr="00395367" w:rsidRDefault="00395367" w:rsidP="00395367">
      <w:pPr>
        <w:pStyle w:val="a3"/>
        <w:tabs>
          <w:tab w:val="left" w:pos="9355"/>
        </w:tabs>
        <w:ind w:left="0" w:right="-1" w:firstLine="0"/>
        <w:jc w:val="center"/>
        <w:rPr>
          <w:b/>
        </w:rPr>
      </w:pPr>
      <w:r w:rsidRPr="00395367">
        <w:rPr>
          <w:b/>
        </w:rPr>
        <w:t>1. Модуль «Ключевые общешкольные дела»</w:t>
      </w:r>
    </w:p>
    <w:p w:rsidR="00395367" w:rsidRPr="00395367" w:rsidRDefault="00395367" w:rsidP="00395367">
      <w:pPr>
        <w:pStyle w:val="a3"/>
        <w:tabs>
          <w:tab w:val="left" w:pos="9355"/>
        </w:tabs>
        <w:ind w:left="0" w:right="-1"/>
      </w:pPr>
      <w:proofErr w:type="gramStart"/>
      <w:r w:rsidRPr="00395367">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w:t>
      </w:r>
      <w:proofErr w:type="gramEnd"/>
      <w:r w:rsidRPr="00395367">
        <w:t xml:space="preserve">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395367" w:rsidRPr="00395367" w:rsidRDefault="00395367" w:rsidP="00395367">
      <w:pPr>
        <w:pStyle w:val="a3"/>
        <w:tabs>
          <w:tab w:val="left" w:pos="9355"/>
        </w:tabs>
        <w:ind w:left="0" w:right="-1"/>
      </w:pPr>
      <w:r w:rsidRPr="00395367">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395367" w:rsidRPr="00395367" w:rsidRDefault="00395367" w:rsidP="00395367">
      <w:pPr>
        <w:pStyle w:val="2"/>
        <w:tabs>
          <w:tab w:val="left" w:pos="9355"/>
        </w:tabs>
        <w:ind w:right="-1"/>
        <w:rPr>
          <w:rFonts w:ascii="Times New Roman" w:hAnsi="Times New Roman" w:cs="Times New Roman"/>
          <w:color w:val="auto"/>
          <w:sz w:val="24"/>
          <w:szCs w:val="24"/>
        </w:rPr>
      </w:pPr>
      <w:r w:rsidRPr="00395367">
        <w:rPr>
          <w:rFonts w:ascii="Times New Roman" w:hAnsi="Times New Roman" w:cs="Times New Roman"/>
          <w:color w:val="auto"/>
          <w:sz w:val="24"/>
          <w:szCs w:val="24"/>
        </w:rPr>
        <w:t>На внешкольном уровне:</w:t>
      </w:r>
    </w:p>
    <w:p w:rsidR="00395367" w:rsidRPr="00395367" w:rsidRDefault="00395367" w:rsidP="0060546C">
      <w:pPr>
        <w:pStyle w:val="a5"/>
        <w:widowControl/>
        <w:numPr>
          <w:ilvl w:val="0"/>
          <w:numId w:val="78"/>
        </w:numPr>
        <w:tabs>
          <w:tab w:val="left" w:pos="2134"/>
          <w:tab w:val="left" w:pos="9355"/>
        </w:tabs>
        <w:autoSpaceDE/>
        <w:autoSpaceDN/>
        <w:ind w:left="426" w:right="-1" w:hanging="426"/>
        <w:rPr>
          <w:sz w:val="24"/>
          <w:szCs w:val="24"/>
        </w:rPr>
      </w:pPr>
      <w:r w:rsidRPr="00395367">
        <w:rPr>
          <w:sz w:val="24"/>
          <w:szCs w:val="24"/>
        </w:rPr>
        <w:t>социальные проекты – совместно разрабатываемые и реализуемые школьниками и педагогами комплексы дел разной направленности (благотворительной, экологической, патриотической, трудовой направленности), ориентированные на преобразование окружающего социума;</w:t>
      </w:r>
    </w:p>
    <w:p w:rsidR="00395367" w:rsidRPr="00395367" w:rsidRDefault="00395367" w:rsidP="0060546C">
      <w:pPr>
        <w:pStyle w:val="a5"/>
        <w:widowControl/>
        <w:numPr>
          <w:ilvl w:val="0"/>
          <w:numId w:val="78"/>
        </w:numPr>
        <w:tabs>
          <w:tab w:val="left" w:pos="2134"/>
          <w:tab w:val="left" w:pos="9355"/>
        </w:tabs>
        <w:autoSpaceDE/>
        <w:autoSpaceDN/>
        <w:ind w:left="426" w:right="-1" w:hanging="426"/>
        <w:rPr>
          <w:sz w:val="24"/>
          <w:szCs w:val="24"/>
        </w:rPr>
      </w:pPr>
      <w:r w:rsidRPr="00395367">
        <w:rPr>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395367" w:rsidRPr="00395367" w:rsidRDefault="00395367" w:rsidP="0060546C">
      <w:pPr>
        <w:pStyle w:val="a5"/>
        <w:widowControl/>
        <w:numPr>
          <w:ilvl w:val="0"/>
          <w:numId w:val="78"/>
        </w:numPr>
        <w:tabs>
          <w:tab w:val="left" w:pos="2134"/>
          <w:tab w:val="left" w:pos="9355"/>
        </w:tabs>
        <w:autoSpaceDE/>
        <w:autoSpaceDN/>
        <w:ind w:left="426" w:right="-1" w:hanging="426"/>
        <w:rPr>
          <w:sz w:val="24"/>
          <w:szCs w:val="24"/>
        </w:rPr>
      </w:pPr>
      <w:r w:rsidRPr="00395367">
        <w:rPr>
          <w:sz w:val="24"/>
          <w:szCs w:val="24"/>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395367" w:rsidRPr="00395367" w:rsidRDefault="00395367" w:rsidP="00395367">
      <w:pPr>
        <w:pStyle w:val="2"/>
        <w:tabs>
          <w:tab w:val="left" w:pos="9355"/>
        </w:tabs>
        <w:ind w:right="-1"/>
        <w:rPr>
          <w:rFonts w:ascii="Times New Roman" w:hAnsi="Times New Roman" w:cs="Times New Roman"/>
          <w:color w:val="auto"/>
          <w:sz w:val="24"/>
          <w:szCs w:val="24"/>
        </w:rPr>
      </w:pPr>
      <w:r w:rsidRPr="00395367">
        <w:rPr>
          <w:rFonts w:ascii="Times New Roman" w:hAnsi="Times New Roman" w:cs="Times New Roman"/>
          <w:color w:val="auto"/>
          <w:sz w:val="24"/>
          <w:szCs w:val="24"/>
        </w:rPr>
        <w:t>На школьном уровне:</w:t>
      </w:r>
    </w:p>
    <w:p w:rsidR="00395367" w:rsidRPr="00395367" w:rsidRDefault="00395367" w:rsidP="0060546C">
      <w:pPr>
        <w:pStyle w:val="a5"/>
        <w:widowControl/>
        <w:numPr>
          <w:ilvl w:val="0"/>
          <w:numId w:val="79"/>
        </w:numPr>
        <w:tabs>
          <w:tab w:val="left" w:pos="2134"/>
          <w:tab w:val="left" w:pos="9355"/>
        </w:tabs>
        <w:autoSpaceDE/>
        <w:autoSpaceDN/>
        <w:ind w:left="426" w:right="-1"/>
        <w:rPr>
          <w:sz w:val="24"/>
          <w:szCs w:val="24"/>
        </w:rPr>
      </w:pPr>
      <w:proofErr w:type="gramStart"/>
      <w:r w:rsidRPr="00395367">
        <w:rPr>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395367" w:rsidRPr="00395367" w:rsidRDefault="00395367" w:rsidP="0060546C">
      <w:pPr>
        <w:pStyle w:val="a5"/>
        <w:widowControl/>
        <w:numPr>
          <w:ilvl w:val="0"/>
          <w:numId w:val="79"/>
        </w:numPr>
        <w:tabs>
          <w:tab w:val="left" w:pos="2134"/>
          <w:tab w:val="left" w:pos="9355"/>
        </w:tabs>
        <w:autoSpaceDE/>
        <w:autoSpaceDN/>
        <w:ind w:left="426" w:right="-1"/>
        <w:rPr>
          <w:sz w:val="24"/>
          <w:szCs w:val="24"/>
        </w:rPr>
      </w:pPr>
      <w:r w:rsidRPr="00395367">
        <w:rPr>
          <w:sz w:val="24"/>
          <w:szCs w:val="24"/>
        </w:rPr>
        <w:lastRenderedPageBreak/>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395367" w:rsidRPr="00395367" w:rsidRDefault="00395367" w:rsidP="0060546C">
      <w:pPr>
        <w:pStyle w:val="a5"/>
        <w:widowControl/>
        <w:numPr>
          <w:ilvl w:val="0"/>
          <w:numId w:val="79"/>
        </w:numPr>
        <w:tabs>
          <w:tab w:val="left" w:pos="2134"/>
          <w:tab w:val="left" w:pos="9355"/>
        </w:tabs>
        <w:autoSpaceDE/>
        <w:autoSpaceDN/>
        <w:ind w:left="426" w:right="-1"/>
        <w:rPr>
          <w:sz w:val="24"/>
          <w:szCs w:val="24"/>
        </w:rPr>
      </w:pPr>
      <w:r w:rsidRPr="00395367">
        <w:rPr>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395367">
        <w:rPr>
          <w:spacing w:val="3"/>
          <w:sz w:val="24"/>
          <w:szCs w:val="24"/>
        </w:rPr>
        <w:t>со</w:t>
      </w:r>
      <w:r w:rsidRPr="00395367">
        <w:rPr>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95367" w:rsidRPr="00395367" w:rsidRDefault="00395367" w:rsidP="00395367">
      <w:pPr>
        <w:pStyle w:val="2"/>
        <w:tabs>
          <w:tab w:val="left" w:pos="9355"/>
        </w:tabs>
        <w:ind w:right="-1"/>
        <w:rPr>
          <w:rFonts w:ascii="Times New Roman" w:hAnsi="Times New Roman" w:cs="Times New Roman"/>
          <w:color w:val="auto"/>
          <w:sz w:val="24"/>
          <w:szCs w:val="24"/>
        </w:rPr>
      </w:pPr>
      <w:r w:rsidRPr="00395367">
        <w:rPr>
          <w:rFonts w:ascii="Times New Roman" w:hAnsi="Times New Roman" w:cs="Times New Roman"/>
          <w:color w:val="auto"/>
          <w:sz w:val="24"/>
          <w:szCs w:val="24"/>
        </w:rPr>
        <w:t>На уровне классов:</w:t>
      </w:r>
    </w:p>
    <w:p w:rsidR="00395367" w:rsidRPr="00395367" w:rsidRDefault="00395367" w:rsidP="0060546C">
      <w:pPr>
        <w:pStyle w:val="a5"/>
        <w:widowControl/>
        <w:numPr>
          <w:ilvl w:val="0"/>
          <w:numId w:val="81"/>
        </w:numPr>
        <w:tabs>
          <w:tab w:val="left" w:pos="2134"/>
          <w:tab w:val="left" w:pos="9355"/>
        </w:tabs>
        <w:autoSpaceDE/>
        <w:autoSpaceDN/>
        <w:ind w:left="426" w:right="-1"/>
        <w:rPr>
          <w:sz w:val="24"/>
          <w:szCs w:val="24"/>
        </w:rPr>
      </w:pPr>
      <w:r w:rsidRPr="00395367">
        <w:rPr>
          <w:sz w:val="24"/>
          <w:szCs w:val="24"/>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395367" w:rsidRPr="00395367" w:rsidRDefault="00395367" w:rsidP="0060546C">
      <w:pPr>
        <w:pStyle w:val="a5"/>
        <w:widowControl/>
        <w:numPr>
          <w:ilvl w:val="0"/>
          <w:numId w:val="81"/>
        </w:numPr>
        <w:tabs>
          <w:tab w:val="left" w:pos="2134"/>
          <w:tab w:val="left" w:pos="9355"/>
        </w:tabs>
        <w:autoSpaceDE/>
        <w:autoSpaceDN/>
        <w:ind w:left="426" w:right="-1"/>
        <w:rPr>
          <w:sz w:val="24"/>
          <w:szCs w:val="24"/>
        </w:rPr>
      </w:pPr>
      <w:r w:rsidRPr="00395367">
        <w:rPr>
          <w:sz w:val="24"/>
          <w:szCs w:val="24"/>
        </w:rPr>
        <w:t>участие школьных классов в реализации общешкольных ключевых дел;</w:t>
      </w:r>
    </w:p>
    <w:p w:rsidR="00395367" w:rsidRPr="00395367" w:rsidRDefault="00395367" w:rsidP="0060546C">
      <w:pPr>
        <w:pStyle w:val="a5"/>
        <w:widowControl/>
        <w:numPr>
          <w:ilvl w:val="0"/>
          <w:numId w:val="80"/>
        </w:numPr>
        <w:tabs>
          <w:tab w:val="left" w:pos="2134"/>
          <w:tab w:val="left" w:pos="9355"/>
        </w:tabs>
        <w:autoSpaceDE/>
        <w:autoSpaceDN/>
        <w:ind w:left="426" w:right="-1"/>
        <w:rPr>
          <w:sz w:val="24"/>
          <w:szCs w:val="24"/>
        </w:rPr>
      </w:pPr>
      <w:r w:rsidRPr="00395367">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95367" w:rsidRPr="00395367" w:rsidRDefault="00395367" w:rsidP="0060546C">
      <w:pPr>
        <w:pStyle w:val="a5"/>
        <w:widowControl/>
        <w:numPr>
          <w:ilvl w:val="0"/>
          <w:numId w:val="80"/>
        </w:numPr>
        <w:tabs>
          <w:tab w:val="left" w:pos="2134"/>
          <w:tab w:val="left" w:pos="9355"/>
        </w:tabs>
        <w:autoSpaceDE/>
        <w:autoSpaceDN/>
        <w:ind w:left="426" w:right="-1"/>
        <w:rPr>
          <w:sz w:val="24"/>
          <w:szCs w:val="24"/>
        </w:rPr>
      </w:pPr>
      <w:r w:rsidRPr="00395367">
        <w:rPr>
          <w:sz w:val="24"/>
          <w:szCs w:val="24"/>
        </w:rPr>
        <w:t xml:space="preserve">участие в организации и проведении  мероприятий и  дел, направленных на сплочение класса, на реализацию </w:t>
      </w:r>
      <w:proofErr w:type="gramStart"/>
      <w:r w:rsidRPr="00395367">
        <w:rPr>
          <w:sz w:val="24"/>
          <w:szCs w:val="24"/>
        </w:rPr>
        <w:t>плана деятельности выборного органа ученического самоуправления класса</w:t>
      </w:r>
      <w:proofErr w:type="gramEnd"/>
      <w:r w:rsidRPr="00395367">
        <w:rPr>
          <w:sz w:val="24"/>
          <w:szCs w:val="24"/>
        </w:rPr>
        <w:t>.</w:t>
      </w:r>
    </w:p>
    <w:p w:rsidR="00395367" w:rsidRPr="00395367" w:rsidRDefault="00395367" w:rsidP="00395367">
      <w:pPr>
        <w:pStyle w:val="2"/>
        <w:tabs>
          <w:tab w:val="left" w:pos="9355"/>
        </w:tabs>
        <w:ind w:right="-1"/>
        <w:rPr>
          <w:rFonts w:ascii="Times New Roman" w:hAnsi="Times New Roman" w:cs="Times New Roman"/>
          <w:color w:val="auto"/>
          <w:sz w:val="24"/>
          <w:szCs w:val="24"/>
        </w:rPr>
      </w:pPr>
      <w:r w:rsidRPr="00395367">
        <w:rPr>
          <w:rFonts w:ascii="Times New Roman" w:hAnsi="Times New Roman" w:cs="Times New Roman"/>
          <w:color w:val="auto"/>
          <w:sz w:val="24"/>
          <w:szCs w:val="24"/>
        </w:rPr>
        <w:t>На индивидуальном уровне:</w:t>
      </w:r>
    </w:p>
    <w:p w:rsidR="00395367" w:rsidRPr="00395367" w:rsidRDefault="00395367" w:rsidP="0060546C">
      <w:pPr>
        <w:pStyle w:val="2"/>
        <w:keepNext w:val="0"/>
        <w:keepLines w:val="0"/>
        <w:widowControl/>
        <w:numPr>
          <w:ilvl w:val="0"/>
          <w:numId w:val="82"/>
        </w:numPr>
        <w:tabs>
          <w:tab w:val="left" w:pos="9355"/>
        </w:tabs>
        <w:autoSpaceDE/>
        <w:autoSpaceDN/>
        <w:spacing w:before="0"/>
        <w:ind w:left="426" w:right="-1"/>
        <w:jc w:val="both"/>
        <w:rPr>
          <w:rFonts w:ascii="Times New Roman" w:hAnsi="Times New Roman" w:cs="Times New Roman"/>
          <w:b w:val="0"/>
          <w:i/>
          <w:color w:val="auto"/>
          <w:sz w:val="24"/>
          <w:szCs w:val="24"/>
        </w:rPr>
      </w:pPr>
      <w:r w:rsidRPr="00395367">
        <w:rPr>
          <w:rFonts w:ascii="Times New Roman" w:hAnsi="Times New Roman" w:cs="Times New Roman"/>
          <w:b w:val="0"/>
          <w:color w:val="auto"/>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395367" w:rsidRPr="00395367" w:rsidRDefault="00395367" w:rsidP="0060546C">
      <w:pPr>
        <w:pStyle w:val="a5"/>
        <w:widowControl/>
        <w:numPr>
          <w:ilvl w:val="0"/>
          <w:numId w:val="82"/>
        </w:numPr>
        <w:tabs>
          <w:tab w:val="left" w:pos="2134"/>
          <w:tab w:val="left" w:pos="9355"/>
        </w:tabs>
        <w:autoSpaceDE/>
        <w:autoSpaceDN/>
        <w:ind w:left="426" w:right="-1"/>
        <w:rPr>
          <w:sz w:val="24"/>
          <w:szCs w:val="24"/>
        </w:rPr>
      </w:pPr>
      <w:r w:rsidRPr="00395367">
        <w:rPr>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395367" w:rsidRPr="00395367" w:rsidRDefault="00395367" w:rsidP="0060546C">
      <w:pPr>
        <w:pStyle w:val="a5"/>
        <w:widowControl/>
        <w:numPr>
          <w:ilvl w:val="0"/>
          <w:numId w:val="82"/>
        </w:numPr>
        <w:tabs>
          <w:tab w:val="left" w:pos="2134"/>
          <w:tab w:val="left" w:pos="9355"/>
        </w:tabs>
        <w:autoSpaceDE/>
        <w:autoSpaceDN/>
        <w:ind w:left="426" w:right="-1"/>
        <w:rPr>
          <w:sz w:val="24"/>
          <w:szCs w:val="24"/>
        </w:rPr>
      </w:pPr>
      <w:r w:rsidRPr="00395367">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95367" w:rsidRPr="008F3A3B" w:rsidRDefault="00395367" w:rsidP="0060546C">
      <w:pPr>
        <w:pStyle w:val="a5"/>
        <w:widowControl/>
        <w:numPr>
          <w:ilvl w:val="0"/>
          <w:numId w:val="82"/>
        </w:numPr>
        <w:tabs>
          <w:tab w:val="left" w:pos="2134"/>
          <w:tab w:val="left" w:pos="9355"/>
        </w:tabs>
        <w:autoSpaceDE/>
        <w:autoSpaceDN/>
        <w:ind w:left="426" w:right="-1"/>
        <w:rPr>
          <w:sz w:val="24"/>
          <w:szCs w:val="24"/>
        </w:rPr>
      </w:pPr>
      <w:r w:rsidRPr="00395367">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95367" w:rsidRPr="00395367" w:rsidRDefault="00395367" w:rsidP="00395367">
      <w:pPr>
        <w:pStyle w:val="a3"/>
        <w:tabs>
          <w:tab w:val="left" w:pos="9355"/>
        </w:tabs>
        <w:ind w:left="0" w:right="-1" w:firstLine="0"/>
        <w:jc w:val="center"/>
        <w:rPr>
          <w:b/>
        </w:rPr>
      </w:pPr>
      <w:r w:rsidRPr="00395367">
        <w:rPr>
          <w:b/>
        </w:rPr>
        <w:t>2. Модуль «Безопасность жизнедеятельности»</w:t>
      </w:r>
    </w:p>
    <w:p w:rsidR="00395367" w:rsidRPr="00395367" w:rsidRDefault="00395367" w:rsidP="00395367">
      <w:pPr>
        <w:shd w:val="clear" w:color="auto" w:fill="FFFFFF"/>
        <w:tabs>
          <w:tab w:val="left" w:pos="9355"/>
        </w:tabs>
        <w:ind w:right="-1" w:firstLine="720"/>
        <w:jc w:val="both"/>
        <w:rPr>
          <w:color w:val="000000"/>
          <w:sz w:val="24"/>
          <w:szCs w:val="24"/>
        </w:rPr>
      </w:pPr>
      <w:r w:rsidRPr="00395367">
        <w:rPr>
          <w:color w:val="000000"/>
          <w:sz w:val="24"/>
          <w:szCs w:val="24"/>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w:t>
      </w:r>
    </w:p>
    <w:p w:rsidR="00395367" w:rsidRPr="00395367" w:rsidRDefault="00395367" w:rsidP="00395367">
      <w:pPr>
        <w:pStyle w:val="a3"/>
        <w:ind w:left="0" w:right="16"/>
      </w:pPr>
      <w:r w:rsidRPr="00395367">
        <w:t>Формирование у обучающихся ценностного отношения к здоровью и</w:t>
      </w:r>
      <w:r w:rsidRPr="00395367">
        <w:rPr>
          <w:spacing w:val="1"/>
        </w:rPr>
        <w:t xml:space="preserve"> </w:t>
      </w:r>
      <w:r w:rsidRPr="00395367">
        <w:t>собственной безопасности осуществляется на реализации следующих тематических</w:t>
      </w:r>
      <w:r w:rsidRPr="00395367">
        <w:rPr>
          <w:spacing w:val="-4"/>
        </w:rPr>
        <w:t xml:space="preserve"> </w:t>
      </w:r>
      <w:r w:rsidRPr="00395367">
        <w:t>направлений:</w:t>
      </w:r>
    </w:p>
    <w:p w:rsidR="00395367" w:rsidRPr="00395367" w:rsidRDefault="00395367" w:rsidP="0060546C">
      <w:pPr>
        <w:pStyle w:val="a5"/>
        <w:numPr>
          <w:ilvl w:val="0"/>
          <w:numId w:val="99"/>
        </w:numPr>
        <w:tabs>
          <w:tab w:val="left" w:pos="1311"/>
        </w:tabs>
        <w:ind w:right="16"/>
        <w:rPr>
          <w:sz w:val="24"/>
          <w:szCs w:val="24"/>
        </w:rPr>
      </w:pPr>
      <w:r w:rsidRPr="00395367">
        <w:rPr>
          <w:sz w:val="24"/>
          <w:szCs w:val="24"/>
        </w:rPr>
        <w:t>безопасность к бытовой среде (безопасность в населенном пункте, безопасное участие в дорожном движении, безопасность на транспорте, безопасность</w:t>
      </w:r>
      <w:r w:rsidRPr="00395367">
        <w:rPr>
          <w:spacing w:val="-2"/>
          <w:sz w:val="24"/>
          <w:szCs w:val="24"/>
        </w:rPr>
        <w:t xml:space="preserve"> </w:t>
      </w:r>
      <w:r w:rsidRPr="00395367">
        <w:rPr>
          <w:sz w:val="24"/>
          <w:szCs w:val="24"/>
        </w:rPr>
        <w:t>в</w:t>
      </w:r>
      <w:r w:rsidRPr="00395367">
        <w:rPr>
          <w:spacing w:val="-1"/>
          <w:sz w:val="24"/>
          <w:szCs w:val="24"/>
        </w:rPr>
        <w:t xml:space="preserve"> </w:t>
      </w:r>
      <w:r w:rsidRPr="00395367">
        <w:rPr>
          <w:sz w:val="24"/>
          <w:szCs w:val="24"/>
        </w:rPr>
        <w:t>быту);</w:t>
      </w:r>
    </w:p>
    <w:p w:rsidR="00395367" w:rsidRPr="00395367" w:rsidRDefault="00395367" w:rsidP="0060546C">
      <w:pPr>
        <w:pStyle w:val="a5"/>
        <w:numPr>
          <w:ilvl w:val="0"/>
          <w:numId w:val="99"/>
        </w:numPr>
        <w:tabs>
          <w:tab w:val="left" w:pos="1311"/>
        </w:tabs>
        <w:ind w:right="16"/>
        <w:rPr>
          <w:sz w:val="24"/>
          <w:szCs w:val="24"/>
        </w:rPr>
      </w:pPr>
      <w:r w:rsidRPr="00395367">
        <w:rPr>
          <w:sz w:val="24"/>
          <w:szCs w:val="24"/>
        </w:rPr>
        <w:t>пожарная</w:t>
      </w:r>
      <w:r w:rsidRPr="00395367">
        <w:rPr>
          <w:spacing w:val="-2"/>
          <w:sz w:val="24"/>
          <w:szCs w:val="24"/>
        </w:rPr>
        <w:t xml:space="preserve"> </w:t>
      </w:r>
      <w:r w:rsidRPr="00395367">
        <w:rPr>
          <w:sz w:val="24"/>
          <w:szCs w:val="24"/>
        </w:rPr>
        <w:t>безопасность</w:t>
      </w:r>
      <w:r w:rsidRPr="00395367">
        <w:rPr>
          <w:spacing w:val="-3"/>
          <w:sz w:val="24"/>
          <w:szCs w:val="24"/>
        </w:rPr>
        <w:t xml:space="preserve"> </w:t>
      </w:r>
      <w:r w:rsidRPr="00395367">
        <w:rPr>
          <w:sz w:val="24"/>
          <w:szCs w:val="24"/>
        </w:rPr>
        <w:t>и</w:t>
      </w:r>
      <w:r w:rsidRPr="00395367">
        <w:rPr>
          <w:spacing w:val="-2"/>
          <w:sz w:val="24"/>
          <w:szCs w:val="24"/>
        </w:rPr>
        <w:t xml:space="preserve"> </w:t>
      </w:r>
      <w:r w:rsidRPr="00395367">
        <w:rPr>
          <w:sz w:val="24"/>
          <w:szCs w:val="24"/>
        </w:rPr>
        <w:t>правила</w:t>
      </w:r>
      <w:r w:rsidRPr="00395367">
        <w:rPr>
          <w:spacing w:val="-3"/>
          <w:sz w:val="24"/>
          <w:szCs w:val="24"/>
        </w:rPr>
        <w:t xml:space="preserve"> </w:t>
      </w:r>
      <w:r w:rsidRPr="00395367">
        <w:rPr>
          <w:sz w:val="24"/>
          <w:szCs w:val="24"/>
        </w:rPr>
        <w:t>поведения</w:t>
      </w:r>
      <w:r w:rsidRPr="00395367">
        <w:rPr>
          <w:spacing w:val="-2"/>
          <w:sz w:val="24"/>
          <w:szCs w:val="24"/>
        </w:rPr>
        <w:t xml:space="preserve"> </w:t>
      </w:r>
      <w:r w:rsidRPr="00395367">
        <w:rPr>
          <w:sz w:val="24"/>
          <w:szCs w:val="24"/>
        </w:rPr>
        <w:t>при</w:t>
      </w:r>
      <w:r w:rsidRPr="00395367">
        <w:rPr>
          <w:spacing w:val="-5"/>
          <w:sz w:val="24"/>
          <w:szCs w:val="24"/>
        </w:rPr>
        <w:t xml:space="preserve"> </w:t>
      </w:r>
      <w:r w:rsidRPr="00395367">
        <w:rPr>
          <w:sz w:val="24"/>
          <w:szCs w:val="24"/>
        </w:rPr>
        <w:t>пожаре;</w:t>
      </w:r>
    </w:p>
    <w:p w:rsidR="00395367" w:rsidRPr="00395367" w:rsidRDefault="00395367" w:rsidP="0060546C">
      <w:pPr>
        <w:pStyle w:val="a5"/>
        <w:numPr>
          <w:ilvl w:val="0"/>
          <w:numId w:val="99"/>
        </w:numPr>
        <w:tabs>
          <w:tab w:val="left" w:pos="1311"/>
        </w:tabs>
        <w:ind w:right="16"/>
        <w:rPr>
          <w:sz w:val="24"/>
          <w:szCs w:val="24"/>
        </w:rPr>
      </w:pPr>
      <w:r w:rsidRPr="00395367">
        <w:rPr>
          <w:sz w:val="24"/>
          <w:szCs w:val="24"/>
        </w:rPr>
        <w:t>безопасность в природной среде (безопасность при вынужденном автономном</w:t>
      </w:r>
      <w:r w:rsidRPr="00395367">
        <w:rPr>
          <w:spacing w:val="1"/>
          <w:sz w:val="24"/>
          <w:szCs w:val="24"/>
        </w:rPr>
        <w:t xml:space="preserve"> </w:t>
      </w:r>
      <w:r w:rsidRPr="00395367">
        <w:rPr>
          <w:sz w:val="24"/>
          <w:szCs w:val="24"/>
        </w:rPr>
        <w:t>существовании,</w:t>
      </w:r>
      <w:r w:rsidRPr="00395367">
        <w:rPr>
          <w:spacing w:val="1"/>
          <w:sz w:val="24"/>
          <w:szCs w:val="24"/>
        </w:rPr>
        <w:t xml:space="preserve"> </w:t>
      </w:r>
      <w:r w:rsidRPr="00395367">
        <w:rPr>
          <w:sz w:val="24"/>
          <w:szCs w:val="24"/>
        </w:rPr>
        <w:t>безопасность</w:t>
      </w:r>
      <w:r w:rsidRPr="00395367">
        <w:rPr>
          <w:spacing w:val="1"/>
          <w:sz w:val="24"/>
          <w:szCs w:val="24"/>
        </w:rPr>
        <w:t xml:space="preserve"> </w:t>
      </w:r>
      <w:r w:rsidRPr="00395367">
        <w:rPr>
          <w:sz w:val="24"/>
          <w:szCs w:val="24"/>
        </w:rPr>
        <w:t>при</w:t>
      </w:r>
      <w:r w:rsidRPr="00395367">
        <w:rPr>
          <w:spacing w:val="1"/>
          <w:sz w:val="24"/>
          <w:szCs w:val="24"/>
        </w:rPr>
        <w:t xml:space="preserve"> </w:t>
      </w:r>
      <w:r w:rsidRPr="00395367">
        <w:rPr>
          <w:sz w:val="24"/>
          <w:szCs w:val="24"/>
        </w:rPr>
        <w:t>смене</w:t>
      </w:r>
      <w:r w:rsidRPr="00395367">
        <w:rPr>
          <w:spacing w:val="1"/>
          <w:sz w:val="24"/>
          <w:szCs w:val="24"/>
        </w:rPr>
        <w:t xml:space="preserve"> </w:t>
      </w:r>
      <w:r w:rsidRPr="00395367">
        <w:rPr>
          <w:sz w:val="24"/>
          <w:szCs w:val="24"/>
        </w:rPr>
        <w:t>климатогеографических</w:t>
      </w:r>
      <w:r w:rsidRPr="00395367">
        <w:rPr>
          <w:spacing w:val="1"/>
          <w:sz w:val="24"/>
          <w:szCs w:val="24"/>
        </w:rPr>
        <w:t xml:space="preserve"> </w:t>
      </w:r>
      <w:r w:rsidRPr="00395367">
        <w:rPr>
          <w:sz w:val="24"/>
          <w:szCs w:val="24"/>
        </w:rPr>
        <w:t>условий,</w:t>
      </w:r>
      <w:r w:rsidRPr="00395367">
        <w:rPr>
          <w:spacing w:val="-2"/>
          <w:sz w:val="24"/>
          <w:szCs w:val="24"/>
        </w:rPr>
        <w:t xml:space="preserve"> </w:t>
      </w:r>
      <w:r w:rsidRPr="00395367">
        <w:rPr>
          <w:sz w:val="24"/>
          <w:szCs w:val="24"/>
        </w:rPr>
        <w:t>безопасность</w:t>
      </w:r>
      <w:r w:rsidRPr="00395367">
        <w:rPr>
          <w:spacing w:val="-1"/>
          <w:sz w:val="24"/>
          <w:szCs w:val="24"/>
        </w:rPr>
        <w:t xml:space="preserve"> </w:t>
      </w:r>
      <w:r w:rsidRPr="00395367">
        <w:rPr>
          <w:sz w:val="24"/>
          <w:szCs w:val="24"/>
        </w:rPr>
        <w:t>на воде);</w:t>
      </w:r>
    </w:p>
    <w:p w:rsidR="00395367" w:rsidRPr="00395367" w:rsidRDefault="00395367" w:rsidP="0060546C">
      <w:pPr>
        <w:pStyle w:val="a5"/>
        <w:numPr>
          <w:ilvl w:val="0"/>
          <w:numId w:val="99"/>
        </w:numPr>
        <w:tabs>
          <w:tab w:val="left" w:pos="1381"/>
        </w:tabs>
        <w:ind w:right="16"/>
        <w:rPr>
          <w:sz w:val="24"/>
          <w:szCs w:val="24"/>
        </w:rPr>
      </w:pPr>
      <w:r w:rsidRPr="00395367">
        <w:rPr>
          <w:sz w:val="24"/>
          <w:szCs w:val="24"/>
        </w:rPr>
        <w:t xml:space="preserve">безопасность в социальной среде (безопасность в </w:t>
      </w:r>
      <w:proofErr w:type="gramStart"/>
      <w:r w:rsidRPr="00395367">
        <w:rPr>
          <w:sz w:val="24"/>
          <w:szCs w:val="24"/>
        </w:rPr>
        <w:t>криминогенных ситуациях</w:t>
      </w:r>
      <w:proofErr w:type="gramEnd"/>
      <w:r w:rsidRPr="00395367">
        <w:rPr>
          <w:sz w:val="24"/>
          <w:szCs w:val="24"/>
        </w:rPr>
        <w:t>,</w:t>
      </w:r>
      <w:r w:rsidRPr="00395367">
        <w:rPr>
          <w:spacing w:val="-2"/>
          <w:sz w:val="24"/>
          <w:szCs w:val="24"/>
        </w:rPr>
        <w:t xml:space="preserve"> </w:t>
      </w:r>
      <w:r w:rsidRPr="00395367">
        <w:rPr>
          <w:sz w:val="24"/>
          <w:szCs w:val="24"/>
        </w:rPr>
        <w:t>безопасность</w:t>
      </w:r>
      <w:r w:rsidRPr="00395367">
        <w:rPr>
          <w:spacing w:val="-1"/>
          <w:sz w:val="24"/>
          <w:szCs w:val="24"/>
        </w:rPr>
        <w:t xml:space="preserve"> </w:t>
      </w:r>
      <w:r w:rsidRPr="00395367">
        <w:rPr>
          <w:sz w:val="24"/>
          <w:szCs w:val="24"/>
        </w:rPr>
        <w:t>при</w:t>
      </w:r>
      <w:r w:rsidRPr="00395367">
        <w:rPr>
          <w:spacing w:val="-1"/>
          <w:sz w:val="24"/>
          <w:szCs w:val="24"/>
        </w:rPr>
        <w:t xml:space="preserve"> </w:t>
      </w:r>
      <w:r w:rsidRPr="00395367">
        <w:rPr>
          <w:sz w:val="24"/>
          <w:szCs w:val="24"/>
        </w:rPr>
        <w:t>террористических</w:t>
      </w:r>
      <w:r w:rsidRPr="00395367">
        <w:rPr>
          <w:spacing w:val="1"/>
          <w:sz w:val="24"/>
          <w:szCs w:val="24"/>
        </w:rPr>
        <w:t xml:space="preserve"> </w:t>
      </w:r>
      <w:r w:rsidRPr="00395367">
        <w:rPr>
          <w:sz w:val="24"/>
          <w:szCs w:val="24"/>
        </w:rPr>
        <w:t>актах);</w:t>
      </w:r>
    </w:p>
    <w:p w:rsidR="00395367" w:rsidRPr="00395367" w:rsidRDefault="00395367" w:rsidP="0060546C">
      <w:pPr>
        <w:pStyle w:val="a5"/>
        <w:numPr>
          <w:ilvl w:val="0"/>
          <w:numId w:val="99"/>
        </w:numPr>
        <w:tabs>
          <w:tab w:val="left" w:pos="1311"/>
        </w:tabs>
        <w:ind w:right="16"/>
        <w:rPr>
          <w:sz w:val="24"/>
          <w:szCs w:val="24"/>
        </w:rPr>
      </w:pPr>
      <w:r w:rsidRPr="00395367">
        <w:rPr>
          <w:sz w:val="24"/>
          <w:szCs w:val="24"/>
        </w:rPr>
        <w:lastRenderedPageBreak/>
        <w:t>безопасность в чрезвычайных ситуациях (безопасность в чрезвычайных ситуациях природного характера, безопасность в чрезвычайных ситуациях техногенного</w:t>
      </w:r>
      <w:r w:rsidRPr="00395367">
        <w:rPr>
          <w:spacing w:val="1"/>
          <w:sz w:val="24"/>
          <w:szCs w:val="24"/>
        </w:rPr>
        <w:t xml:space="preserve"> </w:t>
      </w:r>
      <w:r w:rsidRPr="00395367">
        <w:rPr>
          <w:sz w:val="24"/>
          <w:szCs w:val="24"/>
        </w:rPr>
        <w:t>характера);</w:t>
      </w:r>
    </w:p>
    <w:p w:rsidR="00395367" w:rsidRPr="00395367" w:rsidRDefault="00395367" w:rsidP="0060546C">
      <w:pPr>
        <w:pStyle w:val="a5"/>
        <w:numPr>
          <w:ilvl w:val="0"/>
          <w:numId w:val="99"/>
        </w:numPr>
        <w:tabs>
          <w:tab w:val="left" w:pos="1381"/>
        </w:tabs>
        <w:ind w:right="16"/>
        <w:rPr>
          <w:sz w:val="24"/>
          <w:szCs w:val="24"/>
        </w:rPr>
      </w:pPr>
      <w:r w:rsidRPr="00395367">
        <w:rPr>
          <w:sz w:val="24"/>
          <w:szCs w:val="24"/>
        </w:rPr>
        <w:t>профилактика безнадзорности и правонарушений, преступности и дорожно-транспортных происшествий;</w:t>
      </w:r>
    </w:p>
    <w:p w:rsidR="00395367" w:rsidRPr="00395367" w:rsidRDefault="00395367" w:rsidP="0060546C">
      <w:pPr>
        <w:pStyle w:val="a5"/>
        <w:numPr>
          <w:ilvl w:val="0"/>
          <w:numId w:val="99"/>
        </w:numPr>
        <w:tabs>
          <w:tab w:val="left" w:pos="1311"/>
        </w:tabs>
        <w:ind w:right="16"/>
        <w:rPr>
          <w:sz w:val="24"/>
          <w:szCs w:val="24"/>
        </w:rPr>
      </w:pPr>
      <w:r w:rsidRPr="00395367">
        <w:rPr>
          <w:sz w:val="24"/>
          <w:szCs w:val="24"/>
        </w:rPr>
        <w:t>профилактика</w:t>
      </w:r>
      <w:r w:rsidRPr="00395367">
        <w:rPr>
          <w:spacing w:val="-5"/>
          <w:sz w:val="24"/>
          <w:szCs w:val="24"/>
        </w:rPr>
        <w:t xml:space="preserve"> </w:t>
      </w:r>
      <w:r w:rsidRPr="00395367">
        <w:rPr>
          <w:sz w:val="24"/>
          <w:szCs w:val="24"/>
        </w:rPr>
        <w:t>суицидального</w:t>
      </w:r>
      <w:r w:rsidRPr="00395367">
        <w:rPr>
          <w:spacing w:val="-5"/>
          <w:sz w:val="24"/>
          <w:szCs w:val="24"/>
        </w:rPr>
        <w:t xml:space="preserve"> </w:t>
      </w:r>
      <w:r w:rsidRPr="00395367">
        <w:rPr>
          <w:sz w:val="24"/>
          <w:szCs w:val="24"/>
        </w:rPr>
        <w:t>поведения</w:t>
      </w:r>
      <w:r w:rsidRPr="00395367">
        <w:rPr>
          <w:spacing w:val="-4"/>
          <w:sz w:val="24"/>
          <w:szCs w:val="24"/>
        </w:rPr>
        <w:t xml:space="preserve"> </w:t>
      </w:r>
      <w:r w:rsidRPr="00395367">
        <w:rPr>
          <w:sz w:val="24"/>
          <w:szCs w:val="24"/>
        </w:rPr>
        <w:t>среди</w:t>
      </w:r>
      <w:r w:rsidRPr="00395367">
        <w:rPr>
          <w:spacing w:val="-8"/>
          <w:sz w:val="24"/>
          <w:szCs w:val="24"/>
        </w:rPr>
        <w:t xml:space="preserve"> </w:t>
      </w:r>
      <w:r w:rsidRPr="00395367">
        <w:rPr>
          <w:sz w:val="24"/>
          <w:szCs w:val="24"/>
        </w:rPr>
        <w:t>подростков;</w:t>
      </w:r>
    </w:p>
    <w:p w:rsidR="00395367" w:rsidRPr="00395367" w:rsidRDefault="00395367" w:rsidP="0060546C">
      <w:pPr>
        <w:pStyle w:val="a5"/>
        <w:numPr>
          <w:ilvl w:val="0"/>
          <w:numId w:val="99"/>
        </w:numPr>
        <w:tabs>
          <w:tab w:val="left" w:pos="1311"/>
        </w:tabs>
        <w:ind w:right="16"/>
        <w:rPr>
          <w:sz w:val="24"/>
          <w:szCs w:val="24"/>
        </w:rPr>
      </w:pPr>
      <w:r w:rsidRPr="00395367">
        <w:rPr>
          <w:sz w:val="24"/>
          <w:szCs w:val="24"/>
        </w:rPr>
        <w:t>основы</w:t>
      </w:r>
      <w:r w:rsidRPr="00395367">
        <w:rPr>
          <w:spacing w:val="29"/>
          <w:sz w:val="24"/>
          <w:szCs w:val="24"/>
        </w:rPr>
        <w:t xml:space="preserve"> </w:t>
      </w:r>
      <w:r w:rsidRPr="00395367">
        <w:rPr>
          <w:sz w:val="24"/>
          <w:szCs w:val="24"/>
        </w:rPr>
        <w:t>здорового</w:t>
      </w:r>
      <w:r w:rsidRPr="00395367">
        <w:rPr>
          <w:spacing w:val="96"/>
          <w:sz w:val="24"/>
          <w:szCs w:val="24"/>
        </w:rPr>
        <w:t xml:space="preserve"> </w:t>
      </w:r>
      <w:r w:rsidRPr="00395367">
        <w:rPr>
          <w:sz w:val="24"/>
          <w:szCs w:val="24"/>
        </w:rPr>
        <w:t>образа</w:t>
      </w:r>
      <w:r w:rsidRPr="00395367">
        <w:rPr>
          <w:spacing w:val="95"/>
          <w:sz w:val="24"/>
          <w:szCs w:val="24"/>
        </w:rPr>
        <w:t xml:space="preserve"> </w:t>
      </w:r>
      <w:r w:rsidRPr="00395367">
        <w:rPr>
          <w:sz w:val="24"/>
          <w:szCs w:val="24"/>
        </w:rPr>
        <w:t>жизни</w:t>
      </w:r>
      <w:r w:rsidRPr="00395367">
        <w:rPr>
          <w:spacing w:val="98"/>
          <w:sz w:val="24"/>
          <w:szCs w:val="24"/>
        </w:rPr>
        <w:t xml:space="preserve"> </w:t>
      </w:r>
      <w:r w:rsidRPr="00395367">
        <w:rPr>
          <w:sz w:val="24"/>
          <w:szCs w:val="24"/>
        </w:rPr>
        <w:t>(факторы,</w:t>
      </w:r>
      <w:r w:rsidRPr="00395367">
        <w:rPr>
          <w:spacing w:val="97"/>
          <w:sz w:val="24"/>
          <w:szCs w:val="24"/>
        </w:rPr>
        <w:t xml:space="preserve"> </w:t>
      </w:r>
      <w:r w:rsidRPr="00395367">
        <w:rPr>
          <w:sz w:val="24"/>
          <w:szCs w:val="24"/>
        </w:rPr>
        <w:t>укрепляющие</w:t>
      </w:r>
      <w:r w:rsidRPr="00395367">
        <w:rPr>
          <w:spacing w:val="98"/>
          <w:sz w:val="24"/>
          <w:szCs w:val="24"/>
        </w:rPr>
        <w:t xml:space="preserve"> </w:t>
      </w:r>
      <w:r w:rsidRPr="00395367">
        <w:rPr>
          <w:sz w:val="24"/>
          <w:szCs w:val="24"/>
        </w:rPr>
        <w:t>здоровье факторы,</w:t>
      </w:r>
      <w:r w:rsidRPr="00395367">
        <w:rPr>
          <w:spacing w:val="-5"/>
          <w:sz w:val="24"/>
          <w:szCs w:val="24"/>
        </w:rPr>
        <w:t xml:space="preserve"> </w:t>
      </w:r>
      <w:r w:rsidRPr="00395367">
        <w:rPr>
          <w:sz w:val="24"/>
          <w:szCs w:val="24"/>
        </w:rPr>
        <w:t>разрушающие</w:t>
      </w:r>
      <w:r w:rsidRPr="00395367">
        <w:rPr>
          <w:spacing w:val="-3"/>
          <w:sz w:val="24"/>
          <w:szCs w:val="24"/>
        </w:rPr>
        <w:t xml:space="preserve"> </w:t>
      </w:r>
      <w:r w:rsidRPr="00395367">
        <w:rPr>
          <w:sz w:val="24"/>
          <w:szCs w:val="24"/>
        </w:rPr>
        <w:t>здоровье</w:t>
      </w:r>
      <w:r w:rsidRPr="00395367">
        <w:rPr>
          <w:spacing w:val="-3"/>
          <w:sz w:val="24"/>
          <w:szCs w:val="24"/>
        </w:rPr>
        <w:t xml:space="preserve"> </w:t>
      </w:r>
      <w:r w:rsidRPr="00395367">
        <w:rPr>
          <w:sz w:val="24"/>
          <w:szCs w:val="24"/>
        </w:rPr>
        <w:t>человека).</w:t>
      </w:r>
    </w:p>
    <w:p w:rsidR="00395367" w:rsidRPr="00395367" w:rsidRDefault="00395367" w:rsidP="00395367">
      <w:pPr>
        <w:pStyle w:val="a3"/>
        <w:ind w:left="0" w:right="16"/>
      </w:pPr>
      <w:r w:rsidRPr="00395367">
        <w:t>Воспитательные</w:t>
      </w:r>
      <w:r w:rsidRPr="00395367">
        <w:rPr>
          <w:spacing w:val="65"/>
        </w:rPr>
        <w:t xml:space="preserve"> </w:t>
      </w:r>
      <w:r w:rsidRPr="00395367">
        <w:t>мероприятия</w:t>
      </w:r>
      <w:r w:rsidRPr="00395367">
        <w:rPr>
          <w:spacing w:val="64"/>
        </w:rPr>
        <w:t xml:space="preserve"> </w:t>
      </w:r>
      <w:r w:rsidRPr="00395367">
        <w:t>по</w:t>
      </w:r>
      <w:r w:rsidRPr="00395367">
        <w:rPr>
          <w:spacing w:val="64"/>
        </w:rPr>
        <w:t xml:space="preserve"> </w:t>
      </w:r>
      <w:r w:rsidRPr="00395367">
        <w:t>перечисленным</w:t>
      </w:r>
      <w:r w:rsidRPr="00395367">
        <w:rPr>
          <w:spacing w:val="65"/>
        </w:rPr>
        <w:t xml:space="preserve"> </w:t>
      </w:r>
      <w:r w:rsidRPr="00395367">
        <w:t>направлениям</w:t>
      </w:r>
      <w:r w:rsidRPr="00395367">
        <w:rPr>
          <w:spacing w:val="65"/>
        </w:rPr>
        <w:t xml:space="preserve"> </w:t>
      </w:r>
      <w:r w:rsidRPr="00395367">
        <w:t>могут</w:t>
      </w:r>
      <w:r w:rsidRPr="00395367">
        <w:rPr>
          <w:spacing w:val="-67"/>
        </w:rPr>
        <w:t xml:space="preserve"> </w:t>
      </w:r>
      <w:r w:rsidRPr="00395367">
        <w:t>иметь</w:t>
      </w:r>
      <w:r w:rsidRPr="00395367">
        <w:rPr>
          <w:spacing w:val="-2"/>
        </w:rPr>
        <w:t xml:space="preserve"> </w:t>
      </w:r>
      <w:r w:rsidRPr="00395367">
        <w:t>следующие формы:</w:t>
      </w:r>
    </w:p>
    <w:p w:rsidR="00395367" w:rsidRPr="00395367" w:rsidRDefault="00395367" w:rsidP="0060546C">
      <w:pPr>
        <w:pStyle w:val="a5"/>
        <w:numPr>
          <w:ilvl w:val="0"/>
          <w:numId w:val="98"/>
        </w:numPr>
        <w:tabs>
          <w:tab w:val="left" w:pos="1311"/>
        </w:tabs>
        <w:ind w:left="0" w:right="16"/>
        <w:rPr>
          <w:sz w:val="24"/>
          <w:szCs w:val="24"/>
        </w:rPr>
      </w:pPr>
      <w:r w:rsidRPr="00395367">
        <w:rPr>
          <w:sz w:val="24"/>
          <w:szCs w:val="24"/>
        </w:rPr>
        <w:t>классные</w:t>
      </w:r>
      <w:r w:rsidRPr="00395367">
        <w:rPr>
          <w:spacing w:val="-2"/>
          <w:sz w:val="24"/>
          <w:szCs w:val="24"/>
        </w:rPr>
        <w:t xml:space="preserve"> </w:t>
      </w:r>
      <w:r w:rsidRPr="00395367">
        <w:rPr>
          <w:sz w:val="24"/>
          <w:szCs w:val="24"/>
        </w:rPr>
        <w:t>часы;</w:t>
      </w:r>
    </w:p>
    <w:p w:rsidR="00395367" w:rsidRPr="00395367" w:rsidRDefault="00395367" w:rsidP="0060546C">
      <w:pPr>
        <w:pStyle w:val="a5"/>
        <w:numPr>
          <w:ilvl w:val="0"/>
          <w:numId w:val="98"/>
        </w:numPr>
        <w:tabs>
          <w:tab w:val="left" w:pos="1311"/>
        </w:tabs>
        <w:ind w:left="0" w:right="16"/>
        <w:rPr>
          <w:sz w:val="24"/>
          <w:szCs w:val="24"/>
        </w:rPr>
      </w:pPr>
      <w:r w:rsidRPr="00395367">
        <w:rPr>
          <w:sz w:val="24"/>
          <w:szCs w:val="24"/>
        </w:rPr>
        <w:t>беседы;</w:t>
      </w:r>
    </w:p>
    <w:p w:rsidR="00395367" w:rsidRPr="00395367" w:rsidRDefault="00395367" w:rsidP="0060546C">
      <w:pPr>
        <w:pStyle w:val="a5"/>
        <w:numPr>
          <w:ilvl w:val="0"/>
          <w:numId w:val="98"/>
        </w:numPr>
        <w:tabs>
          <w:tab w:val="left" w:pos="1311"/>
        </w:tabs>
        <w:ind w:left="0" w:right="16"/>
        <w:rPr>
          <w:sz w:val="24"/>
          <w:szCs w:val="24"/>
        </w:rPr>
      </w:pPr>
      <w:r w:rsidRPr="00395367">
        <w:rPr>
          <w:sz w:val="24"/>
          <w:szCs w:val="24"/>
        </w:rPr>
        <w:t>дискуссионные</w:t>
      </w:r>
      <w:r w:rsidRPr="00395367">
        <w:rPr>
          <w:spacing w:val="-5"/>
          <w:sz w:val="24"/>
          <w:szCs w:val="24"/>
        </w:rPr>
        <w:t xml:space="preserve"> </w:t>
      </w:r>
      <w:r w:rsidRPr="00395367">
        <w:rPr>
          <w:sz w:val="24"/>
          <w:szCs w:val="24"/>
        </w:rPr>
        <w:t>площадки;</w:t>
      </w:r>
    </w:p>
    <w:p w:rsidR="00395367" w:rsidRPr="00395367" w:rsidRDefault="00395367" w:rsidP="0060546C">
      <w:pPr>
        <w:pStyle w:val="a5"/>
        <w:numPr>
          <w:ilvl w:val="0"/>
          <w:numId w:val="98"/>
        </w:numPr>
        <w:tabs>
          <w:tab w:val="left" w:pos="1311"/>
        </w:tabs>
        <w:ind w:left="0" w:right="16"/>
        <w:rPr>
          <w:sz w:val="24"/>
          <w:szCs w:val="24"/>
        </w:rPr>
      </w:pPr>
      <w:r w:rsidRPr="00395367">
        <w:rPr>
          <w:sz w:val="24"/>
          <w:szCs w:val="24"/>
        </w:rPr>
        <w:t>практикумы;</w:t>
      </w:r>
    </w:p>
    <w:p w:rsidR="00395367" w:rsidRPr="00395367" w:rsidRDefault="00395367" w:rsidP="0060546C">
      <w:pPr>
        <w:pStyle w:val="a5"/>
        <w:numPr>
          <w:ilvl w:val="0"/>
          <w:numId w:val="98"/>
        </w:numPr>
        <w:tabs>
          <w:tab w:val="left" w:pos="1311"/>
        </w:tabs>
        <w:ind w:left="0" w:right="16"/>
        <w:rPr>
          <w:sz w:val="24"/>
          <w:szCs w:val="24"/>
        </w:rPr>
      </w:pPr>
      <w:r w:rsidRPr="00395367">
        <w:rPr>
          <w:sz w:val="24"/>
          <w:szCs w:val="24"/>
        </w:rPr>
        <w:t>соревнования;</w:t>
      </w:r>
    </w:p>
    <w:p w:rsidR="00395367" w:rsidRPr="00395367" w:rsidRDefault="00395367" w:rsidP="0060546C">
      <w:pPr>
        <w:pStyle w:val="a5"/>
        <w:numPr>
          <w:ilvl w:val="0"/>
          <w:numId w:val="98"/>
        </w:numPr>
        <w:tabs>
          <w:tab w:val="left" w:pos="1311"/>
        </w:tabs>
        <w:ind w:left="0" w:right="16"/>
        <w:rPr>
          <w:sz w:val="24"/>
          <w:szCs w:val="24"/>
        </w:rPr>
      </w:pPr>
      <w:r w:rsidRPr="00395367">
        <w:rPr>
          <w:sz w:val="24"/>
          <w:szCs w:val="24"/>
        </w:rPr>
        <w:t>рейды;</w:t>
      </w:r>
    </w:p>
    <w:p w:rsidR="00395367" w:rsidRPr="00395367" w:rsidRDefault="00395367" w:rsidP="0060546C">
      <w:pPr>
        <w:pStyle w:val="a5"/>
        <w:numPr>
          <w:ilvl w:val="0"/>
          <w:numId w:val="98"/>
        </w:numPr>
        <w:tabs>
          <w:tab w:val="left" w:pos="1311"/>
        </w:tabs>
        <w:ind w:left="0" w:right="16"/>
        <w:rPr>
          <w:sz w:val="24"/>
          <w:szCs w:val="24"/>
        </w:rPr>
      </w:pPr>
      <w:r w:rsidRPr="00395367">
        <w:rPr>
          <w:sz w:val="24"/>
          <w:szCs w:val="24"/>
        </w:rPr>
        <w:t>встречи</w:t>
      </w:r>
      <w:r w:rsidRPr="00395367">
        <w:rPr>
          <w:spacing w:val="-4"/>
          <w:sz w:val="24"/>
          <w:szCs w:val="24"/>
        </w:rPr>
        <w:t xml:space="preserve"> </w:t>
      </w:r>
      <w:r w:rsidRPr="00395367">
        <w:rPr>
          <w:sz w:val="24"/>
          <w:szCs w:val="24"/>
        </w:rPr>
        <w:t>с</w:t>
      </w:r>
      <w:r w:rsidRPr="00395367">
        <w:rPr>
          <w:spacing w:val="-4"/>
          <w:sz w:val="24"/>
          <w:szCs w:val="24"/>
        </w:rPr>
        <w:t xml:space="preserve"> </w:t>
      </w:r>
      <w:r w:rsidRPr="00395367">
        <w:rPr>
          <w:sz w:val="24"/>
          <w:szCs w:val="24"/>
        </w:rPr>
        <w:t>представителями</w:t>
      </w:r>
      <w:r w:rsidRPr="00395367">
        <w:rPr>
          <w:spacing w:val="-3"/>
          <w:sz w:val="24"/>
          <w:szCs w:val="24"/>
        </w:rPr>
        <w:t xml:space="preserve"> </w:t>
      </w:r>
      <w:r w:rsidRPr="00395367">
        <w:rPr>
          <w:sz w:val="24"/>
          <w:szCs w:val="24"/>
        </w:rPr>
        <w:t>МЧС;</w:t>
      </w:r>
    </w:p>
    <w:p w:rsidR="00395367" w:rsidRPr="00395367" w:rsidRDefault="00395367" w:rsidP="0060546C">
      <w:pPr>
        <w:pStyle w:val="a5"/>
        <w:numPr>
          <w:ilvl w:val="0"/>
          <w:numId w:val="98"/>
        </w:numPr>
        <w:tabs>
          <w:tab w:val="left" w:pos="1311"/>
        </w:tabs>
        <w:ind w:left="0" w:right="16"/>
        <w:rPr>
          <w:sz w:val="24"/>
          <w:szCs w:val="24"/>
        </w:rPr>
      </w:pPr>
      <w:r w:rsidRPr="00395367">
        <w:rPr>
          <w:sz w:val="24"/>
          <w:szCs w:val="24"/>
        </w:rPr>
        <w:t>выпуск</w:t>
      </w:r>
      <w:r w:rsidRPr="00395367">
        <w:rPr>
          <w:spacing w:val="-3"/>
          <w:sz w:val="24"/>
          <w:szCs w:val="24"/>
        </w:rPr>
        <w:t xml:space="preserve"> </w:t>
      </w:r>
      <w:r w:rsidRPr="00395367">
        <w:rPr>
          <w:sz w:val="24"/>
          <w:szCs w:val="24"/>
        </w:rPr>
        <w:t>медиапродукта</w:t>
      </w:r>
      <w:r w:rsidRPr="00395367">
        <w:rPr>
          <w:spacing w:val="-3"/>
          <w:sz w:val="24"/>
          <w:szCs w:val="24"/>
        </w:rPr>
        <w:t xml:space="preserve"> </w:t>
      </w:r>
      <w:r w:rsidRPr="00395367">
        <w:rPr>
          <w:sz w:val="24"/>
          <w:szCs w:val="24"/>
        </w:rPr>
        <w:t>(буклеты,</w:t>
      </w:r>
      <w:r w:rsidRPr="00395367">
        <w:rPr>
          <w:spacing w:val="-4"/>
          <w:sz w:val="24"/>
          <w:szCs w:val="24"/>
        </w:rPr>
        <w:t xml:space="preserve"> </w:t>
      </w:r>
      <w:r w:rsidRPr="00395367">
        <w:rPr>
          <w:sz w:val="24"/>
          <w:szCs w:val="24"/>
        </w:rPr>
        <w:t>памятки,</w:t>
      </w:r>
      <w:r w:rsidRPr="00395367">
        <w:rPr>
          <w:spacing w:val="-3"/>
          <w:sz w:val="24"/>
          <w:szCs w:val="24"/>
        </w:rPr>
        <w:t xml:space="preserve"> </w:t>
      </w:r>
      <w:r w:rsidRPr="00395367">
        <w:rPr>
          <w:sz w:val="24"/>
          <w:szCs w:val="24"/>
        </w:rPr>
        <w:t>газеты,</w:t>
      </w:r>
      <w:r w:rsidRPr="00395367">
        <w:rPr>
          <w:spacing w:val="-4"/>
          <w:sz w:val="24"/>
          <w:szCs w:val="24"/>
        </w:rPr>
        <w:t xml:space="preserve"> </w:t>
      </w:r>
      <w:r w:rsidRPr="00395367">
        <w:rPr>
          <w:sz w:val="24"/>
          <w:szCs w:val="24"/>
        </w:rPr>
        <w:t>журналы)</w:t>
      </w:r>
    </w:p>
    <w:p w:rsidR="00395367" w:rsidRPr="00395367" w:rsidRDefault="00395367" w:rsidP="0060546C">
      <w:pPr>
        <w:pStyle w:val="a5"/>
        <w:numPr>
          <w:ilvl w:val="0"/>
          <w:numId w:val="98"/>
        </w:numPr>
        <w:tabs>
          <w:tab w:val="left" w:pos="1311"/>
        </w:tabs>
        <w:ind w:left="0" w:right="16"/>
        <w:rPr>
          <w:sz w:val="24"/>
          <w:szCs w:val="24"/>
        </w:rPr>
      </w:pPr>
      <w:r w:rsidRPr="00395367">
        <w:rPr>
          <w:sz w:val="24"/>
          <w:szCs w:val="24"/>
        </w:rPr>
        <w:t>работа</w:t>
      </w:r>
      <w:r w:rsidRPr="00395367">
        <w:rPr>
          <w:spacing w:val="-3"/>
          <w:sz w:val="24"/>
          <w:szCs w:val="24"/>
        </w:rPr>
        <w:t xml:space="preserve"> </w:t>
      </w:r>
      <w:r w:rsidRPr="00395367">
        <w:rPr>
          <w:sz w:val="24"/>
          <w:szCs w:val="24"/>
        </w:rPr>
        <w:t>агитбригады</w:t>
      </w:r>
      <w:r w:rsidRPr="00395367">
        <w:rPr>
          <w:spacing w:val="-3"/>
          <w:sz w:val="24"/>
          <w:szCs w:val="24"/>
        </w:rPr>
        <w:t xml:space="preserve"> </w:t>
      </w:r>
      <w:r w:rsidRPr="00395367">
        <w:rPr>
          <w:sz w:val="24"/>
          <w:szCs w:val="24"/>
        </w:rPr>
        <w:t>и</w:t>
      </w:r>
      <w:r w:rsidRPr="00395367">
        <w:rPr>
          <w:spacing w:val="-1"/>
          <w:sz w:val="24"/>
          <w:szCs w:val="24"/>
        </w:rPr>
        <w:t xml:space="preserve"> </w:t>
      </w:r>
      <w:r w:rsidRPr="00395367">
        <w:rPr>
          <w:sz w:val="24"/>
          <w:szCs w:val="24"/>
        </w:rPr>
        <w:t>т.д.</w:t>
      </w:r>
    </w:p>
    <w:p w:rsidR="00EF2DD7" w:rsidRDefault="00395367" w:rsidP="00EF2DD7">
      <w:pPr>
        <w:shd w:val="clear" w:color="auto" w:fill="FFFFFF"/>
        <w:tabs>
          <w:tab w:val="left" w:pos="9355"/>
        </w:tabs>
        <w:ind w:right="-1" w:firstLine="720"/>
        <w:jc w:val="both"/>
        <w:rPr>
          <w:color w:val="000000"/>
          <w:sz w:val="24"/>
          <w:szCs w:val="24"/>
        </w:rPr>
      </w:pPr>
      <w:r w:rsidRPr="00395367">
        <w:rPr>
          <w:color w:val="000000"/>
          <w:sz w:val="24"/>
          <w:szCs w:val="24"/>
        </w:rPr>
        <w:t>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w:t>
      </w:r>
      <w:r w:rsidR="00EF2DD7">
        <w:rPr>
          <w:color w:val="000000"/>
          <w:sz w:val="24"/>
          <w:szCs w:val="24"/>
        </w:rPr>
        <w:t>классной и учебной деятельности.</w:t>
      </w:r>
    </w:p>
    <w:p w:rsidR="00EF2DD7" w:rsidRPr="00395367" w:rsidRDefault="00EF2DD7" w:rsidP="00EF2DD7">
      <w:pPr>
        <w:pStyle w:val="1e"/>
        <w:spacing w:line="240" w:lineRule="auto"/>
        <w:ind w:right="384"/>
        <w:rPr>
          <w:rFonts w:ascii="Times New Roman" w:hAnsi="Times New Roman" w:cs="Times New Roman"/>
          <w:b/>
          <w:sz w:val="24"/>
          <w:szCs w:val="24"/>
        </w:rPr>
      </w:pPr>
      <w:r w:rsidRPr="00395367">
        <w:rPr>
          <w:rFonts w:ascii="Times New Roman" w:hAnsi="Times New Roman" w:cs="Times New Roman"/>
          <w:b/>
          <w:sz w:val="24"/>
          <w:szCs w:val="24"/>
        </w:rPr>
        <w:t>4.АНАЛИЗ ВОСПИТАТЕЛЬНОГО ПРОЦЕССА</w:t>
      </w:r>
    </w:p>
    <w:p w:rsidR="00EF2DD7" w:rsidRPr="00395367" w:rsidRDefault="00EF2DD7" w:rsidP="00EF2DD7">
      <w:pPr>
        <w:pStyle w:val="1e"/>
        <w:spacing w:line="240" w:lineRule="auto"/>
        <w:ind w:firstLine="709"/>
        <w:jc w:val="both"/>
        <w:rPr>
          <w:rFonts w:ascii="Times New Roman" w:hAnsi="Times New Roman" w:cs="Times New Roman"/>
          <w:b/>
          <w:sz w:val="24"/>
          <w:szCs w:val="24"/>
        </w:rPr>
      </w:pPr>
      <w:r w:rsidRPr="00395367">
        <w:rPr>
          <w:rFonts w:ascii="Times New Roman" w:hAnsi="Times New Roman" w:cs="Times New Roman"/>
          <w:sz w:val="24"/>
          <w:szCs w:val="24"/>
        </w:rPr>
        <w:t>Анализ организуемого в школе воспитательного процесса проводится с целью выявления основных проблем школьного воспитания и последующего их решения.</w:t>
      </w:r>
    </w:p>
    <w:p w:rsidR="00EF2DD7" w:rsidRPr="00395367" w:rsidRDefault="00EF2DD7" w:rsidP="00EF2DD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t>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w:t>
      </w:r>
    </w:p>
    <w:p w:rsidR="00EF2DD7" w:rsidRPr="00395367" w:rsidRDefault="00EF2DD7" w:rsidP="00EF2DD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t xml:space="preserve">Основными </w:t>
      </w:r>
      <w:proofErr w:type="gramStart"/>
      <w:r w:rsidRPr="00395367">
        <w:rPr>
          <w:rFonts w:ascii="Times New Roman" w:hAnsi="Times New Roman" w:cs="Times New Roman"/>
          <w:sz w:val="24"/>
          <w:szCs w:val="24"/>
        </w:rPr>
        <w:t>принципами</w:t>
      </w:r>
      <w:proofErr w:type="gramEnd"/>
      <w:r w:rsidRPr="00395367">
        <w:rPr>
          <w:rFonts w:ascii="Times New Roman" w:hAnsi="Times New Roman" w:cs="Times New Roman"/>
          <w:sz w:val="24"/>
          <w:szCs w:val="24"/>
        </w:rPr>
        <w:t xml:space="preserve"> на основе которых осуществляется анализ воспитательного процесса в школе, являются:</w:t>
      </w:r>
    </w:p>
    <w:p w:rsidR="00EF2DD7" w:rsidRPr="00395367" w:rsidRDefault="00EF2DD7" w:rsidP="0060546C">
      <w:pPr>
        <w:pStyle w:val="1e"/>
        <w:numPr>
          <w:ilvl w:val="0"/>
          <w:numId w:val="103"/>
        </w:numPr>
        <w:spacing w:line="240" w:lineRule="auto"/>
        <w:ind w:left="0" w:right="384" w:firstLine="709"/>
        <w:jc w:val="both"/>
        <w:rPr>
          <w:rFonts w:ascii="Times New Roman" w:hAnsi="Times New Roman" w:cs="Times New Roman"/>
          <w:sz w:val="24"/>
          <w:szCs w:val="24"/>
        </w:rPr>
      </w:pPr>
      <w:r w:rsidRPr="00395367">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w:t>
      </w:r>
      <w:proofErr w:type="gramStart"/>
      <w:r w:rsidRPr="00395367">
        <w:rPr>
          <w:rFonts w:ascii="Times New Roman" w:hAnsi="Times New Roman" w:cs="Times New Roman"/>
          <w:sz w:val="24"/>
          <w:szCs w:val="24"/>
        </w:rPr>
        <w:t>отношение</w:t>
      </w:r>
      <w:proofErr w:type="gramEnd"/>
      <w:r w:rsidRPr="00395367">
        <w:rPr>
          <w:rFonts w:ascii="Times New Roman" w:hAnsi="Times New Roman" w:cs="Times New Roman"/>
          <w:sz w:val="24"/>
          <w:szCs w:val="24"/>
        </w:rPr>
        <w:t xml:space="preserve"> как к воспитанникам, так и педагогам, реализующим воспитательный процесс;</w:t>
      </w:r>
    </w:p>
    <w:p w:rsidR="00EF2DD7" w:rsidRPr="00395367" w:rsidRDefault="00EF2DD7" w:rsidP="0060546C">
      <w:pPr>
        <w:pStyle w:val="1e"/>
        <w:numPr>
          <w:ilvl w:val="0"/>
          <w:numId w:val="103"/>
        </w:numPr>
        <w:spacing w:line="240" w:lineRule="auto"/>
        <w:ind w:left="0" w:right="384" w:firstLine="709"/>
        <w:jc w:val="both"/>
        <w:rPr>
          <w:rFonts w:ascii="Times New Roman" w:hAnsi="Times New Roman" w:cs="Times New Roman"/>
          <w:sz w:val="24"/>
          <w:szCs w:val="24"/>
        </w:rPr>
      </w:pPr>
      <w:r w:rsidRPr="00395367">
        <w:rPr>
          <w:rFonts w:ascii="Times New Roman" w:hAnsi="Times New Roman" w:cs="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EF2DD7" w:rsidRPr="00395367" w:rsidRDefault="00EF2DD7" w:rsidP="0060546C">
      <w:pPr>
        <w:pStyle w:val="1e"/>
        <w:numPr>
          <w:ilvl w:val="0"/>
          <w:numId w:val="103"/>
        </w:numPr>
        <w:spacing w:line="240" w:lineRule="auto"/>
        <w:ind w:left="0" w:right="384" w:firstLine="709"/>
        <w:jc w:val="both"/>
        <w:rPr>
          <w:rFonts w:ascii="Times New Roman" w:hAnsi="Times New Roman" w:cs="Times New Roman"/>
          <w:sz w:val="24"/>
          <w:szCs w:val="24"/>
        </w:rPr>
      </w:pPr>
      <w:r w:rsidRPr="00395367">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F2DD7" w:rsidRPr="00395367" w:rsidRDefault="00EF2DD7" w:rsidP="0060546C">
      <w:pPr>
        <w:pStyle w:val="1e"/>
        <w:numPr>
          <w:ilvl w:val="0"/>
          <w:numId w:val="103"/>
        </w:numPr>
        <w:spacing w:line="240" w:lineRule="auto"/>
        <w:ind w:left="0" w:right="384" w:firstLine="709"/>
        <w:jc w:val="both"/>
        <w:rPr>
          <w:rFonts w:ascii="Times New Roman" w:hAnsi="Times New Roman" w:cs="Times New Roman"/>
          <w:sz w:val="24"/>
          <w:szCs w:val="24"/>
        </w:rPr>
      </w:pPr>
      <w:r w:rsidRPr="00395367">
        <w:rPr>
          <w:rFonts w:ascii="Times New Roman" w:hAnsi="Times New Roman" w:cs="Times New Roman"/>
          <w:sz w:val="24"/>
          <w:szCs w:val="24"/>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w:t>
      </w:r>
      <w:r w:rsidRPr="00395367">
        <w:rPr>
          <w:rFonts w:ascii="Times New Roman" w:hAnsi="Times New Roman" w:cs="Times New Roman"/>
          <w:sz w:val="24"/>
          <w:szCs w:val="24"/>
        </w:rPr>
        <w:lastRenderedPageBreak/>
        <w:t>наряду с другими социальными институтами), так и стихийной социализации и саморазвития детей.</w:t>
      </w:r>
    </w:p>
    <w:p w:rsidR="00EF2DD7" w:rsidRPr="00395367" w:rsidRDefault="00EF2DD7" w:rsidP="00EF2DD7">
      <w:pPr>
        <w:pStyle w:val="1e"/>
        <w:spacing w:line="240" w:lineRule="auto"/>
        <w:ind w:right="-1"/>
        <w:jc w:val="center"/>
        <w:rPr>
          <w:rFonts w:ascii="Times New Roman" w:hAnsi="Times New Roman" w:cs="Times New Roman"/>
          <w:b/>
          <w:sz w:val="24"/>
          <w:szCs w:val="24"/>
        </w:rPr>
      </w:pPr>
      <w:r w:rsidRPr="00395367">
        <w:rPr>
          <w:rFonts w:ascii="Times New Roman" w:hAnsi="Times New Roman" w:cs="Times New Roman"/>
          <w:b/>
          <w:sz w:val="24"/>
          <w:szCs w:val="24"/>
        </w:rPr>
        <w:t>Основные направления анализа организуемого в школе воспитательного процесса:</w:t>
      </w:r>
    </w:p>
    <w:p w:rsidR="00EF2DD7" w:rsidRPr="00395367" w:rsidRDefault="00EF2DD7" w:rsidP="0060546C">
      <w:pPr>
        <w:pStyle w:val="1e"/>
        <w:numPr>
          <w:ilvl w:val="0"/>
          <w:numId w:val="102"/>
        </w:numPr>
        <w:spacing w:line="240" w:lineRule="auto"/>
        <w:ind w:left="0" w:right="384" w:firstLine="709"/>
        <w:jc w:val="both"/>
        <w:rPr>
          <w:rFonts w:ascii="Times New Roman" w:hAnsi="Times New Roman" w:cs="Times New Roman"/>
          <w:sz w:val="24"/>
          <w:szCs w:val="24"/>
        </w:rPr>
      </w:pPr>
      <w:r w:rsidRPr="00395367">
        <w:rPr>
          <w:rFonts w:ascii="Times New Roman" w:hAnsi="Times New Roman" w:cs="Times New Roman"/>
          <w:sz w:val="24"/>
          <w:szCs w:val="24"/>
        </w:rPr>
        <w:t>Результаты воспитания, социализации и саморазвития школьников (каковы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w:t>
      </w:r>
    </w:p>
    <w:p w:rsidR="00EF2DD7" w:rsidRPr="00395367" w:rsidRDefault="00EF2DD7" w:rsidP="0060546C">
      <w:pPr>
        <w:pStyle w:val="1e"/>
        <w:numPr>
          <w:ilvl w:val="0"/>
          <w:numId w:val="102"/>
        </w:numPr>
        <w:spacing w:line="240" w:lineRule="auto"/>
        <w:ind w:left="0" w:right="384" w:firstLine="709"/>
        <w:jc w:val="both"/>
        <w:rPr>
          <w:rFonts w:ascii="Times New Roman" w:hAnsi="Times New Roman" w:cs="Times New Roman"/>
          <w:sz w:val="24"/>
          <w:szCs w:val="24"/>
        </w:rPr>
      </w:pPr>
      <w:proofErr w:type="gramStart"/>
      <w:r w:rsidRPr="00395367">
        <w:rPr>
          <w:rFonts w:ascii="Times New Roman" w:hAnsi="Times New Roman" w:cs="Times New Roman"/>
          <w:sz w:val="24"/>
          <w:szCs w:val="24"/>
        </w:rPr>
        <w:t>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совместного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w:t>
      </w:r>
      <w:proofErr w:type="gramEnd"/>
      <w:r w:rsidRPr="00395367">
        <w:rPr>
          <w:rFonts w:ascii="Times New Roman" w:hAnsi="Times New Roman" w:cs="Times New Roman"/>
          <w:sz w:val="24"/>
          <w:szCs w:val="24"/>
        </w:rPr>
        <w:t xml:space="preserve"> являются ли они для своих воспитанников значимыми взрослыми людьми?)</w:t>
      </w:r>
    </w:p>
    <w:p w:rsidR="00EF2DD7" w:rsidRPr="00395367" w:rsidRDefault="00EF2DD7" w:rsidP="0060546C">
      <w:pPr>
        <w:pStyle w:val="1e"/>
        <w:numPr>
          <w:ilvl w:val="0"/>
          <w:numId w:val="102"/>
        </w:numPr>
        <w:spacing w:line="240" w:lineRule="auto"/>
        <w:ind w:left="0" w:right="384" w:firstLine="709"/>
        <w:jc w:val="both"/>
        <w:rPr>
          <w:rFonts w:ascii="Times New Roman" w:hAnsi="Times New Roman" w:cs="Times New Roman"/>
          <w:sz w:val="24"/>
          <w:szCs w:val="24"/>
        </w:rPr>
      </w:pPr>
      <w:r w:rsidRPr="00395367">
        <w:rPr>
          <w:rFonts w:ascii="Times New Roman" w:hAnsi="Times New Roman" w:cs="Times New Roman"/>
          <w:sz w:val="24"/>
          <w:szCs w:val="24"/>
        </w:rPr>
        <w:t>Управление воспитательным процессом в образовательной организации (имеют ли педагоги четкое представление о нормативно-методических документах, регулирующих воспитательный проце</w:t>
      </w:r>
      <w:proofErr w:type="gramStart"/>
      <w:r w:rsidRPr="00395367">
        <w:rPr>
          <w:rFonts w:ascii="Times New Roman" w:hAnsi="Times New Roman" w:cs="Times New Roman"/>
          <w:sz w:val="24"/>
          <w:szCs w:val="24"/>
        </w:rPr>
        <w:t>сс в шк</w:t>
      </w:r>
      <w:proofErr w:type="gramEnd"/>
      <w:r w:rsidRPr="00395367">
        <w:rPr>
          <w:rFonts w:ascii="Times New Roman" w:hAnsi="Times New Roman" w:cs="Times New Roman"/>
          <w:sz w:val="24"/>
          <w:szCs w:val="24"/>
        </w:rPr>
        <w:t xml:space="preserve">оле, о своих должностных обязанностях и правилах, сфере своей ответственности) </w:t>
      </w:r>
    </w:p>
    <w:p w:rsidR="00EF2DD7" w:rsidRPr="00395367" w:rsidRDefault="00EF2DD7" w:rsidP="0060546C">
      <w:pPr>
        <w:pStyle w:val="1e"/>
        <w:numPr>
          <w:ilvl w:val="0"/>
          <w:numId w:val="102"/>
        </w:numPr>
        <w:spacing w:line="240" w:lineRule="auto"/>
        <w:ind w:left="0" w:right="384" w:firstLine="709"/>
        <w:jc w:val="both"/>
        <w:rPr>
          <w:rFonts w:ascii="Times New Roman" w:hAnsi="Times New Roman" w:cs="Times New Roman"/>
          <w:sz w:val="24"/>
          <w:szCs w:val="24"/>
        </w:rPr>
      </w:pPr>
      <w:r w:rsidRPr="00395367">
        <w:rPr>
          <w:rFonts w:ascii="Times New Roman" w:hAnsi="Times New Roman" w:cs="Times New Roman"/>
          <w:sz w:val="24"/>
          <w:szCs w:val="24"/>
        </w:rPr>
        <w:t>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учетом ее реальных возможностей; какие имеющиеся у школы ресурсы используются недостаточно; какие нуждаются в обновлении?)</w:t>
      </w:r>
    </w:p>
    <w:p w:rsidR="00EF2DD7" w:rsidRDefault="00EF2DD7" w:rsidP="00EF2DD7">
      <w:pPr>
        <w:pStyle w:val="1e"/>
        <w:spacing w:line="240" w:lineRule="auto"/>
        <w:ind w:right="384" w:firstLine="709"/>
        <w:jc w:val="both"/>
        <w:rPr>
          <w:rFonts w:ascii="Times New Roman" w:hAnsi="Times New Roman" w:cs="Times New Roman"/>
          <w:sz w:val="24"/>
          <w:szCs w:val="24"/>
        </w:rPr>
      </w:pPr>
      <w:r w:rsidRPr="00395367">
        <w:rPr>
          <w:rFonts w:ascii="Times New Roman" w:hAnsi="Times New Roman" w:cs="Times New Roman"/>
          <w:sz w:val="24"/>
          <w:szCs w:val="24"/>
        </w:rPr>
        <w:t xml:space="preserve">   Итогом анализа  организуемого  в  школе воспитательного процесса являются перечень выявленных проблем, над которыми предстоит работать педагогическому коллективу, и проект направленных на это управляющих решений. </w:t>
      </w:r>
    </w:p>
    <w:p w:rsidR="00EF2DD7" w:rsidRDefault="00EF2DD7" w:rsidP="00EF2DD7">
      <w:pPr>
        <w:shd w:val="clear" w:color="auto" w:fill="FFFFFF"/>
        <w:tabs>
          <w:tab w:val="left" w:pos="9355"/>
        </w:tabs>
        <w:ind w:right="-1" w:firstLine="720"/>
        <w:jc w:val="both"/>
        <w:rPr>
          <w:color w:val="000000"/>
          <w:sz w:val="24"/>
          <w:szCs w:val="24"/>
        </w:rPr>
      </w:pPr>
    </w:p>
    <w:p w:rsidR="00EF2DD7" w:rsidRPr="008F3A3B" w:rsidRDefault="00EF2DD7" w:rsidP="00EF2DD7">
      <w:pPr>
        <w:tabs>
          <w:tab w:val="left" w:pos="1889"/>
          <w:tab w:val="left" w:pos="2132"/>
        </w:tabs>
        <w:ind w:firstLine="714"/>
        <w:jc w:val="center"/>
        <w:rPr>
          <w:b/>
          <w:sz w:val="24"/>
          <w:szCs w:val="24"/>
        </w:rPr>
      </w:pPr>
      <w:r w:rsidRPr="008F3A3B">
        <w:rPr>
          <w:b/>
          <w:sz w:val="24"/>
          <w:szCs w:val="24"/>
        </w:rPr>
        <w:t>2.4. Программа формирования экологической культуры, здорового и безопасного образа жизни</w:t>
      </w:r>
    </w:p>
    <w:p w:rsidR="00EF2DD7" w:rsidRPr="00F50A1A" w:rsidRDefault="00EF2DD7" w:rsidP="00EF2DD7">
      <w:pPr>
        <w:tabs>
          <w:tab w:val="left" w:pos="1889"/>
          <w:tab w:val="left" w:pos="2132"/>
        </w:tabs>
        <w:ind w:firstLine="714"/>
        <w:jc w:val="center"/>
        <w:rPr>
          <w:b/>
          <w:sz w:val="28"/>
          <w:szCs w:val="28"/>
        </w:rPr>
      </w:pPr>
    </w:p>
    <w:p w:rsidR="00EF2DD7" w:rsidRPr="00DC5683" w:rsidRDefault="00EF2DD7" w:rsidP="00EF2DD7">
      <w:pPr>
        <w:jc w:val="center"/>
        <w:rPr>
          <w:b/>
          <w:bCs/>
          <w:sz w:val="24"/>
          <w:szCs w:val="24"/>
        </w:rPr>
      </w:pPr>
      <w:r w:rsidRPr="00DC5683">
        <w:rPr>
          <w:b/>
          <w:bCs/>
          <w:sz w:val="24"/>
          <w:szCs w:val="24"/>
        </w:rPr>
        <w:t>Пояснительная записка.</w:t>
      </w:r>
    </w:p>
    <w:p w:rsidR="00EF2DD7" w:rsidRPr="002E78D1" w:rsidRDefault="00EF2DD7" w:rsidP="00EF2DD7">
      <w:pPr>
        <w:pStyle w:val="af7"/>
        <w:spacing w:line="240" w:lineRule="auto"/>
        <w:ind w:right="-1" w:firstLine="454"/>
        <w:rPr>
          <w:rStyle w:val="Zag11"/>
          <w:rFonts w:ascii="Times New Roman" w:eastAsia="@Arial Unicode MS" w:hAnsi="Times New Roman"/>
          <w:color w:val="auto"/>
          <w:sz w:val="24"/>
          <w:szCs w:val="24"/>
        </w:rPr>
      </w:pPr>
      <w:r w:rsidRPr="002E78D1">
        <w:rPr>
          <w:rStyle w:val="Zag11"/>
          <w:rFonts w:ascii="Times New Roman" w:eastAsia="@Arial Unicode MS"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2E78D1">
        <w:rPr>
          <w:rStyle w:val="Zag11"/>
          <w:rFonts w:ascii="Times New Roman" w:eastAsia="@Arial Unicode MS" w:hAnsi="Times New Roman"/>
          <w:color w:val="auto"/>
          <w:spacing w:val="2"/>
          <w:sz w:val="24"/>
          <w:szCs w:val="24"/>
        </w:rPr>
        <w:t>у обучающихся знаний, установок, личностных ориентиров</w:t>
      </w:r>
      <w:r>
        <w:rPr>
          <w:rStyle w:val="Zag11"/>
          <w:rFonts w:ascii="Times New Roman" w:eastAsia="@Arial Unicode MS" w:hAnsi="Times New Roman"/>
          <w:color w:val="auto"/>
          <w:spacing w:val="2"/>
          <w:sz w:val="24"/>
          <w:szCs w:val="24"/>
        </w:rPr>
        <w:t xml:space="preserve"> </w:t>
      </w:r>
      <w:r w:rsidRPr="002E78D1">
        <w:rPr>
          <w:rStyle w:val="Zag11"/>
          <w:rFonts w:ascii="Times New Roman" w:eastAsia="@Arial Unicode MS"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EF2DD7" w:rsidRPr="002E78D1" w:rsidRDefault="00EF2DD7" w:rsidP="00EF2DD7">
      <w:pPr>
        <w:pStyle w:val="af7"/>
        <w:spacing w:line="240" w:lineRule="auto"/>
        <w:ind w:right="-1" w:firstLine="454"/>
        <w:rPr>
          <w:rStyle w:val="Zag11"/>
          <w:rFonts w:ascii="Times New Roman" w:eastAsia="@Arial Unicode MS" w:hAnsi="Times New Roman"/>
          <w:color w:val="auto"/>
          <w:spacing w:val="2"/>
          <w:sz w:val="24"/>
          <w:szCs w:val="24"/>
        </w:rPr>
      </w:pPr>
      <w:r w:rsidRPr="002E78D1">
        <w:rPr>
          <w:rStyle w:val="Zag11"/>
          <w:rFonts w:ascii="Times New Roman" w:eastAsia="@Arial Unicode MS" w:hAnsi="Times New Roman"/>
          <w:color w:val="auto"/>
          <w:spacing w:val="2"/>
          <w:sz w:val="24"/>
          <w:szCs w:val="24"/>
        </w:rPr>
        <w:t>Программа построена на основе общенациональных цен</w:t>
      </w:r>
      <w:r w:rsidRPr="002E78D1">
        <w:rPr>
          <w:rStyle w:val="Zag11"/>
          <w:rFonts w:ascii="Times New Roman" w:eastAsia="@Arial Unicode MS" w:hAnsi="Times New Roman"/>
          <w:color w:val="auto"/>
          <w:sz w:val="24"/>
          <w:szCs w:val="24"/>
        </w:rPr>
        <w:t xml:space="preserve">ностей российского общества, таких, как гражданственность, </w:t>
      </w:r>
      <w:r w:rsidRPr="002E78D1">
        <w:rPr>
          <w:rStyle w:val="Zag11"/>
          <w:rFonts w:ascii="Times New Roman" w:eastAsia="@Arial Unicode MS"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2E78D1">
        <w:rPr>
          <w:rStyle w:val="Zag11"/>
          <w:rFonts w:ascii="Times New Roman" w:eastAsia="@Arial Unicode MS" w:hAnsi="Times New Roman"/>
          <w:color w:val="auto"/>
          <w:spacing w:val="2"/>
          <w:sz w:val="24"/>
          <w:szCs w:val="24"/>
        </w:rPr>
        <w:t>обучающихся</w:t>
      </w:r>
      <w:proofErr w:type="gramEnd"/>
      <w:r w:rsidRPr="002E78D1">
        <w:rPr>
          <w:rStyle w:val="Zag11"/>
          <w:rFonts w:ascii="Times New Roman" w:eastAsia="@Arial Unicode MS" w:hAnsi="Times New Roman"/>
          <w:color w:val="auto"/>
          <w:spacing w:val="2"/>
          <w:sz w:val="24"/>
          <w:szCs w:val="24"/>
        </w:rPr>
        <w:t xml:space="preserve"> повышать свою</w:t>
      </w:r>
      <w:r>
        <w:rPr>
          <w:rStyle w:val="Zag11"/>
          <w:rFonts w:ascii="Times New Roman" w:eastAsia="@Arial Unicode MS" w:hAnsi="Times New Roman"/>
          <w:color w:val="auto"/>
          <w:spacing w:val="2"/>
          <w:sz w:val="24"/>
          <w:szCs w:val="24"/>
        </w:rPr>
        <w:t xml:space="preserve"> </w:t>
      </w:r>
      <w:r w:rsidRPr="002E78D1">
        <w:rPr>
          <w:rStyle w:val="Zag11"/>
          <w:rFonts w:ascii="Times New Roman" w:eastAsia="@Arial Unicode MS" w:hAnsi="Times New Roman"/>
          <w:color w:val="auto"/>
          <w:sz w:val="24"/>
          <w:szCs w:val="24"/>
        </w:rPr>
        <w:t xml:space="preserve">экологическую грамотность, действовать предусмотрительно, </w:t>
      </w:r>
      <w:r w:rsidRPr="002E78D1">
        <w:rPr>
          <w:rStyle w:val="Zag11"/>
          <w:rFonts w:ascii="Times New Roman" w:eastAsia="@Arial Unicode MS" w:hAnsi="Times New Roman"/>
          <w:color w:val="auto"/>
          <w:spacing w:val="2"/>
          <w:sz w:val="24"/>
          <w:szCs w:val="24"/>
        </w:rPr>
        <w:t>осознанно придерживаться здорового и экологически без</w:t>
      </w:r>
      <w:r w:rsidRPr="002E78D1">
        <w:rPr>
          <w:rStyle w:val="Zag11"/>
          <w:rFonts w:ascii="Times New Roman" w:eastAsia="@Arial Unicode MS"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2E78D1">
        <w:rPr>
          <w:rStyle w:val="Zag11"/>
          <w:rFonts w:ascii="Times New Roman" w:eastAsia="@Arial Unicode MS" w:hAnsi="Times New Roman"/>
          <w:color w:val="auto"/>
          <w:spacing w:val="2"/>
          <w:sz w:val="24"/>
          <w:szCs w:val="24"/>
        </w:rPr>
        <w:t xml:space="preserve">информации, красоты, здоровья, материального благополучия. </w:t>
      </w:r>
    </w:p>
    <w:p w:rsidR="00EF2DD7" w:rsidRPr="002E78D1" w:rsidRDefault="00EF2DD7" w:rsidP="00EF2DD7">
      <w:pPr>
        <w:pStyle w:val="2b"/>
        <w:ind w:right="-1" w:firstLine="708"/>
        <w:jc w:val="both"/>
        <w:rPr>
          <w:rFonts w:ascii="Times New Roman" w:hAnsi="Times New Roman" w:cs="Times New Roman"/>
          <w:sz w:val="24"/>
          <w:szCs w:val="24"/>
        </w:rPr>
      </w:pPr>
      <w:r w:rsidRPr="00DC5683">
        <w:rPr>
          <w:rFonts w:ascii="Times New Roman" w:hAnsi="Times New Roman" w:cs="Times New Roman"/>
          <w:sz w:val="24"/>
          <w:szCs w:val="24"/>
        </w:rPr>
        <w:t xml:space="preserve">Проблемы сохранения здоровья учащихся и привития навыков здорового образа жизни очень актуальны сегодня. Необходимо создание условий, направленных на укрепление здоровья и привитие навыков здорового образа жизни, сохранение здоровья физического, психического и духовного. Следует обеспечить школьнику возможность сохранения </w:t>
      </w:r>
      <w:r w:rsidRPr="00DC5683">
        <w:rPr>
          <w:rFonts w:ascii="Times New Roman" w:hAnsi="Times New Roman" w:cs="Times New Roman"/>
          <w:sz w:val="24"/>
          <w:szCs w:val="24"/>
        </w:rPr>
        <w:lastRenderedPageBreak/>
        <w:t>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w:t>
      </w:r>
      <w:r w:rsidRPr="00DC5683">
        <w:rPr>
          <w:rFonts w:ascii="Times New Roman" w:hAnsi="Times New Roman" w:cs="Times New Roman"/>
          <w:sz w:val="24"/>
          <w:szCs w:val="24"/>
        </w:rPr>
        <w:tab/>
      </w:r>
    </w:p>
    <w:p w:rsidR="00EF2DD7" w:rsidRPr="002E78D1" w:rsidRDefault="00EF2DD7" w:rsidP="00EF2DD7">
      <w:pPr>
        <w:tabs>
          <w:tab w:val="left" w:pos="1889"/>
          <w:tab w:val="left" w:pos="2132"/>
        </w:tabs>
        <w:ind w:right="-1" w:firstLine="714"/>
        <w:rPr>
          <w:sz w:val="24"/>
          <w:szCs w:val="24"/>
        </w:rPr>
      </w:pPr>
      <w:r w:rsidRPr="002E78D1">
        <w:rPr>
          <w:sz w:val="24"/>
          <w:szCs w:val="24"/>
        </w:rPr>
        <w:t xml:space="preserve">Программа формирования экологической культуры, здорового и безопасного образа жизни </w:t>
      </w:r>
      <w:proofErr w:type="gramStart"/>
      <w:r w:rsidRPr="002E78D1">
        <w:rPr>
          <w:sz w:val="24"/>
          <w:szCs w:val="24"/>
        </w:rPr>
        <w:t>обучающихся</w:t>
      </w:r>
      <w:proofErr w:type="gramEnd"/>
      <w:r w:rsidRPr="002E78D1">
        <w:rPr>
          <w:sz w:val="24"/>
          <w:szCs w:val="24"/>
        </w:rPr>
        <w:t xml:space="preserve"> в соответствии с определением Стандарта — это комплексная программа: </w:t>
      </w:r>
    </w:p>
    <w:p w:rsidR="00EF2DD7" w:rsidRPr="002E78D1" w:rsidRDefault="00EF2DD7" w:rsidP="00EF2DD7">
      <w:pPr>
        <w:ind w:right="-1" w:firstLine="720"/>
        <w:jc w:val="both"/>
        <w:rPr>
          <w:sz w:val="24"/>
          <w:szCs w:val="24"/>
        </w:rPr>
      </w:pPr>
      <w:r w:rsidRPr="002E78D1">
        <w:rPr>
          <w:sz w:val="24"/>
          <w:szCs w:val="24"/>
        </w:rPr>
        <w:t>формирования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F2DD7" w:rsidRPr="002E78D1" w:rsidRDefault="00EF2DD7" w:rsidP="00EF2DD7">
      <w:pPr>
        <w:ind w:right="-1" w:firstLine="720"/>
        <w:jc w:val="both"/>
        <w:rPr>
          <w:sz w:val="24"/>
          <w:szCs w:val="24"/>
        </w:rPr>
      </w:pPr>
      <w:r w:rsidRPr="002E78D1">
        <w:rPr>
          <w:sz w:val="24"/>
          <w:szCs w:val="24"/>
        </w:rPr>
        <w:t>пробуждения в детях желания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EF2DD7" w:rsidRPr="002E78D1" w:rsidRDefault="00EF2DD7" w:rsidP="00EF2DD7">
      <w:pPr>
        <w:ind w:right="-1" w:firstLine="720"/>
        <w:jc w:val="both"/>
        <w:rPr>
          <w:sz w:val="24"/>
          <w:szCs w:val="24"/>
        </w:rPr>
      </w:pPr>
      <w:r w:rsidRPr="002E78D1">
        <w:rPr>
          <w:sz w:val="24"/>
          <w:szCs w:val="24"/>
        </w:rPr>
        <w:t>формирование познавательного интереса и бережного отношения к природе;</w:t>
      </w:r>
    </w:p>
    <w:p w:rsidR="00EF2DD7" w:rsidRPr="002E78D1" w:rsidRDefault="00EF2DD7" w:rsidP="00EF2DD7">
      <w:pPr>
        <w:ind w:right="-1" w:firstLine="720"/>
        <w:jc w:val="both"/>
        <w:rPr>
          <w:sz w:val="24"/>
          <w:szCs w:val="24"/>
        </w:rPr>
      </w:pPr>
      <w:r w:rsidRPr="002E78D1">
        <w:rPr>
          <w:sz w:val="24"/>
          <w:szCs w:val="24"/>
        </w:rPr>
        <w:t>формирование установок на использование здорового питания;</w:t>
      </w:r>
    </w:p>
    <w:p w:rsidR="00EF2DD7" w:rsidRPr="002E78D1" w:rsidRDefault="00EF2DD7" w:rsidP="00EF2DD7">
      <w:pPr>
        <w:ind w:right="-1" w:firstLine="720"/>
        <w:jc w:val="both"/>
        <w:rPr>
          <w:sz w:val="24"/>
          <w:szCs w:val="24"/>
        </w:rPr>
      </w:pPr>
      <w:r w:rsidRPr="002E78D1">
        <w:rPr>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EF2DD7" w:rsidRPr="002E78D1" w:rsidRDefault="00EF2DD7" w:rsidP="00EF2DD7">
      <w:pPr>
        <w:ind w:right="-1" w:firstLine="720"/>
        <w:jc w:val="both"/>
        <w:rPr>
          <w:sz w:val="24"/>
          <w:szCs w:val="24"/>
        </w:rPr>
      </w:pPr>
      <w:r w:rsidRPr="002E78D1">
        <w:rPr>
          <w:sz w:val="24"/>
          <w:szCs w:val="24"/>
        </w:rPr>
        <w:t>формирование умений безопасного поведения в окружающей среде и простейших умений поведения в экстремальных ситуациях;</w:t>
      </w:r>
    </w:p>
    <w:p w:rsidR="00EF2DD7" w:rsidRDefault="00EF2DD7" w:rsidP="00EF2DD7">
      <w:pPr>
        <w:ind w:right="-1" w:firstLine="720"/>
        <w:jc w:val="both"/>
        <w:rPr>
          <w:sz w:val="24"/>
          <w:szCs w:val="24"/>
        </w:rPr>
      </w:pPr>
      <w:r w:rsidRPr="002E78D1">
        <w:rPr>
          <w:sz w:val="24"/>
          <w:szCs w:val="24"/>
        </w:rPr>
        <w:t>формирование негативного отношения к факторам риска здоровью детей.</w:t>
      </w:r>
    </w:p>
    <w:p w:rsidR="00EF2DD7" w:rsidRPr="00395367" w:rsidRDefault="00EF2DD7" w:rsidP="00EF2DD7">
      <w:pPr>
        <w:shd w:val="clear" w:color="auto" w:fill="FFFFFF"/>
        <w:tabs>
          <w:tab w:val="left" w:pos="9355"/>
        </w:tabs>
        <w:ind w:right="-1" w:firstLine="720"/>
        <w:jc w:val="both"/>
        <w:rPr>
          <w:color w:val="000000"/>
          <w:sz w:val="24"/>
          <w:szCs w:val="24"/>
        </w:rPr>
        <w:sectPr w:rsidR="00EF2DD7" w:rsidRPr="00395367" w:rsidSect="00395367">
          <w:footerReference w:type="default" r:id="rId11"/>
          <w:pgSz w:w="12240" w:h="15840"/>
          <w:pgMar w:top="1134" w:right="851" w:bottom="1134" w:left="1701" w:header="720" w:footer="720" w:gutter="0"/>
          <w:cols w:space="720"/>
          <w:docGrid w:linePitch="326"/>
        </w:sectPr>
      </w:pPr>
    </w:p>
    <w:p w:rsidR="00395367" w:rsidRDefault="00395367" w:rsidP="00395367">
      <w:pPr>
        <w:pStyle w:val="1e"/>
        <w:spacing w:line="240" w:lineRule="auto"/>
        <w:ind w:right="384" w:firstLine="709"/>
        <w:jc w:val="both"/>
        <w:rPr>
          <w:rFonts w:ascii="Times New Roman" w:hAnsi="Times New Roman" w:cs="Times New Roman"/>
          <w:sz w:val="24"/>
          <w:szCs w:val="24"/>
        </w:rPr>
      </w:pPr>
    </w:p>
    <w:p w:rsidR="008F3A3B" w:rsidRDefault="008F3A3B" w:rsidP="00395367">
      <w:pPr>
        <w:pStyle w:val="1e"/>
        <w:spacing w:line="240" w:lineRule="auto"/>
        <w:ind w:right="384" w:firstLine="709"/>
        <w:jc w:val="both"/>
        <w:rPr>
          <w:rFonts w:ascii="Times New Roman" w:hAnsi="Times New Roman" w:cs="Times New Roman"/>
          <w:sz w:val="24"/>
          <w:szCs w:val="24"/>
        </w:rPr>
      </w:pPr>
    </w:p>
    <w:p w:rsidR="00F50A1A" w:rsidRPr="00DC5683" w:rsidRDefault="00F50A1A" w:rsidP="00F50A1A">
      <w:pPr>
        <w:pStyle w:val="2b"/>
        <w:ind w:right="-1" w:firstLine="426"/>
        <w:jc w:val="both"/>
        <w:rPr>
          <w:rFonts w:ascii="Times New Roman" w:hAnsi="Times New Roman" w:cs="Times New Roman"/>
          <w:sz w:val="24"/>
          <w:szCs w:val="24"/>
        </w:rPr>
      </w:pPr>
      <w:r w:rsidRPr="00DC5683">
        <w:rPr>
          <w:rFonts w:ascii="Times New Roman" w:hAnsi="Times New Roman" w:cs="Times New Roman"/>
          <w:b/>
          <w:bCs/>
          <w:sz w:val="24"/>
          <w:szCs w:val="24"/>
        </w:rPr>
        <w:t>Цель Программы</w:t>
      </w:r>
      <w:r w:rsidRPr="00DC5683">
        <w:rPr>
          <w:rFonts w:ascii="Times New Roman" w:hAnsi="Times New Roman" w:cs="Times New Roman"/>
          <w:sz w:val="24"/>
          <w:szCs w:val="24"/>
        </w:rPr>
        <w:t xml:space="preserve"> -   формирование здорового и безопасного образа жизни, системы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экологической культуры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w:t>
      </w:r>
    </w:p>
    <w:p w:rsidR="00F50A1A" w:rsidRPr="00DC5683" w:rsidRDefault="00F50A1A" w:rsidP="00F50A1A">
      <w:pPr>
        <w:pStyle w:val="2b"/>
        <w:ind w:right="-1"/>
        <w:jc w:val="both"/>
        <w:rPr>
          <w:rFonts w:ascii="Times New Roman" w:hAnsi="Times New Roman" w:cs="Times New Roman"/>
          <w:b/>
          <w:bCs/>
          <w:sz w:val="24"/>
          <w:szCs w:val="24"/>
        </w:rPr>
      </w:pPr>
      <w:r w:rsidRPr="00DC5683">
        <w:rPr>
          <w:rFonts w:ascii="Times New Roman" w:hAnsi="Times New Roman" w:cs="Times New Roman"/>
          <w:b/>
          <w:bCs/>
          <w:sz w:val="24"/>
          <w:szCs w:val="24"/>
        </w:rPr>
        <w:t xml:space="preserve">        Задачи Программы:</w:t>
      </w:r>
    </w:p>
    <w:p w:rsidR="00F50A1A" w:rsidRPr="002E78D1" w:rsidRDefault="00F50A1A" w:rsidP="0060546C">
      <w:pPr>
        <w:pStyle w:val="2b"/>
        <w:numPr>
          <w:ilvl w:val="3"/>
          <w:numId w:val="105"/>
        </w:numPr>
        <w:ind w:left="284" w:right="-1" w:firstLine="142"/>
        <w:jc w:val="both"/>
        <w:rPr>
          <w:rFonts w:ascii="Times New Roman" w:hAnsi="Times New Roman" w:cs="Times New Roman"/>
          <w:b/>
          <w:bCs/>
          <w:sz w:val="24"/>
          <w:szCs w:val="24"/>
        </w:rPr>
      </w:pPr>
      <w:r w:rsidRPr="00DC5683">
        <w:rPr>
          <w:rFonts w:ascii="Times New Roman" w:hAnsi="Times New Roman" w:cs="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F50A1A" w:rsidRPr="002E78D1" w:rsidRDefault="00F50A1A" w:rsidP="0060546C">
      <w:pPr>
        <w:pStyle w:val="21"/>
        <w:numPr>
          <w:ilvl w:val="0"/>
          <w:numId w:val="105"/>
        </w:numPr>
        <w:spacing w:line="240" w:lineRule="auto"/>
        <w:ind w:left="714" w:right="-1" w:hanging="357"/>
        <w:rPr>
          <w:sz w:val="24"/>
        </w:rPr>
      </w:pPr>
      <w:r w:rsidRPr="002E78D1">
        <w:rPr>
          <w:rStyle w:val="Zag11"/>
          <w:rFonts w:eastAsia="@Arial Unicode MS"/>
          <w:spacing w:val="2"/>
          <w:sz w:val="24"/>
        </w:rPr>
        <w:t xml:space="preserve">сформировать представления об основах экологической культуры на примере экологически сообразного поведения </w:t>
      </w:r>
      <w:r w:rsidRPr="002E78D1">
        <w:rPr>
          <w:rStyle w:val="Zag11"/>
          <w:rFonts w:eastAsia="@Arial Unicode MS"/>
          <w:sz w:val="24"/>
        </w:rPr>
        <w:t>в быту и природе, безопасного для человека и окружающей среды;</w:t>
      </w:r>
    </w:p>
    <w:p w:rsidR="00F50A1A" w:rsidRPr="00DC5683" w:rsidRDefault="00F50A1A" w:rsidP="0060546C">
      <w:pPr>
        <w:pStyle w:val="2b"/>
        <w:numPr>
          <w:ilvl w:val="3"/>
          <w:numId w:val="105"/>
        </w:numPr>
        <w:ind w:left="284" w:right="-1" w:firstLine="142"/>
        <w:jc w:val="both"/>
        <w:rPr>
          <w:rFonts w:ascii="Times New Roman" w:hAnsi="Times New Roman" w:cs="Times New Roman"/>
          <w:b/>
          <w:bCs/>
          <w:sz w:val="24"/>
          <w:szCs w:val="24"/>
        </w:rPr>
      </w:pPr>
      <w:r w:rsidRPr="00DC5683">
        <w:rPr>
          <w:rFonts w:ascii="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F50A1A" w:rsidRPr="00DC5683" w:rsidRDefault="00F50A1A" w:rsidP="0060546C">
      <w:pPr>
        <w:pStyle w:val="2b"/>
        <w:numPr>
          <w:ilvl w:val="3"/>
          <w:numId w:val="105"/>
        </w:numPr>
        <w:ind w:left="284" w:right="-1" w:firstLine="142"/>
        <w:jc w:val="both"/>
        <w:rPr>
          <w:rFonts w:ascii="Times New Roman" w:hAnsi="Times New Roman" w:cs="Times New Roman"/>
          <w:b/>
          <w:bCs/>
          <w:sz w:val="24"/>
          <w:szCs w:val="24"/>
        </w:rPr>
      </w:pPr>
      <w:r w:rsidRPr="00DC5683">
        <w:rPr>
          <w:rFonts w:ascii="Times New Roman" w:hAnsi="Times New Roman" w:cs="Times New Roman"/>
          <w:sz w:val="24"/>
          <w:szCs w:val="24"/>
        </w:rPr>
        <w:t>сформировать представление об основных компонентах культуры здоровья и здорового образа жизни:</w:t>
      </w:r>
    </w:p>
    <w:p w:rsidR="00F50A1A" w:rsidRPr="00DC5683" w:rsidRDefault="00F50A1A" w:rsidP="0060546C">
      <w:pPr>
        <w:pStyle w:val="2b"/>
        <w:numPr>
          <w:ilvl w:val="0"/>
          <w:numId w:val="106"/>
        </w:numPr>
        <w:ind w:left="0" w:right="-1" w:firstLine="360"/>
        <w:rPr>
          <w:rFonts w:ascii="Times New Roman" w:hAnsi="Times New Roman" w:cs="Times New Roman"/>
          <w:sz w:val="24"/>
          <w:szCs w:val="24"/>
        </w:rPr>
      </w:pPr>
      <w:r w:rsidRPr="00DC5683">
        <w:rPr>
          <w:rFonts w:ascii="Times New Roman" w:hAnsi="Times New Roman" w:cs="Times New Roman"/>
          <w:sz w:val="24"/>
          <w:szCs w:val="24"/>
        </w:rPr>
        <w:t>научить выполнять правила личной гигиены и развивать готовность на основе их использования самостоятельно поддерживать своё здоровье;</w:t>
      </w:r>
    </w:p>
    <w:p w:rsidR="00F50A1A" w:rsidRPr="00DC5683" w:rsidRDefault="00F50A1A" w:rsidP="0060546C">
      <w:pPr>
        <w:pStyle w:val="2b"/>
        <w:numPr>
          <w:ilvl w:val="0"/>
          <w:numId w:val="106"/>
        </w:numPr>
        <w:ind w:left="0" w:right="-1" w:firstLine="360"/>
        <w:rPr>
          <w:rFonts w:ascii="Times New Roman" w:hAnsi="Times New Roman" w:cs="Times New Roman"/>
          <w:sz w:val="24"/>
          <w:szCs w:val="24"/>
        </w:rPr>
      </w:pPr>
      <w:r w:rsidRPr="00DC5683">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F50A1A" w:rsidRPr="00DC5683" w:rsidRDefault="00F50A1A" w:rsidP="0060546C">
      <w:pPr>
        <w:pStyle w:val="2b"/>
        <w:numPr>
          <w:ilvl w:val="0"/>
          <w:numId w:val="106"/>
        </w:numPr>
        <w:ind w:left="0" w:right="-1" w:firstLine="360"/>
        <w:rPr>
          <w:rFonts w:ascii="Times New Roman" w:hAnsi="Times New Roman" w:cs="Times New Roman"/>
          <w:sz w:val="24"/>
          <w:szCs w:val="24"/>
        </w:rPr>
      </w:pPr>
      <w:r w:rsidRPr="00DC5683">
        <w:rPr>
          <w:rFonts w:ascii="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50A1A" w:rsidRPr="00DC5683" w:rsidRDefault="00F50A1A" w:rsidP="0060546C">
      <w:pPr>
        <w:pStyle w:val="2b"/>
        <w:numPr>
          <w:ilvl w:val="0"/>
          <w:numId w:val="106"/>
        </w:numPr>
        <w:ind w:left="0" w:right="-1" w:firstLine="360"/>
        <w:rPr>
          <w:rFonts w:ascii="Times New Roman" w:hAnsi="Times New Roman" w:cs="Times New Roman"/>
          <w:sz w:val="24"/>
          <w:szCs w:val="24"/>
        </w:rPr>
      </w:pPr>
      <w:r w:rsidRPr="00DC5683">
        <w:rPr>
          <w:rFonts w:ascii="Times New Roman" w:hAnsi="Times New Roman" w:cs="Times New Roman"/>
          <w:sz w:val="24"/>
          <w:szCs w:val="24"/>
        </w:rPr>
        <w:t>обучить элементарным навыкам эмоциональной разгрузки (релаксации);</w:t>
      </w:r>
    </w:p>
    <w:p w:rsidR="00F50A1A" w:rsidRPr="00DC5683" w:rsidRDefault="00F50A1A" w:rsidP="0060546C">
      <w:pPr>
        <w:pStyle w:val="2b"/>
        <w:numPr>
          <w:ilvl w:val="0"/>
          <w:numId w:val="106"/>
        </w:numPr>
        <w:ind w:left="0" w:right="-1" w:firstLine="360"/>
        <w:rPr>
          <w:rFonts w:ascii="Times New Roman" w:hAnsi="Times New Roman" w:cs="Times New Roman"/>
          <w:sz w:val="24"/>
          <w:szCs w:val="24"/>
        </w:rPr>
      </w:pPr>
      <w:r w:rsidRPr="00DC5683">
        <w:rPr>
          <w:rFonts w:ascii="Times New Roman" w:hAnsi="Times New Roman" w:cs="Times New Roman"/>
          <w:sz w:val="24"/>
          <w:szCs w:val="24"/>
        </w:rPr>
        <w:t>сформировать навыки позитивного коммуникативного общения;</w:t>
      </w:r>
    </w:p>
    <w:p w:rsidR="00F50A1A" w:rsidRPr="00DC5683" w:rsidRDefault="00F50A1A" w:rsidP="0060546C">
      <w:pPr>
        <w:pStyle w:val="2b"/>
        <w:numPr>
          <w:ilvl w:val="0"/>
          <w:numId w:val="107"/>
        </w:numPr>
        <w:ind w:left="0" w:right="-1" w:firstLine="360"/>
        <w:rPr>
          <w:rFonts w:ascii="Times New Roman" w:hAnsi="Times New Roman" w:cs="Times New Roman"/>
          <w:sz w:val="24"/>
          <w:szCs w:val="24"/>
        </w:rPr>
      </w:pPr>
      <w:proofErr w:type="gramStart"/>
      <w:r w:rsidRPr="00DC5683">
        <w:rPr>
          <w:rFonts w:ascii="Times New Roman" w:hAnsi="Times New Roman" w:cs="Times New Roman"/>
          <w:sz w:val="24"/>
          <w:szCs w:val="24"/>
        </w:rPr>
        <w:t>научить обучающихся делать</w:t>
      </w:r>
      <w:proofErr w:type="gramEnd"/>
      <w:r w:rsidRPr="00DC5683">
        <w:rPr>
          <w:rFonts w:ascii="Times New Roman" w:hAnsi="Times New Roman" w:cs="Times New Roman"/>
          <w:sz w:val="24"/>
          <w:szCs w:val="24"/>
        </w:rPr>
        <w:t xml:space="preserve"> осознанный выбор поступков, поведения, позволяющих сохранять и укреплять здоровье;</w:t>
      </w:r>
    </w:p>
    <w:p w:rsidR="00F50A1A" w:rsidRPr="00DC5683" w:rsidRDefault="00F50A1A" w:rsidP="0060546C">
      <w:pPr>
        <w:pStyle w:val="2b"/>
        <w:numPr>
          <w:ilvl w:val="0"/>
          <w:numId w:val="105"/>
        </w:numPr>
        <w:ind w:left="0" w:right="-1" w:firstLine="360"/>
        <w:jc w:val="both"/>
        <w:rPr>
          <w:rFonts w:ascii="Times New Roman" w:hAnsi="Times New Roman" w:cs="Times New Roman"/>
          <w:sz w:val="24"/>
          <w:szCs w:val="24"/>
        </w:rPr>
      </w:pPr>
      <w:r w:rsidRPr="00DC5683">
        <w:rPr>
          <w:rFonts w:ascii="Times New Roman" w:hAnsi="Times New Roman" w:cs="Times New Roman"/>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F50A1A" w:rsidRPr="00DC5683" w:rsidRDefault="00F50A1A" w:rsidP="0060546C">
      <w:pPr>
        <w:pStyle w:val="2b"/>
        <w:numPr>
          <w:ilvl w:val="0"/>
          <w:numId w:val="105"/>
        </w:numPr>
        <w:ind w:left="0" w:right="-1" w:firstLine="360"/>
        <w:jc w:val="both"/>
        <w:rPr>
          <w:rFonts w:ascii="Times New Roman" w:hAnsi="Times New Roman" w:cs="Times New Roman"/>
          <w:sz w:val="24"/>
          <w:szCs w:val="24"/>
        </w:rPr>
      </w:pPr>
      <w:r w:rsidRPr="00DC5683">
        <w:rPr>
          <w:rFonts w:ascii="Times New Roman" w:hAnsi="Times New Roman" w:cs="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F50A1A" w:rsidRPr="00DC5683" w:rsidRDefault="00F50A1A" w:rsidP="0060546C">
      <w:pPr>
        <w:pStyle w:val="2b"/>
        <w:numPr>
          <w:ilvl w:val="0"/>
          <w:numId w:val="105"/>
        </w:numPr>
        <w:ind w:left="0" w:right="-1" w:firstLine="360"/>
        <w:jc w:val="both"/>
        <w:rPr>
          <w:rFonts w:ascii="Times New Roman" w:hAnsi="Times New Roman" w:cs="Times New Roman"/>
          <w:sz w:val="24"/>
          <w:szCs w:val="24"/>
        </w:rPr>
      </w:pPr>
      <w:r w:rsidRPr="00DC5683">
        <w:rPr>
          <w:rFonts w:ascii="Times New Roman" w:hAnsi="Times New Roman" w:cs="Times New Roman"/>
          <w:sz w:val="24"/>
          <w:szCs w:val="24"/>
        </w:rPr>
        <w:t>сформировать умения безопасного поведения в окружающей среде и простейших умений поведения в экстремальных (чрезвычайных ситуациях);</w:t>
      </w:r>
    </w:p>
    <w:p w:rsidR="00F50A1A" w:rsidRPr="00DC5683" w:rsidRDefault="00F50A1A" w:rsidP="0060546C">
      <w:pPr>
        <w:pStyle w:val="2b"/>
        <w:numPr>
          <w:ilvl w:val="0"/>
          <w:numId w:val="105"/>
        </w:numPr>
        <w:ind w:left="0" w:right="-1" w:firstLine="360"/>
        <w:jc w:val="both"/>
        <w:rPr>
          <w:rFonts w:ascii="Times New Roman" w:hAnsi="Times New Roman" w:cs="Times New Roman"/>
          <w:sz w:val="24"/>
          <w:szCs w:val="24"/>
        </w:rPr>
      </w:pPr>
      <w:r w:rsidRPr="00DC5683">
        <w:rPr>
          <w:rFonts w:ascii="Times New Roman" w:hAnsi="Times New Roman" w:cs="Times New Roman"/>
          <w:sz w:val="24"/>
          <w:szCs w:val="24"/>
        </w:rPr>
        <w:t>развить интерес к природе, природным явлениям и формам жизни, понимание активной роли человека в природе;</w:t>
      </w:r>
    </w:p>
    <w:p w:rsidR="00F50A1A" w:rsidRPr="00DC5683" w:rsidRDefault="00F50A1A" w:rsidP="0060546C">
      <w:pPr>
        <w:pStyle w:val="2b"/>
        <w:numPr>
          <w:ilvl w:val="0"/>
          <w:numId w:val="105"/>
        </w:numPr>
        <w:ind w:left="0" w:right="-1" w:firstLine="360"/>
        <w:jc w:val="both"/>
        <w:rPr>
          <w:rFonts w:ascii="Times New Roman" w:hAnsi="Times New Roman" w:cs="Times New Roman"/>
          <w:sz w:val="24"/>
          <w:szCs w:val="24"/>
        </w:rPr>
      </w:pPr>
      <w:r w:rsidRPr="00DC5683">
        <w:rPr>
          <w:rFonts w:ascii="Times New Roman" w:hAnsi="Times New Roman" w:cs="Times New Roman"/>
          <w:sz w:val="24"/>
          <w:szCs w:val="24"/>
        </w:rPr>
        <w:t>сформировать ценностное отношение к природе и всем формам жизни;</w:t>
      </w:r>
    </w:p>
    <w:p w:rsidR="00F50A1A" w:rsidRPr="00DC5683" w:rsidRDefault="00F50A1A" w:rsidP="0060546C">
      <w:pPr>
        <w:pStyle w:val="2b"/>
        <w:numPr>
          <w:ilvl w:val="0"/>
          <w:numId w:val="105"/>
        </w:numPr>
        <w:ind w:left="0" w:right="-1" w:firstLine="360"/>
        <w:jc w:val="both"/>
        <w:rPr>
          <w:rFonts w:ascii="Times New Roman" w:hAnsi="Times New Roman" w:cs="Times New Roman"/>
          <w:sz w:val="24"/>
          <w:szCs w:val="24"/>
        </w:rPr>
      </w:pPr>
      <w:r w:rsidRPr="00DC5683">
        <w:rPr>
          <w:rFonts w:ascii="Times New Roman" w:hAnsi="Times New Roman" w:cs="Times New Roman"/>
          <w:sz w:val="24"/>
          <w:szCs w:val="24"/>
        </w:rPr>
        <w:t>сформировать элементарный опыт природоохранительной деятельности;</w:t>
      </w:r>
    </w:p>
    <w:p w:rsidR="00F50A1A" w:rsidRPr="002E78D1" w:rsidRDefault="00F50A1A" w:rsidP="0060546C">
      <w:pPr>
        <w:pStyle w:val="2b"/>
        <w:numPr>
          <w:ilvl w:val="0"/>
          <w:numId w:val="105"/>
        </w:numPr>
        <w:ind w:left="0" w:right="-1" w:firstLine="360"/>
        <w:jc w:val="both"/>
        <w:rPr>
          <w:rFonts w:ascii="Times New Roman" w:hAnsi="Times New Roman" w:cs="Times New Roman"/>
          <w:b/>
          <w:bCs/>
          <w:sz w:val="24"/>
          <w:szCs w:val="24"/>
        </w:rPr>
      </w:pPr>
      <w:r w:rsidRPr="002E78D1">
        <w:rPr>
          <w:rFonts w:ascii="Times New Roman" w:hAnsi="Times New Roman" w:cs="Times New Roman"/>
          <w:sz w:val="24"/>
          <w:szCs w:val="24"/>
        </w:rPr>
        <w:t>сформировать бережное отношение к растениям и животным.</w:t>
      </w:r>
    </w:p>
    <w:p w:rsidR="00F50A1A" w:rsidRDefault="00F50A1A" w:rsidP="00F50A1A">
      <w:pPr>
        <w:pStyle w:val="2b"/>
        <w:ind w:left="360" w:right="-1"/>
        <w:jc w:val="both"/>
        <w:rPr>
          <w:rFonts w:ascii="Times New Roman" w:hAnsi="Times New Roman" w:cs="Times New Roman"/>
          <w:b/>
          <w:bCs/>
          <w:sz w:val="24"/>
          <w:szCs w:val="24"/>
        </w:rPr>
      </w:pPr>
    </w:p>
    <w:p w:rsidR="00F50A1A" w:rsidRPr="002E78D1" w:rsidRDefault="00F50A1A" w:rsidP="00F50A1A">
      <w:pPr>
        <w:pStyle w:val="af7"/>
        <w:spacing w:line="240" w:lineRule="auto"/>
        <w:ind w:right="-1" w:firstLine="454"/>
        <w:rPr>
          <w:rStyle w:val="Zag11"/>
          <w:rFonts w:ascii="Times New Roman" w:eastAsia="@Arial Unicode MS" w:hAnsi="Times New Roman"/>
          <w:b/>
          <w:bCs/>
          <w:iCs/>
          <w:color w:val="auto"/>
          <w:sz w:val="24"/>
          <w:szCs w:val="24"/>
        </w:rPr>
      </w:pPr>
      <w:r w:rsidRPr="002E78D1">
        <w:rPr>
          <w:rStyle w:val="Zag11"/>
          <w:rFonts w:ascii="Times New Roman" w:eastAsia="@Arial Unicode MS" w:hAnsi="Times New Roman"/>
          <w:b/>
          <w:bCs/>
          <w:iCs/>
          <w:color w:val="auto"/>
          <w:sz w:val="24"/>
          <w:szCs w:val="24"/>
        </w:rPr>
        <w:t>Основные направления</w:t>
      </w:r>
      <w:r>
        <w:rPr>
          <w:rStyle w:val="Zag11"/>
          <w:rFonts w:ascii="Times New Roman" w:eastAsia="@Arial Unicode MS" w:hAnsi="Times New Roman"/>
          <w:b/>
          <w:bCs/>
          <w:iCs/>
          <w:color w:val="auto"/>
          <w:sz w:val="24"/>
          <w:szCs w:val="24"/>
        </w:rPr>
        <w:t xml:space="preserve"> </w:t>
      </w:r>
      <w:r w:rsidRPr="002E78D1">
        <w:rPr>
          <w:rStyle w:val="Zag11"/>
          <w:rFonts w:ascii="Times New Roman" w:eastAsia="@Arial Unicode MS" w:hAnsi="Times New Roman"/>
          <w:b/>
          <w:bCs/>
          <w:iCs/>
          <w:color w:val="auto"/>
          <w:sz w:val="24"/>
          <w:szCs w:val="24"/>
        </w:rPr>
        <w:t>программы</w:t>
      </w:r>
    </w:p>
    <w:p w:rsidR="00F50A1A" w:rsidRPr="002E78D1" w:rsidRDefault="00F50A1A" w:rsidP="00F50A1A">
      <w:pPr>
        <w:pStyle w:val="af7"/>
        <w:spacing w:line="240" w:lineRule="auto"/>
        <w:ind w:right="-1" w:firstLine="454"/>
        <w:rPr>
          <w:rStyle w:val="Zag11"/>
          <w:rFonts w:ascii="Times New Roman" w:eastAsia="@Arial Unicode MS" w:hAnsi="Times New Roman"/>
          <w:color w:val="auto"/>
          <w:sz w:val="24"/>
          <w:szCs w:val="24"/>
        </w:rPr>
      </w:pPr>
      <w:r w:rsidRPr="002E78D1">
        <w:rPr>
          <w:rStyle w:val="Zag11"/>
          <w:rFonts w:ascii="Times New Roman" w:eastAsia="@Arial Unicode MS" w:hAnsi="Times New Roman"/>
          <w:color w:val="auto"/>
          <w:spacing w:val="-4"/>
          <w:sz w:val="24"/>
          <w:szCs w:val="24"/>
        </w:rPr>
        <w:t xml:space="preserve">Основными источниками содержания </w:t>
      </w:r>
      <w:r>
        <w:rPr>
          <w:rStyle w:val="Zag11"/>
          <w:rFonts w:ascii="Times New Roman" w:eastAsia="@Arial Unicode MS" w:hAnsi="Times New Roman"/>
          <w:color w:val="auto"/>
          <w:spacing w:val="-4"/>
          <w:sz w:val="24"/>
          <w:szCs w:val="24"/>
        </w:rPr>
        <w:t xml:space="preserve">программы </w:t>
      </w:r>
      <w:r w:rsidRPr="002E78D1">
        <w:rPr>
          <w:rStyle w:val="Zag11"/>
          <w:rFonts w:ascii="Times New Roman" w:eastAsia="@Arial Unicode MS" w:hAnsi="Times New Roman"/>
          <w:color w:val="auto"/>
          <w:spacing w:val="-4"/>
          <w:sz w:val="24"/>
          <w:szCs w:val="24"/>
        </w:rPr>
        <w:t>выступают экологиче</w:t>
      </w:r>
      <w:r w:rsidRPr="002E78D1">
        <w:rPr>
          <w:rStyle w:val="Zag11"/>
          <w:rFonts w:ascii="Times New Roman" w:eastAsia="@Arial Unicode MS"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2E78D1">
        <w:rPr>
          <w:rStyle w:val="Zag11"/>
          <w:rFonts w:ascii="Times New Roman" w:eastAsia="@Arial Unicode MS" w:hAnsi="Times New Roman"/>
          <w:color w:val="auto"/>
          <w:sz w:val="24"/>
          <w:szCs w:val="24"/>
        </w:rPr>
        <w:t>ного знания.</w:t>
      </w:r>
    </w:p>
    <w:p w:rsidR="00F50A1A" w:rsidRPr="002E78D1" w:rsidRDefault="00F50A1A" w:rsidP="00F50A1A">
      <w:pPr>
        <w:pStyle w:val="af7"/>
        <w:spacing w:line="240" w:lineRule="auto"/>
        <w:ind w:right="-1" w:firstLine="454"/>
        <w:rPr>
          <w:rStyle w:val="Zag11"/>
          <w:rFonts w:ascii="Times New Roman" w:eastAsia="@Arial Unicode MS" w:hAnsi="Times New Roman"/>
          <w:color w:val="auto"/>
          <w:spacing w:val="-6"/>
          <w:sz w:val="24"/>
          <w:szCs w:val="24"/>
        </w:rPr>
      </w:pPr>
      <w:proofErr w:type="gramStart"/>
      <w:r w:rsidRPr="002E78D1">
        <w:rPr>
          <w:rStyle w:val="Zag11"/>
          <w:rFonts w:ascii="Times New Roman" w:eastAsia="@Arial Unicode MS" w:hAnsi="Times New Roman"/>
          <w:color w:val="auto"/>
          <w:spacing w:val="-5"/>
          <w:sz w:val="24"/>
          <w:szCs w:val="24"/>
        </w:rPr>
        <w:lastRenderedPageBreak/>
        <w:t>Основные виды деятельности обучающихся: учебная, учебно­исследовательская, образно­познавательная, игровая, рефлексив</w:t>
      </w:r>
      <w:r w:rsidRPr="002E78D1">
        <w:rPr>
          <w:rStyle w:val="Zag11"/>
          <w:rFonts w:ascii="Times New Roman" w:eastAsia="@Arial Unicode MS" w:hAnsi="Times New Roman"/>
          <w:color w:val="auto"/>
          <w:spacing w:val="-6"/>
          <w:sz w:val="24"/>
          <w:szCs w:val="24"/>
        </w:rPr>
        <w:t xml:space="preserve">но­оценочная, регулятивная, креативная, общественно полезная. </w:t>
      </w:r>
      <w:proofErr w:type="gramEnd"/>
    </w:p>
    <w:p w:rsidR="00F50A1A" w:rsidRPr="002E78D1" w:rsidRDefault="00F50A1A" w:rsidP="00F50A1A">
      <w:pPr>
        <w:pStyle w:val="af7"/>
        <w:spacing w:line="240" w:lineRule="auto"/>
        <w:ind w:right="-1" w:firstLine="454"/>
        <w:rPr>
          <w:rStyle w:val="Zag11"/>
          <w:rFonts w:ascii="Times New Roman" w:eastAsia="@Arial Unicode MS" w:hAnsi="Times New Roman"/>
          <w:color w:val="auto"/>
          <w:sz w:val="24"/>
          <w:szCs w:val="24"/>
        </w:rPr>
      </w:pPr>
      <w:r w:rsidRPr="002E78D1">
        <w:rPr>
          <w:rStyle w:val="Zag11"/>
          <w:rFonts w:ascii="Times New Roman" w:eastAsia="@Arial Unicode MS"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F50A1A" w:rsidRPr="002E78D1" w:rsidRDefault="00F50A1A" w:rsidP="00F50A1A">
      <w:pPr>
        <w:pStyle w:val="af7"/>
        <w:spacing w:line="240" w:lineRule="auto"/>
        <w:ind w:right="-1" w:firstLine="454"/>
        <w:rPr>
          <w:rFonts w:ascii="Times New Roman" w:hAnsi="Times New Roman"/>
          <w:color w:val="auto"/>
          <w:sz w:val="24"/>
          <w:szCs w:val="24"/>
        </w:rPr>
      </w:pPr>
      <w:r w:rsidRPr="002E78D1">
        <w:rPr>
          <w:rStyle w:val="Zag11"/>
          <w:rFonts w:ascii="Times New Roman" w:eastAsia="@Arial Unicode MS"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F50A1A" w:rsidRPr="002E78D1" w:rsidRDefault="00F50A1A" w:rsidP="00F50A1A">
      <w:pPr>
        <w:pStyle w:val="af7"/>
        <w:spacing w:line="240" w:lineRule="auto"/>
        <w:ind w:right="-1" w:firstLine="454"/>
        <w:rPr>
          <w:rStyle w:val="Zag11"/>
          <w:rFonts w:ascii="Times New Roman" w:eastAsia="@Arial Unicode MS" w:hAnsi="Times New Roman"/>
          <w:iCs/>
          <w:color w:val="auto"/>
          <w:sz w:val="24"/>
          <w:szCs w:val="24"/>
        </w:rPr>
      </w:pPr>
      <w:r w:rsidRPr="002E78D1">
        <w:rPr>
          <w:rStyle w:val="Zag11"/>
          <w:rFonts w:ascii="Times New Roman" w:eastAsia="@Arial Unicode MS" w:hAnsi="Times New Roman"/>
          <w:iCs/>
          <w:color w:val="auto"/>
          <w:sz w:val="24"/>
          <w:szCs w:val="24"/>
        </w:rPr>
        <w:t>Системная работа на уровне начального общего образования по формированию экологической культуры, здорового и без</w:t>
      </w:r>
      <w:r>
        <w:rPr>
          <w:rStyle w:val="Zag11"/>
          <w:rFonts w:ascii="Times New Roman" w:eastAsia="@Arial Unicode MS" w:hAnsi="Times New Roman"/>
          <w:iCs/>
          <w:color w:val="auto"/>
          <w:sz w:val="24"/>
          <w:szCs w:val="24"/>
        </w:rPr>
        <w:t xml:space="preserve">опасного образа жизни  организуется </w:t>
      </w:r>
      <w:r w:rsidRPr="002E78D1">
        <w:rPr>
          <w:rStyle w:val="Zag11"/>
          <w:rFonts w:ascii="Times New Roman" w:eastAsia="@Arial Unicode MS" w:hAnsi="Times New Roman"/>
          <w:iCs/>
          <w:color w:val="auto"/>
          <w:sz w:val="24"/>
          <w:szCs w:val="24"/>
        </w:rPr>
        <w:t xml:space="preserve"> по следующим </w:t>
      </w:r>
      <w:r w:rsidRPr="002E78D1">
        <w:rPr>
          <w:rStyle w:val="Zag11"/>
          <w:rFonts w:ascii="Times New Roman" w:eastAsia="@Arial Unicode MS" w:hAnsi="Times New Roman"/>
          <w:b/>
          <w:iCs/>
          <w:color w:val="auto"/>
          <w:sz w:val="24"/>
          <w:szCs w:val="24"/>
        </w:rPr>
        <w:t>направлениям</w:t>
      </w:r>
      <w:r w:rsidRPr="002E78D1">
        <w:rPr>
          <w:rStyle w:val="Zag11"/>
          <w:rFonts w:ascii="Times New Roman" w:eastAsia="@Arial Unicode MS" w:hAnsi="Times New Roman"/>
          <w:iCs/>
          <w:color w:val="auto"/>
          <w:sz w:val="24"/>
          <w:szCs w:val="24"/>
        </w:rPr>
        <w:t>:</w:t>
      </w:r>
    </w:p>
    <w:p w:rsidR="00F50A1A" w:rsidRPr="002E78D1" w:rsidRDefault="00F50A1A" w:rsidP="00F50A1A">
      <w:pPr>
        <w:pStyle w:val="21"/>
        <w:spacing w:line="240" w:lineRule="auto"/>
        <w:ind w:right="-1"/>
        <w:rPr>
          <w:rStyle w:val="Zag11"/>
          <w:rFonts w:eastAsia="@Arial Unicode MS"/>
          <w:sz w:val="24"/>
        </w:rPr>
      </w:pPr>
      <w:r w:rsidRPr="002E78D1">
        <w:rPr>
          <w:rStyle w:val="Zag11"/>
          <w:rFonts w:eastAsia="@Arial Unicode MS"/>
          <w:sz w:val="24"/>
        </w:rPr>
        <w:t xml:space="preserve">создание экологически безопасной, здоровьесберегающей инфраструктуры </w:t>
      </w:r>
      <w:r w:rsidRPr="002E78D1">
        <w:rPr>
          <w:rStyle w:val="Zag11"/>
          <w:rFonts w:eastAsia="@Arial Unicode MS"/>
          <w:spacing w:val="-3"/>
          <w:sz w:val="24"/>
        </w:rPr>
        <w:t>образовательной организации</w:t>
      </w:r>
      <w:r w:rsidRPr="002E78D1">
        <w:rPr>
          <w:rStyle w:val="Zag11"/>
          <w:rFonts w:eastAsia="@Arial Unicode MS"/>
          <w:sz w:val="24"/>
        </w:rPr>
        <w:t>;</w:t>
      </w:r>
    </w:p>
    <w:p w:rsidR="00F50A1A" w:rsidRPr="002E78D1" w:rsidRDefault="00F50A1A" w:rsidP="00F50A1A">
      <w:pPr>
        <w:pStyle w:val="21"/>
        <w:spacing w:line="240" w:lineRule="auto"/>
        <w:ind w:right="-1"/>
        <w:rPr>
          <w:rStyle w:val="Zag11"/>
          <w:rFonts w:eastAsia="@Arial Unicode MS"/>
          <w:sz w:val="24"/>
        </w:rPr>
      </w:pPr>
      <w:r w:rsidRPr="002E78D1">
        <w:rPr>
          <w:rStyle w:val="Zag11"/>
          <w:rFonts w:eastAsia="@Arial Unicode MS"/>
          <w:sz w:val="24"/>
        </w:rPr>
        <w:t xml:space="preserve">организация учебной и внеурочной деятельности </w:t>
      </w:r>
      <w:proofErr w:type="gramStart"/>
      <w:r w:rsidRPr="002E78D1">
        <w:rPr>
          <w:rStyle w:val="Zag11"/>
          <w:rFonts w:eastAsia="@Arial Unicode MS"/>
          <w:sz w:val="24"/>
        </w:rPr>
        <w:t>обучающихся</w:t>
      </w:r>
      <w:proofErr w:type="gramEnd"/>
      <w:r w:rsidRPr="002E78D1">
        <w:rPr>
          <w:rStyle w:val="Zag11"/>
          <w:rFonts w:eastAsia="@Arial Unicode MS"/>
          <w:sz w:val="24"/>
        </w:rPr>
        <w:t xml:space="preserve">; </w:t>
      </w:r>
    </w:p>
    <w:p w:rsidR="00F50A1A" w:rsidRPr="002E78D1" w:rsidRDefault="00F50A1A" w:rsidP="00F50A1A">
      <w:pPr>
        <w:pStyle w:val="21"/>
        <w:spacing w:line="240" w:lineRule="auto"/>
        <w:ind w:right="-1"/>
        <w:rPr>
          <w:rStyle w:val="Zag11"/>
          <w:rFonts w:eastAsia="@Arial Unicode MS"/>
          <w:sz w:val="24"/>
        </w:rPr>
      </w:pPr>
      <w:r w:rsidRPr="002E78D1">
        <w:rPr>
          <w:rStyle w:val="Zag11"/>
          <w:rFonts w:eastAsia="@Arial Unicode MS"/>
          <w:sz w:val="24"/>
        </w:rPr>
        <w:t xml:space="preserve">организация физкультурно­оздоровительной работы; </w:t>
      </w:r>
    </w:p>
    <w:p w:rsidR="00F50A1A" w:rsidRPr="002E78D1" w:rsidRDefault="00F50A1A" w:rsidP="00F50A1A">
      <w:pPr>
        <w:pStyle w:val="21"/>
        <w:spacing w:line="240" w:lineRule="auto"/>
        <w:ind w:right="-1"/>
        <w:rPr>
          <w:rStyle w:val="Zag11"/>
          <w:rFonts w:eastAsia="@Arial Unicode MS"/>
          <w:sz w:val="24"/>
        </w:rPr>
      </w:pPr>
      <w:r w:rsidRPr="002E78D1">
        <w:rPr>
          <w:rStyle w:val="Zag11"/>
          <w:rFonts w:eastAsia="@Arial Unicode MS"/>
          <w:sz w:val="24"/>
        </w:rPr>
        <w:t>реализация дополнительных образовательных курсов;</w:t>
      </w:r>
    </w:p>
    <w:p w:rsidR="00F50A1A" w:rsidRPr="002E78D1" w:rsidRDefault="00F50A1A" w:rsidP="00F50A1A">
      <w:pPr>
        <w:pStyle w:val="21"/>
        <w:spacing w:line="240" w:lineRule="auto"/>
        <w:ind w:right="-1"/>
        <w:rPr>
          <w:rStyle w:val="Zag11"/>
          <w:rFonts w:eastAsia="@Arial Unicode MS"/>
          <w:sz w:val="24"/>
        </w:rPr>
      </w:pPr>
      <w:r w:rsidRPr="002E78D1">
        <w:rPr>
          <w:rStyle w:val="Zag11"/>
          <w:rFonts w:eastAsia="@Arial Unicode MS"/>
          <w:sz w:val="24"/>
        </w:rPr>
        <w:t>организация работы с родителями (законными представителями).</w:t>
      </w:r>
    </w:p>
    <w:p w:rsidR="00F50A1A" w:rsidRPr="00DC5683" w:rsidRDefault="00F50A1A" w:rsidP="00F50A1A">
      <w:pPr>
        <w:pStyle w:val="2b"/>
        <w:ind w:right="-1"/>
        <w:jc w:val="both"/>
        <w:rPr>
          <w:rFonts w:ascii="Times New Roman" w:hAnsi="Times New Roman" w:cs="Times New Roman"/>
          <w:b/>
          <w:bCs/>
          <w:sz w:val="24"/>
          <w:szCs w:val="24"/>
        </w:rPr>
      </w:pPr>
    </w:p>
    <w:p w:rsidR="00F50A1A" w:rsidRPr="00DC5683" w:rsidRDefault="00F50A1A" w:rsidP="00F50A1A">
      <w:pPr>
        <w:ind w:right="-1"/>
        <w:jc w:val="center"/>
        <w:outlineLvl w:val="0"/>
        <w:rPr>
          <w:b/>
          <w:bCs/>
          <w:sz w:val="24"/>
          <w:szCs w:val="24"/>
        </w:rPr>
      </w:pPr>
      <w:r w:rsidRPr="00DC5683">
        <w:rPr>
          <w:b/>
          <w:bCs/>
          <w:sz w:val="24"/>
          <w:szCs w:val="24"/>
        </w:rPr>
        <w:t>Описание ценностных ориентиров, лежащих в основе Программы формирования экологической культуры,   здорового и безопасного образа жизни</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Здоровый ребенок — практически достижимая норма детского развития.</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Оздоровление — не совокупность лечебно-профилак</w:t>
      </w:r>
      <w:r w:rsidRPr="00DC5683">
        <w:rPr>
          <w:rFonts w:ascii="Times New Roman" w:hAnsi="Times New Roman" w:cs="Times New Roman"/>
          <w:sz w:val="24"/>
          <w:szCs w:val="24"/>
        </w:rPr>
        <w:softHyphen/>
        <w:t>тических мер, а форма развития психофизиологичес</w:t>
      </w:r>
      <w:r w:rsidRPr="00DC5683">
        <w:rPr>
          <w:rFonts w:ascii="Times New Roman" w:hAnsi="Times New Roman" w:cs="Times New Roman"/>
          <w:sz w:val="24"/>
          <w:szCs w:val="24"/>
        </w:rPr>
        <w:softHyphen/>
        <w:t>ких возможностей детей.</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Индивидуально-дифференцированный подход — ос</w:t>
      </w:r>
      <w:r w:rsidRPr="00DC5683">
        <w:rPr>
          <w:rFonts w:ascii="Times New Roman" w:hAnsi="Times New Roman" w:cs="Times New Roman"/>
          <w:sz w:val="24"/>
          <w:szCs w:val="24"/>
        </w:rPr>
        <w:softHyphen/>
        <w:t>новное средство оздоровительно-развивающей работы с учащимися.</w:t>
      </w:r>
      <w:r w:rsidRPr="00DC5683">
        <w:rPr>
          <w:rFonts w:ascii="Times New Roman" w:hAnsi="Times New Roman" w:cs="Times New Roman"/>
          <w:sz w:val="24"/>
          <w:szCs w:val="24"/>
        </w:rPr>
        <w:tab/>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Принципы выступают в органическом единстве, образуя систему,            в которую входят общеметодические принципы и специфические принципы, выражающие  специфические  закономерности   педагогики   оздоровления.</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Принцип сознательности и активности — нацеливает на формирование   у учащихся глубокого понимания, устойчивого интереса, осмысленного отношения к познавательной деятельности.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Принцип активности — предполагает у учащихся высокую степень самостоятельности, инициативы и творчества.</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Принцип наглядности — обязывает строить процесс обучения  с максимальным использованием </w:t>
      </w:r>
      <w:proofErr w:type="gramStart"/>
      <w:r w:rsidRPr="00DC5683">
        <w:rPr>
          <w:rFonts w:ascii="Times New Roman" w:hAnsi="Times New Roman" w:cs="Times New Roman"/>
          <w:sz w:val="24"/>
          <w:szCs w:val="24"/>
        </w:rPr>
        <w:t>форм привлечения органов чувств человека</w:t>
      </w:r>
      <w:proofErr w:type="gramEnd"/>
      <w:r w:rsidRPr="00DC5683">
        <w:rPr>
          <w:rFonts w:ascii="Times New Roman" w:hAnsi="Times New Roman" w:cs="Times New Roman"/>
          <w:sz w:val="24"/>
          <w:szCs w:val="24"/>
        </w:rPr>
        <w:t xml:space="preserve"> к процессу познания.</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Среди специфических принципов,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 (Nonocere!).</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Усвоение пользы здоровьесберегающих мероприятий требуют  их повторяемости.</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Принцип повторения умений и навыков является одним из важнейших. В результате многократных повторений вырабатываются динамические стереотипы.</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Включение вариантных изменений в стереотипы предполагает соблюдение принципа постепенности. Он предполагает преем</w:t>
      </w:r>
      <w:r>
        <w:rPr>
          <w:rFonts w:ascii="Times New Roman" w:hAnsi="Times New Roman" w:cs="Times New Roman"/>
          <w:sz w:val="24"/>
          <w:szCs w:val="24"/>
        </w:rPr>
        <w:t>ственность      от одного уровня обучения к другому</w:t>
      </w:r>
      <w:r w:rsidRPr="00DC5683">
        <w:rPr>
          <w:rFonts w:ascii="Times New Roman" w:hAnsi="Times New Roman" w:cs="Times New Roman"/>
          <w:sz w:val="24"/>
          <w:szCs w:val="24"/>
        </w:rPr>
        <w:t>.</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lastRenderedPageBreak/>
        <w:t xml:space="preserve">Принцип доступности и индивидуализации 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принципа учета возрастных и индивидуальных особенностей учащихся.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Принцип оздоровительной направленности решает задачи укрепления здоровья ребенка в процессе обучения.</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Принцип комплексного междисциплинарного подхода к обучению школьников предполагает тесное взаимодействие педагогов и медицинских работников.</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Принцип формирования ответственности у учащихся за свое здоровье      и здоровье окружающих людей.</w:t>
      </w:r>
    </w:p>
    <w:p w:rsidR="00F50A1A"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Принцип связи теории с практикой 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                                      </w:t>
      </w:r>
    </w:p>
    <w:p w:rsidR="00F50A1A" w:rsidRDefault="00F50A1A" w:rsidP="00F50A1A">
      <w:pPr>
        <w:pStyle w:val="2b"/>
        <w:ind w:right="824"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   </w:t>
      </w:r>
    </w:p>
    <w:p w:rsidR="00F50A1A" w:rsidRPr="00DC5683" w:rsidRDefault="00F50A1A" w:rsidP="0060546C">
      <w:pPr>
        <w:pStyle w:val="2b"/>
        <w:numPr>
          <w:ilvl w:val="0"/>
          <w:numId w:val="108"/>
        </w:numPr>
        <w:ind w:right="824"/>
        <w:jc w:val="center"/>
        <w:rPr>
          <w:rFonts w:ascii="Times New Roman" w:hAnsi="Times New Roman" w:cs="Times New Roman"/>
          <w:b/>
          <w:bCs/>
          <w:sz w:val="24"/>
          <w:szCs w:val="24"/>
        </w:rPr>
      </w:pPr>
      <w:r w:rsidRPr="00DC5683">
        <w:rPr>
          <w:rFonts w:ascii="Times New Roman" w:hAnsi="Times New Roman" w:cs="Times New Roman"/>
          <w:b/>
          <w:bCs/>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F50A1A" w:rsidRPr="00DC5683" w:rsidRDefault="00F50A1A" w:rsidP="00F50A1A">
      <w:pPr>
        <w:pStyle w:val="2b"/>
        <w:ind w:left="360" w:right="824"/>
        <w:rPr>
          <w:rFonts w:ascii="Times New Roman" w:hAnsi="Times New Roman" w:cs="Times New Roman"/>
          <w:b/>
          <w:bCs/>
          <w:sz w:val="24"/>
          <w:szCs w:val="24"/>
        </w:rPr>
      </w:pPr>
    </w:p>
    <w:p w:rsidR="00F50A1A" w:rsidRPr="00DC5683" w:rsidRDefault="00F50A1A" w:rsidP="00F50A1A">
      <w:pPr>
        <w:pStyle w:val="2b"/>
        <w:ind w:right="-1" w:firstLine="360"/>
        <w:jc w:val="both"/>
        <w:rPr>
          <w:rFonts w:ascii="Times New Roman" w:hAnsi="Times New Roman" w:cs="Times New Roman"/>
          <w:sz w:val="24"/>
          <w:szCs w:val="24"/>
        </w:rPr>
      </w:pPr>
      <w:proofErr w:type="gramStart"/>
      <w:r w:rsidRPr="00DC5683">
        <w:rPr>
          <w:rFonts w:ascii="Times New Roman" w:hAnsi="Times New Roman" w:cs="Times New Roman"/>
          <w:sz w:val="24"/>
          <w:szCs w:val="24"/>
        </w:rPr>
        <w:t>Системная работа  школы по формированию культуры здорового и безопасного образа жизни и  формированию экологической культуры обучающихся представлена в виде следующих взаимосвязанных направлений.</w:t>
      </w:r>
      <w:proofErr w:type="gramEnd"/>
    </w:p>
    <w:p w:rsidR="00F50A1A" w:rsidRPr="00DC5683" w:rsidRDefault="00F50A1A" w:rsidP="00F50A1A">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 xml:space="preserve">1.Создание здоровьесберегающей инфраструктуры. </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130"/>
        <w:gridCol w:w="3969"/>
      </w:tblGrid>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w:t>
            </w: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 Показатели</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Ответственные</w:t>
            </w:r>
          </w:p>
        </w:tc>
      </w:tr>
      <w:tr w:rsidR="00F50A1A" w:rsidRPr="00DC5683" w:rsidTr="00260282">
        <w:trPr>
          <w:trHeight w:val="1399"/>
        </w:trPr>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Мониторинг соответствия состояния и содержания здания и помещений ОУ санитарным и гигиеническим нормам, нормам пожарной безопасности, требованиям охраны здоровья и охраны труда</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Директор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 - предметники</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p w:rsidR="00F50A1A" w:rsidRPr="00DC5683" w:rsidRDefault="00F50A1A" w:rsidP="00260282">
            <w:pPr>
              <w:pStyle w:val="2b"/>
              <w:jc w:val="both"/>
              <w:rPr>
                <w:rFonts w:ascii="Times New Roman" w:hAnsi="Times New Roman" w:cs="Times New Roman"/>
                <w:sz w:val="24"/>
                <w:szCs w:val="24"/>
              </w:rPr>
            </w:pPr>
          </w:p>
          <w:p w:rsidR="00F50A1A" w:rsidRPr="00DC5683" w:rsidRDefault="00F50A1A" w:rsidP="00260282">
            <w:pPr>
              <w:pStyle w:val="2b"/>
              <w:jc w:val="both"/>
              <w:rPr>
                <w:rFonts w:ascii="Times New Roman" w:hAnsi="Times New Roman" w:cs="Times New Roman"/>
                <w:sz w:val="24"/>
                <w:szCs w:val="24"/>
              </w:rPr>
            </w:pP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 Организация горячего питания и горячих завтраков</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Директор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Повар</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3.</w:t>
            </w:r>
          </w:p>
          <w:p w:rsidR="00F50A1A" w:rsidRPr="00DC5683" w:rsidRDefault="00F50A1A" w:rsidP="00260282">
            <w:pPr>
              <w:pStyle w:val="2b"/>
              <w:jc w:val="both"/>
              <w:rPr>
                <w:rFonts w:ascii="Times New Roman" w:hAnsi="Times New Roman" w:cs="Times New Roman"/>
                <w:sz w:val="24"/>
                <w:szCs w:val="24"/>
              </w:rPr>
            </w:pP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Оснащенность оборудованием, позволяющим организовать здоровьесберегающую  деятельность</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Директор</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Заведующие кабинетами</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4.</w:t>
            </w: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Наличие квалифицированного состава </w:t>
            </w:r>
            <w:r w:rsidRPr="00DC5683">
              <w:rPr>
                <w:rFonts w:ascii="Times New Roman" w:hAnsi="Times New Roman" w:cs="Times New Roman"/>
                <w:sz w:val="24"/>
                <w:szCs w:val="24"/>
              </w:rPr>
              <w:lastRenderedPageBreak/>
              <w:t>специалистов, обеспечивающих оздоровительную работу</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lastRenderedPageBreak/>
              <w:t>Директор</w:t>
            </w:r>
          </w:p>
          <w:p w:rsidR="00F50A1A" w:rsidRPr="00DC5683" w:rsidRDefault="00F50A1A" w:rsidP="00260282">
            <w:pPr>
              <w:pStyle w:val="2b"/>
              <w:jc w:val="both"/>
              <w:rPr>
                <w:rFonts w:ascii="Times New Roman" w:hAnsi="Times New Roman" w:cs="Times New Roman"/>
                <w:sz w:val="24"/>
                <w:szCs w:val="24"/>
              </w:rPr>
            </w:pP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lastRenderedPageBreak/>
              <w:t>5.</w:t>
            </w: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Мониторинг освещенности учебных кабинетов (естественное и искусственное освещение)</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Директор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Заведующие кабинетами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Учителя-предметники</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6.</w:t>
            </w: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Целенаправленная работа по сохранению здоровья учащихся школы и преподавателей</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Работники ФАП</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Врачи-специалисты ЦРБ</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w:t>
            </w:r>
            <w:r>
              <w:rPr>
                <w:rFonts w:ascii="Times New Roman" w:hAnsi="Times New Roman" w:cs="Times New Roman"/>
                <w:sz w:val="24"/>
                <w:szCs w:val="24"/>
              </w:rPr>
              <w:t>ь</w:t>
            </w:r>
            <w:r w:rsidRPr="00DC5683">
              <w:rPr>
                <w:rFonts w:ascii="Times New Roman" w:hAnsi="Times New Roman" w:cs="Times New Roman"/>
                <w:sz w:val="24"/>
                <w:szCs w:val="24"/>
              </w:rPr>
              <w:t xml:space="preserve"> физической культуры</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7.</w:t>
            </w: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Мониторинг санитарного состояния учебных кабинетов, школьной столовой, спортивного зала, зала хореографии</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8.</w:t>
            </w: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Плановая диспансеризация учащихся и учителей</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Фельдшер Тулянского ФАПа</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9.</w:t>
            </w: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Контроль пищевого рациона</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Родительский комитет школы</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10.</w:t>
            </w:r>
          </w:p>
        </w:tc>
        <w:tc>
          <w:tcPr>
            <w:tcW w:w="5130" w:type="dxa"/>
          </w:tcPr>
          <w:p w:rsidR="00F50A1A" w:rsidRPr="00DC5683" w:rsidRDefault="00F50A1A" w:rsidP="00260282">
            <w:pPr>
              <w:pStyle w:val="2b"/>
              <w:jc w:val="both"/>
              <w:rPr>
                <w:rFonts w:ascii="Times New Roman" w:hAnsi="Times New Roman" w:cs="Times New Roman"/>
                <w:sz w:val="24"/>
                <w:szCs w:val="24"/>
              </w:rPr>
            </w:pPr>
            <w:proofErr w:type="gramStart"/>
            <w:r w:rsidRPr="00DC5683">
              <w:rPr>
                <w:rFonts w:ascii="Times New Roman" w:hAnsi="Times New Roman" w:cs="Times New Roman"/>
                <w:sz w:val="24"/>
                <w:szCs w:val="24"/>
              </w:rPr>
              <w:t>Контроль за</w:t>
            </w:r>
            <w:proofErr w:type="gramEnd"/>
            <w:r w:rsidRPr="00DC5683">
              <w:rPr>
                <w:rFonts w:ascii="Times New Roman" w:hAnsi="Times New Roman" w:cs="Times New Roman"/>
                <w:sz w:val="24"/>
                <w:szCs w:val="24"/>
              </w:rPr>
              <w:t xml:space="preserve">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Родительский комитет школы</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11</w:t>
            </w:r>
          </w:p>
        </w:tc>
        <w:tc>
          <w:tcPr>
            <w:tcW w:w="51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Еженедельное</w:t>
            </w:r>
            <w:r>
              <w:rPr>
                <w:rFonts w:ascii="Times New Roman" w:hAnsi="Times New Roman" w:cs="Times New Roman"/>
                <w:sz w:val="24"/>
                <w:szCs w:val="24"/>
              </w:rPr>
              <w:t xml:space="preserve"> проведение в школе по пятницам </w:t>
            </w:r>
            <w:r w:rsidRPr="00DC5683">
              <w:rPr>
                <w:rFonts w:ascii="Times New Roman" w:hAnsi="Times New Roman" w:cs="Times New Roman"/>
                <w:sz w:val="24"/>
                <w:szCs w:val="24"/>
              </w:rPr>
              <w:t xml:space="preserve"> санитарного дня. Уборка кабинетов и школьной территории</w:t>
            </w:r>
          </w:p>
        </w:tc>
        <w:tc>
          <w:tcPr>
            <w:tcW w:w="39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p>
        </w:tc>
      </w:tr>
    </w:tbl>
    <w:p w:rsidR="00F50A1A" w:rsidRDefault="00F50A1A" w:rsidP="00F50A1A">
      <w:pPr>
        <w:ind w:left="-66"/>
        <w:jc w:val="both"/>
        <w:rPr>
          <w:b/>
          <w:bCs/>
          <w:sz w:val="24"/>
          <w:szCs w:val="24"/>
        </w:rPr>
      </w:pPr>
      <w:r w:rsidRPr="00DC5683">
        <w:rPr>
          <w:b/>
          <w:bCs/>
          <w:sz w:val="24"/>
          <w:szCs w:val="24"/>
        </w:rPr>
        <w:t xml:space="preserve"> </w:t>
      </w:r>
    </w:p>
    <w:p w:rsidR="00F50A1A" w:rsidRPr="00DC5683" w:rsidRDefault="00F50A1A" w:rsidP="00F50A1A">
      <w:pPr>
        <w:ind w:left="-66"/>
        <w:jc w:val="both"/>
        <w:rPr>
          <w:sz w:val="24"/>
          <w:szCs w:val="24"/>
        </w:rPr>
      </w:pPr>
      <w:r w:rsidRPr="00DC5683">
        <w:rPr>
          <w:b/>
          <w:bCs/>
          <w:sz w:val="24"/>
          <w:szCs w:val="24"/>
        </w:rPr>
        <w:t xml:space="preserve">    2. Рациональная организация учебной и внеучебной деятельности</w:t>
      </w:r>
    </w:p>
    <w:tbl>
      <w:tblPr>
        <w:tblW w:w="981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8"/>
        <w:gridCol w:w="5812"/>
        <w:gridCol w:w="3543"/>
      </w:tblGrid>
      <w:tr w:rsidR="00F50A1A" w:rsidRPr="00DC5683" w:rsidTr="00260282">
        <w:trPr>
          <w:trHeight w:val="70"/>
        </w:trPr>
        <w:tc>
          <w:tcPr>
            <w:tcW w:w="458" w:type="dxa"/>
          </w:tcPr>
          <w:p w:rsidR="00F50A1A" w:rsidRPr="00DC5683" w:rsidRDefault="00F50A1A" w:rsidP="00260282">
            <w:pPr>
              <w:tabs>
                <w:tab w:val="left" w:pos="208"/>
              </w:tabs>
              <w:ind w:left="-76" w:right="317"/>
              <w:jc w:val="both"/>
              <w:rPr>
                <w:b/>
                <w:bCs/>
                <w:sz w:val="24"/>
                <w:szCs w:val="24"/>
              </w:rPr>
            </w:pPr>
            <w:r w:rsidRPr="00DC5683">
              <w:rPr>
                <w:b/>
                <w:bCs/>
                <w:sz w:val="24"/>
                <w:szCs w:val="24"/>
              </w:rPr>
              <w:t>№</w:t>
            </w:r>
          </w:p>
        </w:tc>
        <w:tc>
          <w:tcPr>
            <w:tcW w:w="5812" w:type="dxa"/>
          </w:tcPr>
          <w:p w:rsidR="00F50A1A" w:rsidRPr="00DC5683" w:rsidRDefault="00F50A1A" w:rsidP="00260282">
            <w:pPr>
              <w:jc w:val="both"/>
              <w:rPr>
                <w:b/>
                <w:bCs/>
                <w:sz w:val="24"/>
                <w:szCs w:val="24"/>
              </w:rPr>
            </w:pPr>
            <w:r w:rsidRPr="00DC5683">
              <w:rPr>
                <w:b/>
                <w:bCs/>
                <w:sz w:val="24"/>
                <w:szCs w:val="24"/>
              </w:rPr>
              <w:t>Название мероприятия</w:t>
            </w:r>
          </w:p>
        </w:tc>
        <w:tc>
          <w:tcPr>
            <w:tcW w:w="3543" w:type="dxa"/>
          </w:tcPr>
          <w:p w:rsidR="00F50A1A" w:rsidRPr="00DC5683" w:rsidRDefault="00F50A1A" w:rsidP="00260282">
            <w:pPr>
              <w:jc w:val="both"/>
              <w:rPr>
                <w:b/>
                <w:bCs/>
                <w:sz w:val="24"/>
                <w:szCs w:val="24"/>
              </w:rPr>
            </w:pPr>
            <w:r w:rsidRPr="00DC5683">
              <w:rPr>
                <w:b/>
                <w:bCs/>
                <w:sz w:val="24"/>
                <w:szCs w:val="24"/>
              </w:rPr>
              <w:t xml:space="preserve">Ответственность и </w:t>
            </w:r>
            <w:proofErr w:type="gramStart"/>
            <w:r w:rsidRPr="00DC5683">
              <w:rPr>
                <w:b/>
                <w:bCs/>
                <w:sz w:val="24"/>
                <w:szCs w:val="24"/>
              </w:rPr>
              <w:t>контроль за</w:t>
            </w:r>
            <w:proofErr w:type="gramEnd"/>
            <w:r w:rsidRPr="00DC5683">
              <w:rPr>
                <w:b/>
                <w:bCs/>
                <w:sz w:val="24"/>
                <w:szCs w:val="24"/>
              </w:rPr>
              <w:t xml:space="preserve"> реализацией  направления</w:t>
            </w:r>
          </w:p>
        </w:tc>
      </w:tr>
      <w:tr w:rsidR="00F50A1A" w:rsidRPr="00DC5683" w:rsidTr="00260282">
        <w:tc>
          <w:tcPr>
            <w:tcW w:w="458" w:type="dxa"/>
          </w:tcPr>
          <w:p w:rsidR="00F50A1A" w:rsidRPr="00DC5683" w:rsidRDefault="00F50A1A" w:rsidP="0060546C">
            <w:pPr>
              <w:pStyle w:val="2b"/>
              <w:numPr>
                <w:ilvl w:val="0"/>
                <w:numId w:val="111"/>
              </w:numPr>
              <w:tabs>
                <w:tab w:val="left" w:pos="-76"/>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aff"/>
              <w:rPr>
                <w:rFonts w:ascii="Times New Roman" w:hAnsi="Times New Roman"/>
                <w:sz w:val="24"/>
                <w:szCs w:val="24"/>
              </w:rPr>
            </w:pPr>
            <w:r w:rsidRPr="00DC5683">
              <w:rPr>
                <w:rFonts w:ascii="Times New Roman" w:hAnsi="Times New Roman"/>
                <w:sz w:val="24"/>
                <w:szCs w:val="24"/>
              </w:rPr>
              <w:t>Соблюдение гигиенических норм и требований к организации и объёму учебной и внеучебной  нагрузки</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 классные руководители, </w:t>
            </w:r>
          </w:p>
          <w:p w:rsidR="00F50A1A" w:rsidRPr="00DC5683" w:rsidRDefault="00F50A1A" w:rsidP="00260282">
            <w:pPr>
              <w:pStyle w:val="aff"/>
              <w:rPr>
                <w:rFonts w:ascii="Times New Roman" w:hAnsi="Times New Roman"/>
                <w:sz w:val="24"/>
                <w:szCs w:val="24"/>
              </w:rPr>
            </w:pPr>
            <w:r w:rsidRPr="00DC5683">
              <w:rPr>
                <w:rFonts w:ascii="Times New Roman" w:hAnsi="Times New Roman"/>
                <w:sz w:val="24"/>
                <w:szCs w:val="24"/>
              </w:rPr>
              <w:t>педагоги дополнительного образования</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aff"/>
              <w:rPr>
                <w:rFonts w:ascii="Times New Roman" w:hAnsi="Times New Roman"/>
                <w:sz w:val="24"/>
                <w:szCs w:val="24"/>
              </w:rPr>
            </w:pPr>
            <w:r w:rsidRPr="00DC5683">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Введение любых инноваций в учебный процесс только под контролем специалистов.</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 классные руководители, </w:t>
            </w:r>
          </w:p>
          <w:p w:rsidR="00F50A1A" w:rsidRPr="00DC5683" w:rsidRDefault="00F50A1A" w:rsidP="00260282">
            <w:pPr>
              <w:pStyle w:val="aff"/>
              <w:rPr>
                <w:rFonts w:ascii="Times New Roman" w:hAnsi="Times New Roman"/>
                <w:sz w:val="24"/>
                <w:szCs w:val="24"/>
              </w:rPr>
            </w:pPr>
            <w:r w:rsidRPr="00DC5683">
              <w:rPr>
                <w:rFonts w:ascii="Times New Roman" w:hAnsi="Times New Roman"/>
                <w:sz w:val="24"/>
                <w:szCs w:val="24"/>
              </w:rPr>
              <w:t>педагоги дополнительного образования</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aff"/>
              <w:rPr>
                <w:rFonts w:ascii="Times New Roman" w:hAnsi="Times New Roman"/>
                <w:sz w:val="24"/>
                <w:szCs w:val="24"/>
              </w:rPr>
            </w:pPr>
            <w:r w:rsidRPr="00DC5683">
              <w:rPr>
                <w:rFonts w:ascii="Times New Roman" w:hAnsi="Times New Roman"/>
                <w:sz w:val="24"/>
                <w:szCs w:val="24"/>
              </w:rPr>
              <w:t>Строгое соблюдение всех требований к использованию ТСО, в том числе компьютеров и аудиовизуальных средств</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 xml:space="preserve">ь </w:t>
            </w:r>
            <w:r w:rsidRPr="00DC5683">
              <w:rPr>
                <w:rFonts w:ascii="Times New Roman" w:hAnsi="Times New Roman" w:cs="Times New Roman"/>
                <w:sz w:val="24"/>
                <w:szCs w:val="24"/>
              </w:rPr>
              <w:t>директора</w:t>
            </w:r>
            <w:r>
              <w:rPr>
                <w:rFonts w:ascii="Times New Roman" w:hAnsi="Times New Roman" w:cs="Times New Roman"/>
                <w:sz w:val="24"/>
                <w:szCs w:val="24"/>
              </w:rPr>
              <w:t>,</w:t>
            </w:r>
          </w:p>
          <w:p w:rsidR="00F50A1A" w:rsidRPr="00DC5683" w:rsidRDefault="00F50A1A" w:rsidP="00260282">
            <w:pPr>
              <w:pStyle w:val="aff"/>
              <w:rPr>
                <w:rFonts w:ascii="Times New Roman" w:hAnsi="Times New Roman"/>
                <w:sz w:val="24"/>
                <w:szCs w:val="24"/>
              </w:rPr>
            </w:pPr>
            <w:r w:rsidRPr="00DC5683">
              <w:rPr>
                <w:rFonts w:ascii="Times New Roman" w:hAnsi="Times New Roman"/>
                <w:sz w:val="24"/>
                <w:szCs w:val="24"/>
              </w:rPr>
              <w:t xml:space="preserve"> классные руководители, </w:t>
            </w:r>
          </w:p>
          <w:p w:rsidR="00F50A1A" w:rsidRPr="00DC5683" w:rsidRDefault="00F50A1A" w:rsidP="00260282">
            <w:pPr>
              <w:pStyle w:val="aff"/>
              <w:rPr>
                <w:rFonts w:ascii="Times New Roman" w:hAnsi="Times New Roman"/>
                <w:sz w:val="24"/>
                <w:szCs w:val="24"/>
              </w:rPr>
            </w:pPr>
            <w:r w:rsidRPr="00DC5683">
              <w:rPr>
                <w:rFonts w:ascii="Times New Roman" w:hAnsi="Times New Roman"/>
                <w:sz w:val="24"/>
                <w:szCs w:val="24"/>
              </w:rPr>
              <w:t>педагоги дополнительного образования</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aff"/>
              <w:rPr>
                <w:rFonts w:ascii="Times New Roman" w:hAnsi="Times New Roman"/>
                <w:sz w:val="24"/>
                <w:szCs w:val="24"/>
              </w:rPr>
            </w:pPr>
            <w:r w:rsidRPr="00DC5683">
              <w:rPr>
                <w:rFonts w:ascii="Times New Roman" w:hAnsi="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 учителя,</w:t>
            </w:r>
          </w:p>
          <w:p w:rsidR="00F50A1A" w:rsidRPr="00DC5683" w:rsidRDefault="00F50A1A" w:rsidP="00260282">
            <w:pPr>
              <w:pStyle w:val="aff"/>
              <w:rPr>
                <w:rFonts w:ascii="Times New Roman" w:hAnsi="Times New Roman"/>
                <w:sz w:val="24"/>
                <w:szCs w:val="24"/>
              </w:rPr>
            </w:pPr>
            <w:r w:rsidRPr="00DC5683">
              <w:rPr>
                <w:rFonts w:ascii="Times New Roman" w:hAnsi="Times New Roman"/>
                <w:sz w:val="24"/>
                <w:szCs w:val="24"/>
              </w:rPr>
              <w:t>классные руководители</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Организация режима постепенного повышения нагрузок для учащихся первого класса с целью обеспечения адаптации к новым условиям</w:t>
            </w:r>
          </w:p>
        </w:tc>
        <w:tc>
          <w:tcPr>
            <w:tcW w:w="3543"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Заместитель</w:t>
            </w:r>
            <w:r w:rsidRPr="00DC5683">
              <w:rPr>
                <w:rFonts w:ascii="Times New Roman" w:hAnsi="Times New Roman" w:cs="Times New Roman"/>
                <w:sz w:val="24"/>
                <w:szCs w:val="24"/>
              </w:rPr>
              <w:t xml:space="preserve"> директора,</w:t>
            </w:r>
          </w:p>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учителя</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Валеологический анализ расписания уроков</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Обязательное проведение динамической паузы на уроке, организация перемен с пребыванием детей на свежем воздухе</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Организация перемен с целью создания условий для </w:t>
            </w:r>
            <w:r w:rsidRPr="00DC5683">
              <w:rPr>
                <w:rFonts w:ascii="Times New Roman" w:hAnsi="Times New Roman" w:cs="Times New Roman"/>
                <w:sz w:val="24"/>
                <w:szCs w:val="24"/>
              </w:rPr>
              <w:lastRenderedPageBreak/>
              <w:t>двигательной активности учащихся</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lastRenderedPageBreak/>
              <w:t>Классные руководители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lastRenderedPageBreak/>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 учител</w:t>
            </w:r>
            <w:r>
              <w:rPr>
                <w:rFonts w:ascii="Times New Roman" w:hAnsi="Times New Roman" w:cs="Times New Roman"/>
                <w:sz w:val="24"/>
                <w:szCs w:val="24"/>
              </w:rPr>
              <w:t>ь</w:t>
            </w:r>
            <w:r w:rsidRPr="00DC5683">
              <w:rPr>
                <w:rFonts w:ascii="Times New Roman" w:hAnsi="Times New Roman" w:cs="Times New Roman"/>
                <w:sz w:val="24"/>
                <w:szCs w:val="24"/>
              </w:rPr>
              <w:t xml:space="preserve"> физической культуры</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Включить в учебный план вопросы валеологической направленности в программы предметов по ОБЖ</w:t>
            </w:r>
          </w:p>
        </w:tc>
        <w:tc>
          <w:tcPr>
            <w:tcW w:w="3543"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Заместитель директора</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Учителя-предметники</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Повышение валеологической грамотности учителей</w:t>
            </w:r>
          </w:p>
        </w:tc>
        <w:tc>
          <w:tcPr>
            <w:tcW w:w="3543"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Работники Тулянского ФАПа</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Анализ урока с точки зрения построения его на основе здоровьесберегающих технологий</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Директор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Заместители директора</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Организация режима постепенного повышения нагрузок для учащихся первого класса с целью обеспечения адаптации к новым условиям</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Заместители директора</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Школьный психолог</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Обязательное проведение динамической паузы на уроке, организация перемен с пребыванием детей на свежем воздухе</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Заместители директора</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Анализ состояния здоровья учащихся,</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выявление приоритетных задач работы</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Работники </w:t>
            </w:r>
            <w:r>
              <w:rPr>
                <w:rFonts w:ascii="Times New Roman" w:hAnsi="Times New Roman" w:cs="Times New Roman"/>
                <w:sz w:val="24"/>
                <w:szCs w:val="24"/>
              </w:rPr>
              <w:t>Тулянского ФАПа</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Осуществление </w:t>
            </w:r>
            <w:proofErr w:type="gramStart"/>
            <w:r w:rsidRPr="00DC5683">
              <w:rPr>
                <w:rFonts w:ascii="Times New Roman" w:hAnsi="Times New Roman" w:cs="Times New Roman"/>
                <w:sz w:val="24"/>
                <w:szCs w:val="24"/>
              </w:rPr>
              <w:t>контроля за</w:t>
            </w:r>
            <w:proofErr w:type="gramEnd"/>
            <w:r w:rsidRPr="00DC5683">
              <w:rPr>
                <w:rFonts w:ascii="Times New Roman" w:hAnsi="Times New Roman" w:cs="Times New Roman"/>
                <w:sz w:val="24"/>
                <w:szCs w:val="24"/>
              </w:rPr>
              <w:t xml:space="preserve"> соблюдением норм учебной нагрузки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(ежедневной, еженедельной, годовой)</w:t>
            </w:r>
          </w:p>
        </w:tc>
        <w:tc>
          <w:tcPr>
            <w:tcW w:w="3543" w:type="dxa"/>
          </w:tcPr>
          <w:p w:rsidR="00F50A1A"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Директор школы,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Представитель родительского комитета</w:t>
            </w:r>
          </w:p>
        </w:tc>
      </w:tr>
      <w:tr w:rsidR="00F50A1A" w:rsidRPr="00DC5683" w:rsidTr="00260282">
        <w:tc>
          <w:tcPr>
            <w:tcW w:w="458" w:type="dxa"/>
          </w:tcPr>
          <w:p w:rsidR="00F50A1A" w:rsidRPr="00DC5683" w:rsidRDefault="00F50A1A" w:rsidP="0060546C">
            <w:pPr>
              <w:pStyle w:val="2b"/>
              <w:numPr>
                <w:ilvl w:val="0"/>
                <w:numId w:val="111"/>
              </w:numPr>
              <w:tabs>
                <w:tab w:val="left" w:pos="0"/>
                <w:tab w:val="left" w:pos="208"/>
              </w:tabs>
              <w:ind w:left="-76" w:right="317" w:firstLine="0"/>
              <w:jc w:val="both"/>
              <w:rPr>
                <w:rFonts w:ascii="Times New Roman" w:hAnsi="Times New Roman" w:cs="Times New Roman"/>
                <w:sz w:val="24"/>
                <w:szCs w:val="24"/>
              </w:rPr>
            </w:pPr>
          </w:p>
        </w:tc>
        <w:tc>
          <w:tcPr>
            <w:tcW w:w="581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Анализ новых учебных программ с целью проведения валеологической оценки</w:t>
            </w:r>
          </w:p>
        </w:tc>
        <w:tc>
          <w:tcPr>
            <w:tcW w:w="35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Директор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w:t>
            </w:r>
          </w:p>
        </w:tc>
      </w:tr>
    </w:tbl>
    <w:p w:rsidR="00F50A1A" w:rsidRDefault="00F50A1A" w:rsidP="00F50A1A">
      <w:pPr>
        <w:pStyle w:val="1c"/>
        <w:spacing w:line="240" w:lineRule="auto"/>
        <w:ind w:left="360"/>
        <w:jc w:val="center"/>
        <w:rPr>
          <w:rFonts w:ascii="Times New Roman" w:hAnsi="Times New Roman"/>
          <w:b/>
          <w:bCs/>
          <w:sz w:val="24"/>
          <w:szCs w:val="24"/>
        </w:rPr>
      </w:pPr>
    </w:p>
    <w:p w:rsidR="00F50A1A" w:rsidRPr="00DC5683" w:rsidRDefault="00F50A1A" w:rsidP="00F50A1A">
      <w:pPr>
        <w:pStyle w:val="1c"/>
        <w:spacing w:line="240" w:lineRule="auto"/>
        <w:ind w:left="360"/>
        <w:jc w:val="center"/>
        <w:rPr>
          <w:rFonts w:ascii="Times New Roman" w:hAnsi="Times New Roman"/>
          <w:sz w:val="24"/>
          <w:szCs w:val="24"/>
        </w:rPr>
      </w:pPr>
      <w:r w:rsidRPr="00DC5683">
        <w:rPr>
          <w:rFonts w:ascii="Times New Roman" w:hAnsi="Times New Roman"/>
          <w:b/>
          <w:bCs/>
          <w:sz w:val="24"/>
          <w:szCs w:val="24"/>
        </w:rPr>
        <w:t>3.Эффективная организация физкультурно-оздоровительной работы.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033"/>
        <w:gridCol w:w="3755"/>
      </w:tblGrid>
      <w:tr w:rsidR="00F50A1A" w:rsidRPr="00DC5683" w:rsidTr="00260282">
        <w:trPr>
          <w:trHeight w:val="49"/>
        </w:trPr>
        <w:tc>
          <w:tcPr>
            <w:tcW w:w="959" w:type="dxa"/>
          </w:tcPr>
          <w:p w:rsidR="00F50A1A" w:rsidRPr="00DC5683" w:rsidRDefault="00F50A1A" w:rsidP="00260282">
            <w:pPr>
              <w:jc w:val="both"/>
              <w:rPr>
                <w:b/>
                <w:bCs/>
                <w:sz w:val="24"/>
                <w:szCs w:val="24"/>
              </w:rPr>
            </w:pPr>
            <w:r w:rsidRPr="00DC5683">
              <w:rPr>
                <w:b/>
                <w:bCs/>
                <w:sz w:val="24"/>
                <w:szCs w:val="24"/>
              </w:rPr>
              <w:t>№</w:t>
            </w:r>
          </w:p>
        </w:tc>
        <w:tc>
          <w:tcPr>
            <w:tcW w:w="5033" w:type="dxa"/>
          </w:tcPr>
          <w:p w:rsidR="00F50A1A" w:rsidRPr="00DC5683" w:rsidRDefault="00F50A1A" w:rsidP="00260282">
            <w:pPr>
              <w:jc w:val="both"/>
              <w:rPr>
                <w:b/>
                <w:bCs/>
                <w:sz w:val="24"/>
                <w:szCs w:val="24"/>
              </w:rPr>
            </w:pPr>
            <w:r w:rsidRPr="00DC5683">
              <w:rPr>
                <w:b/>
                <w:bCs/>
                <w:sz w:val="24"/>
                <w:szCs w:val="24"/>
              </w:rPr>
              <w:t>Название мероприятия</w:t>
            </w:r>
          </w:p>
        </w:tc>
        <w:tc>
          <w:tcPr>
            <w:tcW w:w="3755" w:type="dxa"/>
          </w:tcPr>
          <w:p w:rsidR="00F50A1A" w:rsidRPr="00DC5683" w:rsidRDefault="00F50A1A" w:rsidP="00260282">
            <w:pPr>
              <w:jc w:val="both"/>
              <w:rPr>
                <w:b/>
                <w:bCs/>
                <w:sz w:val="24"/>
                <w:szCs w:val="24"/>
              </w:rPr>
            </w:pPr>
            <w:r w:rsidRPr="00DC5683">
              <w:rPr>
                <w:b/>
                <w:bCs/>
                <w:sz w:val="24"/>
                <w:szCs w:val="24"/>
              </w:rPr>
              <w:t xml:space="preserve">Ответственность и </w:t>
            </w:r>
            <w:proofErr w:type="gramStart"/>
            <w:r w:rsidRPr="00DC5683">
              <w:rPr>
                <w:b/>
                <w:bCs/>
                <w:sz w:val="24"/>
                <w:szCs w:val="24"/>
              </w:rPr>
              <w:t>контроль за</w:t>
            </w:r>
            <w:proofErr w:type="gramEnd"/>
            <w:r w:rsidRPr="00DC5683">
              <w:rPr>
                <w:b/>
                <w:bCs/>
                <w:sz w:val="24"/>
                <w:szCs w:val="24"/>
              </w:rPr>
              <w:t xml:space="preserve"> реализацией направления</w:t>
            </w: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Организация  эффективной работы с </w:t>
            </w:r>
            <w:proofErr w:type="gramStart"/>
            <w:r w:rsidRPr="00DC5683">
              <w:rPr>
                <w:rFonts w:ascii="Times New Roman" w:hAnsi="Times New Roman" w:cs="Times New Roman"/>
                <w:sz w:val="24"/>
                <w:szCs w:val="24"/>
              </w:rPr>
              <w:t>обучающимися</w:t>
            </w:r>
            <w:proofErr w:type="gramEnd"/>
            <w:r w:rsidRPr="00DC5683">
              <w:rPr>
                <w:rFonts w:ascii="Times New Roman" w:hAnsi="Times New Roman" w:cs="Times New Roman"/>
                <w:sz w:val="24"/>
                <w:szCs w:val="24"/>
              </w:rPr>
              <w:t xml:space="preserve"> всех групп здоровья (на уроках физической культуры)</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Организация часов активных движений (динамическая пауза)</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Учителя-предметники</w:t>
            </w: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Использование различных форм массовой пропаганды здорового образа жизни</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p w:rsidR="00F50A1A" w:rsidRPr="00DC5683" w:rsidRDefault="00F50A1A" w:rsidP="00260282">
            <w:pPr>
              <w:pStyle w:val="2b"/>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Ежемесячное  проведение Дней здоровья для учащихся различных ступеней обучения</w:t>
            </w:r>
          </w:p>
        </w:tc>
        <w:tc>
          <w:tcPr>
            <w:tcW w:w="3755"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 xml:space="preserve">Зам.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часы, пропагандирующие ЗОЖ; мероприятия по профилактике детского травматизма на дорогах;</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мероприятия по профилактике табакокурения, наркомании, алкогольной зависимости; мероприятия по правовой культуре</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Преподаватель-организатор ОБЖ</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Психолог</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Организация спортивно-массовых мероприятий во время субботнего и </w:t>
            </w:r>
            <w:r w:rsidRPr="00DC5683">
              <w:rPr>
                <w:rFonts w:ascii="Times New Roman" w:hAnsi="Times New Roman" w:cs="Times New Roman"/>
                <w:sz w:val="24"/>
                <w:szCs w:val="24"/>
              </w:rPr>
              <w:lastRenderedPageBreak/>
              <w:t>воскресного отдыха через проведение секций и школьной спартакиады</w:t>
            </w:r>
          </w:p>
        </w:tc>
        <w:tc>
          <w:tcPr>
            <w:tcW w:w="3755"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lastRenderedPageBreak/>
              <w:t xml:space="preserve">Зам.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Участие в районных и областных соревнованиях</w:t>
            </w:r>
          </w:p>
        </w:tc>
        <w:tc>
          <w:tcPr>
            <w:tcW w:w="3755"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 xml:space="preserve">Зам.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tc>
      </w:tr>
      <w:tr w:rsidR="00F50A1A" w:rsidRPr="00DC5683" w:rsidTr="00260282">
        <w:trPr>
          <w:trHeight w:val="49"/>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Тесная связь с социальным окружением школы, с целью пропаганды ЗОЖ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(ЦРБ, Центральная районная библиотека,  Комиссия по делам несовершеннолетних, духовный просветительский Центр, Центр народного творчества, ГИБДД)</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tc>
      </w:tr>
      <w:tr w:rsidR="00F50A1A" w:rsidRPr="00DC5683" w:rsidTr="00260282">
        <w:trPr>
          <w:trHeight w:val="541"/>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Работа Коллектива физической культуры</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Учащиеся-спортсмены</w:t>
            </w:r>
          </w:p>
        </w:tc>
      </w:tr>
      <w:tr w:rsidR="00F50A1A" w:rsidRPr="00DC5683" w:rsidTr="00260282">
        <w:trPr>
          <w:trHeight w:val="274"/>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Оформление стендов, пропагандирующих ЗОЖ, помещающих информацию о спортивных соревнованиях; спортсменах школы, внесших свой вклад в спортивные достижения школы, классов; информация по результатам школьной  спартакиады </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 ди</w:t>
            </w:r>
            <w:r>
              <w:rPr>
                <w:rFonts w:ascii="Times New Roman" w:hAnsi="Times New Roman" w:cs="Times New Roman"/>
                <w:sz w:val="24"/>
                <w:szCs w:val="24"/>
              </w:rPr>
              <w:t xml:space="preserve">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546"/>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proofErr w:type="gramStart"/>
            <w:r w:rsidRPr="00DC5683">
              <w:rPr>
                <w:rFonts w:ascii="Times New Roman" w:hAnsi="Times New Roman" w:cs="Times New Roman"/>
                <w:sz w:val="24"/>
                <w:szCs w:val="24"/>
              </w:rPr>
              <w:t xml:space="preserve">Воспитание учащихся личным примером учителей  (участие преподавателей в Днях здоровья, доброжелательность в общении, </w:t>
            </w:r>
            <w:proofErr w:type="gramEnd"/>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забота о собственном здоровье, отказ от вредных привычек)</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Учителя-предметники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rPr>
          <w:trHeight w:val="437"/>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Психолог</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37"/>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Обновление страницы школьного сайта, посвященной пропаганде ЗОЖ</w:t>
            </w:r>
          </w:p>
        </w:tc>
        <w:tc>
          <w:tcPr>
            <w:tcW w:w="37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Руководитель сайта</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Учащиеся школы</w:t>
            </w:r>
          </w:p>
        </w:tc>
      </w:tr>
      <w:tr w:rsidR="00F50A1A" w:rsidRPr="00DC5683" w:rsidTr="00260282">
        <w:trPr>
          <w:trHeight w:val="437"/>
        </w:trPr>
        <w:tc>
          <w:tcPr>
            <w:tcW w:w="959" w:type="dxa"/>
          </w:tcPr>
          <w:p w:rsidR="00F50A1A" w:rsidRPr="00DC5683" w:rsidRDefault="00F50A1A" w:rsidP="0060546C">
            <w:pPr>
              <w:pStyle w:val="2b"/>
              <w:numPr>
                <w:ilvl w:val="0"/>
                <w:numId w:val="109"/>
              </w:numPr>
              <w:jc w:val="both"/>
              <w:rPr>
                <w:rFonts w:ascii="Times New Roman" w:hAnsi="Times New Roman" w:cs="Times New Roman"/>
                <w:sz w:val="24"/>
                <w:szCs w:val="24"/>
              </w:rPr>
            </w:pPr>
          </w:p>
        </w:tc>
        <w:tc>
          <w:tcPr>
            <w:tcW w:w="503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Оформление стендов, пропагандирующих ЗОЖ, помещающих информацию о спортивных соревнованиях; спортсменах школы, внесших свой вклад в спортивные достижения школы, классов; информация по результатам школьной  спартакиады </w:t>
            </w:r>
          </w:p>
        </w:tc>
        <w:tc>
          <w:tcPr>
            <w:tcW w:w="3755"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 xml:space="preserve">Зам.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Руководители секций</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Учащиеся </w:t>
            </w:r>
          </w:p>
        </w:tc>
      </w:tr>
    </w:tbl>
    <w:p w:rsidR="00F50A1A" w:rsidRPr="00DC5683" w:rsidRDefault="00F50A1A" w:rsidP="00F50A1A">
      <w:pPr>
        <w:pStyle w:val="2b"/>
        <w:jc w:val="both"/>
        <w:rPr>
          <w:rFonts w:ascii="Times New Roman" w:hAnsi="Times New Roman" w:cs="Times New Roman"/>
          <w:sz w:val="24"/>
          <w:szCs w:val="24"/>
        </w:rPr>
      </w:pPr>
    </w:p>
    <w:p w:rsidR="00F50A1A" w:rsidRPr="00DC5683" w:rsidRDefault="00F50A1A" w:rsidP="0060546C">
      <w:pPr>
        <w:pStyle w:val="1c"/>
        <w:numPr>
          <w:ilvl w:val="0"/>
          <w:numId w:val="110"/>
        </w:numPr>
        <w:spacing w:line="240" w:lineRule="auto"/>
        <w:jc w:val="center"/>
        <w:rPr>
          <w:rFonts w:ascii="Times New Roman" w:hAnsi="Times New Roman"/>
          <w:b/>
          <w:bCs/>
          <w:sz w:val="24"/>
          <w:szCs w:val="24"/>
        </w:rPr>
      </w:pPr>
      <w:r w:rsidRPr="00DC5683">
        <w:rPr>
          <w:rFonts w:ascii="Times New Roman" w:hAnsi="Times New Roman"/>
          <w:b/>
          <w:bCs/>
          <w:sz w:val="24"/>
          <w:szCs w:val="24"/>
        </w:rPr>
        <w:t>Реализация дополнительных образовательных программ</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5431"/>
        <w:gridCol w:w="3685"/>
      </w:tblGrid>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w:t>
            </w:r>
          </w:p>
        </w:tc>
        <w:tc>
          <w:tcPr>
            <w:tcW w:w="5431" w:type="dxa"/>
          </w:tcPr>
          <w:p w:rsidR="00F50A1A" w:rsidRPr="00DC5683" w:rsidRDefault="00F50A1A" w:rsidP="00260282">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Название мероприятия</w:t>
            </w:r>
          </w:p>
        </w:tc>
        <w:tc>
          <w:tcPr>
            <w:tcW w:w="3685" w:type="dxa"/>
          </w:tcPr>
          <w:p w:rsidR="00F50A1A" w:rsidRPr="00DC5683" w:rsidRDefault="00F50A1A" w:rsidP="00260282">
            <w:pPr>
              <w:jc w:val="both"/>
              <w:rPr>
                <w:b/>
                <w:bCs/>
                <w:sz w:val="24"/>
                <w:szCs w:val="24"/>
              </w:rPr>
            </w:pPr>
            <w:r w:rsidRPr="00DC5683">
              <w:rPr>
                <w:b/>
                <w:bCs/>
                <w:sz w:val="24"/>
                <w:szCs w:val="24"/>
              </w:rPr>
              <w:t xml:space="preserve"> Ответственность и </w:t>
            </w:r>
            <w:proofErr w:type="gramStart"/>
            <w:r w:rsidRPr="00DC5683">
              <w:rPr>
                <w:b/>
                <w:bCs/>
                <w:sz w:val="24"/>
                <w:szCs w:val="24"/>
              </w:rPr>
              <w:t>контроль за</w:t>
            </w:r>
            <w:proofErr w:type="gramEnd"/>
            <w:r w:rsidRPr="00DC5683">
              <w:rPr>
                <w:b/>
                <w:bCs/>
                <w:sz w:val="24"/>
                <w:szCs w:val="24"/>
              </w:rPr>
              <w:t xml:space="preserve"> реализацией направления</w:t>
            </w: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54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Внедрение в систему работы ОУ программ, направленных на формирование здорового образа жизни в качестве отдельных образовательных модулей или компонентов, включенных в учебный процесс.</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tc>
        <w:tc>
          <w:tcPr>
            <w:tcW w:w="54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Проведение дней здоровья, конкурсов, праздников</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3</w:t>
            </w:r>
          </w:p>
        </w:tc>
        <w:tc>
          <w:tcPr>
            <w:tcW w:w="54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Создание общественного совета по здоровью</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tc>
      </w:tr>
    </w:tbl>
    <w:p w:rsidR="00F50A1A" w:rsidRPr="00DC5683" w:rsidRDefault="00F50A1A" w:rsidP="00F50A1A">
      <w:pPr>
        <w:pStyle w:val="1c"/>
        <w:spacing w:line="240" w:lineRule="auto"/>
        <w:ind w:left="294"/>
        <w:jc w:val="center"/>
        <w:rPr>
          <w:rFonts w:ascii="Times New Roman" w:hAnsi="Times New Roman"/>
          <w:b/>
          <w:bCs/>
          <w:sz w:val="24"/>
          <w:szCs w:val="24"/>
        </w:rPr>
      </w:pPr>
      <w:r w:rsidRPr="00DC5683">
        <w:rPr>
          <w:rFonts w:ascii="Times New Roman" w:hAnsi="Times New Roman"/>
          <w:b/>
          <w:bCs/>
          <w:sz w:val="24"/>
          <w:szCs w:val="24"/>
        </w:rPr>
        <w:t>5.Формирование экологической культуры</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5431"/>
        <w:gridCol w:w="3685"/>
      </w:tblGrid>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w:t>
            </w:r>
          </w:p>
        </w:tc>
        <w:tc>
          <w:tcPr>
            <w:tcW w:w="5431" w:type="dxa"/>
          </w:tcPr>
          <w:p w:rsidR="00F50A1A" w:rsidRPr="00DC5683" w:rsidRDefault="00F50A1A" w:rsidP="00260282">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Название мероприятия</w:t>
            </w:r>
          </w:p>
        </w:tc>
        <w:tc>
          <w:tcPr>
            <w:tcW w:w="3685" w:type="dxa"/>
          </w:tcPr>
          <w:p w:rsidR="00F50A1A" w:rsidRPr="00DC5683" w:rsidRDefault="00F50A1A" w:rsidP="00260282">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 xml:space="preserve">Ответственность и </w:t>
            </w:r>
            <w:proofErr w:type="gramStart"/>
            <w:r w:rsidRPr="00DC5683">
              <w:rPr>
                <w:rFonts w:ascii="Times New Roman" w:hAnsi="Times New Roman" w:cs="Times New Roman"/>
                <w:b/>
                <w:bCs/>
                <w:sz w:val="24"/>
                <w:szCs w:val="24"/>
              </w:rPr>
              <w:t>контроль за</w:t>
            </w:r>
            <w:proofErr w:type="gramEnd"/>
            <w:r w:rsidRPr="00DC5683">
              <w:rPr>
                <w:rFonts w:ascii="Times New Roman" w:hAnsi="Times New Roman" w:cs="Times New Roman"/>
                <w:b/>
                <w:bCs/>
                <w:sz w:val="24"/>
                <w:szCs w:val="24"/>
              </w:rPr>
              <w:t xml:space="preserve"> реализацией направления</w:t>
            </w: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lastRenderedPageBreak/>
              <w:t>1</w:t>
            </w:r>
          </w:p>
        </w:tc>
        <w:tc>
          <w:tcPr>
            <w:tcW w:w="5431" w:type="dxa"/>
          </w:tcPr>
          <w:p w:rsidR="00F50A1A" w:rsidRPr="00DC5683" w:rsidRDefault="00F50A1A" w:rsidP="00260282">
            <w:pPr>
              <w:pStyle w:val="2b"/>
              <w:ind w:firstLine="645"/>
              <w:jc w:val="both"/>
              <w:rPr>
                <w:rFonts w:ascii="Times New Roman" w:hAnsi="Times New Roman" w:cs="Times New Roman"/>
                <w:sz w:val="24"/>
                <w:szCs w:val="24"/>
              </w:rPr>
            </w:pPr>
            <w:r w:rsidRPr="00DC5683">
              <w:rPr>
                <w:rFonts w:ascii="Times New Roman" w:hAnsi="Times New Roman" w:cs="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w:t>
            </w:r>
            <w:r>
              <w:rPr>
                <w:rFonts w:ascii="Times New Roman" w:hAnsi="Times New Roman" w:cs="Times New Roman"/>
                <w:sz w:val="24"/>
                <w:szCs w:val="24"/>
              </w:rPr>
              <w:t>ых и вариатив</w:t>
            </w:r>
            <w:r w:rsidRPr="00DC5683">
              <w:rPr>
                <w:rFonts w:ascii="Times New Roman" w:hAnsi="Times New Roman" w:cs="Times New Roman"/>
                <w:sz w:val="24"/>
                <w:szCs w:val="24"/>
              </w:rPr>
              <w:t>ных учебных дисциплин, бесед, просмотра учебных фильмов).</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w:t>
            </w:r>
            <w:proofErr w:type="gramStart"/>
            <w:r w:rsidRPr="00DC5683">
              <w:rPr>
                <w:rFonts w:ascii="Times New Roman" w:hAnsi="Times New Roman" w:cs="Times New Roman"/>
                <w:sz w:val="24"/>
                <w:szCs w:val="24"/>
              </w:rPr>
              <w:t>я-</w:t>
            </w:r>
            <w:proofErr w:type="gramEnd"/>
            <w:r w:rsidRPr="00DC5683">
              <w:rPr>
                <w:rFonts w:ascii="Times New Roman" w:hAnsi="Times New Roman" w:cs="Times New Roman"/>
                <w:sz w:val="24"/>
                <w:szCs w:val="24"/>
              </w:rPr>
              <w:t xml:space="preserve"> предметники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tc>
        <w:tc>
          <w:tcPr>
            <w:tcW w:w="5431" w:type="dxa"/>
          </w:tcPr>
          <w:p w:rsidR="00F50A1A" w:rsidRPr="00DC5683" w:rsidRDefault="00F50A1A" w:rsidP="00260282">
            <w:pPr>
              <w:pStyle w:val="2b"/>
              <w:ind w:firstLine="645"/>
              <w:jc w:val="both"/>
              <w:rPr>
                <w:rFonts w:ascii="Times New Roman" w:hAnsi="Times New Roman" w:cs="Times New Roman"/>
                <w:sz w:val="24"/>
                <w:szCs w:val="24"/>
              </w:rPr>
            </w:pPr>
            <w:r w:rsidRPr="00DC5683">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w:t>
            </w:r>
            <w:proofErr w:type="gramStart"/>
            <w:r w:rsidRPr="00DC5683">
              <w:rPr>
                <w:rFonts w:ascii="Times New Roman" w:hAnsi="Times New Roman" w:cs="Times New Roman"/>
                <w:sz w:val="24"/>
                <w:szCs w:val="24"/>
              </w:rPr>
              <w:t>я-</w:t>
            </w:r>
            <w:proofErr w:type="gramEnd"/>
            <w:r w:rsidRPr="00DC5683">
              <w:rPr>
                <w:rFonts w:ascii="Times New Roman" w:hAnsi="Times New Roman" w:cs="Times New Roman"/>
                <w:sz w:val="24"/>
                <w:szCs w:val="24"/>
              </w:rPr>
              <w:t xml:space="preserve"> предметники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3</w:t>
            </w:r>
          </w:p>
        </w:tc>
        <w:tc>
          <w:tcPr>
            <w:tcW w:w="5431" w:type="dxa"/>
          </w:tcPr>
          <w:p w:rsidR="00F50A1A" w:rsidRPr="00DC5683" w:rsidRDefault="00F50A1A" w:rsidP="00260282">
            <w:pPr>
              <w:pStyle w:val="2b"/>
              <w:ind w:left="78" w:firstLine="576"/>
              <w:jc w:val="both"/>
              <w:rPr>
                <w:rFonts w:ascii="Times New Roman" w:hAnsi="Times New Roman" w:cs="Times New Roman"/>
                <w:sz w:val="24"/>
                <w:szCs w:val="24"/>
              </w:rPr>
            </w:pPr>
            <w:r w:rsidRPr="00DC5683">
              <w:rPr>
                <w:rFonts w:ascii="Times New Roman" w:hAnsi="Times New Roman" w:cs="Times New Roman"/>
                <w:sz w:val="24"/>
                <w:szCs w:val="24"/>
              </w:rPr>
              <w:t>Получение первоначального о</w:t>
            </w:r>
            <w:r>
              <w:rPr>
                <w:rFonts w:ascii="Times New Roman" w:hAnsi="Times New Roman" w:cs="Times New Roman"/>
                <w:sz w:val="24"/>
                <w:szCs w:val="24"/>
              </w:rPr>
              <w:t>пыта участия в природоохран</w:t>
            </w:r>
            <w:r w:rsidRPr="00DC5683">
              <w:rPr>
                <w:rFonts w:ascii="Times New Roman" w:hAnsi="Times New Roman" w:cs="Times New Roman"/>
                <w:sz w:val="24"/>
                <w:szCs w:val="24"/>
              </w:rPr>
              <w:t>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685" w:type="dxa"/>
          </w:tcPr>
          <w:p w:rsidR="00F50A1A" w:rsidRPr="00DC5683" w:rsidRDefault="00F50A1A" w:rsidP="00260282">
            <w:pPr>
              <w:pStyle w:val="2b"/>
              <w:jc w:val="both"/>
              <w:rPr>
                <w:rFonts w:ascii="Times New Roman" w:hAnsi="Times New Roman" w:cs="Times New Roman"/>
                <w:sz w:val="24"/>
                <w:szCs w:val="24"/>
              </w:rPr>
            </w:pP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w:t>
            </w:r>
            <w:proofErr w:type="gramStart"/>
            <w:r w:rsidRPr="00DC5683">
              <w:rPr>
                <w:rFonts w:ascii="Times New Roman" w:hAnsi="Times New Roman" w:cs="Times New Roman"/>
                <w:sz w:val="24"/>
                <w:szCs w:val="24"/>
              </w:rPr>
              <w:t>я-</w:t>
            </w:r>
            <w:proofErr w:type="gramEnd"/>
            <w:r w:rsidRPr="00DC5683">
              <w:rPr>
                <w:rFonts w:ascii="Times New Roman" w:hAnsi="Times New Roman" w:cs="Times New Roman"/>
                <w:sz w:val="24"/>
                <w:szCs w:val="24"/>
              </w:rPr>
              <w:t xml:space="preserve"> предметники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4.</w:t>
            </w:r>
          </w:p>
        </w:tc>
        <w:tc>
          <w:tcPr>
            <w:tcW w:w="5431" w:type="dxa"/>
          </w:tcPr>
          <w:p w:rsidR="00F50A1A" w:rsidRPr="00DC5683" w:rsidRDefault="00F50A1A" w:rsidP="00260282">
            <w:pPr>
              <w:pStyle w:val="1c"/>
              <w:spacing w:line="240" w:lineRule="auto"/>
              <w:ind w:left="78" w:firstLine="576"/>
              <w:jc w:val="both"/>
              <w:rPr>
                <w:rFonts w:ascii="Times New Roman" w:hAnsi="Times New Roman"/>
                <w:sz w:val="24"/>
                <w:szCs w:val="24"/>
              </w:rPr>
            </w:pPr>
            <w:r w:rsidRPr="00DC5683">
              <w:rPr>
                <w:rFonts w:ascii="Times New Roman" w:hAnsi="Times New Roman"/>
                <w:sz w:val="24"/>
                <w:szCs w:val="24"/>
              </w:rPr>
              <w:t>Посильное участие в деятельности детско-юношеских общественных экологических организаций.</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w:t>
            </w:r>
            <w:proofErr w:type="gramStart"/>
            <w:r w:rsidRPr="00DC5683">
              <w:rPr>
                <w:rFonts w:ascii="Times New Roman" w:hAnsi="Times New Roman" w:cs="Times New Roman"/>
                <w:sz w:val="24"/>
                <w:szCs w:val="24"/>
              </w:rPr>
              <w:t>я-</w:t>
            </w:r>
            <w:proofErr w:type="gramEnd"/>
            <w:r w:rsidRPr="00DC5683">
              <w:rPr>
                <w:rFonts w:ascii="Times New Roman" w:hAnsi="Times New Roman" w:cs="Times New Roman"/>
                <w:sz w:val="24"/>
                <w:szCs w:val="24"/>
              </w:rPr>
              <w:t xml:space="preserve"> предметники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5.</w:t>
            </w:r>
          </w:p>
        </w:tc>
        <w:tc>
          <w:tcPr>
            <w:tcW w:w="5431" w:type="dxa"/>
          </w:tcPr>
          <w:p w:rsidR="00F50A1A" w:rsidRPr="00DC5683" w:rsidRDefault="00F50A1A" w:rsidP="00260282">
            <w:pPr>
              <w:pStyle w:val="1c"/>
              <w:spacing w:line="240" w:lineRule="auto"/>
              <w:ind w:left="78" w:firstLine="576"/>
              <w:jc w:val="both"/>
              <w:rPr>
                <w:rFonts w:ascii="Times New Roman" w:hAnsi="Times New Roman"/>
                <w:sz w:val="24"/>
                <w:szCs w:val="24"/>
              </w:rPr>
            </w:pPr>
            <w:r w:rsidRPr="00DC5683">
              <w:rPr>
                <w:rFonts w:ascii="Times New Roman" w:hAnsi="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bl>
    <w:p w:rsidR="00F50A1A" w:rsidRPr="00DC5683" w:rsidRDefault="00F50A1A" w:rsidP="00F50A1A">
      <w:pPr>
        <w:pStyle w:val="1c"/>
        <w:spacing w:line="240" w:lineRule="auto"/>
        <w:ind w:left="294"/>
        <w:jc w:val="center"/>
        <w:rPr>
          <w:rFonts w:ascii="Times New Roman" w:hAnsi="Times New Roman"/>
          <w:b/>
          <w:bCs/>
          <w:sz w:val="24"/>
          <w:szCs w:val="24"/>
        </w:rPr>
      </w:pPr>
      <w:r w:rsidRPr="00DC5683">
        <w:rPr>
          <w:rFonts w:ascii="Times New Roman" w:hAnsi="Times New Roman"/>
          <w:b/>
          <w:bCs/>
          <w:sz w:val="24"/>
          <w:szCs w:val="24"/>
        </w:rPr>
        <w:t>6. Просветительская работа с родителями.</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5431"/>
        <w:gridCol w:w="3685"/>
      </w:tblGrid>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w:t>
            </w:r>
          </w:p>
        </w:tc>
        <w:tc>
          <w:tcPr>
            <w:tcW w:w="5431" w:type="dxa"/>
          </w:tcPr>
          <w:p w:rsidR="00F50A1A" w:rsidRPr="00DC5683" w:rsidRDefault="00F50A1A" w:rsidP="00260282">
            <w:pPr>
              <w:pStyle w:val="2b"/>
              <w:jc w:val="center"/>
              <w:rPr>
                <w:rFonts w:ascii="Times New Roman" w:hAnsi="Times New Roman" w:cs="Times New Roman"/>
                <w:b/>
                <w:bCs/>
                <w:sz w:val="24"/>
                <w:szCs w:val="24"/>
              </w:rPr>
            </w:pPr>
            <w:r w:rsidRPr="00DC5683">
              <w:rPr>
                <w:rFonts w:ascii="Times New Roman" w:hAnsi="Times New Roman" w:cs="Times New Roman"/>
                <w:b/>
                <w:bCs/>
                <w:sz w:val="24"/>
                <w:szCs w:val="24"/>
              </w:rPr>
              <w:t>Название мероприятия</w:t>
            </w:r>
          </w:p>
        </w:tc>
        <w:tc>
          <w:tcPr>
            <w:tcW w:w="3685" w:type="dxa"/>
          </w:tcPr>
          <w:p w:rsidR="00F50A1A" w:rsidRPr="00DC5683" w:rsidRDefault="00F50A1A" w:rsidP="00260282">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 xml:space="preserve"> Ответственность и </w:t>
            </w:r>
            <w:proofErr w:type="gramStart"/>
            <w:r w:rsidRPr="00DC5683">
              <w:rPr>
                <w:rFonts w:ascii="Times New Roman" w:hAnsi="Times New Roman" w:cs="Times New Roman"/>
                <w:b/>
                <w:bCs/>
                <w:sz w:val="24"/>
                <w:szCs w:val="24"/>
              </w:rPr>
              <w:t>контроль за</w:t>
            </w:r>
            <w:proofErr w:type="gramEnd"/>
            <w:r w:rsidRPr="00DC5683">
              <w:rPr>
                <w:rFonts w:ascii="Times New Roman" w:hAnsi="Times New Roman" w:cs="Times New Roman"/>
                <w:b/>
                <w:bCs/>
                <w:sz w:val="24"/>
                <w:szCs w:val="24"/>
              </w:rPr>
              <w:t xml:space="preserve"> реализацией направления</w:t>
            </w: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54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tc>
        <w:tc>
          <w:tcPr>
            <w:tcW w:w="54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Приобретение для родителей необходимой научно-методической литературы</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3</w:t>
            </w:r>
          </w:p>
        </w:tc>
        <w:tc>
          <w:tcPr>
            <w:tcW w:w="5431" w:type="dxa"/>
          </w:tcPr>
          <w:p w:rsidR="00F50A1A" w:rsidRPr="00DC5683" w:rsidRDefault="00F50A1A" w:rsidP="00260282">
            <w:pPr>
              <w:pStyle w:val="1c"/>
              <w:spacing w:line="240" w:lineRule="auto"/>
              <w:ind w:left="78"/>
              <w:jc w:val="both"/>
              <w:rPr>
                <w:rFonts w:ascii="Times New Roman" w:hAnsi="Times New Roman"/>
                <w:sz w:val="24"/>
                <w:szCs w:val="24"/>
              </w:rPr>
            </w:pPr>
            <w:r w:rsidRPr="00DC5683">
              <w:rPr>
                <w:rFonts w:ascii="Times New Roman" w:hAnsi="Times New Roman"/>
                <w:sz w:val="24"/>
                <w:szCs w:val="24"/>
              </w:rPr>
              <w:t>Организация совместной работы по проведению соревнований, дней здоровья, занятий по профилактике вредных привычек</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rPr>
          <w:trHeight w:val="49"/>
        </w:trPr>
        <w:tc>
          <w:tcPr>
            <w:tcW w:w="6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4.</w:t>
            </w:r>
          </w:p>
        </w:tc>
        <w:tc>
          <w:tcPr>
            <w:tcW w:w="5431" w:type="dxa"/>
          </w:tcPr>
          <w:p w:rsidR="00F50A1A" w:rsidRPr="00DC5683" w:rsidRDefault="00F50A1A" w:rsidP="00260282">
            <w:pPr>
              <w:pStyle w:val="1c"/>
              <w:spacing w:line="240" w:lineRule="auto"/>
              <w:ind w:left="78"/>
              <w:jc w:val="both"/>
              <w:rPr>
                <w:rFonts w:ascii="Times New Roman" w:hAnsi="Times New Roman"/>
                <w:sz w:val="24"/>
                <w:szCs w:val="24"/>
              </w:rPr>
            </w:pPr>
            <w:r w:rsidRPr="00DC5683">
              <w:rPr>
                <w:rFonts w:ascii="Times New Roman" w:hAnsi="Times New Roman"/>
                <w:sz w:val="24"/>
                <w:szCs w:val="24"/>
              </w:rPr>
              <w:t>Информационная безопасность о негативных факторах риска здоровью детей</w:t>
            </w:r>
          </w:p>
        </w:tc>
        <w:tc>
          <w:tcPr>
            <w:tcW w:w="368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p>
        </w:tc>
      </w:tr>
    </w:tbl>
    <w:p w:rsidR="00F50A1A" w:rsidRPr="00DC5683" w:rsidRDefault="00F50A1A" w:rsidP="00F50A1A">
      <w:pPr>
        <w:pStyle w:val="aff"/>
        <w:jc w:val="center"/>
        <w:rPr>
          <w:rFonts w:ascii="Times New Roman" w:hAnsi="Times New Roman"/>
          <w:b/>
          <w:bCs/>
          <w:sz w:val="24"/>
          <w:szCs w:val="24"/>
        </w:rPr>
      </w:pPr>
    </w:p>
    <w:p w:rsidR="00F50A1A" w:rsidRPr="00DC5683" w:rsidRDefault="00F50A1A" w:rsidP="00F50A1A">
      <w:pPr>
        <w:pStyle w:val="aff"/>
        <w:jc w:val="center"/>
        <w:rPr>
          <w:rFonts w:ascii="Times New Roman" w:hAnsi="Times New Roman"/>
          <w:b/>
          <w:bCs/>
          <w:sz w:val="24"/>
          <w:szCs w:val="24"/>
        </w:rPr>
      </w:pPr>
      <w:r w:rsidRPr="00DC5683">
        <w:rPr>
          <w:rFonts w:ascii="Times New Roman" w:hAnsi="Times New Roman"/>
          <w:sz w:val="24"/>
          <w:szCs w:val="24"/>
        </w:rPr>
        <w:t xml:space="preserve">     </w:t>
      </w:r>
      <w:r w:rsidRPr="00DC5683">
        <w:rPr>
          <w:rFonts w:ascii="Times New Roman" w:hAnsi="Times New Roman"/>
          <w:b/>
          <w:bCs/>
          <w:sz w:val="24"/>
          <w:szCs w:val="24"/>
        </w:rPr>
        <w:t>Основные  направления и содержание программы формирования экологической культуры, здорового и безопасного образа жизни</w:t>
      </w:r>
    </w:p>
    <w:p w:rsidR="00F50A1A" w:rsidRPr="00DC5683" w:rsidRDefault="00F50A1A" w:rsidP="00F50A1A">
      <w:pPr>
        <w:pStyle w:val="2b"/>
        <w:jc w:val="center"/>
        <w:rPr>
          <w:rFonts w:ascii="Times New Roman" w:hAnsi="Times New Roman" w:cs="Times New Roman"/>
          <w:b/>
          <w:bCs/>
          <w:caps/>
          <w:sz w:val="24"/>
          <w:szCs w:val="24"/>
        </w:rPr>
      </w:pPr>
    </w:p>
    <w:p w:rsidR="00F50A1A" w:rsidRPr="00DC5683" w:rsidRDefault="00F50A1A" w:rsidP="00F50A1A">
      <w:pPr>
        <w:pStyle w:val="2b"/>
        <w:ind w:right="682"/>
        <w:jc w:val="both"/>
        <w:rPr>
          <w:rFonts w:ascii="Times New Roman" w:hAnsi="Times New Roman" w:cs="Times New Roman"/>
          <w:b/>
          <w:bCs/>
          <w:sz w:val="24"/>
          <w:szCs w:val="24"/>
        </w:rPr>
      </w:pPr>
      <w:r w:rsidRPr="00DC5683">
        <w:rPr>
          <w:rFonts w:ascii="Times New Roman" w:hAnsi="Times New Roman" w:cs="Times New Roman"/>
          <w:b/>
          <w:bCs/>
          <w:sz w:val="24"/>
          <w:szCs w:val="24"/>
        </w:rPr>
        <w:t xml:space="preserve">Средства здоровьесберегающих технологий. </w:t>
      </w:r>
    </w:p>
    <w:p w:rsidR="00F50A1A" w:rsidRPr="00DC5683" w:rsidRDefault="00F50A1A" w:rsidP="00F50A1A">
      <w:pPr>
        <w:pStyle w:val="2b"/>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DC5683">
        <w:rPr>
          <w:rFonts w:ascii="Times New Roman" w:hAnsi="Times New Roman" w:cs="Times New Roman"/>
          <w:sz w:val="24"/>
          <w:szCs w:val="24"/>
        </w:rPr>
        <w:t>Для достижения целей здоровьесберегающих образовательных технологий обучения применяются следующие   группы  средств,   разработанные  Н.К.  Смирновым:</w:t>
      </w:r>
    </w:p>
    <w:p w:rsidR="00F50A1A" w:rsidRPr="00DC5683" w:rsidRDefault="00F50A1A" w:rsidP="00F50A1A">
      <w:pPr>
        <w:pStyle w:val="2b"/>
        <w:ind w:right="682"/>
        <w:jc w:val="both"/>
        <w:rPr>
          <w:rFonts w:ascii="Times New Roman" w:hAnsi="Times New Roman" w:cs="Times New Roman"/>
          <w:sz w:val="24"/>
          <w:szCs w:val="24"/>
        </w:rPr>
      </w:pPr>
      <w:r w:rsidRPr="00DC5683">
        <w:rPr>
          <w:rFonts w:ascii="Times New Roman" w:hAnsi="Times New Roman" w:cs="Times New Roman"/>
          <w:sz w:val="24"/>
          <w:szCs w:val="24"/>
        </w:rPr>
        <w:t>-средства двигательной направленности;</w:t>
      </w:r>
    </w:p>
    <w:p w:rsidR="00F50A1A" w:rsidRPr="00DC5683" w:rsidRDefault="00F50A1A" w:rsidP="00F50A1A">
      <w:pPr>
        <w:pStyle w:val="2b"/>
        <w:ind w:right="682"/>
        <w:jc w:val="both"/>
        <w:rPr>
          <w:rFonts w:ascii="Times New Roman" w:hAnsi="Times New Roman" w:cs="Times New Roman"/>
          <w:sz w:val="24"/>
          <w:szCs w:val="24"/>
        </w:rPr>
      </w:pPr>
      <w:r w:rsidRPr="00DC5683">
        <w:rPr>
          <w:rFonts w:ascii="Times New Roman" w:hAnsi="Times New Roman" w:cs="Times New Roman"/>
          <w:sz w:val="24"/>
          <w:szCs w:val="24"/>
        </w:rPr>
        <w:t>-оздоровительные силы природы;</w:t>
      </w:r>
    </w:p>
    <w:p w:rsidR="00F50A1A" w:rsidRPr="00DC5683" w:rsidRDefault="00F50A1A" w:rsidP="00F50A1A">
      <w:pPr>
        <w:pStyle w:val="2b"/>
        <w:ind w:right="682"/>
        <w:jc w:val="both"/>
        <w:rPr>
          <w:rFonts w:ascii="Times New Roman" w:hAnsi="Times New Roman" w:cs="Times New Roman"/>
          <w:sz w:val="24"/>
          <w:szCs w:val="24"/>
        </w:rPr>
      </w:pPr>
      <w:r w:rsidRPr="00DC5683">
        <w:rPr>
          <w:rFonts w:ascii="Times New Roman" w:hAnsi="Times New Roman" w:cs="Times New Roman"/>
          <w:sz w:val="24"/>
          <w:szCs w:val="24"/>
        </w:rPr>
        <w:t>-гигиенические факторы.</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Большое разнообразие  воспитательных  дел  физкультурного направления позволяет решать в комплексе задачи нравственного, умственного, эстетического и трудового воспитания.</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Одно из широко распространенных воспитательных дел данного направления — гимнастика перед занятиями (утренняя физзарядка), которой начинается трудовой день в школе. Педагоги знают, что утренние физические упражнения на открытом воздухе повышают работоспособность, содействуют общему закаливанию организма. Полноценность утренних физкультурных упражнений зависит от их систематичности и организации. Учитель физкультуры заранее составляет комплексы упражнений                для учеников различных классов с учетом их подготовленности   и организованности. При этом обязательно принимаются во внимание особенности класса и климатические условия. Основное содержание утренней гимнастики составляют общеразвивающие упражнения. Они дополняются ходьбой, легким бегом, прыжками на месте, танцевальными упражнениями, специально подобранными играми для всего класса.</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К   постоянным   воспитательным  делам   физкультурно-оздоровительной   направленности относятся и физкультминутки,   во время которых выполняется несколько упражнений, предупреждающих или уменьшающих переутомление. Смена деятельности помогает поддерживать высокую работоспособность. Методически  </w:t>
      </w:r>
      <w:proofErr w:type="gramStart"/>
      <w:r w:rsidRPr="00DC5683">
        <w:rPr>
          <w:rFonts w:ascii="Times New Roman" w:hAnsi="Times New Roman" w:cs="Times New Roman"/>
          <w:sz w:val="24"/>
          <w:szCs w:val="24"/>
        </w:rPr>
        <w:t>правильная</w:t>
      </w:r>
      <w:proofErr w:type="gramEnd"/>
      <w:r w:rsidRPr="00DC5683">
        <w:rPr>
          <w:rFonts w:ascii="Times New Roman" w:hAnsi="Times New Roman" w:cs="Times New Roman"/>
          <w:sz w:val="24"/>
          <w:szCs w:val="24"/>
        </w:rPr>
        <w:t xml:space="preserve">,   проведенная физкультпауза  оказывает положительное влияние  на учебно-воспитательный  процесс.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Особая  роль  принадлежит  массовым  формам, что также объясняется их высокой эффективностью. Они дают возможность организовать внеклассное занятие, в подготовке и проведении которого принимает участие весь классный коллектив. Все  виды форм внеклассной  работы не только воспитывают, но и приобщают к правильной организации свободного времени. Совместная деятельность вовлекает учащихся в социальн</w:t>
      </w:r>
      <w:proofErr w:type="gramStart"/>
      <w:r w:rsidRPr="00DC5683">
        <w:rPr>
          <w:rFonts w:ascii="Times New Roman" w:hAnsi="Times New Roman" w:cs="Times New Roman"/>
          <w:sz w:val="24"/>
          <w:szCs w:val="24"/>
        </w:rPr>
        <w:t>о-</w:t>
      </w:r>
      <w:proofErr w:type="gramEnd"/>
      <w:r w:rsidRPr="00DC5683">
        <w:rPr>
          <w:rFonts w:ascii="Times New Roman" w:hAnsi="Times New Roman" w:cs="Times New Roman"/>
          <w:sz w:val="24"/>
          <w:szCs w:val="24"/>
        </w:rPr>
        <w:t xml:space="preserve"> ценностные отношения, что способствует получению двойного результата: предметного и воспитательного. Не менее важным является и то,  что участвуя в общем деле, младшие школьники учатся радоваться успехам друзей, огорчаться из-за их неудач, приходить на помощь тем, кто нуждается в нём. Дети сближаются, лучше узнают друг друга; общее дело сплачивает коллектив, создаёт атмосферу творчества, увлечённости, эмоционального комфорта и т.д.</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Во внеклассной работе по формированию культуры здорового и безопасного образа жизни можно остановиться  на таких видах форм,  как спортивные викторины, спортивные конкурсы, турниры, устные журналы, игры-путешествия и, конечно, праздники.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Организуя игровую форму внеклассной работы, необходимо учитывать, что младшие школьники ещё плохо контролируют свои силы. Поэтому важно не допускать переутомления учащихся, направляя их действия, контролируя нагрузку. Игровые формы должны не только развивать двигательную активность детей, не только дать конкретные сведения            по основам здорового образа жизни, но и формировать у учащихся жизненно важные гигиенические умения, навыки и полезные привычки при обучении школьников доступным физкультурным знаниям, двигательным умениям        и навыкам.</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b/>
          <w:bCs/>
          <w:sz w:val="24"/>
          <w:szCs w:val="24"/>
        </w:rPr>
        <w:t>Формы  организации внеклассной спортивно-массовой работы в школе:</w:t>
      </w:r>
      <w:r w:rsidRPr="00DC5683">
        <w:rPr>
          <w:rFonts w:ascii="Times New Roman" w:hAnsi="Times New Roman" w:cs="Times New Roman"/>
          <w:sz w:val="24"/>
          <w:szCs w:val="24"/>
        </w:rPr>
        <w:t xml:space="preserve"> кружки, спортивные праздники и соревнования; физкультурно-оздоровительные </w:t>
      </w:r>
      <w:r w:rsidRPr="00DC5683">
        <w:rPr>
          <w:rFonts w:ascii="Times New Roman" w:hAnsi="Times New Roman" w:cs="Times New Roman"/>
          <w:sz w:val="24"/>
          <w:szCs w:val="24"/>
        </w:rPr>
        <w:lastRenderedPageBreak/>
        <w:t>мероприятия в режиме школьного дня: зарядка   до занятий, физкультминутки на уроках, игры и физкультурные упр</w:t>
      </w:r>
      <w:r>
        <w:rPr>
          <w:rFonts w:ascii="Times New Roman" w:hAnsi="Times New Roman" w:cs="Times New Roman"/>
          <w:sz w:val="24"/>
          <w:szCs w:val="24"/>
        </w:rPr>
        <w:t>ажнения на переменах</w:t>
      </w:r>
      <w:r w:rsidRPr="00DC5683">
        <w:rPr>
          <w:rFonts w:ascii="Times New Roman" w:hAnsi="Times New Roman" w:cs="Times New Roman"/>
          <w:sz w:val="24"/>
          <w:szCs w:val="24"/>
        </w:rPr>
        <w:t xml:space="preserve">, динамические паузы.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Система дополнительного образования и специальные оздоровительные центры помогают детям   совершенствовать физическую культуру и здоровье.</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Средства физического воспитания включают игры, туризм, спорт.   К   ним  относятся  также   природные силы — солнце, воздух и вода, гигиенические факторы — режим труда и отдыха, питание, одежда, санитарные   нормы  в  устройстве помещений.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Основными методами физического воспитания являются физические упражнения, тренировки, убеждение (разъяснение), инструкции, положительный пример, соревнования.</w:t>
      </w:r>
    </w:p>
    <w:p w:rsidR="00F50A1A" w:rsidRPr="00DC5683" w:rsidRDefault="00F50A1A" w:rsidP="00F50A1A">
      <w:pPr>
        <w:pStyle w:val="2b"/>
        <w:ind w:left="360" w:right="-1"/>
        <w:jc w:val="center"/>
        <w:rPr>
          <w:rFonts w:ascii="Times New Roman" w:hAnsi="Times New Roman" w:cs="Times New Roman"/>
          <w:b/>
          <w:bCs/>
          <w:sz w:val="24"/>
          <w:szCs w:val="24"/>
        </w:rPr>
      </w:pPr>
    </w:p>
    <w:p w:rsidR="00F50A1A" w:rsidRPr="00DC5683" w:rsidRDefault="00F50A1A" w:rsidP="00F50A1A">
      <w:pPr>
        <w:pStyle w:val="2b"/>
        <w:ind w:right="682"/>
        <w:jc w:val="center"/>
        <w:rPr>
          <w:rFonts w:ascii="Times New Roman" w:hAnsi="Times New Roman" w:cs="Times New Roman"/>
          <w:b/>
          <w:bCs/>
          <w:sz w:val="24"/>
          <w:szCs w:val="24"/>
        </w:rPr>
      </w:pPr>
      <w:r w:rsidRPr="00DC5683">
        <w:rPr>
          <w:rFonts w:ascii="Times New Roman" w:hAnsi="Times New Roman" w:cs="Times New Roman"/>
          <w:b/>
          <w:bCs/>
          <w:sz w:val="24"/>
          <w:szCs w:val="24"/>
        </w:rPr>
        <w:t xml:space="preserve">Модели организации работы, виды деятельности и формы занятий с </w:t>
      </w:r>
      <w:proofErr w:type="gramStart"/>
      <w:r w:rsidRPr="00DC5683">
        <w:rPr>
          <w:rFonts w:ascii="Times New Roman" w:hAnsi="Times New Roman" w:cs="Times New Roman"/>
          <w:b/>
          <w:bCs/>
          <w:sz w:val="24"/>
          <w:szCs w:val="24"/>
        </w:rPr>
        <w:t>обучающимися</w:t>
      </w:r>
      <w:proofErr w:type="gramEnd"/>
      <w:r w:rsidRPr="00DC5683">
        <w:rPr>
          <w:rFonts w:ascii="Times New Roman" w:hAnsi="Times New Roman" w:cs="Times New Roman"/>
          <w:b/>
          <w:bCs/>
          <w:sz w:val="24"/>
          <w:szCs w:val="24"/>
        </w:rPr>
        <w:t xml:space="preserve">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суицидального поведения, профилактике экстремизма, детского дорожно-транспортного травматизма.</w:t>
      </w:r>
    </w:p>
    <w:p w:rsidR="00F50A1A" w:rsidRPr="00DC5683" w:rsidRDefault="00F50A1A" w:rsidP="00F50A1A">
      <w:pPr>
        <w:pStyle w:val="2b"/>
        <w:jc w:val="center"/>
        <w:rPr>
          <w:rFonts w:ascii="Times New Roman" w:hAnsi="Times New Roman" w:cs="Times New Roman"/>
          <w:b/>
          <w:bCs/>
          <w:sz w:val="24"/>
          <w:szCs w:val="24"/>
        </w:rPr>
      </w:pPr>
      <w:r w:rsidRPr="00DC5683">
        <w:rPr>
          <w:rFonts w:ascii="Times New Roman" w:hAnsi="Times New Roman" w:cs="Times New Roman"/>
          <w:b/>
          <w:bCs/>
          <w:sz w:val="24"/>
          <w:szCs w:val="24"/>
        </w:rPr>
        <w:t>Модель организации работы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2"/>
        <w:gridCol w:w="1867"/>
        <w:gridCol w:w="1973"/>
        <w:gridCol w:w="1970"/>
        <w:gridCol w:w="2070"/>
      </w:tblGrid>
      <w:tr w:rsidR="00F50A1A" w:rsidRPr="00DC5683" w:rsidTr="00260282">
        <w:tc>
          <w:tcPr>
            <w:tcW w:w="9571" w:type="dxa"/>
            <w:gridSpan w:val="5"/>
          </w:tcPr>
          <w:p w:rsidR="00F50A1A" w:rsidRPr="00DC5683" w:rsidRDefault="00F50A1A" w:rsidP="00260282">
            <w:pPr>
              <w:pStyle w:val="aff"/>
              <w:jc w:val="center"/>
              <w:rPr>
                <w:rFonts w:ascii="Times New Roman" w:hAnsi="Times New Roman"/>
                <w:b/>
                <w:bCs/>
                <w:sz w:val="24"/>
                <w:szCs w:val="24"/>
              </w:rPr>
            </w:pPr>
            <w:r w:rsidRPr="00DC5683">
              <w:rPr>
                <w:rFonts w:ascii="Times New Roman" w:hAnsi="Times New Roman"/>
                <w:b/>
                <w:bCs/>
                <w:sz w:val="24"/>
                <w:szCs w:val="24"/>
              </w:rPr>
              <w:t xml:space="preserve">Формирование экологической культуры,   </w:t>
            </w:r>
            <w:proofErr w:type="gramStart"/>
            <w:r w:rsidRPr="00DC5683">
              <w:rPr>
                <w:rFonts w:ascii="Times New Roman" w:hAnsi="Times New Roman"/>
                <w:b/>
                <w:bCs/>
                <w:sz w:val="24"/>
                <w:szCs w:val="24"/>
              </w:rPr>
              <w:t>здорового</w:t>
            </w:r>
            <w:proofErr w:type="gramEnd"/>
            <w:r w:rsidRPr="00DC5683">
              <w:rPr>
                <w:rFonts w:ascii="Times New Roman" w:hAnsi="Times New Roman"/>
                <w:b/>
                <w:bCs/>
                <w:sz w:val="24"/>
                <w:szCs w:val="24"/>
              </w:rPr>
              <w:t xml:space="preserve"> и</w:t>
            </w:r>
          </w:p>
          <w:p w:rsidR="00F50A1A" w:rsidRPr="00DC5683" w:rsidRDefault="00F50A1A" w:rsidP="00260282">
            <w:pPr>
              <w:pStyle w:val="aff"/>
              <w:jc w:val="center"/>
              <w:rPr>
                <w:rFonts w:ascii="Times New Roman" w:hAnsi="Times New Roman"/>
                <w:sz w:val="24"/>
                <w:szCs w:val="24"/>
              </w:rPr>
            </w:pPr>
            <w:r w:rsidRPr="00DC5683">
              <w:rPr>
                <w:rFonts w:ascii="Times New Roman" w:hAnsi="Times New Roman"/>
                <w:b/>
                <w:bCs/>
                <w:sz w:val="24"/>
                <w:szCs w:val="24"/>
              </w:rPr>
              <w:t>безопасного образа жизни.</w:t>
            </w:r>
          </w:p>
        </w:tc>
      </w:tr>
      <w:tr w:rsidR="00F50A1A" w:rsidRPr="00DC5683" w:rsidTr="00260282">
        <w:tc>
          <w:tcPr>
            <w:tcW w:w="191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Здоровье-</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сберегающая </w:t>
            </w:r>
          </w:p>
          <w:p w:rsidR="00F50A1A" w:rsidRPr="00DC5683" w:rsidRDefault="00F50A1A" w:rsidP="00260282">
            <w:pPr>
              <w:pStyle w:val="2b"/>
              <w:ind w:right="-65"/>
              <w:jc w:val="both"/>
              <w:rPr>
                <w:rFonts w:ascii="Times New Roman" w:hAnsi="Times New Roman" w:cs="Times New Roman"/>
                <w:sz w:val="24"/>
                <w:szCs w:val="24"/>
              </w:rPr>
            </w:pPr>
            <w:r w:rsidRPr="00DC5683">
              <w:rPr>
                <w:rFonts w:ascii="Times New Roman" w:hAnsi="Times New Roman" w:cs="Times New Roman"/>
                <w:sz w:val="24"/>
                <w:szCs w:val="24"/>
              </w:rPr>
              <w:t>инфраструктура</w:t>
            </w:r>
          </w:p>
        </w:tc>
        <w:tc>
          <w:tcPr>
            <w:tcW w:w="191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Рациональная</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организация</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учебной и внеучебной деятельности </w:t>
            </w:r>
            <w:proofErr w:type="gramStart"/>
            <w:r w:rsidRPr="00DC5683">
              <w:rPr>
                <w:rFonts w:ascii="Times New Roman" w:hAnsi="Times New Roman" w:cs="Times New Roman"/>
                <w:sz w:val="24"/>
                <w:szCs w:val="24"/>
              </w:rPr>
              <w:t>обучающихся</w:t>
            </w:r>
            <w:proofErr w:type="gramEnd"/>
          </w:p>
        </w:tc>
        <w:tc>
          <w:tcPr>
            <w:tcW w:w="191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Эффективная организация физкультурно-оздоровительной работы</w:t>
            </w:r>
          </w:p>
        </w:tc>
        <w:tc>
          <w:tcPr>
            <w:tcW w:w="191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Реализация дополнительных образовательных программ</w:t>
            </w:r>
          </w:p>
        </w:tc>
        <w:tc>
          <w:tcPr>
            <w:tcW w:w="191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Просветительская работа с родителями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(законными представителями)</w:t>
            </w:r>
          </w:p>
        </w:tc>
      </w:tr>
      <w:tr w:rsidR="00F50A1A" w:rsidRPr="00DC5683" w:rsidTr="00260282">
        <w:tc>
          <w:tcPr>
            <w:tcW w:w="1914" w:type="dxa"/>
          </w:tcPr>
          <w:p w:rsidR="00F50A1A" w:rsidRPr="00DC5683" w:rsidRDefault="00F50A1A" w:rsidP="00260282">
            <w:pPr>
              <w:pStyle w:val="2b"/>
              <w:ind w:hanging="142"/>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p>
        </w:tc>
        <w:tc>
          <w:tcPr>
            <w:tcW w:w="191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Учителя-предметники</w:t>
            </w:r>
          </w:p>
          <w:p w:rsidR="00F50A1A" w:rsidRPr="00DC5683" w:rsidRDefault="00F50A1A" w:rsidP="00260282">
            <w:pPr>
              <w:pStyle w:val="2b"/>
              <w:jc w:val="both"/>
              <w:rPr>
                <w:rFonts w:ascii="Times New Roman" w:hAnsi="Times New Roman" w:cs="Times New Roman"/>
                <w:sz w:val="24"/>
                <w:szCs w:val="24"/>
              </w:rPr>
            </w:pPr>
          </w:p>
          <w:p w:rsidR="00F50A1A" w:rsidRPr="00DC5683" w:rsidRDefault="00F50A1A" w:rsidP="00260282">
            <w:pPr>
              <w:pStyle w:val="2b"/>
              <w:jc w:val="both"/>
              <w:rPr>
                <w:rFonts w:ascii="Times New Roman" w:hAnsi="Times New Roman" w:cs="Times New Roman"/>
                <w:sz w:val="24"/>
                <w:szCs w:val="24"/>
              </w:rPr>
            </w:pPr>
          </w:p>
        </w:tc>
        <w:tc>
          <w:tcPr>
            <w:tcW w:w="191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Учителя-предметники социальный педагог</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Представители организаций  социального окружения школы</w:t>
            </w:r>
          </w:p>
        </w:tc>
        <w:tc>
          <w:tcPr>
            <w:tcW w:w="191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Руководители спортивных секций</w:t>
            </w:r>
          </w:p>
          <w:p w:rsidR="00F50A1A" w:rsidRPr="00DC5683" w:rsidRDefault="00F50A1A" w:rsidP="00260282">
            <w:pPr>
              <w:pStyle w:val="2b"/>
              <w:jc w:val="both"/>
              <w:rPr>
                <w:rFonts w:ascii="Times New Roman" w:hAnsi="Times New Roman" w:cs="Times New Roman"/>
                <w:sz w:val="24"/>
                <w:szCs w:val="24"/>
              </w:rPr>
            </w:pPr>
          </w:p>
        </w:tc>
        <w:tc>
          <w:tcPr>
            <w:tcW w:w="191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Администрация школы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физической 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Учителя-предметники</w:t>
            </w:r>
          </w:p>
          <w:p w:rsidR="00F50A1A" w:rsidRPr="00DC5683" w:rsidRDefault="00F50A1A" w:rsidP="00260282">
            <w:pPr>
              <w:pStyle w:val="2b"/>
              <w:jc w:val="both"/>
              <w:rPr>
                <w:rFonts w:ascii="Times New Roman" w:hAnsi="Times New Roman" w:cs="Times New Roman"/>
                <w:sz w:val="24"/>
                <w:szCs w:val="24"/>
              </w:rPr>
            </w:pPr>
          </w:p>
        </w:tc>
      </w:tr>
    </w:tbl>
    <w:p w:rsidR="00F50A1A" w:rsidRPr="00DC5683" w:rsidRDefault="00F50A1A" w:rsidP="00EF2DD7">
      <w:pPr>
        <w:pStyle w:val="2b"/>
        <w:rPr>
          <w:rFonts w:ascii="Times New Roman" w:hAnsi="Times New Roman" w:cs="Times New Roman"/>
          <w:b/>
          <w:bCs/>
          <w:sz w:val="24"/>
          <w:szCs w:val="24"/>
        </w:rPr>
      </w:pPr>
    </w:p>
    <w:p w:rsidR="00F50A1A" w:rsidRPr="00DC5683" w:rsidRDefault="00F50A1A" w:rsidP="00F50A1A">
      <w:pPr>
        <w:pStyle w:val="2b"/>
        <w:jc w:val="center"/>
        <w:rPr>
          <w:rFonts w:ascii="Times New Roman" w:hAnsi="Times New Roman" w:cs="Times New Roman"/>
          <w:b/>
          <w:bCs/>
          <w:sz w:val="24"/>
          <w:szCs w:val="24"/>
        </w:rPr>
      </w:pPr>
      <w:r w:rsidRPr="00DC5683">
        <w:rPr>
          <w:rFonts w:ascii="Times New Roman" w:hAnsi="Times New Roman" w:cs="Times New Roman"/>
          <w:b/>
          <w:bCs/>
          <w:sz w:val="24"/>
          <w:szCs w:val="24"/>
        </w:rPr>
        <w:t>План реализации программы</w:t>
      </w:r>
    </w:p>
    <w:p w:rsidR="00F50A1A" w:rsidRPr="00DC5683" w:rsidRDefault="00F50A1A" w:rsidP="00F50A1A">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1.Медицинская диагностика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3719"/>
        <w:gridCol w:w="1461"/>
        <w:gridCol w:w="2070"/>
        <w:gridCol w:w="1878"/>
      </w:tblGrid>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w:t>
            </w:r>
          </w:p>
        </w:tc>
        <w:tc>
          <w:tcPr>
            <w:tcW w:w="450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Название мероприятия</w:t>
            </w:r>
          </w:p>
        </w:tc>
        <w:tc>
          <w:tcPr>
            <w:tcW w:w="144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Сроки выполнения</w:t>
            </w:r>
          </w:p>
        </w:tc>
        <w:tc>
          <w:tcPr>
            <w:tcW w:w="106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w:t>
            </w:r>
          </w:p>
        </w:tc>
        <w:tc>
          <w:tcPr>
            <w:tcW w:w="191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Ответственный</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450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Диспансеризация в Центральной районной больнице учащихся и педагогов</w:t>
            </w:r>
          </w:p>
        </w:tc>
        <w:tc>
          <w:tcPr>
            <w:tcW w:w="144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Сентябрь</w:t>
            </w:r>
          </w:p>
        </w:tc>
        <w:tc>
          <w:tcPr>
            <w:tcW w:w="106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Декритированные возраст</w:t>
            </w:r>
            <w:r>
              <w:rPr>
                <w:rFonts w:ascii="Times New Roman" w:hAnsi="Times New Roman" w:cs="Times New Roman"/>
                <w:sz w:val="24"/>
                <w:szCs w:val="24"/>
              </w:rPr>
              <w:t>ы</w:t>
            </w:r>
          </w:p>
        </w:tc>
        <w:tc>
          <w:tcPr>
            <w:tcW w:w="1915"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Фельдшер тулянского ФАП</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tc>
        <w:tc>
          <w:tcPr>
            <w:tcW w:w="450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Оформление медицинских карт</w:t>
            </w:r>
          </w:p>
        </w:tc>
        <w:tc>
          <w:tcPr>
            <w:tcW w:w="144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Октябрь</w:t>
            </w:r>
          </w:p>
        </w:tc>
        <w:tc>
          <w:tcPr>
            <w:tcW w:w="106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r>
              <w:rPr>
                <w:rFonts w:ascii="Times New Roman" w:hAnsi="Times New Roman" w:cs="Times New Roman"/>
                <w:sz w:val="24"/>
                <w:szCs w:val="24"/>
              </w:rPr>
              <w:t>4</w:t>
            </w:r>
          </w:p>
        </w:tc>
        <w:tc>
          <w:tcPr>
            <w:tcW w:w="1915"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 xml:space="preserve">Фельдшер </w:t>
            </w:r>
            <w:r>
              <w:rPr>
                <w:rFonts w:ascii="Times New Roman" w:hAnsi="Times New Roman" w:cs="Times New Roman"/>
                <w:sz w:val="24"/>
                <w:szCs w:val="24"/>
              </w:rPr>
              <w:lastRenderedPageBreak/>
              <w:t>тулянского ФАП</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lastRenderedPageBreak/>
              <w:t>3</w:t>
            </w:r>
          </w:p>
        </w:tc>
        <w:tc>
          <w:tcPr>
            <w:tcW w:w="450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Оформление листа здоровья в классных журналах.</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Комплектация на их основе физкультурных групп</w:t>
            </w:r>
          </w:p>
        </w:tc>
        <w:tc>
          <w:tcPr>
            <w:tcW w:w="144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Сентябрь</w:t>
            </w:r>
          </w:p>
        </w:tc>
        <w:tc>
          <w:tcPr>
            <w:tcW w:w="106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r>
              <w:rPr>
                <w:rFonts w:ascii="Times New Roman" w:hAnsi="Times New Roman" w:cs="Times New Roman"/>
                <w:sz w:val="24"/>
                <w:szCs w:val="24"/>
              </w:rPr>
              <w:t>4</w:t>
            </w:r>
          </w:p>
        </w:tc>
        <w:tc>
          <w:tcPr>
            <w:tcW w:w="191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4</w:t>
            </w:r>
          </w:p>
        </w:tc>
        <w:tc>
          <w:tcPr>
            <w:tcW w:w="450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Оформление листа здоровья в  планах воспитательной работы. Проектирование индивидуальной работы с учащимися для  коррекции отклонений в здоровье</w:t>
            </w:r>
          </w:p>
        </w:tc>
        <w:tc>
          <w:tcPr>
            <w:tcW w:w="144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Сентябрь</w:t>
            </w:r>
          </w:p>
        </w:tc>
        <w:tc>
          <w:tcPr>
            <w:tcW w:w="106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r>
              <w:rPr>
                <w:rFonts w:ascii="Times New Roman" w:hAnsi="Times New Roman" w:cs="Times New Roman"/>
                <w:sz w:val="24"/>
                <w:szCs w:val="24"/>
              </w:rPr>
              <w:t>4</w:t>
            </w:r>
          </w:p>
        </w:tc>
        <w:tc>
          <w:tcPr>
            <w:tcW w:w="191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5</w:t>
            </w:r>
          </w:p>
        </w:tc>
        <w:tc>
          <w:tcPr>
            <w:tcW w:w="450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Профосмотры детей в условиях школы</w:t>
            </w:r>
          </w:p>
        </w:tc>
        <w:tc>
          <w:tcPr>
            <w:tcW w:w="144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Ноябр</w:t>
            </w:r>
            <w:proofErr w:type="gramStart"/>
            <w:r w:rsidRPr="00DC5683">
              <w:rPr>
                <w:rFonts w:ascii="Times New Roman" w:hAnsi="Times New Roman" w:cs="Times New Roman"/>
                <w:sz w:val="24"/>
                <w:szCs w:val="24"/>
              </w:rPr>
              <w:t>ь-</w:t>
            </w:r>
            <w:proofErr w:type="gramEnd"/>
            <w:r w:rsidRPr="00DC5683">
              <w:rPr>
                <w:rFonts w:ascii="Times New Roman" w:hAnsi="Times New Roman" w:cs="Times New Roman"/>
                <w:sz w:val="24"/>
                <w:szCs w:val="24"/>
              </w:rPr>
              <w:t xml:space="preserve"> апрель</w:t>
            </w:r>
          </w:p>
        </w:tc>
        <w:tc>
          <w:tcPr>
            <w:tcW w:w="106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r>
              <w:rPr>
                <w:rFonts w:ascii="Times New Roman" w:hAnsi="Times New Roman" w:cs="Times New Roman"/>
                <w:sz w:val="24"/>
                <w:szCs w:val="24"/>
              </w:rPr>
              <w:t>4</w:t>
            </w:r>
          </w:p>
        </w:tc>
        <w:tc>
          <w:tcPr>
            <w:tcW w:w="1915"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Фельдшер тулянского ФАП</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6</w:t>
            </w:r>
          </w:p>
        </w:tc>
        <w:tc>
          <w:tcPr>
            <w:tcW w:w="450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Анализ случаев травматизма в школе</w:t>
            </w:r>
          </w:p>
        </w:tc>
        <w:tc>
          <w:tcPr>
            <w:tcW w:w="144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106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r>
              <w:rPr>
                <w:rFonts w:ascii="Times New Roman" w:hAnsi="Times New Roman" w:cs="Times New Roman"/>
                <w:sz w:val="24"/>
                <w:szCs w:val="24"/>
              </w:rPr>
              <w:t>4</w:t>
            </w:r>
          </w:p>
        </w:tc>
        <w:tc>
          <w:tcPr>
            <w:tcW w:w="191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Зам.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7</w:t>
            </w:r>
          </w:p>
        </w:tc>
        <w:tc>
          <w:tcPr>
            <w:tcW w:w="450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Анализ пропусков занятий по болезни</w:t>
            </w:r>
          </w:p>
        </w:tc>
        <w:tc>
          <w:tcPr>
            <w:tcW w:w="144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1068"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r>
              <w:rPr>
                <w:rFonts w:ascii="Times New Roman" w:hAnsi="Times New Roman" w:cs="Times New Roman"/>
                <w:sz w:val="24"/>
                <w:szCs w:val="24"/>
              </w:rPr>
              <w:t>4</w:t>
            </w:r>
          </w:p>
        </w:tc>
        <w:tc>
          <w:tcPr>
            <w:tcW w:w="191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bl>
    <w:p w:rsidR="00F50A1A" w:rsidRDefault="00F50A1A" w:rsidP="00F50A1A">
      <w:pPr>
        <w:pStyle w:val="2b"/>
        <w:jc w:val="both"/>
        <w:rPr>
          <w:rFonts w:ascii="Times New Roman" w:hAnsi="Times New Roman" w:cs="Times New Roman"/>
          <w:b/>
          <w:bCs/>
          <w:sz w:val="24"/>
          <w:szCs w:val="24"/>
        </w:rPr>
      </w:pPr>
    </w:p>
    <w:p w:rsidR="00F50A1A" w:rsidRPr="00DC5683" w:rsidRDefault="00F50A1A" w:rsidP="00F50A1A">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2. Мониторинг психофизиологического здоровья учащихся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177"/>
        <w:gridCol w:w="1669"/>
        <w:gridCol w:w="1043"/>
        <w:gridCol w:w="2061"/>
      </w:tblGrid>
      <w:tr w:rsidR="00F50A1A" w:rsidRPr="00DC5683" w:rsidTr="00260282">
        <w:tc>
          <w:tcPr>
            <w:tcW w:w="62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w:t>
            </w:r>
          </w:p>
        </w:tc>
        <w:tc>
          <w:tcPr>
            <w:tcW w:w="4177"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Название мероприятия</w:t>
            </w:r>
          </w:p>
        </w:tc>
        <w:tc>
          <w:tcPr>
            <w:tcW w:w="16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Сроки выполнения</w:t>
            </w:r>
          </w:p>
        </w:tc>
        <w:tc>
          <w:tcPr>
            <w:tcW w:w="10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w:t>
            </w:r>
          </w:p>
        </w:tc>
        <w:tc>
          <w:tcPr>
            <w:tcW w:w="20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Ответственный</w:t>
            </w:r>
          </w:p>
        </w:tc>
      </w:tr>
      <w:tr w:rsidR="00F50A1A" w:rsidRPr="00DC5683" w:rsidTr="00260282">
        <w:tc>
          <w:tcPr>
            <w:tcW w:w="62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4177"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Психологический мониторинг</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здоровья учащихся</w:t>
            </w:r>
          </w:p>
          <w:p w:rsidR="00F50A1A" w:rsidRPr="00DC5683" w:rsidRDefault="00F50A1A" w:rsidP="00260282">
            <w:pPr>
              <w:pStyle w:val="2b"/>
              <w:jc w:val="both"/>
              <w:rPr>
                <w:rFonts w:ascii="Times New Roman" w:hAnsi="Times New Roman" w:cs="Times New Roman"/>
                <w:sz w:val="24"/>
                <w:szCs w:val="24"/>
              </w:rPr>
            </w:pPr>
          </w:p>
        </w:tc>
        <w:tc>
          <w:tcPr>
            <w:tcW w:w="16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10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r>
              <w:rPr>
                <w:rFonts w:ascii="Times New Roman" w:hAnsi="Times New Roman" w:cs="Times New Roman"/>
                <w:sz w:val="24"/>
                <w:szCs w:val="24"/>
              </w:rPr>
              <w:t>4</w:t>
            </w:r>
          </w:p>
        </w:tc>
        <w:tc>
          <w:tcPr>
            <w:tcW w:w="20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Психолог</w:t>
            </w:r>
            <w:r>
              <w:rPr>
                <w:rFonts w:ascii="Times New Roman" w:hAnsi="Times New Roman" w:cs="Times New Roman"/>
                <w:sz w:val="24"/>
                <w:szCs w:val="24"/>
              </w:rPr>
              <w:t xml:space="preserve">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2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tc>
        <w:tc>
          <w:tcPr>
            <w:tcW w:w="4177"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Тестирование в рамках комплексной программы оценки психофизического состояния и функционирования возможностей организма человека</w:t>
            </w:r>
          </w:p>
        </w:tc>
        <w:tc>
          <w:tcPr>
            <w:tcW w:w="16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10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r>
              <w:rPr>
                <w:rFonts w:ascii="Times New Roman" w:hAnsi="Times New Roman" w:cs="Times New Roman"/>
                <w:sz w:val="24"/>
                <w:szCs w:val="24"/>
              </w:rPr>
              <w:t>4</w:t>
            </w:r>
          </w:p>
        </w:tc>
        <w:tc>
          <w:tcPr>
            <w:tcW w:w="20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Учитель физкультуры</w:t>
            </w:r>
          </w:p>
        </w:tc>
      </w:tr>
    </w:tbl>
    <w:p w:rsidR="00F50A1A" w:rsidRPr="00DC5683" w:rsidRDefault="00F50A1A" w:rsidP="00F50A1A">
      <w:pPr>
        <w:pStyle w:val="2b"/>
        <w:jc w:val="both"/>
        <w:rPr>
          <w:rFonts w:ascii="Times New Roman" w:hAnsi="Times New Roman" w:cs="Times New Roman"/>
          <w:sz w:val="24"/>
          <w:szCs w:val="24"/>
        </w:rPr>
      </w:pPr>
    </w:p>
    <w:p w:rsidR="00F50A1A" w:rsidRPr="00DC5683" w:rsidRDefault="00F50A1A" w:rsidP="00F50A1A">
      <w:pPr>
        <w:pStyle w:val="2b"/>
        <w:ind w:left="360"/>
        <w:jc w:val="both"/>
        <w:rPr>
          <w:rFonts w:ascii="Times New Roman" w:hAnsi="Times New Roman" w:cs="Times New Roman"/>
          <w:b/>
          <w:bCs/>
          <w:sz w:val="24"/>
          <w:szCs w:val="24"/>
        </w:rPr>
      </w:pPr>
      <w:r w:rsidRPr="00DC5683">
        <w:rPr>
          <w:rFonts w:ascii="Times New Roman" w:hAnsi="Times New Roman" w:cs="Times New Roman"/>
          <w:b/>
          <w:bCs/>
          <w:sz w:val="24"/>
          <w:szCs w:val="24"/>
        </w:rPr>
        <w:t>3.</w:t>
      </w:r>
      <w:proofErr w:type="gramStart"/>
      <w:r w:rsidRPr="00DC5683">
        <w:rPr>
          <w:rFonts w:ascii="Times New Roman" w:hAnsi="Times New Roman" w:cs="Times New Roman"/>
          <w:b/>
          <w:bCs/>
          <w:sz w:val="24"/>
          <w:szCs w:val="24"/>
        </w:rPr>
        <w:t>Контроль за</w:t>
      </w:r>
      <w:proofErr w:type="gramEnd"/>
      <w:r w:rsidRPr="00DC5683">
        <w:rPr>
          <w:rFonts w:ascii="Times New Roman" w:hAnsi="Times New Roman" w:cs="Times New Roman"/>
          <w:b/>
          <w:bCs/>
          <w:sz w:val="24"/>
          <w:szCs w:val="24"/>
        </w:rPr>
        <w:t xml:space="preserve"> соблюдением санитарно-гигиенического режима в школьном учреждении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482"/>
        <w:gridCol w:w="1461"/>
        <w:gridCol w:w="2875"/>
      </w:tblGrid>
      <w:tr w:rsidR="00F50A1A" w:rsidRPr="00DC5683" w:rsidTr="00260282">
        <w:tc>
          <w:tcPr>
            <w:tcW w:w="64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w:t>
            </w:r>
          </w:p>
        </w:tc>
        <w:tc>
          <w:tcPr>
            <w:tcW w:w="448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Название мероприятия</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Сроки выполнения</w:t>
            </w:r>
          </w:p>
        </w:tc>
        <w:tc>
          <w:tcPr>
            <w:tcW w:w="287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Ответственный</w:t>
            </w:r>
          </w:p>
        </w:tc>
      </w:tr>
      <w:tr w:rsidR="00F50A1A" w:rsidRPr="00DC5683" w:rsidTr="00260282">
        <w:tc>
          <w:tcPr>
            <w:tcW w:w="64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448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Эстетическое оформление класса и школы</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87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w:t>
            </w:r>
            <w:r>
              <w:rPr>
                <w:rFonts w:ascii="Times New Roman" w:hAnsi="Times New Roman" w:cs="Times New Roman"/>
                <w:sz w:val="24"/>
                <w:szCs w:val="24"/>
              </w:rPr>
              <w:t>ь</w:t>
            </w:r>
            <w:r w:rsidRPr="00DC5683">
              <w:rPr>
                <w:rFonts w:ascii="Times New Roman" w:hAnsi="Times New Roman" w:cs="Times New Roman"/>
                <w:sz w:val="24"/>
                <w:szCs w:val="24"/>
              </w:rPr>
              <w:t xml:space="preserve">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Заведующие кабинетами</w:t>
            </w:r>
          </w:p>
        </w:tc>
      </w:tr>
      <w:tr w:rsidR="00F50A1A" w:rsidRPr="00DC5683" w:rsidTr="00260282">
        <w:tc>
          <w:tcPr>
            <w:tcW w:w="64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tc>
        <w:tc>
          <w:tcPr>
            <w:tcW w:w="448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Рациональное расписание уроков, соответствующее  требованиям СанПиНа</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87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Заместитель директора </w:t>
            </w:r>
          </w:p>
        </w:tc>
      </w:tr>
      <w:tr w:rsidR="00F50A1A" w:rsidRPr="00DC5683" w:rsidTr="00260282">
        <w:tc>
          <w:tcPr>
            <w:tcW w:w="64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3</w:t>
            </w:r>
          </w:p>
        </w:tc>
        <w:tc>
          <w:tcPr>
            <w:tcW w:w="4482" w:type="dxa"/>
          </w:tcPr>
          <w:p w:rsidR="00F50A1A" w:rsidRPr="00DC5683" w:rsidRDefault="00F50A1A" w:rsidP="00260282">
            <w:pPr>
              <w:pStyle w:val="2b"/>
              <w:jc w:val="both"/>
              <w:rPr>
                <w:rFonts w:ascii="Times New Roman" w:hAnsi="Times New Roman" w:cs="Times New Roman"/>
                <w:sz w:val="24"/>
                <w:szCs w:val="24"/>
              </w:rPr>
            </w:pPr>
            <w:proofErr w:type="gramStart"/>
            <w:r w:rsidRPr="00DC5683">
              <w:rPr>
                <w:rFonts w:ascii="Times New Roman" w:hAnsi="Times New Roman" w:cs="Times New Roman"/>
                <w:sz w:val="24"/>
                <w:szCs w:val="24"/>
              </w:rPr>
              <w:t>Смотр кабинетов, их соответствие гигиеническим требованиям: проветривание, освещение, отопление,</w:t>
            </w:r>
            <w:r>
              <w:rPr>
                <w:rFonts w:ascii="Times New Roman" w:hAnsi="Times New Roman" w:cs="Times New Roman"/>
                <w:sz w:val="24"/>
                <w:szCs w:val="24"/>
              </w:rPr>
              <w:t xml:space="preserve"> </w:t>
            </w:r>
            <w:r w:rsidRPr="00DC5683">
              <w:rPr>
                <w:rFonts w:ascii="Times New Roman" w:hAnsi="Times New Roman" w:cs="Times New Roman"/>
                <w:sz w:val="24"/>
                <w:szCs w:val="24"/>
              </w:rPr>
              <w:t>вентиляция, уборка</w:t>
            </w:r>
            <w:proofErr w:type="gramEnd"/>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ежедневно</w:t>
            </w:r>
          </w:p>
          <w:p w:rsidR="00F50A1A" w:rsidRPr="00DC5683" w:rsidRDefault="00F50A1A" w:rsidP="00260282">
            <w:pPr>
              <w:pStyle w:val="2b"/>
              <w:jc w:val="both"/>
              <w:rPr>
                <w:rFonts w:ascii="Times New Roman" w:hAnsi="Times New Roman" w:cs="Times New Roman"/>
                <w:sz w:val="24"/>
                <w:szCs w:val="24"/>
              </w:rPr>
            </w:pPr>
          </w:p>
        </w:tc>
        <w:tc>
          <w:tcPr>
            <w:tcW w:w="287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Дежурный учитель</w:t>
            </w:r>
          </w:p>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Фельдшер тулянского ФАП</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c>
          <w:tcPr>
            <w:tcW w:w="64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4</w:t>
            </w:r>
          </w:p>
        </w:tc>
        <w:tc>
          <w:tcPr>
            <w:tcW w:w="4482" w:type="dxa"/>
          </w:tcPr>
          <w:p w:rsidR="00F50A1A" w:rsidRPr="00DC5683" w:rsidRDefault="00F50A1A" w:rsidP="00260282">
            <w:pPr>
              <w:pStyle w:val="2b"/>
              <w:jc w:val="both"/>
              <w:rPr>
                <w:rFonts w:ascii="Times New Roman" w:hAnsi="Times New Roman" w:cs="Times New Roman"/>
                <w:sz w:val="24"/>
                <w:szCs w:val="24"/>
              </w:rPr>
            </w:pPr>
            <w:proofErr w:type="gramStart"/>
            <w:r w:rsidRPr="00DC5683">
              <w:rPr>
                <w:rFonts w:ascii="Times New Roman" w:hAnsi="Times New Roman" w:cs="Times New Roman"/>
                <w:sz w:val="24"/>
                <w:szCs w:val="24"/>
              </w:rPr>
              <w:t>Контроль за</w:t>
            </w:r>
            <w:proofErr w:type="gramEnd"/>
            <w:r w:rsidRPr="00DC5683">
              <w:rPr>
                <w:rFonts w:ascii="Times New Roman" w:hAnsi="Times New Roman" w:cs="Times New Roman"/>
                <w:sz w:val="24"/>
                <w:szCs w:val="24"/>
              </w:rPr>
              <w:t xml:space="preserve"> качеством питания и питьевым режимом</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ежедневно</w:t>
            </w:r>
          </w:p>
        </w:tc>
        <w:tc>
          <w:tcPr>
            <w:tcW w:w="287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Родительский комитет</w:t>
            </w:r>
          </w:p>
        </w:tc>
      </w:tr>
      <w:tr w:rsidR="00F50A1A" w:rsidRPr="00DC5683" w:rsidTr="00260282">
        <w:tc>
          <w:tcPr>
            <w:tcW w:w="64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5</w:t>
            </w:r>
          </w:p>
        </w:tc>
        <w:tc>
          <w:tcPr>
            <w:tcW w:w="448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Диагностика загруженности учащихся домашними заданиями</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875"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Родители</w:t>
            </w:r>
          </w:p>
        </w:tc>
      </w:tr>
      <w:tr w:rsidR="00F50A1A" w:rsidRPr="00DC5683" w:rsidTr="00260282">
        <w:tc>
          <w:tcPr>
            <w:tcW w:w="64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6</w:t>
            </w:r>
          </w:p>
        </w:tc>
        <w:tc>
          <w:tcPr>
            <w:tcW w:w="448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Организация активного отдыха на переменах</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87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bl>
    <w:p w:rsidR="00F50A1A" w:rsidRPr="00DC5683" w:rsidRDefault="00F50A1A" w:rsidP="00F50A1A">
      <w:pPr>
        <w:pStyle w:val="2b"/>
        <w:jc w:val="both"/>
        <w:rPr>
          <w:rFonts w:ascii="Times New Roman" w:hAnsi="Times New Roman" w:cs="Times New Roman"/>
          <w:sz w:val="24"/>
          <w:szCs w:val="24"/>
        </w:rPr>
      </w:pPr>
    </w:p>
    <w:p w:rsidR="00F50A1A" w:rsidRPr="00DC5683" w:rsidRDefault="00F50A1A" w:rsidP="00F50A1A">
      <w:pPr>
        <w:pStyle w:val="2b"/>
        <w:ind w:left="360"/>
        <w:jc w:val="both"/>
        <w:rPr>
          <w:rFonts w:ascii="Times New Roman" w:hAnsi="Times New Roman" w:cs="Times New Roman"/>
          <w:b/>
          <w:bCs/>
          <w:sz w:val="24"/>
          <w:szCs w:val="24"/>
        </w:rPr>
      </w:pPr>
      <w:r w:rsidRPr="00DC5683">
        <w:rPr>
          <w:rFonts w:ascii="Times New Roman" w:hAnsi="Times New Roman" w:cs="Times New Roman"/>
          <w:b/>
          <w:bCs/>
          <w:sz w:val="24"/>
          <w:szCs w:val="24"/>
        </w:rPr>
        <w:t>4.Медицинское обслуживание и профилактика заболеваний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4602"/>
        <w:gridCol w:w="1655"/>
        <w:gridCol w:w="2451"/>
      </w:tblGrid>
      <w:tr w:rsidR="00F50A1A" w:rsidRPr="00DC5683" w:rsidTr="00260282">
        <w:tc>
          <w:tcPr>
            <w:tcW w:w="60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lastRenderedPageBreak/>
              <w:t>№</w:t>
            </w:r>
          </w:p>
        </w:tc>
        <w:tc>
          <w:tcPr>
            <w:tcW w:w="460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Название мероприятия</w:t>
            </w:r>
          </w:p>
        </w:tc>
        <w:tc>
          <w:tcPr>
            <w:tcW w:w="16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Сроки выполнения</w:t>
            </w:r>
          </w:p>
        </w:tc>
        <w:tc>
          <w:tcPr>
            <w:tcW w:w="245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Ответственный</w:t>
            </w:r>
          </w:p>
        </w:tc>
      </w:tr>
      <w:tr w:rsidR="00F50A1A" w:rsidRPr="00DC5683" w:rsidTr="00260282">
        <w:tc>
          <w:tcPr>
            <w:tcW w:w="60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460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Прививки детей согласно приказам Минздрава</w:t>
            </w:r>
          </w:p>
        </w:tc>
        <w:tc>
          <w:tcPr>
            <w:tcW w:w="16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451" w:type="dxa"/>
          </w:tcPr>
          <w:p w:rsidR="00F50A1A" w:rsidRDefault="00F50A1A" w:rsidP="00260282">
            <w:r w:rsidRPr="00E81F5A">
              <w:rPr>
                <w:sz w:val="24"/>
                <w:szCs w:val="24"/>
              </w:rPr>
              <w:t>Фельдшер тулянского ФАП</w:t>
            </w:r>
          </w:p>
        </w:tc>
      </w:tr>
      <w:tr w:rsidR="00F50A1A" w:rsidRPr="00DC5683" w:rsidTr="00260282">
        <w:tc>
          <w:tcPr>
            <w:tcW w:w="60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tc>
        <w:tc>
          <w:tcPr>
            <w:tcW w:w="460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Профилактическая работа во время эпидемий</w:t>
            </w:r>
          </w:p>
        </w:tc>
        <w:tc>
          <w:tcPr>
            <w:tcW w:w="16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451" w:type="dxa"/>
          </w:tcPr>
          <w:p w:rsidR="00F50A1A" w:rsidRDefault="00F50A1A" w:rsidP="00260282">
            <w:r w:rsidRPr="00E81F5A">
              <w:rPr>
                <w:sz w:val="24"/>
                <w:szCs w:val="24"/>
              </w:rPr>
              <w:t>Фельдшер тулянского ФАП</w:t>
            </w:r>
          </w:p>
        </w:tc>
      </w:tr>
      <w:tr w:rsidR="00F50A1A" w:rsidRPr="00DC5683" w:rsidTr="00260282">
        <w:tc>
          <w:tcPr>
            <w:tcW w:w="60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3</w:t>
            </w:r>
          </w:p>
        </w:tc>
        <w:tc>
          <w:tcPr>
            <w:tcW w:w="4602"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Профилактическая работа через беседы, оформление санбюллетеней, Уголки здоровья, полезные советы, индивидуальные консультации</w:t>
            </w:r>
          </w:p>
        </w:tc>
        <w:tc>
          <w:tcPr>
            <w:tcW w:w="165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451" w:type="dxa"/>
          </w:tcPr>
          <w:p w:rsidR="00F50A1A" w:rsidRDefault="00F50A1A" w:rsidP="00260282">
            <w:r w:rsidRPr="00E81F5A">
              <w:rPr>
                <w:sz w:val="24"/>
                <w:szCs w:val="24"/>
              </w:rPr>
              <w:t>Фельдшер тулянского ФАП</w:t>
            </w:r>
          </w:p>
        </w:tc>
      </w:tr>
    </w:tbl>
    <w:p w:rsidR="00F50A1A" w:rsidRPr="00DC5683" w:rsidRDefault="00F50A1A" w:rsidP="00F50A1A">
      <w:pPr>
        <w:pStyle w:val="2b"/>
        <w:jc w:val="both"/>
        <w:rPr>
          <w:rFonts w:ascii="Times New Roman" w:hAnsi="Times New Roman" w:cs="Times New Roman"/>
          <w:b/>
          <w:bCs/>
          <w:sz w:val="24"/>
          <w:szCs w:val="24"/>
        </w:rPr>
      </w:pPr>
    </w:p>
    <w:p w:rsidR="00F50A1A" w:rsidRPr="00DC5683" w:rsidRDefault="00F50A1A" w:rsidP="00F50A1A">
      <w:pPr>
        <w:pStyle w:val="2b"/>
        <w:jc w:val="both"/>
        <w:rPr>
          <w:rFonts w:ascii="Times New Roman" w:hAnsi="Times New Roman" w:cs="Times New Roman"/>
          <w:b/>
          <w:bCs/>
          <w:sz w:val="24"/>
          <w:szCs w:val="24"/>
        </w:rPr>
      </w:pPr>
      <w:r w:rsidRPr="00DC5683">
        <w:rPr>
          <w:rFonts w:ascii="Times New Roman" w:hAnsi="Times New Roman" w:cs="Times New Roman"/>
          <w:b/>
          <w:bCs/>
          <w:sz w:val="24"/>
          <w:szCs w:val="24"/>
        </w:rPr>
        <w:t>5.Физическое воспитание, организация активно-двигательного досуга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430"/>
        <w:gridCol w:w="1461"/>
        <w:gridCol w:w="2930"/>
      </w:tblGrid>
      <w:tr w:rsidR="00F50A1A" w:rsidRPr="00DC5683" w:rsidTr="00260282">
        <w:tc>
          <w:tcPr>
            <w:tcW w:w="6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w:t>
            </w:r>
          </w:p>
        </w:tc>
        <w:tc>
          <w:tcPr>
            <w:tcW w:w="44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Название мероприятия</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Сроки выполнения</w:t>
            </w:r>
          </w:p>
        </w:tc>
        <w:tc>
          <w:tcPr>
            <w:tcW w:w="29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Ответственный</w:t>
            </w:r>
          </w:p>
        </w:tc>
      </w:tr>
      <w:tr w:rsidR="00F50A1A" w:rsidRPr="00DC5683" w:rsidTr="00260282">
        <w:tc>
          <w:tcPr>
            <w:tcW w:w="6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44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Профилактика нарушения осанки на уроках физкультуры и во время уроков</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9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 физкультуры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Учителя-предметники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tc>
        <w:tc>
          <w:tcPr>
            <w:tcW w:w="44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Подвижные перемены с использованием возможностей спортивного зала, рекреаций.</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9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 физкультуры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Учащиеся </w:t>
            </w:r>
          </w:p>
        </w:tc>
      </w:tr>
      <w:tr w:rsidR="00F50A1A" w:rsidRPr="00DC5683" w:rsidTr="00260282">
        <w:tc>
          <w:tcPr>
            <w:tcW w:w="6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3</w:t>
            </w:r>
          </w:p>
        </w:tc>
        <w:tc>
          <w:tcPr>
            <w:tcW w:w="44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Организация школьных соревнований и участие школьников в районных и областных соревнованиях</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9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 физкультуры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4</w:t>
            </w:r>
          </w:p>
        </w:tc>
        <w:tc>
          <w:tcPr>
            <w:tcW w:w="44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Организация дней здоровья,  школьной спартакиады, прогулок, поездок, экскурсий</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930"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 физкультуры</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6</w:t>
            </w:r>
          </w:p>
        </w:tc>
        <w:tc>
          <w:tcPr>
            <w:tcW w:w="44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Работа спортивных секций</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9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Заместитель директора </w:t>
            </w:r>
          </w:p>
        </w:tc>
      </w:tr>
      <w:tr w:rsidR="00F50A1A" w:rsidRPr="00DC5683" w:rsidTr="00260282">
        <w:tc>
          <w:tcPr>
            <w:tcW w:w="64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7</w:t>
            </w:r>
          </w:p>
        </w:tc>
        <w:tc>
          <w:tcPr>
            <w:tcW w:w="4430"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Организация спортивно-массовой работы во время каникул</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930"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Заместитель директора</w:t>
            </w:r>
            <w:r w:rsidRPr="00DC5683">
              <w:rPr>
                <w:rFonts w:ascii="Times New Roman" w:hAnsi="Times New Roman" w:cs="Times New Roman"/>
                <w:sz w:val="24"/>
                <w:szCs w:val="24"/>
              </w:rPr>
              <w:t>, Кл</w:t>
            </w:r>
            <w:proofErr w:type="gramStart"/>
            <w:r w:rsidRPr="00DC5683">
              <w:rPr>
                <w:rFonts w:ascii="Times New Roman" w:hAnsi="Times New Roman" w:cs="Times New Roman"/>
                <w:sz w:val="24"/>
                <w:szCs w:val="24"/>
              </w:rPr>
              <w:t>.р</w:t>
            </w:r>
            <w:proofErr w:type="gramEnd"/>
            <w:r w:rsidRPr="00DC5683">
              <w:rPr>
                <w:rFonts w:ascii="Times New Roman" w:hAnsi="Times New Roman" w:cs="Times New Roman"/>
                <w:sz w:val="24"/>
                <w:szCs w:val="24"/>
              </w:rPr>
              <w:t>уководители</w:t>
            </w:r>
          </w:p>
        </w:tc>
      </w:tr>
    </w:tbl>
    <w:p w:rsidR="00F50A1A" w:rsidRPr="00DC5683" w:rsidRDefault="00F50A1A" w:rsidP="00F50A1A">
      <w:pPr>
        <w:pStyle w:val="2b"/>
        <w:ind w:left="360"/>
        <w:jc w:val="both"/>
        <w:rPr>
          <w:rFonts w:ascii="Times New Roman" w:hAnsi="Times New Roman" w:cs="Times New Roman"/>
          <w:b/>
          <w:bCs/>
          <w:sz w:val="24"/>
          <w:szCs w:val="24"/>
        </w:rPr>
      </w:pPr>
      <w:r w:rsidRPr="00DC5683">
        <w:rPr>
          <w:rFonts w:ascii="Times New Roman" w:hAnsi="Times New Roman" w:cs="Times New Roman"/>
          <w:b/>
          <w:bCs/>
          <w:sz w:val="24"/>
          <w:szCs w:val="24"/>
        </w:rPr>
        <w:t>6.Профилактика травматизма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4586"/>
        <w:gridCol w:w="1669"/>
        <w:gridCol w:w="2584"/>
      </w:tblGrid>
      <w:tr w:rsidR="00F50A1A" w:rsidRPr="00DC5683" w:rsidTr="00260282">
        <w:tc>
          <w:tcPr>
            <w:tcW w:w="62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w:t>
            </w:r>
          </w:p>
        </w:tc>
        <w:tc>
          <w:tcPr>
            <w:tcW w:w="458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Название мероприятия</w:t>
            </w:r>
          </w:p>
        </w:tc>
        <w:tc>
          <w:tcPr>
            <w:tcW w:w="16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Сроки выполнения</w:t>
            </w:r>
          </w:p>
        </w:tc>
        <w:tc>
          <w:tcPr>
            <w:tcW w:w="2584" w:type="dxa"/>
          </w:tcPr>
          <w:p w:rsidR="00F50A1A" w:rsidRPr="00DC5683" w:rsidRDefault="00F50A1A" w:rsidP="00260282">
            <w:pPr>
              <w:pStyle w:val="2b"/>
              <w:ind w:right="-108"/>
              <w:jc w:val="both"/>
              <w:rPr>
                <w:rFonts w:ascii="Times New Roman" w:hAnsi="Times New Roman" w:cs="Times New Roman"/>
                <w:sz w:val="24"/>
                <w:szCs w:val="24"/>
              </w:rPr>
            </w:pPr>
            <w:r w:rsidRPr="00DC5683">
              <w:rPr>
                <w:rFonts w:ascii="Times New Roman" w:hAnsi="Times New Roman" w:cs="Times New Roman"/>
                <w:sz w:val="24"/>
                <w:szCs w:val="24"/>
              </w:rPr>
              <w:t>Ответственный</w:t>
            </w:r>
          </w:p>
        </w:tc>
      </w:tr>
      <w:tr w:rsidR="00F50A1A" w:rsidRPr="00DC5683" w:rsidTr="00260282">
        <w:tc>
          <w:tcPr>
            <w:tcW w:w="62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458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Инструктаж сотрудников школы и учащихся по правилам техники безопасности</w:t>
            </w:r>
          </w:p>
        </w:tc>
        <w:tc>
          <w:tcPr>
            <w:tcW w:w="16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58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Преподаватель-организатор ОБЖ</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2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2</w:t>
            </w:r>
          </w:p>
        </w:tc>
        <w:tc>
          <w:tcPr>
            <w:tcW w:w="458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Занятия по ПДД (выступление сотрудников ГИБДД, тематические классные часы)</w:t>
            </w:r>
          </w:p>
        </w:tc>
        <w:tc>
          <w:tcPr>
            <w:tcW w:w="16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58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Заместитель директо</w:t>
            </w:r>
            <w:r>
              <w:rPr>
                <w:rFonts w:ascii="Times New Roman" w:hAnsi="Times New Roman" w:cs="Times New Roman"/>
                <w:sz w:val="24"/>
                <w:szCs w:val="24"/>
              </w:rPr>
              <w:t xml:space="preserve">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Преподаватель-организатор ОБЖ</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2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3</w:t>
            </w:r>
          </w:p>
        </w:tc>
        <w:tc>
          <w:tcPr>
            <w:tcW w:w="458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Тематические уроки по профилактике травматизма в рамках курса ОБЖ</w:t>
            </w:r>
          </w:p>
        </w:tc>
        <w:tc>
          <w:tcPr>
            <w:tcW w:w="16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По программе</w:t>
            </w:r>
          </w:p>
        </w:tc>
        <w:tc>
          <w:tcPr>
            <w:tcW w:w="2584"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Преподаватель-организатор ОБЖ</w:t>
            </w:r>
          </w:p>
        </w:tc>
      </w:tr>
      <w:tr w:rsidR="00F50A1A" w:rsidRPr="00DC5683" w:rsidTr="00260282">
        <w:tc>
          <w:tcPr>
            <w:tcW w:w="625"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4</w:t>
            </w:r>
          </w:p>
        </w:tc>
        <w:tc>
          <w:tcPr>
            <w:tcW w:w="4586"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Статистика и анализ случаев травматизма в школе</w:t>
            </w:r>
          </w:p>
        </w:tc>
        <w:tc>
          <w:tcPr>
            <w:tcW w:w="1669"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584"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Фельдшер Палатовского ФАП</w:t>
            </w:r>
          </w:p>
        </w:tc>
      </w:tr>
    </w:tbl>
    <w:p w:rsidR="00F50A1A" w:rsidRPr="00DC5683" w:rsidRDefault="00F50A1A" w:rsidP="00F50A1A">
      <w:pPr>
        <w:pStyle w:val="2b"/>
        <w:jc w:val="both"/>
        <w:rPr>
          <w:rFonts w:ascii="Times New Roman" w:hAnsi="Times New Roman" w:cs="Times New Roman"/>
          <w:b/>
          <w:bCs/>
          <w:sz w:val="24"/>
          <w:szCs w:val="24"/>
        </w:rPr>
      </w:pPr>
    </w:p>
    <w:p w:rsidR="00F50A1A" w:rsidRPr="00DC5683" w:rsidRDefault="00F50A1A" w:rsidP="00F50A1A">
      <w:pPr>
        <w:pStyle w:val="2b"/>
        <w:ind w:left="360"/>
        <w:jc w:val="both"/>
        <w:rPr>
          <w:rFonts w:ascii="Times New Roman" w:hAnsi="Times New Roman" w:cs="Times New Roman"/>
          <w:b/>
          <w:bCs/>
          <w:sz w:val="24"/>
          <w:szCs w:val="24"/>
        </w:rPr>
      </w:pPr>
      <w:r w:rsidRPr="00DC5683">
        <w:rPr>
          <w:rFonts w:ascii="Times New Roman" w:hAnsi="Times New Roman" w:cs="Times New Roman"/>
          <w:b/>
          <w:bCs/>
          <w:sz w:val="24"/>
          <w:szCs w:val="24"/>
        </w:rPr>
        <w:t>7.Профилактика вредных привычек</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4483"/>
        <w:gridCol w:w="1461"/>
        <w:gridCol w:w="2731"/>
      </w:tblGrid>
      <w:tr w:rsidR="00F50A1A" w:rsidRPr="00DC5683" w:rsidTr="00260282">
        <w:tc>
          <w:tcPr>
            <w:tcW w:w="647"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w:t>
            </w:r>
          </w:p>
        </w:tc>
        <w:tc>
          <w:tcPr>
            <w:tcW w:w="448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Название мероприятия</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Сроки выполнения</w:t>
            </w:r>
          </w:p>
        </w:tc>
        <w:tc>
          <w:tcPr>
            <w:tcW w:w="27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Ответственный</w:t>
            </w:r>
          </w:p>
        </w:tc>
      </w:tr>
      <w:tr w:rsidR="00F50A1A" w:rsidRPr="00DC5683" w:rsidTr="00260282">
        <w:tc>
          <w:tcPr>
            <w:tcW w:w="647"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1</w:t>
            </w:r>
          </w:p>
        </w:tc>
        <w:tc>
          <w:tcPr>
            <w:tcW w:w="448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Тематические уроки в рамках курса ОБЖ</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В течение </w:t>
            </w:r>
            <w:r w:rsidRPr="00DC5683">
              <w:rPr>
                <w:rFonts w:ascii="Times New Roman" w:hAnsi="Times New Roman" w:cs="Times New Roman"/>
                <w:sz w:val="24"/>
                <w:szCs w:val="24"/>
              </w:rPr>
              <w:lastRenderedPageBreak/>
              <w:t>года</w:t>
            </w:r>
          </w:p>
        </w:tc>
        <w:tc>
          <w:tcPr>
            <w:tcW w:w="27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lastRenderedPageBreak/>
              <w:t>Преподаватель-</w:t>
            </w:r>
            <w:r w:rsidRPr="00DC5683">
              <w:rPr>
                <w:rFonts w:ascii="Times New Roman" w:hAnsi="Times New Roman" w:cs="Times New Roman"/>
                <w:sz w:val="24"/>
                <w:szCs w:val="24"/>
              </w:rPr>
              <w:lastRenderedPageBreak/>
              <w:t>организатор ОБЖ</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Учителя начальных классов</w:t>
            </w:r>
          </w:p>
        </w:tc>
      </w:tr>
      <w:tr w:rsidR="00F50A1A" w:rsidRPr="00DC5683" w:rsidTr="00260282">
        <w:tc>
          <w:tcPr>
            <w:tcW w:w="647"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lastRenderedPageBreak/>
              <w:t>2</w:t>
            </w:r>
          </w:p>
        </w:tc>
        <w:tc>
          <w:tcPr>
            <w:tcW w:w="448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Тематические классные часы</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7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7"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3</w:t>
            </w:r>
          </w:p>
        </w:tc>
        <w:tc>
          <w:tcPr>
            <w:tcW w:w="448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Тематические родительские собрания</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 течение года</w:t>
            </w:r>
          </w:p>
        </w:tc>
        <w:tc>
          <w:tcPr>
            <w:tcW w:w="273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p w:rsidR="00F50A1A" w:rsidRPr="00DC5683" w:rsidRDefault="00F50A1A" w:rsidP="00260282">
            <w:pPr>
              <w:pStyle w:val="2b"/>
              <w:jc w:val="both"/>
              <w:rPr>
                <w:rFonts w:ascii="Times New Roman" w:hAnsi="Times New Roman" w:cs="Times New Roman"/>
                <w:sz w:val="24"/>
                <w:szCs w:val="24"/>
              </w:rPr>
            </w:pPr>
          </w:p>
        </w:tc>
      </w:tr>
      <w:tr w:rsidR="00F50A1A" w:rsidRPr="00DC5683" w:rsidTr="00260282">
        <w:tc>
          <w:tcPr>
            <w:tcW w:w="647"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4</w:t>
            </w:r>
          </w:p>
        </w:tc>
        <w:tc>
          <w:tcPr>
            <w:tcW w:w="448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Встречи с врачами-наркологами ЦРБ</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По плану</w:t>
            </w:r>
          </w:p>
        </w:tc>
        <w:tc>
          <w:tcPr>
            <w:tcW w:w="2731"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r w:rsidR="00F50A1A" w:rsidRPr="00DC5683" w:rsidTr="00260282">
        <w:tc>
          <w:tcPr>
            <w:tcW w:w="647"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5</w:t>
            </w:r>
          </w:p>
        </w:tc>
        <w:tc>
          <w:tcPr>
            <w:tcW w:w="4483"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Конкурсы, викторины</w:t>
            </w:r>
          </w:p>
        </w:tc>
        <w:tc>
          <w:tcPr>
            <w:tcW w:w="1461" w:type="dxa"/>
          </w:tcPr>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По плану</w:t>
            </w:r>
          </w:p>
        </w:tc>
        <w:tc>
          <w:tcPr>
            <w:tcW w:w="2731" w:type="dxa"/>
          </w:tcPr>
          <w:p w:rsidR="00F50A1A" w:rsidRPr="00DC5683" w:rsidRDefault="00F50A1A" w:rsidP="00260282">
            <w:pPr>
              <w:pStyle w:val="2b"/>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p w:rsidR="00F50A1A" w:rsidRPr="00DC5683" w:rsidRDefault="00F50A1A" w:rsidP="00260282">
            <w:pPr>
              <w:pStyle w:val="2b"/>
              <w:jc w:val="both"/>
              <w:rPr>
                <w:rFonts w:ascii="Times New Roman" w:hAnsi="Times New Roman" w:cs="Times New Roman"/>
                <w:sz w:val="24"/>
                <w:szCs w:val="24"/>
              </w:rPr>
            </w:pPr>
            <w:r w:rsidRPr="00DC5683">
              <w:rPr>
                <w:rFonts w:ascii="Times New Roman" w:hAnsi="Times New Roman" w:cs="Times New Roman"/>
                <w:sz w:val="24"/>
                <w:szCs w:val="24"/>
              </w:rPr>
              <w:t>Классные руководители</w:t>
            </w:r>
          </w:p>
        </w:tc>
      </w:tr>
    </w:tbl>
    <w:p w:rsidR="00F50A1A" w:rsidRPr="00DC5683" w:rsidRDefault="00F50A1A" w:rsidP="00F50A1A">
      <w:pPr>
        <w:pStyle w:val="2b"/>
        <w:jc w:val="both"/>
        <w:rPr>
          <w:rFonts w:ascii="Times New Roman" w:hAnsi="Times New Roman" w:cs="Times New Roman"/>
          <w:b/>
          <w:bCs/>
          <w:sz w:val="24"/>
          <w:szCs w:val="24"/>
        </w:rPr>
      </w:pPr>
    </w:p>
    <w:p w:rsidR="00F50A1A" w:rsidRPr="00DC5683" w:rsidRDefault="00F50A1A" w:rsidP="00F50A1A">
      <w:pPr>
        <w:pStyle w:val="2b"/>
        <w:ind w:right="682"/>
        <w:jc w:val="center"/>
        <w:rPr>
          <w:rFonts w:ascii="Times New Roman" w:hAnsi="Times New Roman" w:cs="Times New Roman"/>
          <w:b/>
          <w:bCs/>
          <w:sz w:val="24"/>
          <w:szCs w:val="24"/>
        </w:rPr>
      </w:pPr>
      <w:r w:rsidRPr="00DC5683">
        <w:rPr>
          <w:rFonts w:ascii="Times New Roman" w:hAnsi="Times New Roman" w:cs="Times New Roman"/>
          <w:b/>
          <w:bCs/>
          <w:sz w:val="24"/>
          <w:szCs w:val="24"/>
        </w:rPr>
        <w:t>Виды деятельности и формы занятий</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Введение   в содержание воспитания и образования детей занятий о своём здоровье и навыков ценностного отношения к нему;</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Создание  соответствующих санитарным требованиям условий для воспитания и обучения детей;</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Обучение  учащихся оказанию первой медицинской помощи;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Обеспечение  двигательной активности детей;</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Организация  психолого-медико-педагогической и коррекционной помощи детям;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Пропаганда  здорового образа жизни (тематические классные часы, лекции, познавательные игры, агитбригады, конкурсы рисунков, плакатов, стихотворений, различные акции; совместная работа с учреждениями здравоохранения и органами внутренних дел по профилактике токсикомании, наркомании, курения и алкоголизма; пропаганда физической культуры и здорового образа жизни через уроки окружающего мира, ОБЖ и физической культуры);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Развитие  школьной здоровьесберегающей инфраструктуры;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Широкое  привлечение учащихся и их родителей к физической культуре и спорту, различным формам оздоровительной работы.</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Программа предполагает разработку и  внедрение в практику комплекса здоровьесберегающих технологий:</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Здоровьесберегающие образовательные технологии;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Здоровьесберегающие технологии административной работы в школе;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Здоровьесберегающие технологии семейного воспитания;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Здоровьеформирующие образовательные технологии, т.е. все те психолого-педагогические технологии, программы, методы, которые направлены на воспитание у учащихся культуры здоровья, личностных качеств, способствующих его сохранению и укреплению, формирование представления о здоровье как ценности.</w:t>
      </w:r>
    </w:p>
    <w:p w:rsidR="00F50A1A" w:rsidRPr="00DC5683" w:rsidRDefault="00F50A1A" w:rsidP="00F50A1A">
      <w:pPr>
        <w:pStyle w:val="2b"/>
        <w:ind w:right="-1" w:firstLine="709"/>
        <w:jc w:val="both"/>
        <w:rPr>
          <w:rFonts w:ascii="Times New Roman" w:hAnsi="Times New Roman" w:cs="Times New Roman"/>
          <w:b/>
          <w:bCs/>
          <w:sz w:val="24"/>
          <w:szCs w:val="24"/>
        </w:rPr>
      </w:pPr>
      <w:r w:rsidRPr="00DC5683">
        <w:rPr>
          <w:rFonts w:ascii="Times New Roman" w:hAnsi="Times New Roman" w:cs="Times New Roman"/>
          <w:sz w:val="24"/>
          <w:szCs w:val="24"/>
        </w:rPr>
        <w:t>В рамках данных направлений следует осуществлять простые и вместе с тем очень важные действия:</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1. Убеждать учащихся ежедневно выполнять утреннюю гимнастику, соблюдать режим труда и отдыха школьника.</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2. Во время учебного дня в школе проводить динамические паузы, подвижные игры.</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3. Задавать посильные домашние задания, которые должны составлять не более одной трети выполняемой работы в классе.</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4. Следить за сменой видов деятельности школьников в течение дня, чему способствует удобное расписание уроков.</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5. Проводить ежедневную влажную уборку, проветривание классных комнат на переменах, озеленять классные помещения комнатными растениями.</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6. Ежемесячно проводить генеральную уборку классных помещений (обтирать плафоны, мыть парты и стулья моющими средствами).</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7. Обеспечивать каждого учащегося горячим питанием в столовой.</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8. Следить за условиями теплового режима, освещённости классных помещений.</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lastRenderedPageBreak/>
        <w:t>9. Привлекать учащихся к занятиям во внеурочное время в спортивных секциях, действующих в школе и вне школы.</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10. В рамках обучения детей правильному отношению к собственному здоровью проводить беседы, воспитательные часы с учётом возрастных особенностей детей.</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11. Способствовать созданию комфортной атмосферы в школе  и классных коллективах.</w:t>
      </w:r>
    </w:p>
    <w:p w:rsidR="008F3A3B" w:rsidRDefault="00F50A1A" w:rsidP="008F3A3B">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12.Применять разнообразные формы работы:</w:t>
      </w:r>
    </w:p>
    <w:p w:rsidR="00F50A1A" w:rsidRPr="008F3A3B" w:rsidRDefault="00F50A1A" w:rsidP="008F3A3B">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br/>
      </w:r>
      <w:r w:rsidRPr="00DC5683">
        <w:rPr>
          <w:rFonts w:ascii="Times New Roman" w:hAnsi="Times New Roman" w:cs="Times New Roman"/>
          <w:b/>
          <w:bCs/>
          <w:sz w:val="24"/>
          <w:szCs w:val="24"/>
        </w:rPr>
        <w:t xml:space="preserve">1) Учет состояния здоровья  детей: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Анализ медицинских карт учащихся.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Определения группы здоровья.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Учет посещаемости занятий.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Контроль  санитарно-гигиенических условий и режима работы классов. </w:t>
      </w:r>
      <w:r w:rsidRPr="00DC5683">
        <w:rPr>
          <w:rFonts w:ascii="Times New Roman" w:hAnsi="Times New Roman" w:cs="Times New Roman"/>
          <w:sz w:val="24"/>
          <w:szCs w:val="24"/>
        </w:rPr>
        <w:br/>
      </w:r>
      <w:r w:rsidRPr="00DC5683">
        <w:rPr>
          <w:rFonts w:ascii="Times New Roman" w:hAnsi="Times New Roman" w:cs="Times New Roman"/>
          <w:b/>
          <w:bCs/>
          <w:sz w:val="24"/>
          <w:szCs w:val="24"/>
        </w:rPr>
        <w:t>2)Физическая и психологическая разгрузка учащихся:</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Проведение дополнительных уроков физической культуры.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Динамические паузы.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Индивидуальные занятия.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Организация спортивных перемен.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Дни здоровья.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Физкультминутки для учащихся. </w:t>
      </w:r>
    </w:p>
    <w:p w:rsidR="00F50A1A" w:rsidRPr="00DC5683" w:rsidRDefault="00F50A1A" w:rsidP="00F50A1A">
      <w:pPr>
        <w:pStyle w:val="2b"/>
        <w:ind w:right="-1" w:firstLine="709"/>
        <w:jc w:val="both"/>
        <w:rPr>
          <w:rFonts w:ascii="Times New Roman" w:hAnsi="Times New Roman" w:cs="Times New Roman"/>
          <w:b/>
          <w:bCs/>
          <w:sz w:val="24"/>
          <w:szCs w:val="24"/>
        </w:rPr>
      </w:pPr>
      <w:r w:rsidRPr="00DC5683">
        <w:rPr>
          <w:rFonts w:ascii="Times New Roman" w:hAnsi="Times New Roman" w:cs="Times New Roman"/>
          <w:sz w:val="24"/>
          <w:szCs w:val="24"/>
        </w:rPr>
        <w:t xml:space="preserve">Организация летних оздоровительных лагерей при школе с дневным пребыванием. </w:t>
      </w:r>
      <w:r w:rsidRPr="00DC5683">
        <w:rPr>
          <w:rFonts w:ascii="Times New Roman" w:hAnsi="Times New Roman" w:cs="Times New Roman"/>
          <w:sz w:val="24"/>
          <w:szCs w:val="24"/>
        </w:rPr>
        <w:br/>
      </w:r>
      <w:r w:rsidRPr="00DC5683">
        <w:rPr>
          <w:rFonts w:ascii="Times New Roman" w:hAnsi="Times New Roman" w:cs="Times New Roman"/>
          <w:b/>
          <w:bCs/>
          <w:sz w:val="24"/>
          <w:szCs w:val="24"/>
        </w:rPr>
        <w:t xml:space="preserve">3)Урочная и внеурочная работа.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Открытые уроки учителей физкультуры, ОБЖ. </w:t>
      </w:r>
    </w:p>
    <w:p w:rsidR="00F50A1A" w:rsidRPr="00DC5683" w:rsidRDefault="00F50A1A" w:rsidP="00F50A1A">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Открытые классные и общешкольные мероприятия физкультурно-оздоровительной направленности. </w:t>
      </w:r>
    </w:p>
    <w:p w:rsidR="00F50A1A" w:rsidRDefault="00F50A1A" w:rsidP="008F3A3B">
      <w:pPr>
        <w:pStyle w:val="2b"/>
        <w:ind w:right="-1" w:firstLine="709"/>
        <w:jc w:val="both"/>
        <w:rPr>
          <w:rFonts w:ascii="Times New Roman" w:hAnsi="Times New Roman" w:cs="Times New Roman"/>
          <w:sz w:val="24"/>
          <w:szCs w:val="24"/>
        </w:rPr>
      </w:pPr>
      <w:r w:rsidRPr="00DC5683">
        <w:rPr>
          <w:rFonts w:ascii="Times New Roman" w:hAnsi="Times New Roman" w:cs="Times New Roman"/>
          <w:sz w:val="24"/>
          <w:szCs w:val="24"/>
        </w:rPr>
        <w:t>Занятия во внеурочной деятельности и кружковых объединениях.</w:t>
      </w:r>
    </w:p>
    <w:p w:rsidR="00F50A1A" w:rsidRPr="00526B41" w:rsidRDefault="00F50A1A" w:rsidP="00F50A1A">
      <w:pPr>
        <w:pStyle w:val="2b"/>
        <w:ind w:firstLine="709"/>
        <w:jc w:val="center"/>
        <w:rPr>
          <w:rFonts w:ascii="Times New Roman" w:hAnsi="Times New Roman" w:cs="Times New Roman"/>
          <w:b/>
        </w:rPr>
      </w:pPr>
      <w:r w:rsidRPr="00526B41">
        <w:rPr>
          <w:rFonts w:ascii="Times New Roman" w:hAnsi="Times New Roman" w:cs="Times New Roman"/>
          <w:b/>
        </w:rPr>
        <w:t>План мероприятий по реализации программы</w:t>
      </w:r>
    </w:p>
    <w:p w:rsidR="00F50A1A" w:rsidRPr="00526B41" w:rsidRDefault="00F50A1A" w:rsidP="00F50A1A">
      <w:pPr>
        <w:pStyle w:val="2b"/>
        <w:jc w:val="center"/>
        <w:rPr>
          <w:rFonts w:ascii="Times New Roman" w:hAnsi="Times New Roman" w:cs="Times New Roman"/>
          <w:b/>
        </w:rPr>
      </w:pPr>
      <w:r w:rsidRPr="00526B41">
        <w:rPr>
          <w:rFonts w:ascii="Times New Roman" w:hAnsi="Times New Roman" w:cs="Times New Roman"/>
          <w:b/>
        </w:rPr>
        <w:t>«ФОРМИРОВАНИЯ ЭКОЛОГИЧЕСКОЙ КУЛЬТУРЫ, ЗДОРОВОГО И БЕЗОПАСНОГО ОБРАЗА ЖИЗНИ»</w:t>
      </w:r>
    </w:p>
    <w:p w:rsidR="00F50A1A" w:rsidRDefault="00F50A1A" w:rsidP="00F50A1A">
      <w:pPr>
        <w:pStyle w:val="2b"/>
        <w:jc w:val="both"/>
      </w:pPr>
    </w:p>
    <w:tbl>
      <w:tblPr>
        <w:tblStyle w:val="af"/>
        <w:tblW w:w="10491" w:type="dxa"/>
        <w:tblInd w:w="-318" w:type="dxa"/>
        <w:tblLayout w:type="fixed"/>
        <w:tblLook w:val="04A0" w:firstRow="1" w:lastRow="0" w:firstColumn="1" w:lastColumn="0" w:noHBand="0" w:noVBand="1"/>
      </w:tblPr>
      <w:tblGrid>
        <w:gridCol w:w="426"/>
        <w:gridCol w:w="2268"/>
        <w:gridCol w:w="1985"/>
        <w:gridCol w:w="1559"/>
        <w:gridCol w:w="1418"/>
        <w:gridCol w:w="1701"/>
        <w:gridCol w:w="1134"/>
      </w:tblGrid>
      <w:tr w:rsidR="00F50A1A" w:rsidTr="00260282">
        <w:tc>
          <w:tcPr>
            <w:tcW w:w="426" w:type="dxa"/>
          </w:tcPr>
          <w:p w:rsidR="00F50A1A" w:rsidRPr="00F50A1A" w:rsidRDefault="00F50A1A" w:rsidP="00260282">
            <w:pPr>
              <w:pStyle w:val="2b"/>
              <w:jc w:val="both"/>
              <w:rPr>
                <w:rFonts w:ascii="Times New Roman" w:hAnsi="Times New Roman" w:cs="Times New Roman"/>
                <w:sz w:val="24"/>
                <w:szCs w:val="24"/>
                <w:lang w:val="ru-RU"/>
              </w:rPr>
            </w:pPr>
          </w:p>
        </w:tc>
        <w:tc>
          <w:tcPr>
            <w:tcW w:w="226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Формирование ценностного отношения к здоровью и здоровому образу жизни, экологической культуры</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Создание экологически безопасной, здоровьесберегающей инфраструктуры ОУ</w:t>
            </w: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Рациональная организация учебной и внеучебной деятельности </w:t>
            </w:r>
            <w:proofErr w:type="gramStart"/>
            <w:r w:rsidRPr="00F50A1A">
              <w:rPr>
                <w:rFonts w:ascii="Times New Roman" w:hAnsi="Times New Roman" w:cs="Times New Roman"/>
                <w:sz w:val="18"/>
                <w:szCs w:val="18"/>
                <w:lang w:val="ru-RU"/>
              </w:rPr>
              <w:t>обучающихся</w:t>
            </w:r>
            <w:proofErr w:type="gramEnd"/>
          </w:p>
        </w:tc>
        <w:tc>
          <w:tcPr>
            <w:tcW w:w="1418" w:type="dxa"/>
          </w:tcPr>
          <w:p w:rsidR="00F50A1A" w:rsidRPr="00526B41" w:rsidRDefault="00F50A1A" w:rsidP="00260282">
            <w:pPr>
              <w:pStyle w:val="2b"/>
              <w:jc w:val="both"/>
              <w:rPr>
                <w:rFonts w:ascii="Times New Roman" w:hAnsi="Times New Roman" w:cs="Times New Roman"/>
                <w:sz w:val="18"/>
                <w:szCs w:val="18"/>
              </w:rPr>
            </w:pPr>
            <w:r w:rsidRPr="00526B41">
              <w:rPr>
                <w:rFonts w:ascii="Times New Roman" w:hAnsi="Times New Roman" w:cs="Times New Roman"/>
                <w:sz w:val="18"/>
                <w:szCs w:val="18"/>
              </w:rPr>
              <w:t>Организация физкультурно- оздоровительной работы</w:t>
            </w:r>
          </w:p>
        </w:tc>
        <w:tc>
          <w:tcPr>
            <w:tcW w:w="1701" w:type="dxa"/>
          </w:tcPr>
          <w:p w:rsidR="00F50A1A" w:rsidRPr="00526B41" w:rsidRDefault="00F50A1A" w:rsidP="00260282">
            <w:pPr>
              <w:pStyle w:val="2b"/>
              <w:jc w:val="both"/>
              <w:rPr>
                <w:rFonts w:ascii="Times New Roman" w:hAnsi="Times New Roman" w:cs="Times New Roman"/>
                <w:sz w:val="18"/>
                <w:szCs w:val="18"/>
              </w:rPr>
            </w:pPr>
            <w:r w:rsidRPr="00526B41">
              <w:rPr>
                <w:rFonts w:ascii="Times New Roman" w:hAnsi="Times New Roman" w:cs="Times New Roman"/>
                <w:sz w:val="18"/>
                <w:szCs w:val="18"/>
              </w:rPr>
              <w:t>Реализация дополнительных образовательных программ</w:t>
            </w:r>
          </w:p>
        </w:tc>
        <w:tc>
          <w:tcPr>
            <w:tcW w:w="1134"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Просветительская работа с родителями (законными представителями)</w:t>
            </w:r>
          </w:p>
        </w:tc>
      </w:tr>
      <w:tr w:rsidR="00F50A1A" w:rsidTr="00260282">
        <w:trPr>
          <w:cantSplit/>
          <w:trHeight w:val="1134"/>
        </w:trPr>
        <w:tc>
          <w:tcPr>
            <w:tcW w:w="426" w:type="dxa"/>
            <w:textDirection w:val="btLr"/>
          </w:tcPr>
          <w:p w:rsidR="00F50A1A" w:rsidRDefault="00F50A1A" w:rsidP="00260282">
            <w:pPr>
              <w:pStyle w:val="2b"/>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С е н т я б р ь</w:t>
            </w:r>
          </w:p>
        </w:tc>
        <w:tc>
          <w:tcPr>
            <w:tcW w:w="226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1 класс</w:t>
            </w:r>
            <w:r w:rsidRPr="00F50A1A">
              <w:rPr>
                <w:rFonts w:ascii="Times New Roman" w:hAnsi="Times New Roman" w:cs="Times New Roman"/>
                <w:sz w:val="18"/>
                <w:szCs w:val="18"/>
                <w:lang w:val="ru-RU"/>
              </w:rPr>
              <w:t xml:space="preserve"> 1.Беседы: «Береги здоровье </w:t>
            </w:r>
            <w:proofErr w:type="gramStart"/>
            <w:r w:rsidRPr="00F50A1A">
              <w:rPr>
                <w:rFonts w:ascii="Times New Roman" w:hAnsi="Times New Roman" w:cs="Times New Roman"/>
                <w:sz w:val="18"/>
                <w:szCs w:val="18"/>
                <w:lang w:val="ru-RU"/>
              </w:rPr>
              <w:t>с молоду</w:t>
            </w:r>
            <w:proofErr w:type="gramEnd"/>
            <w:r w:rsidRPr="00F50A1A">
              <w:rPr>
                <w:rFonts w:ascii="Times New Roman" w:hAnsi="Times New Roman" w:cs="Times New Roman"/>
                <w:sz w:val="18"/>
                <w:szCs w:val="18"/>
                <w:lang w:val="ru-RU"/>
              </w:rPr>
              <w:t xml:space="preserve">», «Что такое хорошо и что такое плохо» 2.Практическое занятие «Твой путь в школу и обратно домой» 3.Акция «Зелёная столица» (сбор семян)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2-3 класс:</w:t>
            </w:r>
            <w:r w:rsidRPr="00F50A1A">
              <w:rPr>
                <w:rFonts w:ascii="Times New Roman" w:hAnsi="Times New Roman" w:cs="Times New Roman"/>
                <w:sz w:val="18"/>
                <w:szCs w:val="18"/>
                <w:lang w:val="ru-RU"/>
              </w:rPr>
              <w:t xml:space="preserve"> 1.Сбор семян для птиц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Акция «Зелёная столица»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3. Классный час «Если хочешь быть здоровым» 4.Участие в конкурсе рисунков по ПДД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4 класс:</w:t>
            </w:r>
            <w:r w:rsidRPr="00F50A1A">
              <w:rPr>
                <w:rFonts w:ascii="Times New Roman" w:hAnsi="Times New Roman" w:cs="Times New Roman"/>
                <w:sz w:val="18"/>
                <w:szCs w:val="18"/>
                <w:lang w:val="ru-RU"/>
              </w:rPr>
              <w:t xml:space="preserve"> 1.Сбор семян для птиц 2. Акция «Зелёная столица»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Классный час «Если хочешь быть здоровым» 4.Беседа «Как важно беречь здоровье с малых лет»</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Организация качественного горячего питания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Проведение диспансеризации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Соблюдение норм СанПиНа при организации учебного процесса, при работе с ИКТ</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4. Проведение уроков с использованием здоровьесберегающих технологий </w:t>
            </w: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Обеспечение возможности </w:t>
            </w:r>
            <w:proofErr w:type="gramStart"/>
            <w:r w:rsidRPr="00F50A1A">
              <w:rPr>
                <w:rFonts w:ascii="Times New Roman" w:hAnsi="Times New Roman" w:cs="Times New Roman"/>
                <w:sz w:val="18"/>
                <w:szCs w:val="18"/>
                <w:lang w:val="ru-RU"/>
              </w:rPr>
              <w:t>обучающихся</w:t>
            </w:r>
            <w:proofErr w:type="gramEnd"/>
            <w:r w:rsidRPr="00F50A1A">
              <w:rPr>
                <w:rFonts w:ascii="Times New Roman" w:hAnsi="Times New Roman" w:cs="Times New Roman"/>
                <w:sz w:val="18"/>
                <w:szCs w:val="18"/>
                <w:lang w:val="ru-RU"/>
              </w:rPr>
              <w:t xml:space="preserve"> осуществлять учебную и внеучебную деятельности в соответствии с возрастными и индивидуальными возможностями, требованиями СанПиН</w:t>
            </w:r>
          </w:p>
        </w:tc>
        <w:tc>
          <w:tcPr>
            <w:tcW w:w="141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1.Участие в общешкольном Дне здоровья «Бег для всех» 2.Проведение динамических пауз в 1 классе 3.Проведение физкультминуток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4.Конкурс «Самый здоровый класс» 5. Спортивные часы, 6.Выполнение обучающимися нормативов Всероссийского физкультурн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спортивного комплекса «Готов к труду и обороне» (ГТО)</w:t>
            </w:r>
          </w:p>
        </w:tc>
        <w:tc>
          <w:tcPr>
            <w:tcW w:w="1701"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1.Занятие в спортивных кружках и секциях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Внеурочная деятельность спортивн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оздоровительной направленности</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3.Участие в акции «Внимание – дети! Беседы по ПДД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4. Урок безопасности дорожного движения. </w:t>
            </w:r>
          </w:p>
          <w:p w:rsidR="00F50A1A" w:rsidRPr="00526B41" w:rsidRDefault="00F50A1A" w:rsidP="00260282">
            <w:pPr>
              <w:pStyle w:val="2b"/>
              <w:jc w:val="both"/>
              <w:rPr>
                <w:rFonts w:ascii="Times New Roman" w:hAnsi="Times New Roman" w:cs="Times New Roman"/>
                <w:sz w:val="18"/>
                <w:szCs w:val="18"/>
              </w:rPr>
            </w:pPr>
            <w:r>
              <w:rPr>
                <w:rFonts w:ascii="Times New Roman" w:hAnsi="Times New Roman" w:cs="Times New Roman"/>
                <w:sz w:val="18"/>
                <w:szCs w:val="18"/>
              </w:rPr>
              <w:t>5</w:t>
            </w:r>
            <w:r w:rsidRPr="00526B41">
              <w:rPr>
                <w:rFonts w:ascii="Times New Roman" w:hAnsi="Times New Roman" w:cs="Times New Roman"/>
                <w:sz w:val="18"/>
                <w:szCs w:val="18"/>
              </w:rPr>
              <w:t>. Экскурсия в осенний лес</w:t>
            </w:r>
          </w:p>
        </w:tc>
        <w:tc>
          <w:tcPr>
            <w:tcW w:w="1134"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1.Беседа с родителями «Наши дети стали первоклассниками» 2.Просветительская беседа с медицинским работником «Как важно беречь здоровье с малых лет» (2-3 кл.)</w:t>
            </w:r>
          </w:p>
        </w:tc>
      </w:tr>
      <w:tr w:rsidR="00F50A1A" w:rsidTr="00260282">
        <w:trPr>
          <w:cantSplit/>
          <w:trHeight w:val="1134"/>
        </w:trPr>
        <w:tc>
          <w:tcPr>
            <w:tcW w:w="426" w:type="dxa"/>
            <w:textDirection w:val="btLr"/>
          </w:tcPr>
          <w:p w:rsidR="00F50A1A" w:rsidRDefault="00F50A1A" w:rsidP="00260282">
            <w:pPr>
              <w:pStyle w:val="2b"/>
              <w:ind w:left="113" w:right="113"/>
              <w:jc w:val="center"/>
              <w:rPr>
                <w:rFonts w:ascii="Times New Roman" w:hAnsi="Times New Roman" w:cs="Times New Roman"/>
                <w:sz w:val="24"/>
                <w:szCs w:val="24"/>
              </w:rPr>
            </w:pPr>
            <w:r>
              <w:rPr>
                <w:rFonts w:ascii="Times New Roman" w:hAnsi="Times New Roman" w:cs="Times New Roman"/>
                <w:sz w:val="24"/>
                <w:szCs w:val="24"/>
              </w:rPr>
              <w:t>О к т я б р ь</w:t>
            </w:r>
          </w:p>
        </w:tc>
        <w:tc>
          <w:tcPr>
            <w:tcW w:w="226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1 класс:</w:t>
            </w:r>
            <w:r w:rsidRPr="00F50A1A">
              <w:rPr>
                <w:rFonts w:ascii="Times New Roman" w:hAnsi="Times New Roman" w:cs="Times New Roman"/>
                <w:sz w:val="18"/>
                <w:szCs w:val="18"/>
                <w:lang w:val="ru-RU"/>
              </w:rPr>
              <w:t xml:space="preserve"> 1.Беседа «Зачем нужно мыть руки перед едой» </w:t>
            </w:r>
          </w:p>
          <w:p w:rsidR="00F50A1A" w:rsidRPr="00F50A1A" w:rsidRDefault="00F50A1A" w:rsidP="0060546C">
            <w:pPr>
              <w:pStyle w:val="2b"/>
              <w:numPr>
                <w:ilvl w:val="1"/>
                <w:numId w:val="107"/>
              </w:numPr>
              <w:adjustRightInd w:val="0"/>
              <w:ind w:left="0" w:firstLine="0"/>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Путешествие в кабинет биологии «Что мы увидим под микроскопом» 3.Просмотр фильма на экологическую тематику</w:t>
            </w:r>
          </w:p>
          <w:p w:rsidR="00F50A1A" w:rsidRPr="00F50A1A" w:rsidRDefault="00F50A1A" w:rsidP="00260282">
            <w:pPr>
              <w:pStyle w:val="2b"/>
              <w:jc w:val="both"/>
              <w:rPr>
                <w:rFonts w:ascii="Times New Roman" w:hAnsi="Times New Roman" w:cs="Times New Roman"/>
                <w:sz w:val="18"/>
                <w:szCs w:val="18"/>
                <w:u w:val="single"/>
                <w:lang w:val="ru-RU"/>
              </w:rPr>
            </w:pPr>
            <w:r w:rsidRPr="00F50A1A">
              <w:rPr>
                <w:rFonts w:ascii="Times New Roman" w:hAnsi="Times New Roman" w:cs="Times New Roman"/>
                <w:sz w:val="18"/>
                <w:szCs w:val="18"/>
                <w:lang w:val="ru-RU"/>
              </w:rPr>
              <w:t xml:space="preserve"> </w:t>
            </w:r>
            <w:r w:rsidRPr="00F50A1A">
              <w:rPr>
                <w:rFonts w:ascii="Times New Roman" w:hAnsi="Times New Roman" w:cs="Times New Roman"/>
                <w:sz w:val="18"/>
                <w:szCs w:val="18"/>
                <w:u w:val="single"/>
                <w:lang w:val="ru-RU"/>
              </w:rPr>
              <w:t xml:space="preserve">2-4 класс: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 Экологические акции: «Посади дерево», «Зеленый патруль» 2.Участие в акции «Пропаганда здорового образа жизни» 3.Изготовление листовок о здоровом образе жизни 4.Конкурс рисунков «Мы за здоровый образ жизни»</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 Организация качественного горячего питания учащихся</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Проведение диспансеризации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Соблюдение норм СанПиНа при организации учебного процесса, при работе с ИКТ</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4. Проведение уроков с использованием элементов здоровье сберегающих технологий 5.</w:t>
            </w:r>
            <w:proofErr w:type="gramStart"/>
            <w:r w:rsidRPr="00F50A1A">
              <w:rPr>
                <w:rFonts w:ascii="Times New Roman" w:hAnsi="Times New Roman" w:cs="Times New Roman"/>
                <w:sz w:val="18"/>
                <w:szCs w:val="18"/>
                <w:lang w:val="ru-RU"/>
              </w:rPr>
              <w:t>Мониторинговы е</w:t>
            </w:r>
            <w:proofErr w:type="gramEnd"/>
            <w:r w:rsidRPr="00F50A1A">
              <w:rPr>
                <w:rFonts w:ascii="Times New Roman" w:hAnsi="Times New Roman" w:cs="Times New Roman"/>
                <w:sz w:val="18"/>
                <w:szCs w:val="18"/>
                <w:lang w:val="ru-RU"/>
              </w:rPr>
              <w:t xml:space="preserve"> мероприятия по различным показателям здоровья учащихся.</w:t>
            </w: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Обеспечение возможности </w:t>
            </w:r>
            <w:proofErr w:type="gramStart"/>
            <w:r w:rsidRPr="00F50A1A">
              <w:rPr>
                <w:rFonts w:ascii="Times New Roman" w:hAnsi="Times New Roman" w:cs="Times New Roman"/>
                <w:sz w:val="18"/>
                <w:szCs w:val="18"/>
                <w:lang w:val="ru-RU"/>
              </w:rPr>
              <w:t>обучающихся</w:t>
            </w:r>
            <w:proofErr w:type="gramEnd"/>
            <w:r w:rsidRPr="00F50A1A">
              <w:rPr>
                <w:rFonts w:ascii="Times New Roman" w:hAnsi="Times New Roman" w:cs="Times New Roman"/>
                <w:sz w:val="18"/>
                <w:szCs w:val="18"/>
                <w:lang w:val="ru-RU"/>
              </w:rPr>
              <w:t xml:space="preserve"> осуществлять учебную и внеучебную деятельности в соответствии с возрастными и индивидуальными возможностями, требованиями СанПиН</w:t>
            </w:r>
          </w:p>
        </w:tc>
        <w:tc>
          <w:tcPr>
            <w:tcW w:w="141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 День Здоровья. 2.Проведение динамических пауз в 1 классе 3.Проведение физкультминуток</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4. Спортивные часы, 4.Спортивные соревнования «Веселые старты» (2-4 класс) 5.Выполнение обучающимися нормативов Всероссийского физкультурн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спортивного комплекса «Готов к труду и обороне» (ГТО)</w:t>
            </w:r>
          </w:p>
        </w:tc>
        <w:tc>
          <w:tcPr>
            <w:tcW w:w="1701"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1.Занятие в спортивных кружках и секциях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Внеурочная деятельность спортивн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оздоровительной направленности 3. Урок безопасности дорожного движения. 4.Экологический субботник совместно с родителями (2-4 кл)</w:t>
            </w:r>
          </w:p>
        </w:tc>
        <w:tc>
          <w:tcPr>
            <w:tcW w:w="1134"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1.Участие в выставке букетов (родители и обучающиеся) «Осенняя фантазия» 2.Экологический субботник совместно с родителями (2-4 кл)</w:t>
            </w:r>
          </w:p>
        </w:tc>
      </w:tr>
      <w:tr w:rsidR="00F50A1A" w:rsidTr="00260282">
        <w:trPr>
          <w:cantSplit/>
          <w:trHeight w:val="1134"/>
        </w:trPr>
        <w:tc>
          <w:tcPr>
            <w:tcW w:w="426" w:type="dxa"/>
            <w:textDirection w:val="btLr"/>
          </w:tcPr>
          <w:p w:rsidR="00F50A1A" w:rsidRDefault="00F50A1A" w:rsidP="00260282">
            <w:pPr>
              <w:pStyle w:val="2b"/>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Н о я б р ь</w:t>
            </w:r>
          </w:p>
        </w:tc>
        <w:tc>
          <w:tcPr>
            <w:tcW w:w="226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1класс:</w:t>
            </w:r>
            <w:r w:rsidRPr="00F50A1A">
              <w:rPr>
                <w:rFonts w:ascii="Times New Roman" w:hAnsi="Times New Roman" w:cs="Times New Roman"/>
                <w:sz w:val="18"/>
                <w:szCs w:val="18"/>
                <w:lang w:val="ru-RU"/>
              </w:rPr>
              <w:t xml:space="preserve"> 1.Беседа «О пользе физической культуры» 2.Просмотр фоторепортажа «Мой любимый уголок природы» 3.Беседа «Люди! Берегите природу!» 4.Экологическая акция «Птичья столовая» </w:t>
            </w:r>
          </w:p>
          <w:p w:rsidR="00F50A1A" w:rsidRPr="00526B41" w:rsidRDefault="00F50A1A" w:rsidP="00260282">
            <w:pPr>
              <w:pStyle w:val="2b"/>
              <w:jc w:val="both"/>
              <w:rPr>
                <w:rFonts w:ascii="Times New Roman" w:hAnsi="Times New Roman" w:cs="Times New Roman"/>
                <w:sz w:val="18"/>
                <w:szCs w:val="18"/>
              </w:rPr>
            </w:pPr>
            <w:r w:rsidRPr="00F50A1A">
              <w:rPr>
                <w:rFonts w:ascii="Times New Roman" w:hAnsi="Times New Roman" w:cs="Times New Roman"/>
                <w:sz w:val="18"/>
                <w:szCs w:val="18"/>
                <w:u w:val="single"/>
                <w:lang w:val="ru-RU"/>
              </w:rPr>
              <w:t xml:space="preserve">2-4 класс: </w:t>
            </w:r>
            <w:r w:rsidRPr="00F50A1A">
              <w:rPr>
                <w:rFonts w:ascii="Times New Roman" w:hAnsi="Times New Roman" w:cs="Times New Roman"/>
                <w:sz w:val="18"/>
                <w:szCs w:val="18"/>
                <w:lang w:val="ru-RU"/>
              </w:rPr>
              <w:t xml:space="preserve">1.Беседа «О пользе физической культуры» 2.Праздник «Мойдодыр» (2-3кл) 3.Фоторепортаж «Мой любимый уголок природы» 4.Беседа «Люди! </w:t>
            </w:r>
            <w:r w:rsidRPr="00526B41">
              <w:rPr>
                <w:rFonts w:ascii="Times New Roman" w:hAnsi="Times New Roman" w:cs="Times New Roman"/>
                <w:sz w:val="18"/>
                <w:szCs w:val="18"/>
              </w:rPr>
              <w:t>Берегите природу</w:t>
            </w:r>
            <w:proofErr w:type="gramStart"/>
            <w:r w:rsidRPr="00526B41">
              <w:rPr>
                <w:rFonts w:ascii="Times New Roman" w:hAnsi="Times New Roman" w:cs="Times New Roman"/>
                <w:sz w:val="18"/>
                <w:szCs w:val="18"/>
              </w:rPr>
              <w:t>!»</w:t>
            </w:r>
            <w:proofErr w:type="gramEnd"/>
            <w:r w:rsidRPr="00526B41">
              <w:rPr>
                <w:rFonts w:ascii="Times New Roman" w:hAnsi="Times New Roman" w:cs="Times New Roman"/>
                <w:sz w:val="18"/>
                <w:szCs w:val="18"/>
              </w:rPr>
              <w:t xml:space="preserve"> 5.Экологическая акция «Птичья столовая»</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Организация качественного горячего питания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Проведение диспансеризации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Соблюдение норм СанПиНа при организации учебного процесса, при работе с ИКТ</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4. Проведение уроков с использованием здоровьесберегающих технологий </w:t>
            </w: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Обеспечение возможности </w:t>
            </w:r>
            <w:proofErr w:type="gramStart"/>
            <w:r w:rsidRPr="00F50A1A">
              <w:rPr>
                <w:rFonts w:ascii="Times New Roman" w:hAnsi="Times New Roman" w:cs="Times New Roman"/>
                <w:sz w:val="18"/>
                <w:szCs w:val="18"/>
                <w:lang w:val="ru-RU"/>
              </w:rPr>
              <w:t>обучающихся</w:t>
            </w:r>
            <w:proofErr w:type="gramEnd"/>
            <w:r w:rsidRPr="00F50A1A">
              <w:rPr>
                <w:rFonts w:ascii="Times New Roman" w:hAnsi="Times New Roman" w:cs="Times New Roman"/>
                <w:sz w:val="18"/>
                <w:szCs w:val="18"/>
                <w:lang w:val="ru-RU"/>
              </w:rPr>
              <w:t xml:space="preserve"> осуществлять учебную и внеучебную деятельности в соответствии с возрастными и индивидуальными возможностями, требованиями СанПиН</w:t>
            </w:r>
          </w:p>
        </w:tc>
        <w:tc>
          <w:tcPr>
            <w:tcW w:w="141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1.Участие в общешкольном Дне здоровья 2.Проведение динамических пауз в 1 классе 3.Проведение физкультминуток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Спортивные часы, 5.Выполнение обучающимися нормативов Всероссийского физкультурн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спортивного комплекса «Готов к труду и обороне» (ГТО)</w:t>
            </w:r>
          </w:p>
        </w:tc>
        <w:tc>
          <w:tcPr>
            <w:tcW w:w="1701"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1.Занятие в спортивных кружках и секциях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Внеурочная деятельность спортивн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оздоровительной направленности</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3.Участие в акции «Внимание – дети! Беседы по ПДД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4. Урок безопасности дорожного движения. </w:t>
            </w:r>
          </w:p>
          <w:p w:rsidR="00F50A1A" w:rsidRPr="00F50A1A" w:rsidRDefault="00F50A1A" w:rsidP="00260282">
            <w:pPr>
              <w:pStyle w:val="2b"/>
              <w:jc w:val="both"/>
              <w:rPr>
                <w:rFonts w:ascii="Times New Roman" w:hAnsi="Times New Roman" w:cs="Times New Roman"/>
                <w:sz w:val="18"/>
                <w:szCs w:val="18"/>
                <w:lang w:val="ru-RU"/>
              </w:rPr>
            </w:pPr>
          </w:p>
        </w:tc>
        <w:tc>
          <w:tcPr>
            <w:tcW w:w="1134"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 Конкурс «Папа, мама, я – спортивная семья» 2.Акция «Покормите птиц зимой» - изготовление кормушек для птиц совместно с родителями (2-3 кл.)</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3. Конкурс «Папа, мама, я спортивная семья» (4 кл.)</w:t>
            </w:r>
          </w:p>
        </w:tc>
      </w:tr>
      <w:tr w:rsidR="00F50A1A" w:rsidTr="00260282">
        <w:trPr>
          <w:cantSplit/>
          <w:trHeight w:val="1134"/>
        </w:trPr>
        <w:tc>
          <w:tcPr>
            <w:tcW w:w="426" w:type="dxa"/>
            <w:textDirection w:val="btLr"/>
          </w:tcPr>
          <w:p w:rsidR="00F50A1A" w:rsidRDefault="00F50A1A" w:rsidP="00260282">
            <w:pPr>
              <w:pStyle w:val="2b"/>
              <w:ind w:left="113" w:right="113"/>
              <w:jc w:val="center"/>
              <w:rPr>
                <w:rFonts w:ascii="Times New Roman" w:hAnsi="Times New Roman" w:cs="Times New Roman"/>
                <w:sz w:val="24"/>
                <w:szCs w:val="24"/>
              </w:rPr>
            </w:pPr>
            <w:r>
              <w:rPr>
                <w:rFonts w:ascii="Times New Roman" w:hAnsi="Times New Roman" w:cs="Times New Roman"/>
                <w:sz w:val="24"/>
                <w:szCs w:val="24"/>
              </w:rPr>
              <w:t>Д е к а б р ь</w:t>
            </w:r>
          </w:p>
        </w:tc>
        <w:tc>
          <w:tcPr>
            <w:tcW w:w="2268" w:type="dxa"/>
          </w:tcPr>
          <w:p w:rsidR="00F50A1A" w:rsidRPr="00F50A1A" w:rsidRDefault="00F50A1A" w:rsidP="00260282">
            <w:pPr>
              <w:pStyle w:val="2b"/>
              <w:jc w:val="both"/>
              <w:rPr>
                <w:rFonts w:ascii="Times New Roman" w:hAnsi="Times New Roman" w:cs="Times New Roman"/>
                <w:sz w:val="18"/>
                <w:szCs w:val="18"/>
                <w:u w:val="single"/>
                <w:lang w:val="ru-RU"/>
              </w:rPr>
            </w:pPr>
            <w:r w:rsidRPr="00F50A1A">
              <w:rPr>
                <w:rFonts w:ascii="Times New Roman" w:hAnsi="Times New Roman" w:cs="Times New Roman"/>
                <w:sz w:val="18"/>
                <w:szCs w:val="18"/>
                <w:u w:val="single"/>
                <w:lang w:val="ru-RU"/>
              </w:rPr>
              <w:t>1-4 класс:</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1. Разговор с медработником «О рациональном питании»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Экологические акции: «Птичья столовая», «Живи елка»</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3. Классный час «В здоровом теле – здоровый дух»</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Организация качественного горячего питания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Проведение диспансеризации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Соблюдение норм СанПиНа при организации учебного процесса, при работе с ИКТ</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w:t>
            </w:r>
            <w:proofErr w:type="gramStart"/>
            <w:r w:rsidRPr="00F50A1A">
              <w:rPr>
                <w:rFonts w:ascii="Times New Roman" w:hAnsi="Times New Roman" w:cs="Times New Roman"/>
                <w:sz w:val="18"/>
                <w:szCs w:val="18"/>
                <w:lang w:val="ru-RU"/>
              </w:rPr>
              <w:t>Мониторинговы е</w:t>
            </w:r>
            <w:proofErr w:type="gramEnd"/>
            <w:r w:rsidRPr="00F50A1A">
              <w:rPr>
                <w:rFonts w:ascii="Times New Roman" w:hAnsi="Times New Roman" w:cs="Times New Roman"/>
                <w:sz w:val="18"/>
                <w:szCs w:val="18"/>
                <w:lang w:val="ru-RU"/>
              </w:rPr>
              <w:t xml:space="preserve"> мероприятия по различным показателям здоровья учащихся</w:t>
            </w: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Обеспечение возможности </w:t>
            </w:r>
            <w:proofErr w:type="gramStart"/>
            <w:r w:rsidRPr="00F50A1A">
              <w:rPr>
                <w:rFonts w:ascii="Times New Roman" w:hAnsi="Times New Roman" w:cs="Times New Roman"/>
                <w:sz w:val="18"/>
                <w:szCs w:val="18"/>
                <w:lang w:val="ru-RU"/>
              </w:rPr>
              <w:t>обучающихся</w:t>
            </w:r>
            <w:proofErr w:type="gramEnd"/>
            <w:r w:rsidRPr="00F50A1A">
              <w:rPr>
                <w:rFonts w:ascii="Times New Roman" w:hAnsi="Times New Roman" w:cs="Times New Roman"/>
                <w:sz w:val="18"/>
                <w:szCs w:val="18"/>
                <w:lang w:val="ru-RU"/>
              </w:rPr>
              <w:t xml:space="preserve"> осуществлять учебную и внеучебную деятельности в соответствии с возрастными и индивидуальными возможностями, требованиями СанПиН</w:t>
            </w:r>
          </w:p>
        </w:tc>
        <w:tc>
          <w:tcPr>
            <w:tcW w:w="141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1.Участие в общешкольном Дне здоровья 2.Проведение динамических пауз в 1 классе 3.Проведение физкультминуток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Спортивные часы</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5. Спортивные соревнования по волейболу (2-4 кл.)</w:t>
            </w:r>
          </w:p>
        </w:tc>
        <w:tc>
          <w:tcPr>
            <w:tcW w:w="1701"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1.Занятие в спортивных кружках и секциях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Внеурочная деятельность спортивн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оздоровительной направленности</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3.Участие в акции «Внимание – дети! Беседы по ПДД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4. Урок безопасности дорожного движения. </w:t>
            </w:r>
          </w:p>
          <w:p w:rsidR="00F50A1A" w:rsidRPr="00526B41" w:rsidRDefault="00F50A1A" w:rsidP="00260282">
            <w:pPr>
              <w:pStyle w:val="2b"/>
              <w:jc w:val="both"/>
              <w:rPr>
                <w:rFonts w:ascii="Times New Roman" w:hAnsi="Times New Roman" w:cs="Times New Roman"/>
                <w:sz w:val="18"/>
                <w:szCs w:val="18"/>
              </w:rPr>
            </w:pPr>
            <w:r w:rsidRPr="00526B41">
              <w:rPr>
                <w:rFonts w:ascii="Times New Roman" w:hAnsi="Times New Roman" w:cs="Times New Roman"/>
                <w:sz w:val="18"/>
                <w:szCs w:val="18"/>
              </w:rPr>
              <w:t>5</w:t>
            </w:r>
            <w:r>
              <w:rPr>
                <w:rFonts w:ascii="Times New Roman" w:hAnsi="Times New Roman" w:cs="Times New Roman"/>
                <w:sz w:val="18"/>
                <w:szCs w:val="18"/>
              </w:rPr>
              <w:t>. Прогулка в зимний</w:t>
            </w:r>
            <w:r w:rsidRPr="00526B41">
              <w:rPr>
                <w:rFonts w:ascii="Times New Roman" w:hAnsi="Times New Roman" w:cs="Times New Roman"/>
                <w:sz w:val="18"/>
                <w:szCs w:val="18"/>
              </w:rPr>
              <w:t xml:space="preserve"> лес</w:t>
            </w:r>
          </w:p>
        </w:tc>
        <w:tc>
          <w:tcPr>
            <w:tcW w:w="1134"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1.Беседа с родителями «О профилактике гриппа и ОРВИ»</w:t>
            </w:r>
          </w:p>
        </w:tc>
      </w:tr>
      <w:tr w:rsidR="00F50A1A" w:rsidTr="00260282">
        <w:trPr>
          <w:cantSplit/>
          <w:trHeight w:val="1134"/>
        </w:trPr>
        <w:tc>
          <w:tcPr>
            <w:tcW w:w="426" w:type="dxa"/>
            <w:textDirection w:val="btLr"/>
          </w:tcPr>
          <w:p w:rsidR="00F50A1A" w:rsidRDefault="00F50A1A" w:rsidP="00260282">
            <w:pPr>
              <w:pStyle w:val="2b"/>
              <w:ind w:left="113" w:right="113"/>
              <w:jc w:val="center"/>
              <w:rPr>
                <w:rFonts w:ascii="Times New Roman" w:hAnsi="Times New Roman" w:cs="Times New Roman"/>
                <w:sz w:val="24"/>
                <w:szCs w:val="24"/>
              </w:rPr>
            </w:pPr>
            <w:r>
              <w:rPr>
                <w:rFonts w:ascii="Times New Roman" w:hAnsi="Times New Roman" w:cs="Times New Roman"/>
                <w:sz w:val="24"/>
                <w:szCs w:val="24"/>
              </w:rPr>
              <w:t>Я н в а р ь</w:t>
            </w:r>
          </w:p>
        </w:tc>
        <w:tc>
          <w:tcPr>
            <w:tcW w:w="2268" w:type="dxa"/>
          </w:tcPr>
          <w:p w:rsidR="00F50A1A" w:rsidRPr="00F50A1A" w:rsidRDefault="00F50A1A" w:rsidP="00260282">
            <w:pPr>
              <w:pStyle w:val="2b"/>
              <w:jc w:val="both"/>
              <w:rPr>
                <w:rFonts w:ascii="Times New Roman" w:hAnsi="Times New Roman" w:cs="Times New Roman"/>
                <w:sz w:val="18"/>
                <w:szCs w:val="18"/>
                <w:u w:val="single"/>
                <w:lang w:val="ru-RU"/>
              </w:rPr>
            </w:pPr>
            <w:r w:rsidRPr="00F50A1A">
              <w:rPr>
                <w:rFonts w:ascii="Times New Roman" w:hAnsi="Times New Roman" w:cs="Times New Roman"/>
                <w:sz w:val="18"/>
                <w:szCs w:val="18"/>
                <w:u w:val="single"/>
                <w:lang w:val="ru-RU"/>
              </w:rPr>
              <w:t xml:space="preserve">1-4 класс: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1.Кл</w:t>
            </w:r>
            <w:proofErr w:type="gramStart"/>
            <w:r w:rsidRPr="00F50A1A">
              <w:rPr>
                <w:rFonts w:ascii="Times New Roman" w:hAnsi="Times New Roman" w:cs="Times New Roman"/>
                <w:sz w:val="18"/>
                <w:szCs w:val="18"/>
                <w:lang w:val="ru-RU"/>
              </w:rPr>
              <w:t>.</w:t>
            </w:r>
            <w:proofErr w:type="gramEnd"/>
            <w:r w:rsidRPr="00F50A1A">
              <w:rPr>
                <w:rFonts w:ascii="Times New Roman" w:hAnsi="Times New Roman" w:cs="Times New Roman"/>
                <w:sz w:val="18"/>
                <w:szCs w:val="18"/>
                <w:lang w:val="ru-RU"/>
              </w:rPr>
              <w:t xml:space="preserve"> </w:t>
            </w:r>
            <w:proofErr w:type="gramStart"/>
            <w:r w:rsidRPr="00F50A1A">
              <w:rPr>
                <w:rFonts w:ascii="Times New Roman" w:hAnsi="Times New Roman" w:cs="Times New Roman"/>
                <w:sz w:val="18"/>
                <w:szCs w:val="18"/>
                <w:lang w:val="ru-RU"/>
              </w:rPr>
              <w:t>ч</w:t>
            </w:r>
            <w:proofErr w:type="gramEnd"/>
            <w:r w:rsidRPr="00F50A1A">
              <w:rPr>
                <w:rFonts w:ascii="Times New Roman" w:hAnsi="Times New Roman" w:cs="Times New Roman"/>
                <w:sz w:val="18"/>
                <w:szCs w:val="18"/>
                <w:lang w:val="ru-RU"/>
              </w:rPr>
              <w:t>ас. «Чистота – залог здоровья» 2.Беседа «Осторожно, гололед!»</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3. Экологические акции «Птичья столовая», «Живи елка»</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4. Выставка детского творчества «Экология, природа и фантазия»</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Организация качественного горячего питания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Проведение диспансеризации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Соблюдение норм СанПиНа при организации учебного процесса, при работе с ИКТ</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Проведение уроков с использованием здоровьесберегающих технологий</w:t>
            </w: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Обеспечение возможности </w:t>
            </w:r>
            <w:proofErr w:type="gramStart"/>
            <w:r w:rsidRPr="00F50A1A">
              <w:rPr>
                <w:rFonts w:ascii="Times New Roman" w:hAnsi="Times New Roman" w:cs="Times New Roman"/>
                <w:sz w:val="18"/>
                <w:szCs w:val="18"/>
                <w:lang w:val="ru-RU"/>
              </w:rPr>
              <w:t>обучающихся</w:t>
            </w:r>
            <w:proofErr w:type="gramEnd"/>
            <w:r w:rsidRPr="00F50A1A">
              <w:rPr>
                <w:rFonts w:ascii="Times New Roman" w:hAnsi="Times New Roman" w:cs="Times New Roman"/>
                <w:sz w:val="18"/>
                <w:szCs w:val="18"/>
                <w:lang w:val="ru-RU"/>
              </w:rPr>
              <w:t xml:space="preserve"> осуществлять учебную и внеучебную деятельности в соответствии с возрастными и индивидуальными возможностями, требованиями СанПиН</w:t>
            </w:r>
          </w:p>
        </w:tc>
        <w:tc>
          <w:tcPr>
            <w:tcW w:w="141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День здоровья 2.Проведение динамических пауз в 1 классе 3.Проведение физкультминуток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Спортивные часы</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5. Выполнение обучающимися нормативов Всероссийского физкультурн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спортивного комплекса «Готов к труду и обороне» (ГТО)</w:t>
            </w:r>
          </w:p>
        </w:tc>
        <w:tc>
          <w:tcPr>
            <w:tcW w:w="1701"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1.Занятие в спортивных кружках и секциях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Внеурочная деятельность спортивн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оздоровительной направленности</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3. Урок безопасности дорожного движения. </w:t>
            </w:r>
          </w:p>
          <w:p w:rsidR="00F50A1A" w:rsidRPr="00F50A1A" w:rsidRDefault="00F50A1A" w:rsidP="00260282">
            <w:pPr>
              <w:pStyle w:val="2b"/>
              <w:jc w:val="both"/>
              <w:rPr>
                <w:rFonts w:ascii="Times New Roman" w:hAnsi="Times New Roman" w:cs="Times New Roman"/>
                <w:sz w:val="18"/>
                <w:szCs w:val="18"/>
                <w:lang w:val="ru-RU"/>
              </w:rPr>
            </w:pPr>
          </w:p>
        </w:tc>
        <w:tc>
          <w:tcPr>
            <w:tcW w:w="1134"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1.Лекторий для родителей «Что едят наши дети»</w:t>
            </w:r>
          </w:p>
        </w:tc>
      </w:tr>
      <w:tr w:rsidR="00F50A1A" w:rsidTr="00260282">
        <w:trPr>
          <w:cantSplit/>
          <w:trHeight w:val="1134"/>
        </w:trPr>
        <w:tc>
          <w:tcPr>
            <w:tcW w:w="426" w:type="dxa"/>
            <w:textDirection w:val="btLr"/>
          </w:tcPr>
          <w:p w:rsidR="00F50A1A" w:rsidRDefault="00F50A1A" w:rsidP="00260282">
            <w:pPr>
              <w:pStyle w:val="2b"/>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Ф е в р а л ь</w:t>
            </w:r>
          </w:p>
        </w:tc>
        <w:tc>
          <w:tcPr>
            <w:tcW w:w="226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1 класс</w:t>
            </w:r>
            <w:r w:rsidRPr="00F50A1A">
              <w:rPr>
                <w:rFonts w:ascii="Times New Roman" w:hAnsi="Times New Roman" w:cs="Times New Roman"/>
                <w:sz w:val="18"/>
                <w:szCs w:val="18"/>
                <w:lang w:val="ru-RU"/>
              </w:rPr>
              <w:t>: 1.Беседа «Как содержать свою одежду в чистоте». 2.Беседа: «Наша зеленая планета» 3.Кл</w:t>
            </w:r>
            <w:proofErr w:type="gramStart"/>
            <w:r w:rsidRPr="00F50A1A">
              <w:rPr>
                <w:rFonts w:ascii="Times New Roman" w:hAnsi="Times New Roman" w:cs="Times New Roman"/>
                <w:sz w:val="18"/>
                <w:szCs w:val="18"/>
                <w:lang w:val="ru-RU"/>
              </w:rPr>
              <w:t>.ч</w:t>
            </w:r>
            <w:proofErr w:type="gramEnd"/>
            <w:r w:rsidRPr="00F50A1A">
              <w:rPr>
                <w:rFonts w:ascii="Times New Roman" w:hAnsi="Times New Roman" w:cs="Times New Roman"/>
                <w:sz w:val="18"/>
                <w:szCs w:val="18"/>
                <w:lang w:val="ru-RU"/>
              </w:rPr>
              <w:t xml:space="preserve">ас «О пользе комнатных растений» </w:t>
            </w:r>
          </w:p>
          <w:p w:rsidR="00F50A1A" w:rsidRDefault="00F50A1A" w:rsidP="0060546C">
            <w:pPr>
              <w:pStyle w:val="2b"/>
              <w:numPr>
                <w:ilvl w:val="1"/>
                <w:numId w:val="107"/>
              </w:numPr>
              <w:tabs>
                <w:tab w:val="clear" w:pos="1440"/>
                <w:tab w:val="num" w:pos="176"/>
              </w:tabs>
              <w:adjustRightInd w:val="0"/>
              <w:ind w:left="0" w:firstLine="34"/>
              <w:jc w:val="both"/>
              <w:rPr>
                <w:rFonts w:ascii="Times New Roman" w:hAnsi="Times New Roman" w:cs="Times New Roman"/>
                <w:sz w:val="18"/>
                <w:szCs w:val="18"/>
              </w:rPr>
            </w:pPr>
            <w:r w:rsidRPr="00526B41">
              <w:rPr>
                <w:rFonts w:ascii="Times New Roman" w:hAnsi="Times New Roman" w:cs="Times New Roman"/>
                <w:sz w:val="18"/>
                <w:szCs w:val="18"/>
              </w:rPr>
              <w:t xml:space="preserve">Экологическая акция «Птичья столовая» </w:t>
            </w:r>
          </w:p>
          <w:p w:rsidR="00F50A1A" w:rsidRPr="00F50A1A" w:rsidRDefault="00F50A1A" w:rsidP="00260282">
            <w:pPr>
              <w:pStyle w:val="2b"/>
              <w:tabs>
                <w:tab w:val="num" w:pos="176"/>
              </w:tabs>
              <w:ind w:firstLine="34"/>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w:t>
            </w:r>
            <w:r w:rsidRPr="00F50A1A">
              <w:rPr>
                <w:rFonts w:ascii="Times New Roman" w:hAnsi="Times New Roman" w:cs="Times New Roman"/>
                <w:sz w:val="18"/>
                <w:szCs w:val="18"/>
                <w:u w:val="single"/>
                <w:lang w:val="ru-RU"/>
              </w:rPr>
              <w:t>-3 класс:</w:t>
            </w:r>
            <w:r w:rsidRPr="00F50A1A">
              <w:rPr>
                <w:rFonts w:ascii="Times New Roman" w:hAnsi="Times New Roman" w:cs="Times New Roman"/>
                <w:sz w:val="18"/>
                <w:szCs w:val="18"/>
                <w:lang w:val="ru-RU"/>
              </w:rPr>
              <w:t xml:space="preserve"> 1.Читательская конференция «О вкусной и здоровой пище» 2.Беседа: «Наша зеленая планета» </w:t>
            </w:r>
          </w:p>
          <w:p w:rsidR="00F50A1A" w:rsidRDefault="00F50A1A" w:rsidP="0060546C">
            <w:pPr>
              <w:pStyle w:val="2b"/>
              <w:numPr>
                <w:ilvl w:val="1"/>
                <w:numId w:val="107"/>
              </w:numPr>
              <w:tabs>
                <w:tab w:val="clear" w:pos="1440"/>
                <w:tab w:val="num" w:pos="176"/>
              </w:tabs>
              <w:adjustRightInd w:val="0"/>
              <w:ind w:left="0" w:firstLine="34"/>
              <w:jc w:val="both"/>
              <w:rPr>
                <w:rFonts w:ascii="Times New Roman" w:hAnsi="Times New Roman" w:cs="Times New Roman"/>
                <w:sz w:val="18"/>
                <w:szCs w:val="18"/>
              </w:rPr>
            </w:pPr>
            <w:r w:rsidRPr="00526B41">
              <w:rPr>
                <w:rFonts w:ascii="Times New Roman" w:hAnsi="Times New Roman" w:cs="Times New Roman"/>
                <w:sz w:val="18"/>
                <w:szCs w:val="18"/>
              </w:rPr>
              <w:t xml:space="preserve">Экологическая акция «Птичья столовая»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4 класс:</w:t>
            </w:r>
            <w:r w:rsidRPr="00F50A1A">
              <w:rPr>
                <w:rFonts w:ascii="Times New Roman" w:hAnsi="Times New Roman" w:cs="Times New Roman"/>
                <w:sz w:val="18"/>
                <w:szCs w:val="18"/>
                <w:lang w:val="ru-RU"/>
              </w:rPr>
              <w:t xml:space="preserve"> 1.Читательская конференция «О вкусной и здоровой пище» 2.Беседа: «Наша зеленая планета»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Экологическая акция «Птичья столовая» 4.Создание компьютерных презентаций «Природа родного кра</w:t>
            </w:r>
            <w:proofErr w:type="gramStart"/>
            <w:r w:rsidRPr="00F50A1A">
              <w:rPr>
                <w:rFonts w:ascii="Times New Roman" w:hAnsi="Times New Roman" w:cs="Times New Roman"/>
                <w:sz w:val="18"/>
                <w:szCs w:val="18"/>
                <w:lang w:val="ru-RU"/>
              </w:rPr>
              <w:t>я–</w:t>
            </w:r>
            <w:proofErr w:type="gramEnd"/>
            <w:r w:rsidRPr="00F50A1A">
              <w:rPr>
                <w:rFonts w:ascii="Times New Roman" w:hAnsi="Times New Roman" w:cs="Times New Roman"/>
                <w:sz w:val="18"/>
                <w:szCs w:val="18"/>
                <w:lang w:val="ru-RU"/>
              </w:rPr>
              <w:t xml:space="preserve"> зимой!»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5. Классный час «Воспитание характера через искоренение отрицательных привычек»</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Организация качественного горячего питания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Проведение диспансеризации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Соблюдение норм СанПиНа при организации учебного процесса, при работе с ИКТ</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Проведение уроков с использованием здоровьесберегающих технологий</w:t>
            </w: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Обеспечение возможности </w:t>
            </w:r>
            <w:proofErr w:type="gramStart"/>
            <w:r w:rsidRPr="00F50A1A">
              <w:rPr>
                <w:rFonts w:ascii="Times New Roman" w:hAnsi="Times New Roman" w:cs="Times New Roman"/>
                <w:sz w:val="18"/>
                <w:szCs w:val="18"/>
                <w:lang w:val="ru-RU"/>
              </w:rPr>
              <w:t>обучающихся</w:t>
            </w:r>
            <w:proofErr w:type="gramEnd"/>
            <w:r w:rsidRPr="00F50A1A">
              <w:rPr>
                <w:rFonts w:ascii="Times New Roman" w:hAnsi="Times New Roman" w:cs="Times New Roman"/>
                <w:sz w:val="18"/>
                <w:szCs w:val="18"/>
                <w:lang w:val="ru-RU"/>
              </w:rPr>
              <w:t xml:space="preserve"> осуществлять учебную и внеучебную деятельности в соответствии с возрастными и индивидуальными возможностями, требованиями СанПиН</w:t>
            </w:r>
          </w:p>
        </w:tc>
        <w:tc>
          <w:tcPr>
            <w:tcW w:w="141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День здоровья 2.Проведение динамических пауз в 1 классе 3.Проведение физкультминуток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Спортивные часы</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5. Выполнение обучающимися нормативов Всероссийского физкультурн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спортивного комплекса «Готов к труду и обороне» (ГТО)</w:t>
            </w:r>
          </w:p>
          <w:p w:rsidR="00F50A1A" w:rsidRPr="00526B41" w:rsidRDefault="00F50A1A" w:rsidP="00260282">
            <w:pPr>
              <w:pStyle w:val="2b"/>
              <w:jc w:val="both"/>
              <w:rPr>
                <w:rFonts w:ascii="Times New Roman" w:hAnsi="Times New Roman" w:cs="Times New Roman"/>
                <w:sz w:val="18"/>
                <w:szCs w:val="18"/>
              </w:rPr>
            </w:pPr>
            <w:r w:rsidRPr="00F50A1A">
              <w:rPr>
                <w:rFonts w:ascii="Times New Roman" w:hAnsi="Times New Roman" w:cs="Times New Roman"/>
                <w:sz w:val="18"/>
                <w:szCs w:val="18"/>
                <w:lang w:val="ru-RU"/>
              </w:rPr>
              <w:t>6.</w:t>
            </w:r>
            <w:r w:rsidRPr="00F50A1A">
              <w:rPr>
                <w:lang w:val="ru-RU"/>
              </w:rPr>
              <w:t xml:space="preserve"> </w:t>
            </w:r>
            <w:r w:rsidRPr="00F50A1A">
              <w:rPr>
                <w:rFonts w:ascii="Times New Roman" w:hAnsi="Times New Roman" w:cs="Times New Roman"/>
                <w:sz w:val="18"/>
                <w:szCs w:val="18"/>
                <w:lang w:val="ru-RU"/>
              </w:rPr>
              <w:t xml:space="preserve">Лыжные соревнования «Да здравствуют лыжи!» </w:t>
            </w:r>
            <w:r w:rsidRPr="00526B41">
              <w:rPr>
                <w:rFonts w:ascii="Times New Roman" w:hAnsi="Times New Roman" w:cs="Times New Roman"/>
                <w:sz w:val="18"/>
                <w:szCs w:val="18"/>
              </w:rPr>
              <w:t>(2-4 кл.)</w:t>
            </w:r>
          </w:p>
        </w:tc>
        <w:tc>
          <w:tcPr>
            <w:tcW w:w="1701"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1.Занятие в спортивных кружках и секциях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Внеурочная деятельность спортивн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оздоровительной направленности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3. Урок безопасности дорожного движения. </w:t>
            </w:r>
          </w:p>
          <w:p w:rsidR="00F50A1A" w:rsidRPr="00F50A1A" w:rsidRDefault="00F50A1A" w:rsidP="00260282">
            <w:pPr>
              <w:pStyle w:val="2b"/>
              <w:jc w:val="both"/>
              <w:rPr>
                <w:rFonts w:ascii="Times New Roman" w:hAnsi="Times New Roman" w:cs="Times New Roman"/>
                <w:sz w:val="18"/>
                <w:szCs w:val="18"/>
                <w:lang w:val="ru-RU"/>
              </w:rPr>
            </w:pPr>
          </w:p>
        </w:tc>
        <w:tc>
          <w:tcPr>
            <w:tcW w:w="1134"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1.Читательская конференция «О вкусной и здоровой пище» 2.Конкурс «Папа, мама, я – спортивная семья» (2-3 кл)</w:t>
            </w:r>
          </w:p>
        </w:tc>
      </w:tr>
      <w:tr w:rsidR="00F50A1A" w:rsidTr="00260282">
        <w:trPr>
          <w:cantSplit/>
          <w:trHeight w:val="1134"/>
        </w:trPr>
        <w:tc>
          <w:tcPr>
            <w:tcW w:w="426" w:type="dxa"/>
            <w:textDirection w:val="btLr"/>
          </w:tcPr>
          <w:p w:rsidR="00F50A1A" w:rsidRDefault="00F50A1A" w:rsidP="00260282">
            <w:pPr>
              <w:pStyle w:val="2b"/>
              <w:ind w:left="113" w:right="113"/>
              <w:jc w:val="center"/>
              <w:rPr>
                <w:rFonts w:ascii="Times New Roman" w:hAnsi="Times New Roman" w:cs="Times New Roman"/>
                <w:sz w:val="24"/>
                <w:szCs w:val="24"/>
              </w:rPr>
            </w:pPr>
            <w:r>
              <w:rPr>
                <w:rFonts w:ascii="Times New Roman" w:hAnsi="Times New Roman" w:cs="Times New Roman"/>
                <w:sz w:val="24"/>
                <w:szCs w:val="24"/>
              </w:rPr>
              <w:t>М а р т</w:t>
            </w:r>
          </w:p>
        </w:tc>
        <w:tc>
          <w:tcPr>
            <w:tcW w:w="226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1 класс:</w:t>
            </w:r>
            <w:r w:rsidRPr="00F50A1A">
              <w:rPr>
                <w:rFonts w:ascii="Times New Roman" w:hAnsi="Times New Roman" w:cs="Times New Roman"/>
                <w:sz w:val="18"/>
                <w:szCs w:val="18"/>
                <w:lang w:val="ru-RU"/>
              </w:rPr>
              <w:t xml:space="preserve"> 1.Проектная деятельность учащихся «Создаем зеленые зоны отдыха» 2.Беседа «Осторожно, лед на речке тронулся!» 3.Беседа «Берегите первоцветы»</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4. Экологические акции «Первоцвет», «С любовью к России мы добрыми делами едины» </w:t>
            </w:r>
            <w:r w:rsidRPr="00F50A1A">
              <w:rPr>
                <w:rFonts w:ascii="Times New Roman" w:hAnsi="Times New Roman" w:cs="Times New Roman"/>
                <w:sz w:val="18"/>
                <w:szCs w:val="18"/>
                <w:u w:val="single"/>
                <w:lang w:val="ru-RU"/>
              </w:rPr>
              <w:t>2-4 класс:</w:t>
            </w:r>
            <w:r w:rsidRPr="00F50A1A">
              <w:rPr>
                <w:rFonts w:ascii="Times New Roman" w:hAnsi="Times New Roman" w:cs="Times New Roman"/>
                <w:sz w:val="18"/>
                <w:szCs w:val="18"/>
                <w:lang w:val="ru-RU"/>
              </w:rPr>
              <w:t xml:space="preserve"> 1.Проектная деятельность учащихся «Создаем зеленые зоны отдыха» 2.Беседа «Осторожно, лед на речке тронулся!»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Экологические акции «Первоцвет», «С любовью к России мы добрыми делами едины» 4.Изготовление листовок «Охраняйте первоцветы»</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Организация качественного горячего питания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Проведение диспансеризации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Соблюдение норм СанПиНа при организации учебного процесса, при работе с ИКТ</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Проведение уроков с использованием здоровьесберегающих технологий</w:t>
            </w: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Обеспечение возможности </w:t>
            </w:r>
            <w:proofErr w:type="gramStart"/>
            <w:r w:rsidRPr="00F50A1A">
              <w:rPr>
                <w:rFonts w:ascii="Times New Roman" w:hAnsi="Times New Roman" w:cs="Times New Roman"/>
                <w:sz w:val="18"/>
                <w:szCs w:val="18"/>
                <w:lang w:val="ru-RU"/>
              </w:rPr>
              <w:t>обучающихся</w:t>
            </w:r>
            <w:proofErr w:type="gramEnd"/>
            <w:r w:rsidRPr="00F50A1A">
              <w:rPr>
                <w:rFonts w:ascii="Times New Roman" w:hAnsi="Times New Roman" w:cs="Times New Roman"/>
                <w:sz w:val="18"/>
                <w:szCs w:val="18"/>
                <w:lang w:val="ru-RU"/>
              </w:rPr>
              <w:t xml:space="preserve"> осуществлять учебную и внеучебную деятельности в соответствии с возрастными и индивидуальными возможностями, требованиями СанПиН</w:t>
            </w:r>
          </w:p>
        </w:tc>
        <w:tc>
          <w:tcPr>
            <w:tcW w:w="141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День здоровья 2.Проведение динамических пауз в 1 классе 3.Проведение физкультминуток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Спортивные часы</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5. Выполнение обучающимися нормативов Всероссийского физкультурн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спортивного комплекса «Готов к труду и обороне» (ГТО)</w:t>
            </w:r>
          </w:p>
        </w:tc>
        <w:tc>
          <w:tcPr>
            <w:tcW w:w="1701"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1.Занятие в спортивных кружках и секциях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Внеурочная деятельность спортивн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оздоровительной направленности</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3. Урок безопасности дорожного движения. </w:t>
            </w:r>
          </w:p>
          <w:p w:rsidR="00F50A1A" w:rsidRPr="00F50A1A" w:rsidRDefault="00F50A1A" w:rsidP="00260282">
            <w:pPr>
              <w:pStyle w:val="2b"/>
              <w:jc w:val="both"/>
              <w:rPr>
                <w:rFonts w:ascii="Times New Roman" w:hAnsi="Times New Roman" w:cs="Times New Roman"/>
                <w:sz w:val="18"/>
                <w:szCs w:val="18"/>
                <w:lang w:val="ru-RU"/>
              </w:rPr>
            </w:pPr>
          </w:p>
        </w:tc>
        <w:tc>
          <w:tcPr>
            <w:tcW w:w="1134" w:type="dxa"/>
          </w:tcPr>
          <w:p w:rsidR="00F50A1A" w:rsidRPr="00526B41" w:rsidRDefault="00F50A1A" w:rsidP="00260282">
            <w:pPr>
              <w:pStyle w:val="2b"/>
              <w:jc w:val="both"/>
              <w:rPr>
                <w:rFonts w:ascii="Times New Roman" w:hAnsi="Times New Roman" w:cs="Times New Roman"/>
                <w:sz w:val="18"/>
                <w:szCs w:val="18"/>
              </w:rPr>
            </w:pPr>
            <w:r w:rsidRPr="00F50A1A">
              <w:rPr>
                <w:rFonts w:ascii="Times New Roman" w:hAnsi="Times New Roman" w:cs="Times New Roman"/>
                <w:sz w:val="18"/>
                <w:szCs w:val="18"/>
                <w:lang w:val="ru-RU"/>
              </w:rPr>
              <w:t xml:space="preserve">1. Изготовление листовок совместно с родителями «Охраняйте первоцветы» </w:t>
            </w:r>
            <w:proofErr w:type="gramStart"/>
            <w:r w:rsidRPr="00F50A1A">
              <w:rPr>
                <w:rFonts w:ascii="Times New Roman" w:hAnsi="Times New Roman" w:cs="Times New Roman"/>
                <w:sz w:val="18"/>
                <w:szCs w:val="18"/>
                <w:lang w:val="ru-RU"/>
              </w:rPr>
              <w:t xml:space="preserve">( </w:t>
            </w:r>
            <w:proofErr w:type="gramEnd"/>
            <w:r w:rsidRPr="00F50A1A">
              <w:rPr>
                <w:rFonts w:ascii="Times New Roman" w:hAnsi="Times New Roman" w:cs="Times New Roman"/>
                <w:sz w:val="18"/>
                <w:szCs w:val="18"/>
                <w:lang w:val="ru-RU"/>
              </w:rPr>
              <w:t xml:space="preserve">1кл.) </w:t>
            </w:r>
            <w:r w:rsidRPr="00526B41">
              <w:rPr>
                <w:rFonts w:ascii="Times New Roman" w:hAnsi="Times New Roman" w:cs="Times New Roman"/>
                <w:sz w:val="18"/>
                <w:szCs w:val="18"/>
              </w:rPr>
              <w:t>2.Родительское собрание «Что такое режим дня?» (2-3 кл)</w:t>
            </w:r>
          </w:p>
        </w:tc>
      </w:tr>
      <w:tr w:rsidR="00F50A1A" w:rsidTr="00260282">
        <w:trPr>
          <w:cantSplit/>
          <w:trHeight w:val="1134"/>
        </w:trPr>
        <w:tc>
          <w:tcPr>
            <w:tcW w:w="426" w:type="dxa"/>
            <w:textDirection w:val="btLr"/>
          </w:tcPr>
          <w:p w:rsidR="00F50A1A" w:rsidRDefault="00F50A1A" w:rsidP="00260282">
            <w:pPr>
              <w:pStyle w:val="2b"/>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А п р е л ь</w:t>
            </w:r>
          </w:p>
        </w:tc>
        <w:tc>
          <w:tcPr>
            <w:tcW w:w="226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1-4 класс</w:t>
            </w:r>
            <w:r w:rsidRPr="00F50A1A">
              <w:rPr>
                <w:rFonts w:ascii="Times New Roman" w:hAnsi="Times New Roman" w:cs="Times New Roman"/>
                <w:sz w:val="18"/>
                <w:szCs w:val="18"/>
                <w:lang w:val="ru-RU"/>
              </w:rPr>
              <w:t>: 1.Экологические праздники: «День Земли», «День птиц». «День воды». 2.Экологические акции «С любовью к Росси мы добрыми делами едины»</w:t>
            </w:r>
            <w:proofErr w:type="gramStart"/>
            <w:r w:rsidRPr="00F50A1A">
              <w:rPr>
                <w:rFonts w:ascii="Times New Roman" w:hAnsi="Times New Roman" w:cs="Times New Roman"/>
                <w:sz w:val="18"/>
                <w:szCs w:val="18"/>
                <w:lang w:val="ru-RU"/>
              </w:rPr>
              <w:t xml:space="preserve"> ,</w:t>
            </w:r>
            <w:proofErr w:type="gramEnd"/>
            <w:r w:rsidRPr="00F50A1A">
              <w:rPr>
                <w:rFonts w:ascii="Times New Roman" w:hAnsi="Times New Roman" w:cs="Times New Roman"/>
                <w:sz w:val="18"/>
                <w:szCs w:val="18"/>
                <w:lang w:val="ru-RU"/>
              </w:rPr>
              <w:t xml:space="preserve"> «Зеленая улица», «Алая гвоздика» 3.Природоохранная акция «Марш парков»</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4.Кл</w:t>
            </w:r>
            <w:proofErr w:type="gramStart"/>
            <w:r w:rsidRPr="00F50A1A">
              <w:rPr>
                <w:rFonts w:ascii="Times New Roman" w:hAnsi="Times New Roman" w:cs="Times New Roman"/>
                <w:sz w:val="18"/>
                <w:szCs w:val="18"/>
                <w:lang w:val="ru-RU"/>
              </w:rPr>
              <w:t>.</w:t>
            </w:r>
            <w:proofErr w:type="gramEnd"/>
            <w:r w:rsidRPr="00F50A1A">
              <w:rPr>
                <w:rFonts w:ascii="Times New Roman" w:hAnsi="Times New Roman" w:cs="Times New Roman"/>
                <w:sz w:val="18"/>
                <w:szCs w:val="18"/>
                <w:lang w:val="ru-RU"/>
              </w:rPr>
              <w:t xml:space="preserve"> </w:t>
            </w:r>
            <w:proofErr w:type="gramStart"/>
            <w:r w:rsidRPr="00F50A1A">
              <w:rPr>
                <w:rFonts w:ascii="Times New Roman" w:hAnsi="Times New Roman" w:cs="Times New Roman"/>
                <w:sz w:val="18"/>
                <w:szCs w:val="18"/>
                <w:lang w:val="ru-RU"/>
              </w:rPr>
              <w:t>ч</w:t>
            </w:r>
            <w:proofErr w:type="gramEnd"/>
            <w:r w:rsidRPr="00F50A1A">
              <w:rPr>
                <w:rFonts w:ascii="Times New Roman" w:hAnsi="Times New Roman" w:cs="Times New Roman"/>
                <w:sz w:val="18"/>
                <w:szCs w:val="18"/>
                <w:lang w:val="ru-RU"/>
              </w:rPr>
              <w:t xml:space="preserve">ас. «Наши пернатые друзья» </w:t>
            </w:r>
            <w:r w:rsidRPr="00F50A1A">
              <w:rPr>
                <w:rFonts w:ascii="Times New Roman" w:hAnsi="Times New Roman" w:cs="Times New Roman"/>
                <w:sz w:val="18"/>
                <w:szCs w:val="18"/>
                <w:u w:val="single"/>
                <w:lang w:val="ru-RU"/>
              </w:rPr>
              <w:t>2-4 класс:</w:t>
            </w:r>
            <w:r w:rsidRPr="00F50A1A">
              <w:rPr>
                <w:rFonts w:ascii="Times New Roman" w:hAnsi="Times New Roman" w:cs="Times New Roman"/>
                <w:sz w:val="18"/>
                <w:szCs w:val="18"/>
                <w:lang w:val="ru-RU"/>
              </w:rPr>
              <w:t xml:space="preserve">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1.Кл</w:t>
            </w:r>
            <w:proofErr w:type="gramStart"/>
            <w:r w:rsidRPr="00F50A1A">
              <w:rPr>
                <w:rFonts w:ascii="Times New Roman" w:hAnsi="Times New Roman" w:cs="Times New Roman"/>
                <w:sz w:val="18"/>
                <w:szCs w:val="18"/>
                <w:lang w:val="ru-RU"/>
              </w:rPr>
              <w:t>.</w:t>
            </w:r>
            <w:proofErr w:type="gramEnd"/>
            <w:r w:rsidRPr="00F50A1A">
              <w:rPr>
                <w:rFonts w:ascii="Times New Roman" w:hAnsi="Times New Roman" w:cs="Times New Roman"/>
                <w:sz w:val="18"/>
                <w:szCs w:val="18"/>
                <w:lang w:val="ru-RU"/>
              </w:rPr>
              <w:t xml:space="preserve"> </w:t>
            </w:r>
            <w:proofErr w:type="gramStart"/>
            <w:r w:rsidRPr="00F50A1A">
              <w:rPr>
                <w:rFonts w:ascii="Times New Roman" w:hAnsi="Times New Roman" w:cs="Times New Roman"/>
                <w:sz w:val="18"/>
                <w:szCs w:val="18"/>
                <w:lang w:val="ru-RU"/>
              </w:rPr>
              <w:t>ч</w:t>
            </w:r>
            <w:proofErr w:type="gramEnd"/>
            <w:r w:rsidRPr="00F50A1A">
              <w:rPr>
                <w:rFonts w:ascii="Times New Roman" w:hAnsi="Times New Roman" w:cs="Times New Roman"/>
                <w:sz w:val="18"/>
                <w:szCs w:val="18"/>
                <w:lang w:val="ru-RU"/>
              </w:rPr>
              <w:t>ас «Что мы знаем о компьютере. Друг он нам или враг?»</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Организация качественного горячего питания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Проведение диспансеризации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Соблюдение норм СанПиНа при организации учебного процесса, при работе с ИКТ</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4. Проведение уроков с использованием здоровьесберегающих технологий </w:t>
            </w:r>
          </w:p>
          <w:p w:rsidR="00F50A1A" w:rsidRPr="00F50A1A" w:rsidRDefault="00F50A1A" w:rsidP="00260282">
            <w:pPr>
              <w:pStyle w:val="2b"/>
              <w:jc w:val="both"/>
              <w:rPr>
                <w:rFonts w:ascii="Times New Roman" w:hAnsi="Times New Roman" w:cs="Times New Roman"/>
                <w:sz w:val="18"/>
                <w:szCs w:val="18"/>
                <w:lang w:val="ru-RU"/>
              </w:rPr>
            </w:pPr>
          </w:p>
          <w:p w:rsidR="00F50A1A" w:rsidRPr="00F50A1A" w:rsidRDefault="00F50A1A" w:rsidP="00260282">
            <w:pPr>
              <w:pStyle w:val="2b"/>
              <w:jc w:val="both"/>
              <w:rPr>
                <w:rFonts w:ascii="Times New Roman" w:hAnsi="Times New Roman" w:cs="Times New Roman"/>
                <w:sz w:val="18"/>
                <w:szCs w:val="18"/>
                <w:lang w:val="ru-RU"/>
              </w:rPr>
            </w:pP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Обеспечение возможности </w:t>
            </w:r>
            <w:proofErr w:type="gramStart"/>
            <w:r w:rsidRPr="00F50A1A">
              <w:rPr>
                <w:rFonts w:ascii="Times New Roman" w:hAnsi="Times New Roman" w:cs="Times New Roman"/>
                <w:sz w:val="18"/>
                <w:szCs w:val="18"/>
                <w:lang w:val="ru-RU"/>
              </w:rPr>
              <w:t>обучающихся</w:t>
            </w:r>
            <w:proofErr w:type="gramEnd"/>
            <w:r w:rsidRPr="00F50A1A">
              <w:rPr>
                <w:rFonts w:ascii="Times New Roman" w:hAnsi="Times New Roman" w:cs="Times New Roman"/>
                <w:sz w:val="18"/>
                <w:szCs w:val="18"/>
                <w:lang w:val="ru-RU"/>
              </w:rPr>
              <w:t xml:space="preserve"> осуществлять учебную и внеучебную деятельности в соответствии с возрастными и индивидуальными возможностями, требованиями СанПиН</w:t>
            </w:r>
          </w:p>
        </w:tc>
        <w:tc>
          <w:tcPr>
            <w:tcW w:w="141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1.Участие в общешкольном Дне здоровья 2.Проведение динамических пауз в 1 классе 3.Проведение физкультминуток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Спортивные часы</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5.  Выполнение обучающимися нормативов Всероссийского физкультурн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спортивного комплекса «Готов к труду и обороне» (ГТО)</w:t>
            </w:r>
          </w:p>
        </w:tc>
        <w:tc>
          <w:tcPr>
            <w:tcW w:w="1701"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1.Занятие в спортивных кружках и секциях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Внеурочная деятельность спортивн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оздоровительной направленности: 3.Урок безопасности дорожного движения.</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4. Месячник борьбы с туберкулезом. 5. Экологический десант по уборке пришкольной территории совместно с родителями</w:t>
            </w:r>
          </w:p>
        </w:tc>
        <w:tc>
          <w:tcPr>
            <w:tcW w:w="1134"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 Экологический десант по уборке пришкольной территории совместно с родителями 2.Беседа с родителями «Как научить ребенка быть осторожным»</w:t>
            </w:r>
          </w:p>
        </w:tc>
      </w:tr>
      <w:tr w:rsidR="00F50A1A" w:rsidTr="00260282">
        <w:trPr>
          <w:cantSplit/>
          <w:trHeight w:val="1134"/>
        </w:trPr>
        <w:tc>
          <w:tcPr>
            <w:tcW w:w="426" w:type="dxa"/>
            <w:textDirection w:val="btLr"/>
          </w:tcPr>
          <w:p w:rsidR="00F50A1A" w:rsidRDefault="00F50A1A" w:rsidP="00260282">
            <w:pPr>
              <w:pStyle w:val="2b"/>
              <w:ind w:left="113" w:right="113"/>
              <w:jc w:val="center"/>
              <w:rPr>
                <w:rFonts w:ascii="Times New Roman" w:hAnsi="Times New Roman" w:cs="Times New Roman"/>
                <w:sz w:val="24"/>
                <w:szCs w:val="24"/>
              </w:rPr>
            </w:pPr>
            <w:r>
              <w:rPr>
                <w:rFonts w:ascii="Times New Roman" w:hAnsi="Times New Roman" w:cs="Times New Roman"/>
                <w:sz w:val="24"/>
                <w:szCs w:val="24"/>
              </w:rPr>
              <w:t>М а й</w:t>
            </w:r>
          </w:p>
        </w:tc>
        <w:tc>
          <w:tcPr>
            <w:tcW w:w="2268" w:type="dxa"/>
          </w:tcPr>
          <w:p w:rsidR="00F50A1A" w:rsidRPr="00F50A1A" w:rsidRDefault="00F50A1A" w:rsidP="00260282">
            <w:pPr>
              <w:pStyle w:val="2b"/>
              <w:jc w:val="both"/>
              <w:rPr>
                <w:rFonts w:ascii="Times New Roman" w:hAnsi="Times New Roman" w:cs="Times New Roman"/>
                <w:sz w:val="18"/>
                <w:szCs w:val="18"/>
                <w:u w:val="single"/>
                <w:lang w:val="ru-RU"/>
              </w:rPr>
            </w:pPr>
            <w:r w:rsidRPr="00F50A1A">
              <w:rPr>
                <w:rFonts w:ascii="Times New Roman" w:hAnsi="Times New Roman" w:cs="Times New Roman"/>
                <w:sz w:val="18"/>
                <w:szCs w:val="18"/>
                <w:u w:val="single"/>
                <w:lang w:val="ru-RU"/>
              </w:rPr>
              <w:t xml:space="preserve">1 класс: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1. Просмотр и обсуждение видеофильма «Экология родного края». 2.Кл</w:t>
            </w:r>
            <w:proofErr w:type="gramStart"/>
            <w:r w:rsidRPr="00F50A1A">
              <w:rPr>
                <w:rFonts w:ascii="Times New Roman" w:hAnsi="Times New Roman" w:cs="Times New Roman"/>
                <w:sz w:val="18"/>
                <w:szCs w:val="18"/>
                <w:lang w:val="ru-RU"/>
              </w:rPr>
              <w:t>.</w:t>
            </w:r>
            <w:proofErr w:type="gramEnd"/>
            <w:r w:rsidRPr="00F50A1A">
              <w:rPr>
                <w:rFonts w:ascii="Times New Roman" w:hAnsi="Times New Roman" w:cs="Times New Roman"/>
                <w:sz w:val="18"/>
                <w:szCs w:val="18"/>
                <w:lang w:val="ru-RU"/>
              </w:rPr>
              <w:t xml:space="preserve"> </w:t>
            </w:r>
            <w:proofErr w:type="gramStart"/>
            <w:r w:rsidRPr="00F50A1A">
              <w:rPr>
                <w:rFonts w:ascii="Times New Roman" w:hAnsi="Times New Roman" w:cs="Times New Roman"/>
                <w:sz w:val="18"/>
                <w:szCs w:val="18"/>
                <w:lang w:val="ru-RU"/>
              </w:rPr>
              <w:t>ч</w:t>
            </w:r>
            <w:proofErr w:type="gramEnd"/>
            <w:r w:rsidRPr="00F50A1A">
              <w:rPr>
                <w:rFonts w:ascii="Times New Roman" w:hAnsi="Times New Roman" w:cs="Times New Roman"/>
                <w:sz w:val="18"/>
                <w:szCs w:val="18"/>
                <w:lang w:val="ru-RU"/>
              </w:rPr>
              <w:t xml:space="preserve">ас «Когда солнце, воздух и вода наши лучшие друзья» </w:t>
            </w:r>
            <w:r w:rsidRPr="00F50A1A">
              <w:rPr>
                <w:rFonts w:ascii="Times New Roman" w:hAnsi="Times New Roman" w:cs="Times New Roman"/>
                <w:sz w:val="18"/>
                <w:szCs w:val="18"/>
                <w:u w:val="single"/>
                <w:lang w:val="ru-RU"/>
              </w:rPr>
              <w:t>2-3 класс</w:t>
            </w:r>
            <w:r w:rsidRPr="00F50A1A">
              <w:rPr>
                <w:rFonts w:ascii="Times New Roman" w:hAnsi="Times New Roman" w:cs="Times New Roman"/>
                <w:sz w:val="18"/>
                <w:szCs w:val="18"/>
                <w:lang w:val="ru-RU"/>
              </w:rPr>
              <w:t xml:space="preserve">: 1.Экологическая акция «С любовью к России мы добрыми делами едины».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2.Кл</w:t>
            </w:r>
            <w:proofErr w:type="gramStart"/>
            <w:r w:rsidRPr="00F50A1A">
              <w:rPr>
                <w:rFonts w:ascii="Times New Roman" w:hAnsi="Times New Roman" w:cs="Times New Roman"/>
                <w:sz w:val="18"/>
                <w:szCs w:val="18"/>
                <w:lang w:val="ru-RU"/>
              </w:rPr>
              <w:t>.</w:t>
            </w:r>
            <w:proofErr w:type="gramEnd"/>
            <w:r w:rsidRPr="00F50A1A">
              <w:rPr>
                <w:rFonts w:ascii="Times New Roman" w:hAnsi="Times New Roman" w:cs="Times New Roman"/>
                <w:sz w:val="18"/>
                <w:szCs w:val="18"/>
                <w:lang w:val="ru-RU"/>
              </w:rPr>
              <w:t xml:space="preserve"> </w:t>
            </w:r>
            <w:proofErr w:type="gramStart"/>
            <w:r w:rsidRPr="00F50A1A">
              <w:rPr>
                <w:rFonts w:ascii="Times New Roman" w:hAnsi="Times New Roman" w:cs="Times New Roman"/>
                <w:sz w:val="18"/>
                <w:szCs w:val="18"/>
                <w:lang w:val="ru-RU"/>
              </w:rPr>
              <w:t>ч</w:t>
            </w:r>
            <w:proofErr w:type="gramEnd"/>
            <w:r w:rsidRPr="00F50A1A">
              <w:rPr>
                <w:rFonts w:ascii="Times New Roman" w:hAnsi="Times New Roman" w:cs="Times New Roman"/>
                <w:sz w:val="18"/>
                <w:szCs w:val="18"/>
                <w:lang w:val="ru-RU"/>
              </w:rPr>
              <w:t xml:space="preserve">ас «Когда солнце, воздух и вода наши лучшие друзья»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u w:val="single"/>
                <w:lang w:val="ru-RU"/>
              </w:rPr>
              <w:t>4 класс:</w:t>
            </w:r>
            <w:r w:rsidRPr="00F50A1A">
              <w:rPr>
                <w:rFonts w:ascii="Times New Roman" w:hAnsi="Times New Roman" w:cs="Times New Roman"/>
                <w:sz w:val="18"/>
                <w:szCs w:val="18"/>
                <w:lang w:val="ru-RU"/>
              </w:rPr>
              <w:t xml:space="preserve"> 1.Участие в акции «Благоустройство школьного двора»</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2.Конкурс «Дорожные знаки – наши добрые друзья»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3.Кл</w:t>
            </w:r>
            <w:proofErr w:type="gramStart"/>
            <w:r w:rsidRPr="00F50A1A">
              <w:rPr>
                <w:rFonts w:ascii="Times New Roman" w:hAnsi="Times New Roman" w:cs="Times New Roman"/>
                <w:sz w:val="18"/>
                <w:szCs w:val="18"/>
                <w:lang w:val="ru-RU"/>
              </w:rPr>
              <w:t>.</w:t>
            </w:r>
            <w:proofErr w:type="gramEnd"/>
            <w:r w:rsidRPr="00F50A1A">
              <w:rPr>
                <w:rFonts w:ascii="Times New Roman" w:hAnsi="Times New Roman" w:cs="Times New Roman"/>
                <w:sz w:val="18"/>
                <w:szCs w:val="18"/>
                <w:lang w:val="ru-RU"/>
              </w:rPr>
              <w:t xml:space="preserve"> </w:t>
            </w:r>
            <w:proofErr w:type="gramStart"/>
            <w:r w:rsidRPr="00F50A1A">
              <w:rPr>
                <w:rFonts w:ascii="Times New Roman" w:hAnsi="Times New Roman" w:cs="Times New Roman"/>
                <w:sz w:val="18"/>
                <w:szCs w:val="18"/>
                <w:lang w:val="ru-RU"/>
              </w:rPr>
              <w:t>ч</w:t>
            </w:r>
            <w:proofErr w:type="gramEnd"/>
            <w:r w:rsidRPr="00F50A1A">
              <w:rPr>
                <w:rFonts w:ascii="Times New Roman" w:hAnsi="Times New Roman" w:cs="Times New Roman"/>
                <w:sz w:val="18"/>
                <w:szCs w:val="18"/>
                <w:lang w:val="ru-RU"/>
              </w:rPr>
              <w:t>ас «Когда солнце, воздух и вода наши лучшие друзья»</w:t>
            </w:r>
          </w:p>
        </w:tc>
        <w:tc>
          <w:tcPr>
            <w:tcW w:w="1985"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 Организация качественного горячего питания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2. Проведение диспансеризации учащихся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 Соблюдение норм СанПиНа при организации учебного процесса, при работе с ИКТ</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4. Проведение уроков с использованием здоровьесберегающих технологий </w:t>
            </w:r>
          </w:p>
          <w:p w:rsidR="00F50A1A" w:rsidRPr="00F50A1A" w:rsidRDefault="00F50A1A" w:rsidP="00260282">
            <w:pPr>
              <w:pStyle w:val="2b"/>
              <w:jc w:val="both"/>
              <w:rPr>
                <w:rFonts w:ascii="Times New Roman" w:hAnsi="Times New Roman" w:cs="Times New Roman"/>
                <w:sz w:val="18"/>
                <w:szCs w:val="18"/>
                <w:lang w:val="ru-RU"/>
              </w:rPr>
            </w:pP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5. </w:t>
            </w:r>
            <w:proofErr w:type="gramStart"/>
            <w:r w:rsidRPr="00F50A1A">
              <w:rPr>
                <w:rFonts w:ascii="Times New Roman" w:hAnsi="Times New Roman" w:cs="Times New Roman"/>
                <w:sz w:val="18"/>
                <w:szCs w:val="18"/>
                <w:lang w:val="ru-RU"/>
              </w:rPr>
              <w:t>Мониторинговы е</w:t>
            </w:r>
            <w:proofErr w:type="gramEnd"/>
            <w:r w:rsidRPr="00F50A1A">
              <w:rPr>
                <w:rFonts w:ascii="Times New Roman" w:hAnsi="Times New Roman" w:cs="Times New Roman"/>
                <w:sz w:val="18"/>
                <w:szCs w:val="18"/>
                <w:lang w:val="ru-RU"/>
              </w:rPr>
              <w:t xml:space="preserve"> мероприятия по различным показателям здоровья учащихся</w:t>
            </w:r>
          </w:p>
        </w:tc>
        <w:tc>
          <w:tcPr>
            <w:tcW w:w="1559"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Обеспечение возможности </w:t>
            </w:r>
            <w:proofErr w:type="gramStart"/>
            <w:r w:rsidRPr="00F50A1A">
              <w:rPr>
                <w:rFonts w:ascii="Times New Roman" w:hAnsi="Times New Roman" w:cs="Times New Roman"/>
                <w:sz w:val="18"/>
                <w:szCs w:val="18"/>
                <w:lang w:val="ru-RU"/>
              </w:rPr>
              <w:t>обучающихся</w:t>
            </w:r>
            <w:proofErr w:type="gramEnd"/>
            <w:r w:rsidRPr="00F50A1A">
              <w:rPr>
                <w:rFonts w:ascii="Times New Roman" w:hAnsi="Times New Roman" w:cs="Times New Roman"/>
                <w:sz w:val="18"/>
                <w:szCs w:val="18"/>
                <w:lang w:val="ru-RU"/>
              </w:rPr>
              <w:t xml:space="preserve"> осуществлять учебную и внеучебную деятельности в соответствии с возрастными и индивидуальными возможностями, требованиями СанПиН</w:t>
            </w:r>
          </w:p>
        </w:tc>
        <w:tc>
          <w:tcPr>
            <w:tcW w:w="1418"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1.Участие в общешкольном Дне здоровья 2.Проведение динамических пауз в 1 классе 3.Проведение физкультминуток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4. Спортивные часы</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5.  Выполнение обучающимися нормативов Всероссийского физкультурн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спортивного комплекса «Готов к труду и обороне» (ГТО)</w:t>
            </w:r>
          </w:p>
        </w:tc>
        <w:tc>
          <w:tcPr>
            <w:tcW w:w="1701" w:type="dxa"/>
          </w:tcPr>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1.Занятие в спортивных кружках и секциях </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2. Внеурочная деятельность спортивн</w:t>
            </w:r>
            <w:proofErr w:type="gramStart"/>
            <w:r w:rsidRPr="00F50A1A">
              <w:rPr>
                <w:rFonts w:ascii="Times New Roman" w:hAnsi="Times New Roman" w:cs="Times New Roman"/>
                <w:sz w:val="18"/>
                <w:szCs w:val="18"/>
                <w:lang w:val="ru-RU"/>
              </w:rPr>
              <w:t>о-</w:t>
            </w:r>
            <w:proofErr w:type="gramEnd"/>
            <w:r w:rsidRPr="00F50A1A">
              <w:rPr>
                <w:rFonts w:ascii="Times New Roman" w:hAnsi="Times New Roman" w:cs="Times New Roman"/>
                <w:sz w:val="18"/>
                <w:szCs w:val="18"/>
                <w:lang w:val="ru-RU"/>
              </w:rPr>
              <w:t xml:space="preserve"> оздоровительной направленности</w:t>
            </w:r>
          </w:p>
          <w:p w:rsidR="00F50A1A" w:rsidRPr="00F50A1A" w:rsidRDefault="00F50A1A" w:rsidP="00260282">
            <w:pPr>
              <w:pStyle w:val="2b"/>
              <w:jc w:val="both"/>
              <w:rPr>
                <w:rFonts w:ascii="Times New Roman" w:hAnsi="Times New Roman" w:cs="Times New Roman"/>
                <w:sz w:val="18"/>
                <w:szCs w:val="18"/>
                <w:lang w:val="ru-RU"/>
              </w:rPr>
            </w:pP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3.Урок безопасности дорожного движения.</w:t>
            </w:r>
          </w:p>
          <w:p w:rsidR="00F50A1A" w:rsidRPr="00F50A1A" w:rsidRDefault="00F50A1A" w:rsidP="00260282">
            <w:pPr>
              <w:pStyle w:val="2b"/>
              <w:jc w:val="both"/>
              <w:rPr>
                <w:rFonts w:ascii="Times New Roman" w:hAnsi="Times New Roman" w:cs="Times New Roman"/>
                <w:sz w:val="18"/>
                <w:szCs w:val="18"/>
                <w:lang w:val="ru-RU"/>
              </w:rPr>
            </w:pPr>
            <w:r w:rsidRPr="00F50A1A">
              <w:rPr>
                <w:rFonts w:ascii="Times New Roman" w:hAnsi="Times New Roman" w:cs="Times New Roman"/>
                <w:sz w:val="18"/>
                <w:szCs w:val="18"/>
                <w:lang w:val="ru-RU"/>
              </w:rPr>
              <w:t xml:space="preserve"> 4.Экскурсия в природу «Люблю тебя, мой край родной»</w:t>
            </w:r>
          </w:p>
        </w:tc>
        <w:tc>
          <w:tcPr>
            <w:tcW w:w="1134" w:type="dxa"/>
          </w:tcPr>
          <w:p w:rsidR="00F50A1A" w:rsidRPr="00526B41" w:rsidRDefault="00F50A1A" w:rsidP="00260282">
            <w:pPr>
              <w:pStyle w:val="2b"/>
              <w:jc w:val="both"/>
              <w:rPr>
                <w:rFonts w:ascii="Times New Roman" w:hAnsi="Times New Roman" w:cs="Times New Roman"/>
                <w:sz w:val="18"/>
                <w:szCs w:val="18"/>
              </w:rPr>
            </w:pPr>
            <w:r w:rsidRPr="00F50A1A">
              <w:rPr>
                <w:rFonts w:ascii="Times New Roman" w:hAnsi="Times New Roman" w:cs="Times New Roman"/>
                <w:sz w:val="18"/>
                <w:szCs w:val="18"/>
                <w:lang w:val="ru-RU"/>
              </w:rPr>
              <w:t xml:space="preserve">1.День здоровья с участием родителей «Занимайся физкультурой» 2.Поход в лес совместно с родителями. </w:t>
            </w:r>
            <w:r w:rsidRPr="00526B41">
              <w:rPr>
                <w:rFonts w:ascii="Times New Roman" w:hAnsi="Times New Roman" w:cs="Times New Roman"/>
                <w:sz w:val="18"/>
                <w:szCs w:val="18"/>
              </w:rPr>
              <w:t>3.Семейная «Спартакиада» (2-3 кл).</w:t>
            </w:r>
          </w:p>
        </w:tc>
      </w:tr>
    </w:tbl>
    <w:p w:rsidR="00F50A1A" w:rsidRDefault="00F50A1A" w:rsidP="00F50A1A">
      <w:pPr>
        <w:pStyle w:val="2b"/>
        <w:jc w:val="both"/>
        <w:rPr>
          <w:rFonts w:ascii="Times New Roman" w:hAnsi="Times New Roman" w:cs="Times New Roman"/>
          <w:sz w:val="24"/>
          <w:szCs w:val="24"/>
        </w:rPr>
      </w:pP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i/>
          <w:sz w:val="24"/>
          <w:szCs w:val="24"/>
        </w:rPr>
        <w:t>В результате</w:t>
      </w:r>
      <w:r w:rsidRPr="00526B41">
        <w:rPr>
          <w:rFonts w:ascii="Times New Roman" w:hAnsi="Times New Roman" w:cs="Times New Roman"/>
          <w:sz w:val="24"/>
          <w:szCs w:val="24"/>
        </w:rPr>
        <w:t xml:space="preserve"> реализации Программы формирования экологической культуры, здорового и безопасного образа жизни на уровне начального общего образования учащиеся должны научиться: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описывать простейшие экологические причинно-следственные связи в окружающем мире, анализировать их, объяснять;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называть экологические проблемы в жизни природы и человека; опасности для окружающей среды и здоровья человека;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способы их предотвращения; правила экологически целесообразного, здорового и безопасного образа жизни;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объяснять смысл закона экологии «Все связано со в</w:t>
      </w:r>
      <w:r>
        <w:rPr>
          <w:rFonts w:ascii="Times New Roman" w:hAnsi="Times New Roman" w:cs="Times New Roman"/>
          <w:sz w:val="24"/>
          <w:szCs w:val="24"/>
        </w:rPr>
        <w:t>с</w:t>
      </w:r>
      <w:r w:rsidRPr="00526B41">
        <w:rPr>
          <w:rFonts w:ascii="Times New Roman" w:hAnsi="Times New Roman" w:cs="Times New Roman"/>
          <w:sz w:val="24"/>
          <w:szCs w:val="24"/>
        </w:rPr>
        <w:t xml:space="preserve">ем»;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связи: здоровья природы со здоровьем человека, как следует заботиться о здоровье человека и здоровье природы;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правила сохранения зрения, слуха, обоняния; роль здорового питания и двигательной активности для хорошего самочувствия и успешности учебного труда;</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 опасность для здоровья и учебы снижение двигательной активности, табакокурение, алкоголизм и </w:t>
      </w:r>
      <w:proofErr w:type="gramStart"/>
      <w:r w:rsidRPr="00526B41">
        <w:rPr>
          <w:rFonts w:ascii="Times New Roman" w:hAnsi="Times New Roman" w:cs="Times New Roman"/>
          <w:sz w:val="24"/>
          <w:szCs w:val="24"/>
        </w:rPr>
        <w:t>др</w:t>
      </w:r>
      <w:proofErr w:type="gramEnd"/>
      <w:r w:rsidRPr="00526B41">
        <w:rPr>
          <w:rFonts w:ascii="Times New Roman" w:hAnsi="Times New Roman" w:cs="Times New Roman"/>
          <w:sz w:val="24"/>
          <w:szCs w:val="24"/>
        </w:rPr>
        <w:t xml:space="preserve">: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26B41">
        <w:rPr>
          <w:rFonts w:ascii="Times New Roman" w:hAnsi="Times New Roman" w:cs="Times New Roman"/>
          <w:sz w:val="24"/>
          <w:szCs w:val="24"/>
        </w:rPr>
        <w:t xml:space="preserve">приводить примеры связей здоровья человека и здоровья природы, здоровья природы и поведения человека;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цепочек экологических связей; экологически предосторожного поведения в окружающей среде;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основам здоровьесберегающей учебной культуре; здоровьесберегающему режиму дня, двигательной активности, здоровому питанию;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формулировать своими словами, что такое «экологическая культура», «биологическое разнообразие»: «экология», «здоровый образ жизни», «безопасность»;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разыгрывать экологически проблемные ситуации с обращением за помощью к врачу, специалистам, взрослому: планировать и организовывать экологически направленную деятельность в окружающей среде по образцу (инструкции);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планировать безопасное поведение в экстремальных (чрезвычайных) ситуациях; 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F50A1A"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оценивать результаты по заранее определенному критерию; делать выводы о том, в чем причины экологических проблем; какие качества в себе надо воспитывать, чтобы сохранить здоровье свое, окружающих людей, природы; </w:t>
      </w:r>
    </w:p>
    <w:p w:rsidR="00F50A1A" w:rsidRPr="00526B41" w:rsidRDefault="00F50A1A" w:rsidP="00F50A1A">
      <w:pPr>
        <w:pStyle w:val="2b"/>
        <w:jc w:val="both"/>
        <w:rPr>
          <w:rFonts w:ascii="Times New Roman" w:hAnsi="Times New Roman" w:cs="Times New Roman"/>
          <w:sz w:val="24"/>
          <w:szCs w:val="24"/>
        </w:rPr>
      </w:pPr>
      <w:r>
        <w:rPr>
          <w:rFonts w:ascii="Times New Roman" w:hAnsi="Times New Roman" w:cs="Times New Roman"/>
          <w:sz w:val="24"/>
          <w:szCs w:val="24"/>
        </w:rPr>
        <w:t xml:space="preserve">           </w:t>
      </w:r>
      <w:r w:rsidRPr="00526B41">
        <w:rPr>
          <w:rFonts w:ascii="Times New Roman" w:hAnsi="Times New Roman" w:cs="Times New Roman"/>
          <w:sz w:val="24"/>
          <w:szCs w:val="24"/>
        </w:rPr>
        <w:t xml:space="preserve">рассуждать о взаимосвязях здоровья человека и здоровья природы;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r>
        <w:rPr>
          <w:rFonts w:ascii="Times New Roman" w:hAnsi="Times New Roman" w:cs="Times New Roman"/>
          <w:sz w:val="24"/>
          <w:szCs w:val="24"/>
        </w:rPr>
        <w:t xml:space="preserve">        </w:t>
      </w:r>
      <w:proofErr w:type="gramStart"/>
      <w:r w:rsidRPr="00526B41">
        <w:rPr>
          <w:rFonts w:ascii="Times New Roman" w:hAnsi="Times New Roman" w:cs="Times New Roman"/>
          <w:sz w:val="24"/>
          <w:szCs w:val="24"/>
        </w:rPr>
        <w:t>высказывать свое отношение</w:t>
      </w:r>
      <w:proofErr w:type="gramEnd"/>
      <w:r w:rsidRPr="00526B41">
        <w:rPr>
          <w:rFonts w:ascii="Times New Roman" w:hAnsi="Times New Roman" w:cs="Times New Roman"/>
          <w:sz w:val="24"/>
          <w:szCs w:val="24"/>
        </w:rPr>
        <w:t xml:space="preserve"> к проблемам в области экологии, здоровья, и безопасности </w:t>
      </w:r>
      <w:r>
        <w:rPr>
          <w:rFonts w:ascii="Times New Roman" w:hAnsi="Times New Roman" w:cs="Times New Roman"/>
          <w:sz w:val="24"/>
          <w:szCs w:val="24"/>
        </w:rPr>
        <w:t xml:space="preserve">   </w:t>
      </w:r>
      <w:r w:rsidRPr="00526B41">
        <w:rPr>
          <w:rFonts w:ascii="Times New Roman" w:hAnsi="Times New Roman" w:cs="Times New Roman"/>
          <w:sz w:val="24"/>
          <w:szCs w:val="24"/>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 самостоятельно выполнять домашние - задания с использованием индивидуально эффективных, здоровьесберегающих приемов.</w:t>
      </w:r>
    </w:p>
    <w:p w:rsidR="00F50A1A" w:rsidRPr="00DC5683" w:rsidRDefault="00F50A1A" w:rsidP="00F50A1A">
      <w:pPr>
        <w:pStyle w:val="aff4"/>
        <w:ind w:left="357"/>
        <w:jc w:val="center"/>
        <w:rPr>
          <w:b/>
          <w:bCs/>
        </w:rPr>
      </w:pPr>
      <w:r w:rsidRPr="00DC5683">
        <w:rPr>
          <w:b/>
          <w:bCs/>
        </w:rPr>
        <w:t>Критерии, показатели эффективности деятельности образовательного учреждения в части формирования экологической культуры, здорового и безопасного образа жизни</w:t>
      </w:r>
    </w:p>
    <w:tbl>
      <w:tblPr>
        <w:tblW w:w="96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5103"/>
      </w:tblGrid>
      <w:tr w:rsidR="00F50A1A" w:rsidRPr="00DC5683" w:rsidTr="00260282">
        <w:tc>
          <w:tcPr>
            <w:tcW w:w="4536" w:type="dxa"/>
          </w:tcPr>
          <w:p w:rsidR="00F50A1A" w:rsidRPr="00DC5683" w:rsidRDefault="00F50A1A" w:rsidP="00260282">
            <w:pPr>
              <w:pStyle w:val="aff4"/>
              <w:rPr>
                <w:b/>
                <w:bCs/>
              </w:rPr>
            </w:pPr>
            <w:r w:rsidRPr="00DC5683">
              <w:rPr>
                <w:b/>
                <w:bCs/>
              </w:rPr>
              <w:t>Критерии</w:t>
            </w:r>
          </w:p>
        </w:tc>
        <w:tc>
          <w:tcPr>
            <w:tcW w:w="5103" w:type="dxa"/>
          </w:tcPr>
          <w:p w:rsidR="00F50A1A" w:rsidRPr="00DC5683" w:rsidRDefault="00F50A1A" w:rsidP="00260282">
            <w:pPr>
              <w:pStyle w:val="aff4"/>
              <w:rPr>
                <w:b/>
                <w:bCs/>
              </w:rPr>
            </w:pPr>
            <w:r w:rsidRPr="00DC5683">
              <w:rPr>
                <w:b/>
                <w:bCs/>
              </w:rPr>
              <w:t>Показатели</w:t>
            </w:r>
          </w:p>
        </w:tc>
      </w:tr>
      <w:tr w:rsidR="00F50A1A" w:rsidRPr="00DC5683" w:rsidTr="00260282">
        <w:tc>
          <w:tcPr>
            <w:tcW w:w="4536" w:type="dxa"/>
          </w:tcPr>
          <w:p w:rsidR="00F50A1A" w:rsidRPr="00DC5683" w:rsidRDefault="00F50A1A" w:rsidP="00260282">
            <w:pPr>
              <w:pStyle w:val="aff4"/>
            </w:pPr>
            <w:r w:rsidRPr="00DC5683">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103" w:type="dxa"/>
          </w:tcPr>
          <w:p w:rsidR="00F50A1A" w:rsidRPr="00DC5683" w:rsidRDefault="00F50A1A" w:rsidP="0060546C">
            <w:pPr>
              <w:pStyle w:val="aff4"/>
              <w:numPr>
                <w:ilvl w:val="0"/>
                <w:numId w:val="112"/>
              </w:numPr>
              <w:spacing w:before="0" w:beforeAutospacing="0" w:after="0"/>
              <w:ind w:left="42" w:hanging="42"/>
              <w:rPr>
                <w:b/>
                <w:bCs/>
              </w:rPr>
            </w:pPr>
            <w:r w:rsidRPr="00DC5683">
              <w:t>Результаты участия в конкурсах экологической направленности (личностные и школьные)</w:t>
            </w:r>
          </w:p>
          <w:p w:rsidR="00F50A1A" w:rsidRPr="00DC5683" w:rsidRDefault="00F50A1A" w:rsidP="0060546C">
            <w:pPr>
              <w:pStyle w:val="aff4"/>
              <w:numPr>
                <w:ilvl w:val="0"/>
                <w:numId w:val="112"/>
              </w:numPr>
              <w:spacing w:before="0" w:beforeAutospacing="0" w:after="0"/>
              <w:ind w:left="42" w:firstLine="0"/>
            </w:pPr>
            <w:r w:rsidRPr="00DC5683">
              <w:t>Количество акций, походов, мероприятий экологической направленности</w:t>
            </w:r>
          </w:p>
          <w:p w:rsidR="00F50A1A" w:rsidRPr="00DC5683" w:rsidRDefault="00F50A1A" w:rsidP="0060546C">
            <w:pPr>
              <w:pStyle w:val="aff4"/>
              <w:numPr>
                <w:ilvl w:val="0"/>
                <w:numId w:val="112"/>
              </w:numPr>
              <w:spacing w:before="0" w:beforeAutospacing="0" w:after="0"/>
              <w:ind w:left="42" w:firstLine="0"/>
            </w:pPr>
            <w:r w:rsidRPr="00DC5683">
              <w:t>Реализация экологических проектов (классов, школы)</w:t>
            </w:r>
          </w:p>
        </w:tc>
      </w:tr>
      <w:tr w:rsidR="00F50A1A" w:rsidRPr="00DC5683" w:rsidTr="00260282">
        <w:tc>
          <w:tcPr>
            <w:tcW w:w="4536" w:type="dxa"/>
          </w:tcPr>
          <w:p w:rsidR="00F50A1A" w:rsidRPr="00DC5683" w:rsidRDefault="00F50A1A" w:rsidP="00260282">
            <w:pPr>
              <w:pStyle w:val="aff4"/>
            </w:pPr>
            <w:r w:rsidRPr="00DC5683">
              <w:t xml:space="preserve">Побуждение в детях желания заботиться о своем здоровье </w:t>
            </w:r>
          </w:p>
        </w:tc>
        <w:tc>
          <w:tcPr>
            <w:tcW w:w="5103" w:type="dxa"/>
          </w:tcPr>
          <w:p w:rsidR="00F50A1A" w:rsidRPr="00DC5683" w:rsidRDefault="00F50A1A" w:rsidP="0060546C">
            <w:pPr>
              <w:pStyle w:val="aff4"/>
              <w:numPr>
                <w:ilvl w:val="0"/>
                <w:numId w:val="113"/>
              </w:numPr>
              <w:spacing w:before="0" w:beforeAutospacing="0" w:after="0"/>
              <w:ind w:left="42" w:hanging="42"/>
            </w:pPr>
            <w:r w:rsidRPr="00DC5683">
              <w:t>Сформированность личностного заинтересованного отношения к своему здоровью (анкетирование, наблюдение).</w:t>
            </w:r>
          </w:p>
          <w:p w:rsidR="00F50A1A" w:rsidRPr="00DC5683" w:rsidRDefault="00F50A1A" w:rsidP="0060546C">
            <w:pPr>
              <w:pStyle w:val="aff4"/>
              <w:numPr>
                <w:ilvl w:val="0"/>
                <w:numId w:val="113"/>
              </w:numPr>
              <w:spacing w:before="0" w:beforeAutospacing="0" w:after="0"/>
              <w:ind w:left="42" w:hanging="42"/>
            </w:pPr>
            <w:r w:rsidRPr="00DC5683">
              <w:t>Использование здоровьесберегающих технологий в учебной деятельности</w:t>
            </w:r>
          </w:p>
          <w:p w:rsidR="00F50A1A" w:rsidRPr="00DC5683" w:rsidRDefault="00F50A1A" w:rsidP="0060546C">
            <w:pPr>
              <w:pStyle w:val="aff4"/>
              <w:numPr>
                <w:ilvl w:val="0"/>
                <w:numId w:val="113"/>
              </w:numPr>
              <w:spacing w:before="0" w:beforeAutospacing="0" w:after="0"/>
              <w:ind w:left="42" w:hanging="42"/>
            </w:pPr>
            <w:r w:rsidRPr="00DC5683">
              <w:t>Психологический комфорт классного коллектива (диагностика)</w:t>
            </w:r>
          </w:p>
        </w:tc>
      </w:tr>
      <w:tr w:rsidR="00F50A1A" w:rsidRPr="00DC5683" w:rsidTr="00260282">
        <w:tc>
          <w:tcPr>
            <w:tcW w:w="4536" w:type="dxa"/>
          </w:tcPr>
          <w:p w:rsidR="00F50A1A" w:rsidRPr="00DC5683" w:rsidRDefault="00F50A1A" w:rsidP="00260282">
            <w:pPr>
              <w:pStyle w:val="aff4"/>
            </w:pPr>
            <w:r w:rsidRPr="00DC5683">
              <w:t>Формирование  познавательного интереса и бережного отношения  к природе</w:t>
            </w:r>
          </w:p>
        </w:tc>
        <w:tc>
          <w:tcPr>
            <w:tcW w:w="5103" w:type="dxa"/>
          </w:tcPr>
          <w:p w:rsidR="00F50A1A" w:rsidRPr="00DC5683" w:rsidRDefault="00F50A1A" w:rsidP="0060546C">
            <w:pPr>
              <w:pStyle w:val="aff4"/>
              <w:numPr>
                <w:ilvl w:val="0"/>
                <w:numId w:val="114"/>
              </w:numPr>
              <w:spacing w:before="0" w:beforeAutospacing="0" w:after="0"/>
              <w:ind w:left="42" w:firstLine="0"/>
              <w:rPr>
                <w:b/>
                <w:bCs/>
              </w:rPr>
            </w:pPr>
            <w:r w:rsidRPr="00DC5683">
              <w:t>Уровень развития познавательного интереса, в том числе к предметам с экологическим содержанием (диагностика)</w:t>
            </w:r>
          </w:p>
        </w:tc>
      </w:tr>
      <w:tr w:rsidR="00F50A1A" w:rsidRPr="00DC5683" w:rsidTr="00260282">
        <w:trPr>
          <w:trHeight w:val="1088"/>
        </w:trPr>
        <w:tc>
          <w:tcPr>
            <w:tcW w:w="4536" w:type="dxa"/>
          </w:tcPr>
          <w:p w:rsidR="00F50A1A" w:rsidRPr="00DC5683" w:rsidRDefault="00F50A1A" w:rsidP="00260282">
            <w:pPr>
              <w:pStyle w:val="aff4"/>
            </w:pPr>
            <w:r w:rsidRPr="00DC5683">
              <w:t>Формирование установок на использование здорового питания</w:t>
            </w:r>
          </w:p>
        </w:tc>
        <w:tc>
          <w:tcPr>
            <w:tcW w:w="5103" w:type="dxa"/>
          </w:tcPr>
          <w:p w:rsidR="00F50A1A" w:rsidRPr="00DC5683" w:rsidRDefault="00F50A1A" w:rsidP="0060546C">
            <w:pPr>
              <w:pStyle w:val="aff4"/>
              <w:numPr>
                <w:ilvl w:val="0"/>
                <w:numId w:val="115"/>
              </w:numPr>
              <w:spacing w:before="0" w:beforeAutospacing="0" w:after="0"/>
              <w:ind w:left="42" w:firstLine="0"/>
            </w:pPr>
            <w:r w:rsidRPr="00DC5683">
              <w:t xml:space="preserve">Охват горячим питанием </w:t>
            </w:r>
            <w:proofErr w:type="gramStart"/>
            <w:r w:rsidRPr="00DC5683">
              <w:t>обучающихся</w:t>
            </w:r>
            <w:proofErr w:type="gramEnd"/>
            <w:r w:rsidRPr="00DC5683">
              <w:t xml:space="preserve"> начальной школы</w:t>
            </w:r>
          </w:p>
          <w:p w:rsidR="00F50A1A" w:rsidRPr="00DC5683" w:rsidRDefault="00F50A1A" w:rsidP="0060546C">
            <w:pPr>
              <w:pStyle w:val="aff4"/>
              <w:numPr>
                <w:ilvl w:val="0"/>
                <w:numId w:val="115"/>
              </w:numPr>
              <w:spacing w:before="0" w:beforeAutospacing="0" w:after="0"/>
              <w:ind w:left="42" w:firstLine="0"/>
            </w:pPr>
            <w:r w:rsidRPr="00DC5683">
              <w:t>Степень соответствия организации школьного питания гигиеническим нормам</w:t>
            </w:r>
          </w:p>
        </w:tc>
      </w:tr>
      <w:tr w:rsidR="00F50A1A" w:rsidRPr="00DC5683" w:rsidTr="00260282">
        <w:tc>
          <w:tcPr>
            <w:tcW w:w="4536" w:type="dxa"/>
          </w:tcPr>
          <w:p w:rsidR="00F50A1A" w:rsidRPr="00DC5683" w:rsidRDefault="00F50A1A" w:rsidP="00260282">
            <w:pPr>
              <w:pStyle w:val="aff4"/>
            </w:pPr>
            <w:r w:rsidRPr="00DC5683">
              <w:lastRenderedPageBreak/>
              <w:t>Формирование представлений с учетом принципа информационной безопасности о негативных факторах риска здоровью детей</w:t>
            </w:r>
          </w:p>
        </w:tc>
        <w:tc>
          <w:tcPr>
            <w:tcW w:w="5103" w:type="dxa"/>
          </w:tcPr>
          <w:p w:rsidR="00F50A1A" w:rsidRPr="00DC5683" w:rsidRDefault="00F50A1A" w:rsidP="00260282">
            <w:pPr>
              <w:pStyle w:val="aff4"/>
              <w:ind w:left="42"/>
            </w:pPr>
            <w:r w:rsidRPr="00DC5683">
              <w:t>Сформированность личностного отрицательного отношения к табакокурению, алкоголизму и другим негативным факторам риска  здоровью детей (анкетирование). Отсутствие правонарушений, случаев травматизма</w:t>
            </w:r>
          </w:p>
        </w:tc>
      </w:tr>
      <w:tr w:rsidR="00F50A1A" w:rsidRPr="00DC5683" w:rsidTr="00260282">
        <w:tc>
          <w:tcPr>
            <w:tcW w:w="4536" w:type="dxa"/>
          </w:tcPr>
          <w:p w:rsidR="00F50A1A" w:rsidRPr="00DC5683" w:rsidRDefault="00F50A1A" w:rsidP="00260282">
            <w:pPr>
              <w:pStyle w:val="aff4"/>
            </w:pPr>
            <w:r w:rsidRPr="00DC5683">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103" w:type="dxa"/>
          </w:tcPr>
          <w:p w:rsidR="00F50A1A" w:rsidRPr="00DC5683" w:rsidRDefault="00F50A1A" w:rsidP="00260282">
            <w:pPr>
              <w:pStyle w:val="aff4"/>
            </w:pPr>
            <w:r w:rsidRPr="00DC5683">
              <w:t>Сформированность  основ здоровьесберегающей учебной культуры. (Наблюдение).</w:t>
            </w:r>
          </w:p>
        </w:tc>
      </w:tr>
    </w:tbl>
    <w:p w:rsidR="00F50A1A" w:rsidRPr="00DC5683" w:rsidRDefault="00F50A1A" w:rsidP="00F50A1A">
      <w:pPr>
        <w:pStyle w:val="2b"/>
        <w:jc w:val="center"/>
        <w:rPr>
          <w:rFonts w:ascii="Times New Roman" w:hAnsi="Times New Roman" w:cs="Times New Roman"/>
          <w:b/>
          <w:bCs/>
          <w:sz w:val="24"/>
          <w:szCs w:val="24"/>
        </w:rPr>
      </w:pPr>
    </w:p>
    <w:p w:rsidR="00F50A1A" w:rsidRPr="00DC5683" w:rsidRDefault="00F50A1A" w:rsidP="00F50A1A">
      <w:pPr>
        <w:pStyle w:val="2b"/>
        <w:jc w:val="center"/>
        <w:rPr>
          <w:rFonts w:ascii="Times New Roman" w:hAnsi="Times New Roman" w:cs="Times New Roman"/>
          <w:b/>
          <w:bCs/>
          <w:sz w:val="24"/>
          <w:szCs w:val="24"/>
        </w:rPr>
      </w:pPr>
      <w:r w:rsidRPr="00DC5683">
        <w:rPr>
          <w:rFonts w:ascii="Times New Roman" w:hAnsi="Times New Roman" w:cs="Times New Roman"/>
          <w:b/>
          <w:bCs/>
          <w:sz w:val="24"/>
          <w:szCs w:val="24"/>
        </w:rPr>
        <w:t xml:space="preserve">Методика и инструментарий мониторинга достижения планируемых результатов </w:t>
      </w:r>
    </w:p>
    <w:p w:rsidR="00F50A1A" w:rsidRPr="00DC5683" w:rsidRDefault="00F50A1A" w:rsidP="00F50A1A">
      <w:pPr>
        <w:pStyle w:val="2b"/>
        <w:jc w:val="center"/>
        <w:rPr>
          <w:rFonts w:ascii="Times New Roman" w:hAnsi="Times New Roman" w:cs="Times New Roman"/>
          <w:b/>
          <w:bCs/>
          <w:sz w:val="24"/>
          <w:szCs w:val="24"/>
        </w:rPr>
      </w:pPr>
      <w:r w:rsidRPr="00DC5683">
        <w:rPr>
          <w:rFonts w:ascii="Times New Roman" w:hAnsi="Times New Roman" w:cs="Times New Roman"/>
          <w:b/>
          <w:bCs/>
          <w:sz w:val="24"/>
          <w:szCs w:val="24"/>
        </w:rPr>
        <w:t xml:space="preserve">по формированию экологической культуры, здорового и безопасного образа жизни </w:t>
      </w:r>
      <w:proofErr w:type="gramStart"/>
      <w:r w:rsidRPr="00DC5683">
        <w:rPr>
          <w:rFonts w:ascii="Times New Roman" w:hAnsi="Times New Roman" w:cs="Times New Roman"/>
          <w:b/>
          <w:bCs/>
          <w:sz w:val="24"/>
          <w:szCs w:val="24"/>
        </w:rPr>
        <w:t>обучающихся</w:t>
      </w:r>
      <w:proofErr w:type="gramEnd"/>
    </w:p>
    <w:p w:rsidR="00F50A1A" w:rsidRPr="00DC5683" w:rsidRDefault="00F50A1A" w:rsidP="00F50A1A">
      <w:pPr>
        <w:pStyle w:val="2b"/>
        <w:jc w:val="center"/>
        <w:rPr>
          <w:rFonts w:ascii="Times New Roman" w:hAnsi="Times New Roman" w:cs="Times New Roman"/>
          <w:b/>
          <w:bCs/>
          <w:sz w:val="24"/>
          <w:szCs w:val="24"/>
        </w:rPr>
      </w:pPr>
    </w:p>
    <w:p w:rsidR="00F50A1A" w:rsidRPr="00DC5683" w:rsidRDefault="00F50A1A" w:rsidP="00F50A1A">
      <w:pPr>
        <w:pStyle w:val="2b"/>
        <w:jc w:val="both"/>
        <w:rPr>
          <w:rFonts w:ascii="Times New Roman" w:hAnsi="Times New Roman" w:cs="Times New Roman"/>
          <w:sz w:val="24"/>
          <w:szCs w:val="24"/>
        </w:rPr>
      </w:pPr>
      <w:r w:rsidRPr="00DC5683">
        <w:rPr>
          <w:rFonts w:ascii="Times New Roman" w:hAnsi="Times New Roman" w:cs="Times New Roman"/>
          <w:sz w:val="24"/>
          <w:szCs w:val="24"/>
        </w:rPr>
        <w:t xml:space="preserve">        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здорового и  безопасного образа жизни.</w:t>
      </w:r>
    </w:p>
    <w:p w:rsidR="00F50A1A" w:rsidRPr="00DC5683" w:rsidRDefault="00F50A1A" w:rsidP="00F50A1A">
      <w:pPr>
        <w:pStyle w:val="2b"/>
        <w:rPr>
          <w:rFonts w:ascii="Times New Roman" w:hAnsi="Times New Roman" w:cs="Times New Roman"/>
          <w:sz w:val="24"/>
          <w:szCs w:val="24"/>
        </w:rPr>
      </w:pPr>
      <w:r w:rsidRPr="00DC5683">
        <w:rPr>
          <w:rFonts w:ascii="Times New Roman" w:hAnsi="Times New Roman" w:cs="Times New Roman"/>
          <w:sz w:val="24"/>
          <w:szCs w:val="24"/>
        </w:rPr>
        <w:t>Для оценки результативности программы использовать следующие методики и критерии: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640"/>
      </w:tblGrid>
      <w:tr w:rsidR="00F50A1A" w:rsidRPr="00DC5683" w:rsidTr="00260282">
        <w:tc>
          <w:tcPr>
            <w:tcW w:w="828" w:type="dxa"/>
          </w:tcPr>
          <w:p w:rsidR="00F50A1A" w:rsidRPr="00DC5683" w:rsidRDefault="00F50A1A" w:rsidP="00260282">
            <w:pPr>
              <w:pStyle w:val="aff4"/>
              <w:shd w:val="clear" w:color="auto" w:fill="FFFFFF"/>
              <w:rPr>
                <w:lang w:eastAsia="en-US"/>
              </w:rPr>
            </w:pPr>
            <w:r w:rsidRPr="00DC5683">
              <w:rPr>
                <w:lang w:eastAsia="en-US"/>
              </w:rPr>
              <w:t>1</w:t>
            </w:r>
          </w:p>
        </w:tc>
        <w:tc>
          <w:tcPr>
            <w:tcW w:w="8640" w:type="dxa"/>
          </w:tcPr>
          <w:p w:rsidR="00F50A1A" w:rsidRPr="00DC5683" w:rsidRDefault="00F50A1A" w:rsidP="00260282">
            <w:pPr>
              <w:pStyle w:val="aff4"/>
              <w:shd w:val="clear" w:color="auto" w:fill="FFFFFF"/>
              <w:rPr>
                <w:lang w:eastAsia="en-US"/>
              </w:rPr>
            </w:pPr>
            <w:r w:rsidRPr="00DC5683">
              <w:rPr>
                <w:lang w:eastAsia="en-US"/>
              </w:rPr>
              <w:t>Результаты участия в конкурсах (личностные и школьные).</w:t>
            </w:r>
          </w:p>
        </w:tc>
      </w:tr>
      <w:tr w:rsidR="00F50A1A" w:rsidRPr="00DC5683" w:rsidTr="00260282">
        <w:tc>
          <w:tcPr>
            <w:tcW w:w="828" w:type="dxa"/>
          </w:tcPr>
          <w:p w:rsidR="00F50A1A" w:rsidRPr="00DC5683" w:rsidRDefault="00F50A1A" w:rsidP="00260282">
            <w:pPr>
              <w:pStyle w:val="aff4"/>
              <w:shd w:val="clear" w:color="auto" w:fill="FFFFFF"/>
              <w:rPr>
                <w:lang w:eastAsia="en-US"/>
              </w:rPr>
            </w:pPr>
            <w:r w:rsidRPr="00DC5683">
              <w:rPr>
                <w:lang w:eastAsia="en-US"/>
              </w:rPr>
              <w:t>2</w:t>
            </w:r>
          </w:p>
        </w:tc>
        <w:tc>
          <w:tcPr>
            <w:tcW w:w="8640" w:type="dxa"/>
          </w:tcPr>
          <w:p w:rsidR="00F50A1A" w:rsidRPr="00DC5683" w:rsidRDefault="00F50A1A" w:rsidP="00260282">
            <w:pPr>
              <w:pStyle w:val="aff4"/>
              <w:shd w:val="clear" w:color="auto" w:fill="FFFFFF"/>
              <w:ind w:left="42"/>
              <w:rPr>
                <w:lang w:eastAsia="en-US"/>
              </w:rPr>
            </w:pPr>
            <w:r w:rsidRPr="00DC5683">
              <w:rPr>
                <w:lang w:eastAsia="en-US"/>
              </w:rPr>
              <w:t>Количество акций, походов, мероприятий экологической направленности.</w:t>
            </w:r>
          </w:p>
        </w:tc>
      </w:tr>
      <w:tr w:rsidR="00F50A1A" w:rsidRPr="00DC5683" w:rsidTr="00260282">
        <w:tc>
          <w:tcPr>
            <w:tcW w:w="828" w:type="dxa"/>
          </w:tcPr>
          <w:p w:rsidR="00F50A1A" w:rsidRPr="00DC5683" w:rsidRDefault="00F50A1A" w:rsidP="00260282">
            <w:pPr>
              <w:pStyle w:val="aff4"/>
              <w:shd w:val="clear" w:color="auto" w:fill="FFFFFF"/>
              <w:rPr>
                <w:lang w:eastAsia="en-US"/>
              </w:rPr>
            </w:pPr>
            <w:r w:rsidRPr="00DC5683">
              <w:rPr>
                <w:lang w:eastAsia="en-US"/>
              </w:rPr>
              <w:t>3</w:t>
            </w:r>
          </w:p>
        </w:tc>
        <w:tc>
          <w:tcPr>
            <w:tcW w:w="8640" w:type="dxa"/>
          </w:tcPr>
          <w:p w:rsidR="00F50A1A" w:rsidRPr="00DC5683" w:rsidRDefault="00F50A1A" w:rsidP="00260282">
            <w:pPr>
              <w:pStyle w:val="aff4"/>
              <w:shd w:val="clear" w:color="auto" w:fill="FFFFFF"/>
              <w:rPr>
                <w:lang w:eastAsia="en-US"/>
              </w:rPr>
            </w:pPr>
            <w:r w:rsidRPr="00DC5683">
              <w:rPr>
                <w:lang w:eastAsia="en-US"/>
              </w:rPr>
              <w:t>Реал</w:t>
            </w:r>
            <w:r>
              <w:rPr>
                <w:lang w:eastAsia="en-US"/>
              </w:rPr>
              <w:t xml:space="preserve">изация экологических и здоровьесберегающих проектов  </w:t>
            </w:r>
            <w:r w:rsidRPr="00DC5683">
              <w:rPr>
                <w:lang w:eastAsia="en-US"/>
              </w:rPr>
              <w:t xml:space="preserve">  (классов, школы).</w:t>
            </w:r>
          </w:p>
        </w:tc>
      </w:tr>
      <w:tr w:rsidR="00F50A1A" w:rsidRPr="00DC5683" w:rsidTr="00260282">
        <w:tc>
          <w:tcPr>
            <w:tcW w:w="828" w:type="dxa"/>
          </w:tcPr>
          <w:p w:rsidR="00F50A1A" w:rsidRPr="00DC5683" w:rsidRDefault="00F50A1A" w:rsidP="00260282">
            <w:pPr>
              <w:pStyle w:val="aff4"/>
              <w:shd w:val="clear" w:color="auto" w:fill="FFFFFF"/>
              <w:rPr>
                <w:lang w:eastAsia="en-US"/>
              </w:rPr>
            </w:pPr>
            <w:r w:rsidRPr="00DC5683">
              <w:rPr>
                <w:lang w:eastAsia="en-US"/>
              </w:rPr>
              <w:t>4</w:t>
            </w:r>
          </w:p>
        </w:tc>
        <w:tc>
          <w:tcPr>
            <w:tcW w:w="8640" w:type="dxa"/>
          </w:tcPr>
          <w:p w:rsidR="00F50A1A" w:rsidRPr="00DC5683" w:rsidRDefault="00F50A1A" w:rsidP="00260282">
            <w:pPr>
              <w:pStyle w:val="aff4"/>
              <w:shd w:val="clear" w:color="auto" w:fill="FFFFFF"/>
              <w:rPr>
                <w:lang w:eastAsia="en-US"/>
              </w:rPr>
            </w:pPr>
            <w:r w:rsidRPr="00DC5683">
              <w:rPr>
                <w:lang w:eastAsia="en-US"/>
              </w:rPr>
              <w:t>Сформированность личностного заинтересованного отношения к своему здоровью (анкетирование, наблюдение).</w:t>
            </w:r>
          </w:p>
        </w:tc>
      </w:tr>
      <w:tr w:rsidR="00F50A1A" w:rsidRPr="00DC5683" w:rsidTr="00260282">
        <w:tc>
          <w:tcPr>
            <w:tcW w:w="828" w:type="dxa"/>
          </w:tcPr>
          <w:p w:rsidR="00F50A1A" w:rsidRPr="00DC5683" w:rsidRDefault="00F50A1A" w:rsidP="00260282">
            <w:pPr>
              <w:pStyle w:val="aff4"/>
              <w:shd w:val="clear" w:color="auto" w:fill="FFFFFF"/>
              <w:rPr>
                <w:lang w:eastAsia="en-US"/>
              </w:rPr>
            </w:pPr>
            <w:r w:rsidRPr="00DC5683">
              <w:rPr>
                <w:lang w:eastAsia="en-US"/>
              </w:rPr>
              <w:t>5</w:t>
            </w:r>
          </w:p>
        </w:tc>
        <w:tc>
          <w:tcPr>
            <w:tcW w:w="8640" w:type="dxa"/>
          </w:tcPr>
          <w:p w:rsidR="00F50A1A" w:rsidRPr="00DC5683" w:rsidRDefault="00F50A1A" w:rsidP="00260282">
            <w:pPr>
              <w:pStyle w:val="aff4"/>
              <w:shd w:val="clear" w:color="auto" w:fill="FFFFFF"/>
              <w:ind w:left="42"/>
              <w:rPr>
                <w:lang w:eastAsia="en-US"/>
              </w:rPr>
            </w:pPr>
            <w:r w:rsidRPr="00DC5683">
              <w:rPr>
                <w:lang w:eastAsia="en-US"/>
              </w:rPr>
              <w:t>Использование здоровьесберегающих технологий в учебной деятельности. Психологический комфорт классного коллектива (диагностика).</w:t>
            </w:r>
          </w:p>
        </w:tc>
      </w:tr>
      <w:tr w:rsidR="00F50A1A" w:rsidRPr="00DC5683" w:rsidTr="00260282">
        <w:tc>
          <w:tcPr>
            <w:tcW w:w="828" w:type="dxa"/>
          </w:tcPr>
          <w:p w:rsidR="00F50A1A" w:rsidRPr="00DC5683" w:rsidRDefault="00F50A1A" w:rsidP="00260282">
            <w:pPr>
              <w:pStyle w:val="aff4"/>
              <w:shd w:val="clear" w:color="auto" w:fill="FFFFFF"/>
              <w:rPr>
                <w:lang w:eastAsia="en-US"/>
              </w:rPr>
            </w:pPr>
            <w:r w:rsidRPr="00DC5683">
              <w:rPr>
                <w:lang w:eastAsia="en-US"/>
              </w:rPr>
              <w:t>6</w:t>
            </w:r>
          </w:p>
        </w:tc>
        <w:tc>
          <w:tcPr>
            <w:tcW w:w="8640" w:type="dxa"/>
          </w:tcPr>
          <w:p w:rsidR="00F50A1A" w:rsidRPr="00DC5683" w:rsidRDefault="00F50A1A" w:rsidP="00260282">
            <w:pPr>
              <w:pStyle w:val="aff4"/>
              <w:shd w:val="clear" w:color="auto" w:fill="FFFFFF"/>
              <w:rPr>
                <w:lang w:eastAsia="en-US"/>
              </w:rPr>
            </w:pPr>
            <w:r w:rsidRPr="00DC5683">
              <w:rPr>
                <w:lang w:eastAsia="en-US"/>
              </w:rPr>
              <w:t>Уровень развития познавательного интереса, в том числе к предметам с экологическим содержанием (диагностика).</w:t>
            </w:r>
          </w:p>
        </w:tc>
      </w:tr>
      <w:tr w:rsidR="00F50A1A" w:rsidRPr="00DC5683" w:rsidTr="00260282">
        <w:tc>
          <w:tcPr>
            <w:tcW w:w="828" w:type="dxa"/>
          </w:tcPr>
          <w:p w:rsidR="00F50A1A" w:rsidRPr="00DC5683" w:rsidRDefault="00F50A1A" w:rsidP="00260282">
            <w:pPr>
              <w:pStyle w:val="aff4"/>
              <w:shd w:val="clear" w:color="auto" w:fill="FFFFFF"/>
              <w:rPr>
                <w:lang w:eastAsia="en-US"/>
              </w:rPr>
            </w:pPr>
            <w:r w:rsidRPr="00DC5683">
              <w:rPr>
                <w:lang w:eastAsia="en-US"/>
              </w:rPr>
              <w:t>7</w:t>
            </w:r>
          </w:p>
        </w:tc>
        <w:tc>
          <w:tcPr>
            <w:tcW w:w="8640" w:type="dxa"/>
          </w:tcPr>
          <w:p w:rsidR="00F50A1A" w:rsidRPr="00DC5683" w:rsidRDefault="00F50A1A" w:rsidP="00260282">
            <w:pPr>
              <w:pStyle w:val="aff4"/>
              <w:shd w:val="clear" w:color="auto" w:fill="FFFFFF"/>
              <w:ind w:left="42"/>
              <w:rPr>
                <w:lang w:eastAsia="en-US"/>
              </w:rPr>
            </w:pPr>
            <w:r w:rsidRPr="00DC5683">
              <w:rPr>
                <w:lang w:eastAsia="en-US"/>
              </w:rPr>
              <w:t xml:space="preserve">Охват горячим питанием </w:t>
            </w:r>
            <w:proofErr w:type="gramStart"/>
            <w:r w:rsidRPr="00DC5683">
              <w:rPr>
                <w:lang w:eastAsia="en-US"/>
              </w:rPr>
              <w:t>обучающихся</w:t>
            </w:r>
            <w:proofErr w:type="gramEnd"/>
            <w:r w:rsidRPr="00DC5683">
              <w:rPr>
                <w:lang w:eastAsia="en-US"/>
              </w:rPr>
              <w:t xml:space="preserve"> начальной школы. Степень соответствия организации школьного питания гигиеническим нормам.</w:t>
            </w:r>
          </w:p>
        </w:tc>
      </w:tr>
      <w:tr w:rsidR="00F50A1A" w:rsidRPr="00DC5683" w:rsidTr="00260282">
        <w:tc>
          <w:tcPr>
            <w:tcW w:w="828" w:type="dxa"/>
          </w:tcPr>
          <w:p w:rsidR="00F50A1A" w:rsidRPr="00DC5683" w:rsidRDefault="00F50A1A" w:rsidP="00260282">
            <w:pPr>
              <w:pStyle w:val="aff4"/>
              <w:shd w:val="clear" w:color="auto" w:fill="FFFFFF"/>
              <w:rPr>
                <w:lang w:eastAsia="en-US"/>
              </w:rPr>
            </w:pPr>
            <w:r w:rsidRPr="00DC5683">
              <w:rPr>
                <w:lang w:eastAsia="en-US"/>
              </w:rPr>
              <w:t>8</w:t>
            </w:r>
          </w:p>
        </w:tc>
        <w:tc>
          <w:tcPr>
            <w:tcW w:w="8640" w:type="dxa"/>
          </w:tcPr>
          <w:p w:rsidR="00F50A1A" w:rsidRPr="00DC5683" w:rsidRDefault="00F50A1A" w:rsidP="00260282">
            <w:pPr>
              <w:pStyle w:val="aff4"/>
              <w:shd w:val="clear" w:color="auto" w:fill="FFFFFF"/>
              <w:rPr>
                <w:lang w:eastAsia="en-US"/>
              </w:rPr>
            </w:pPr>
            <w:r w:rsidRPr="00DC5683">
              <w:rPr>
                <w:lang w:eastAsia="en-US"/>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F50A1A" w:rsidRPr="00DC5683" w:rsidTr="00260282">
        <w:tc>
          <w:tcPr>
            <w:tcW w:w="828" w:type="dxa"/>
          </w:tcPr>
          <w:p w:rsidR="00F50A1A" w:rsidRPr="00DC5683" w:rsidRDefault="00F50A1A" w:rsidP="00260282">
            <w:pPr>
              <w:pStyle w:val="aff4"/>
              <w:shd w:val="clear" w:color="auto" w:fill="FFFFFF"/>
              <w:rPr>
                <w:lang w:eastAsia="en-US"/>
              </w:rPr>
            </w:pPr>
            <w:r w:rsidRPr="00DC5683">
              <w:rPr>
                <w:lang w:eastAsia="en-US"/>
              </w:rPr>
              <w:t>9</w:t>
            </w:r>
          </w:p>
        </w:tc>
        <w:tc>
          <w:tcPr>
            <w:tcW w:w="8640" w:type="dxa"/>
          </w:tcPr>
          <w:p w:rsidR="00F50A1A" w:rsidRPr="00DC5683" w:rsidRDefault="00F50A1A" w:rsidP="00260282">
            <w:pPr>
              <w:pStyle w:val="aff4"/>
              <w:shd w:val="clear" w:color="auto" w:fill="FFFFFF"/>
              <w:rPr>
                <w:lang w:eastAsia="en-US"/>
              </w:rPr>
            </w:pPr>
            <w:r w:rsidRPr="00DC5683">
              <w:rPr>
                <w:lang w:eastAsia="en-US"/>
              </w:rPr>
              <w:t>Сформированность  основ здоровьесберегающей учебной культуры. (Наблюдение).</w:t>
            </w:r>
          </w:p>
        </w:tc>
      </w:tr>
    </w:tbl>
    <w:p w:rsidR="00F50A1A" w:rsidRDefault="00F50A1A" w:rsidP="00F50A1A">
      <w:pPr>
        <w:pStyle w:val="aff"/>
        <w:rPr>
          <w:rFonts w:ascii="Times New Roman" w:hAnsi="Times New Roman"/>
          <w:b/>
          <w:bCs/>
          <w:sz w:val="24"/>
          <w:szCs w:val="24"/>
        </w:rPr>
      </w:pPr>
    </w:p>
    <w:p w:rsidR="00F50A1A" w:rsidRPr="00DC5683" w:rsidRDefault="00F50A1A" w:rsidP="00F50A1A">
      <w:pPr>
        <w:pStyle w:val="aff"/>
        <w:jc w:val="center"/>
        <w:rPr>
          <w:rFonts w:ascii="Times New Roman" w:hAnsi="Times New Roman"/>
          <w:b/>
          <w:bCs/>
          <w:sz w:val="24"/>
          <w:szCs w:val="24"/>
        </w:rPr>
      </w:pPr>
      <w:r w:rsidRPr="00DC5683">
        <w:rPr>
          <w:rFonts w:ascii="Times New Roman" w:hAnsi="Times New Roman"/>
          <w:b/>
          <w:bCs/>
          <w:sz w:val="24"/>
          <w:szCs w:val="24"/>
        </w:rPr>
        <w:t>Планируемые результаты</w:t>
      </w:r>
    </w:p>
    <w:p w:rsidR="00F50A1A" w:rsidRPr="00DC5683" w:rsidRDefault="00F50A1A" w:rsidP="00F50A1A">
      <w:pPr>
        <w:pStyle w:val="aff"/>
        <w:jc w:val="center"/>
        <w:rPr>
          <w:rFonts w:ascii="Times New Roman" w:hAnsi="Times New Roman"/>
          <w:b/>
          <w:bCs/>
          <w:sz w:val="24"/>
          <w:szCs w:val="24"/>
        </w:rPr>
      </w:pPr>
      <w:r w:rsidRPr="00DC5683">
        <w:rPr>
          <w:rFonts w:ascii="Times New Roman" w:hAnsi="Times New Roman"/>
          <w:b/>
          <w:bCs/>
          <w:sz w:val="24"/>
          <w:szCs w:val="24"/>
        </w:rPr>
        <w:t xml:space="preserve">Программы формирования </w:t>
      </w:r>
    </w:p>
    <w:p w:rsidR="00F50A1A" w:rsidRPr="00DC5683" w:rsidRDefault="00F50A1A" w:rsidP="00F50A1A">
      <w:pPr>
        <w:pStyle w:val="aff"/>
        <w:jc w:val="center"/>
        <w:rPr>
          <w:rFonts w:ascii="Times New Roman" w:hAnsi="Times New Roman"/>
          <w:b/>
          <w:bCs/>
          <w:sz w:val="24"/>
          <w:szCs w:val="24"/>
        </w:rPr>
      </w:pPr>
      <w:r w:rsidRPr="00DC5683">
        <w:rPr>
          <w:rFonts w:ascii="Times New Roman" w:hAnsi="Times New Roman"/>
          <w:b/>
          <w:bCs/>
          <w:sz w:val="24"/>
          <w:szCs w:val="24"/>
        </w:rPr>
        <w:t>экологической культуры, здорового и безопасного образа жизни</w:t>
      </w:r>
    </w:p>
    <w:p w:rsidR="00F50A1A" w:rsidRPr="00DC5683" w:rsidRDefault="00F50A1A" w:rsidP="00F50A1A">
      <w:pPr>
        <w:pStyle w:val="aff"/>
        <w:jc w:val="center"/>
        <w:rPr>
          <w:rFonts w:ascii="Times New Roman" w:hAnsi="Times New Roman"/>
          <w:b/>
          <w:bCs/>
          <w:sz w:val="24"/>
          <w:szCs w:val="24"/>
        </w:rPr>
      </w:pPr>
    </w:p>
    <w:p w:rsidR="00F50A1A" w:rsidRPr="00DC5683" w:rsidRDefault="00F50A1A" w:rsidP="00F50A1A">
      <w:pPr>
        <w:pStyle w:val="aff"/>
        <w:jc w:val="both"/>
        <w:rPr>
          <w:rFonts w:ascii="Times New Roman" w:hAnsi="Times New Roman"/>
          <w:sz w:val="24"/>
          <w:szCs w:val="24"/>
        </w:rPr>
      </w:pPr>
      <w:r w:rsidRPr="00DC5683">
        <w:rPr>
          <w:rFonts w:ascii="Times New Roman" w:hAnsi="Times New Roman"/>
          <w:sz w:val="24"/>
          <w:szCs w:val="24"/>
        </w:rPr>
        <w:t>Сформированность  ценностного отношения к здоровью и здоровому образу жизни:</w:t>
      </w:r>
    </w:p>
    <w:p w:rsidR="00F50A1A" w:rsidRPr="00DC5683" w:rsidRDefault="00F50A1A" w:rsidP="0060546C">
      <w:pPr>
        <w:pStyle w:val="aff"/>
        <w:numPr>
          <w:ilvl w:val="0"/>
          <w:numId w:val="116"/>
        </w:numPr>
        <w:ind w:left="0" w:firstLine="360"/>
        <w:jc w:val="both"/>
        <w:rPr>
          <w:rFonts w:ascii="Times New Roman" w:hAnsi="Times New Roman"/>
          <w:sz w:val="24"/>
          <w:szCs w:val="24"/>
        </w:rPr>
      </w:pPr>
      <w:r w:rsidRPr="00DC5683">
        <w:rPr>
          <w:rFonts w:ascii="Times New Roman" w:hAnsi="Times New Roman"/>
          <w:sz w:val="24"/>
          <w:szCs w:val="24"/>
        </w:rPr>
        <w:t>ценностное отношение к своему здоровью, здоровью близких и окружающих людей;</w:t>
      </w:r>
    </w:p>
    <w:p w:rsidR="00F50A1A" w:rsidRPr="00DC5683" w:rsidRDefault="00F50A1A" w:rsidP="0060546C">
      <w:pPr>
        <w:pStyle w:val="aff"/>
        <w:numPr>
          <w:ilvl w:val="0"/>
          <w:numId w:val="116"/>
        </w:numPr>
        <w:ind w:left="0" w:firstLine="360"/>
        <w:jc w:val="both"/>
        <w:rPr>
          <w:rFonts w:ascii="Times New Roman" w:hAnsi="Times New Roman"/>
          <w:sz w:val="24"/>
          <w:szCs w:val="24"/>
        </w:rPr>
      </w:pPr>
      <w:r w:rsidRPr="00DC5683">
        <w:rPr>
          <w:rFonts w:ascii="Times New Roman" w:hAnsi="Times New Roman"/>
          <w:sz w:val="24"/>
          <w:szCs w:val="24"/>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F50A1A" w:rsidRPr="00DC5683" w:rsidRDefault="00F50A1A" w:rsidP="0060546C">
      <w:pPr>
        <w:pStyle w:val="aff"/>
        <w:numPr>
          <w:ilvl w:val="0"/>
          <w:numId w:val="116"/>
        </w:numPr>
        <w:ind w:left="0" w:firstLine="360"/>
        <w:jc w:val="both"/>
        <w:rPr>
          <w:rFonts w:ascii="Times New Roman" w:hAnsi="Times New Roman"/>
          <w:sz w:val="24"/>
          <w:szCs w:val="24"/>
        </w:rPr>
      </w:pPr>
      <w:r w:rsidRPr="00DC5683">
        <w:rPr>
          <w:rFonts w:ascii="Times New Roman" w:hAnsi="Times New Roman"/>
          <w:sz w:val="24"/>
          <w:szCs w:val="24"/>
        </w:rPr>
        <w:t>первоначальный личный опыт здоровьесберегающей деятельности;</w:t>
      </w:r>
    </w:p>
    <w:p w:rsidR="00F50A1A" w:rsidRPr="00DC5683" w:rsidRDefault="00F50A1A" w:rsidP="0060546C">
      <w:pPr>
        <w:pStyle w:val="aff"/>
        <w:numPr>
          <w:ilvl w:val="0"/>
          <w:numId w:val="116"/>
        </w:numPr>
        <w:ind w:left="0" w:firstLine="360"/>
        <w:jc w:val="both"/>
        <w:rPr>
          <w:rFonts w:ascii="Times New Roman" w:hAnsi="Times New Roman"/>
          <w:sz w:val="24"/>
          <w:szCs w:val="24"/>
        </w:rPr>
      </w:pPr>
      <w:r w:rsidRPr="00DC5683">
        <w:rPr>
          <w:rFonts w:ascii="Times New Roman" w:hAnsi="Times New Roman"/>
          <w:sz w:val="24"/>
          <w:szCs w:val="24"/>
        </w:rPr>
        <w:lastRenderedPageBreak/>
        <w:t>первоначальные представления о роли физической культуры и спорта для здоровья человека, его образования, труда и творчества;</w:t>
      </w:r>
    </w:p>
    <w:p w:rsidR="00F50A1A" w:rsidRPr="00DC5683" w:rsidRDefault="00F50A1A" w:rsidP="0060546C">
      <w:pPr>
        <w:pStyle w:val="aff"/>
        <w:numPr>
          <w:ilvl w:val="0"/>
          <w:numId w:val="116"/>
        </w:numPr>
        <w:ind w:left="0" w:firstLine="360"/>
        <w:jc w:val="both"/>
        <w:rPr>
          <w:rFonts w:ascii="Times New Roman" w:hAnsi="Times New Roman"/>
          <w:sz w:val="24"/>
          <w:szCs w:val="24"/>
        </w:rPr>
      </w:pPr>
      <w:r w:rsidRPr="00DC5683">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F50A1A" w:rsidRPr="00DC5683" w:rsidRDefault="00F50A1A" w:rsidP="00F50A1A">
      <w:pPr>
        <w:pStyle w:val="aff"/>
        <w:jc w:val="both"/>
        <w:rPr>
          <w:rFonts w:ascii="Times New Roman" w:hAnsi="Times New Roman"/>
          <w:sz w:val="24"/>
          <w:szCs w:val="24"/>
        </w:rPr>
      </w:pPr>
    </w:p>
    <w:p w:rsidR="00F50A1A" w:rsidRPr="00DC5683" w:rsidRDefault="00F50A1A" w:rsidP="00F50A1A">
      <w:pPr>
        <w:pStyle w:val="aff"/>
        <w:rPr>
          <w:rFonts w:ascii="Times New Roman" w:hAnsi="Times New Roman"/>
          <w:sz w:val="24"/>
          <w:szCs w:val="24"/>
        </w:rPr>
      </w:pPr>
      <w:r w:rsidRPr="00DC5683">
        <w:rPr>
          <w:rFonts w:ascii="Times New Roman" w:hAnsi="Times New Roman"/>
          <w:sz w:val="24"/>
          <w:szCs w:val="24"/>
        </w:rPr>
        <w:t>Повышение функциональных возможностей организма учащихся. Развитие физического потенциала школьников.</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Рост уровня физического развития и физической подготовленности школьников.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Повышение приоритета здорового образа жизни.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Повышение мотивации к двигательной деятельности, здоровому образу жизни.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Повышение уровня самостоятельности и активности школьников.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Повышение профессиональной компетенции и заинтересованности педагогов в сохранении и укреплении здоровья школьников.</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Реализация программы направлена на формирование у учащихся культуры отношения к своему здоровью, что включает в себя:</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культуру физиологическую (способность управлять физиологическими процессами и наращивать резервные мощности организма);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культуру физическую (способность управлять физическими природосообразными движениями);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культуру психологическую (способность управлять своими чувствами и эмоциями);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культуру интеллектуальную (способность управлять своими мыслями и контролировать их).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Базовыми компонентами на всех ступенях являются: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-формирование ценностного отношения к вопросам, касающимся здоровья и здорового образа жизни;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-формирование системы знаний по овладению методами оздоровления организма;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-формирование положительной мотивации, направленной на занятия физическими упражнениями, различными видами спорта; </w:t>
      </w:r>
    </w:p>
    <w:p w:rsidR="00F50A1A" w:rsidRPr="00DC5683"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-формирование основ медицинских знаний по вопросам оказания доврачебной помощи себе и другому человеку.</w:t>
      </w:r>
    </w:p>
    <w:p w:rsidR="00F50A1A" w:rsidRPr="00930C0F" w:rsidRDefault="00F50A1A" w:rsidP="00F50A1A">
      <w:pPr>
        <w:pStyle w:val="2"/>
        <w:jc w:val="both"/>
        <w:rPr>
          <w:rFonts w:ascii="Times New Roman" w:hAnsi="Times New Roman" w:cs="Times New Roman"/>
          <w:i/>
          <w:color w:val="auto"/>
          <w:sz w:val="24"/>
          <w:szCs w:val="24"/>
        </w:rPr>
      </w:pPr>
      <w:r w:rsidRPr="00930C0F">
        <w:rPr>
          <w:rFonts w:ascii="Times New Roman" w:hAnsi="Times New Roman" w:cs="Times New Roman"/>
          <w:i/>
          <w:color w:val="auto"/>
          <w:sz w:val="24"/>
          <w:szCs w:val="24"/>
        </w:rPr>
        <w:t>Сформированность  ценностного отношения к природе, окружающей среде (экологическое воспитание):</w:t>
      </w:r>
    </w:p>
    <w:p w:rsidR="00F50A1A" w:rsidRPr="00DC5683" w:rsidRDefault="00F50A1A" w:rsidP="0060546C">
      <w:pPr>
        <w:numPr>
          <w:ilvl w:val="0"/>
          <w:numId w:val="117"/>
        </w:numPr>
        <w:autoSpaceDE/>
        <w:autoSpaceDN/>
        <w:jc w:val="both"/>
        <w:rPr>
          <w:sz w:val="24"/>
          <w:szCs w:val="24"/>
        </w:rPr>
      </w:pPr>
      <w:r w:rsidRPr="00DC5683">
        <w:rPr>
          <w:sz w:val="24"/>
          <w:szCs w:val="24"/>
        </w:rPr>
        <w:t>ценностное отношение к природе;</w:t>
      </w:r>
    </w:p>
    <w:p w:rsidR="00F50A1A" w:rsidRPr="00DC5683" w:rsidRDefault="00F50A1A" w:rsidP="0060546C">
      <w:pPr>
        <w:numPr>
          <w:ilvl w:val="0"/>
          <w:numId w:val="117"/>
        </w:numPr>
        <w:autoSpaceDE/>
        <w:autoSpaceDN/>
        <w:ind w:left="0" w:firstLine="360"/>
        <w:jc w:val="both"/>
        <w:rPr>
          <w:sz w:val="24"/>
          <w:szCs w:val="24"/>
        </w:rPr>
      </w:pPr>
      <w:r w:rsidRPr="00DC5683">
        <w:rPr>
          <w:sz w:val="24"/>
          <w:szCs w:val="24"/>
        </w:rPr>
        <w:t>первоначальный опыт эстетического, эмоционально-нравственного отношения к природе;</w:t>
      </w:r>
    </w:p>
    <w:p w:rsidR="00F50A1A" w:rsidRPr="00DC5683" w:rsidRDefault="00F50A1A" w:rsidP="0060546C">
      <w:pPr>
        <w:numPr>
          <w:ilvl w:val="0"/>
          <w:numId w:val="117"/>
        </w:numPr>
        <w:autoSpaceDE/>
        <w:autoSpaceDN/>
        <w:ind w:left="0" w:firstLine="360"/>
        <w:jc w:val="both"/>
        <w:rPr>
          <w:sz w:val="24"/>
          <w:szCs w:val="24"/>
        </w:rPr>
      </w:pPr>
      <w:r w:rsidRPr="00DC5683">
        <w:rPr>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F50A1A" w:rsidRPr="00DC5683" w:rsidRDefault="00F50A1A" w:rsidP="0060546C">
      <w:pPr>
        <w:numPr>
          <w:ilvl w:val="0"/>
          <w:numId w:val="117"/>
        </w:numPr>
        <w:autoSpaceDE/>
        <w:autoSpaceDN/>
        <w:ind w:left="0" w:firstLine="360"/>
        <w:jc w:val="both"/>
        <w:rPr>
          <w:sz w:val="24"/>
          <w:szCs w:val="24"/>
        </w:rPr>
      </w:pPr>
      <w:r w:rsidRPr="00DC5683">
        <w:rPr>
          <w:sz w:val="24"/>
          <w:szCs w:val="24"/>
        </w:rPr>
        <w:t xml:space="preserve">первоначальный опыт участия в природоохранной деятельности в школе, на пришкольном участке, по месту жительства; </w:t>
      </w:r>
    </w:p>
    <w:p w:rsidR="00F50A1A" w:rsidRPr="00DC5683" w:rsidRDefault="00F50A1A" w:rsidP="0060546C">
      <w:pPr>
        <w:numPr>
          <w:ilvl w:val="0"/>
          <w:numId w:val="117"/>
        </w:numPr>
        <w:autoSpaceDE/>
        <w:autoSpaceDN/>
        <w:rPr>
          <w:sz w:val="24"/>
          <w:szCs w:val="24"/>
        </w:rPr>
      </w:pPr>
      <w:r w:rsidRPr="00DC5683">
        <w:rPr>
          <w:sz w:val="24"/>
          <w:szCs w:val="24"/>
        </w:rPr>
        <w:t xml:space="preserve">личный опыт участия в экологических инициативах, проектах. </w:t>
      </w:r>
    </w:p>
    <w:p w:rsidR="00F50A1A" w:rsidRPr="00DC5683" w:rsidRDefault="00F50A1A" w:rsidP="00F50A1A">
      <w:pPr>
        <w:pStyle w:val="2b"/>
        <w:jc w:val="both"/>
        <w:rPr>
          <w:rFonts w:ascii="Times New Roman" w:hAnsi="Times New Roman" w:cs="Times New Roman"/>
          <w:sz w:val="24"/>
          <w:szCs w:val="24"/>
        </w:rPr>
      </w:pPr>
      <w:r w:rsidRPr="00DC5683">
        <w:rPr>
          <w:rFonts w:ascii="Times New Roman" w:hAnsi="Times New Roman" w:cs="Times New Roman"/>
          <w:sz w:val="24"/>
          <w:szCs w:val="24"/>
        </w:rPr>
        <w:t>Поведение в экстремальных ситуациях.</w:t>
      </w:r>
      <w:r w:rsidRPr="00DC5683">
        <w:rPr>
          <w:rFonts w:ascii="Times New Roman" w:hAnsi="Times New Roman" w:cs="Times New Roman"/>
          <w:sz w:val="24"/>
          <w:szCs w:val="24"/>
        </w:rPr>
        <w:tab/>
      </w:r>
    </w:p>
    <w:p w:rsidR="00F50A1A" w:rsidRDefault="00F50A1A" w:rsidP="00F50A1A">
      <w:pPr>
        <w:pStyle w:val="2b"/>
        <w:ind w:firstLine="709"/>
        <w:jc w:val="both"/>
        <w:rPr>
          <w:rFonts w:ascii="Times New Roman" w:hAnsi="Times New Roman" w:cs="Times New Roman"/>
          <w:sz w:val="24"/>
          <w:szCs w:val="24"/>
        </w:rPr>
      </w:pPr>
      <w:r w:rsidRPr="00DC5683">
        <w:rPr>
          <w:rFonts w:ascii="Times New Roman" w:hAnsi="Times New Roman" w:cs="Times New Roman"/>
          <w:sz w:val="24"/>
          <w:szCs w:val="24"/>
        </w:rPr>
        <w:t xml:space="preserve">          </w:t>
      </w:r>
    </w:p>
    <w:p w:rsidR="00F50A1A" w:rsidRPr="00DC5683" w:rsidRDefault="00F50A1A" w:rsidP="00F50A1A">
      <w:pPr>
        <w:pStyle w:val="2b"/>
        <w:jc w:val="center"/>
        <w:rPr>
          <w:rFonts w:ascii="Times New Roman" w:hAnsi="Times New Roman" w:cs="Times New Roman"/>
          <w:sz w:val="24"/>
          <w:szCs w:val="24"/>
        </w:rPr>
      </w:pPr>
      <w:r w:rsidRPr="00DC5683">
        <w:rPr>
          <w:rFonts w:ascii="Times New Roman" w:hAnsi="Times New Roman" w:cs="Times New Roman"/>
          <w:b/>
          <w:bCs/>
          <w:sz w:val="24"/>
          <w:szCs w:val="24"/>
        </w:rPr>
        <w:t>Содержание воспитательной деятельности первого года начального общего образования.</w:t>
      </w:r>
    </w:p>
    <w:p w:rsidR="00F50A1A" w:rsidRPr="009330B0" w:rsidRDefault="00F50A1A" w:rsidP="00F50A1A">
      <w:pPr>
        <w:pStyle w:val="2b"/>
        <w:ind w:firstLine="567"/>
        <w:jc w:val="both"/>
        <w:rPr>
          <w:rFonts w:ascii="Times New Roman" w:hAnsi="Times New Roman" w:cs="Times New Roman"/>
          <w:b/>
          <w:bCs/>
          <w:sz w:val="24"/>
          <w:szCs w:val="24"/>
        </w:rPr>
      </w:pPr>
      <w:r w:rsidRPr="00485A2D">
        <w:rPr>
          <w:rFonts w:ascii="Times New Roman" w:hAnsi="Times New Roman" w:cs="Times New Roman"/>
          <w:b/>
          <w:bCs/>
          <w:sz w:val="24"/>
          <w:szCs w:val="24"/>
        </w:rPr>
        <w:t>Этот удивительный мир</w:t>
      </w:r>
      <w:r w:rsidRPr="009330B0">
        <w:rPr>
          <w:rFonts w:ascii="Times New Roman" w:hAnsi="Times New Roman" w:cs="Times New Roman"/>
          <w:b/>
          <w:bCs/>
          <w:sz w:val="24"/>
          <w:szCs w:val="24"/>
        </w:rPr>
        <w:t>/</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u w:val="single"/>
        </w:rPr>
        <w:t>Общее новообразование: образ «живой природы», радостное общение с природой.</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rPr>
        <w:t>Расширяющиеся знания о растительном и животном мире – флоре и фауне земли.</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rPr>
        <w:t xml:space="preserve">Умение наблюдать за изменяющейся природой и разнообразными проявлениями климата. </w:t>
      </w:r>
      <w:proofErr w:type="gramStart"/>
      <w:r w:rsidRPr="00DC5683">
        <w:rPr>
          <w:rFonts w:ascii="Times New Roman" w:hAnsi="Times New Roman" w:cs="Times New Roman"/>
          <w:sz w:val="24"/>
          <w:szCs w:val="24"/>
        </w:rPr>
        <w:t>Восприятие флоры и фауны как «живого» мира: пробуждающегося – расцве</w:t>
      </w:r>
      <w:r w:rsidRPr="00DC5683">
        <w:rPr>
          <w:rFonts w:ascii="Times New Roman" w:hAnsi="Times New Roman" w:cs="Times New Roman"/>
          <w:sz w:val="24"/>
          <w:szCs w:val="24"/>
        </w:rPr>
        <w:softHyphen/>
        <w:t>тающего — плодотворного — замирающего.</w:t>
      </w:r>
      <w:proofErr w:type="gramEnd"/>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rPr>
        <w:t>Наблюдения за состоянием флоры в разные времена года. Умение словесно описывать и зарисовывать впечатления от пейзажей природы.</w:t>
      </w:r>
    </w:p>
    <w:p w:rsidR="00F50A1A" w:rsidRPr="002E78D1" w:rsidRDefault="00F50A1A" w:rsidP="00F50A1A">
      <w:pPr>
        <w:pStyle w:val="2b"/>
        <w:ind w:firstLine="567"/>
        <w:jc w:val="both"/>
        <w:rPr>
          <w:rFonts w:ascii="Times New Roman" w:hAnsi="Times New Roman" w:cs="Times New Roman"/>
          <w:smallCaps/>
          <w:sz w:val="24"/>
          <w:szCs w:val="24"/>
        </w:rPr>
      </w:pPr>
      <w:r w:rsidRPr="00DC5683">
        <w:rPr>
          <w:rFonts w:ascii="Times New Roman" w:hAnsi="Times New Roman" w:cs="Times New Roman"/>
          <w:sz w:val="24"/>
          <w:szCs w:val="24"/>
        </w:rPr>
        <w:lastRenderedPageBreak/>
        <w:t>Наблюдения за поведением животных: диких и</w:t>
      </w:r>
      <w:r>
        <w:rPr>
          <w:rFonts w:ascii="Times New Roman" w:hAnsi="Times New Roman" w:cs="Times New Roman"/>
          <w:sz w:val="24"/>
          <w:szCs w:val="24"/>
        </w:rPr>
        <w:t xml:space="preserve"> домашних. Умение рассказывать. </w:t>
      </w:r>
      <w:r w:rsidRPr="00DC5683">
        <w:rPr>
          <w:rFonts w:ascii="Times New Roman" w:hAnsi="Times New Roman" w:cs="Times New Roman"/>
          <w:sz w:val="24"/>
          <w:szCs w:val="24"/>
        </w:rPr>
        <w:t>Умение передавать свои впечатления от наблюдений за природой: в рассказе «Я видел…», в рисунке, в песне, в стихах</w:t>
      </w:r>
      <w:r>
        <w:rPr>
          <w:rFonts w:ascii="Times New Roman" w:hAnsi="Times New Roman" w:cs="Times New Roman"/>
          <w:sz w:val="24"/>
          <w:szCs w:val="24"/>
        </w:rPr>
        <w:t xml:space="preserve">, </w:t>
      </w:r>
      <w:r w:rsidRPr="00DC5683">
        <w:rPr>
          <w:rFonts w:ascii="Times New Roman" w:hAnsi="Times New Roman" w:cs="Times New Roman"/>
          <w:sz w:val="24"/>
          <w:szCs w:val="24"/>
        </w:rPr>
        <w:t>повадках домашних животных и птиц, их характерах, взаимоотношениях. Умение творческого воспроизведения повадок и характера животных в играх и сценических представлениях.</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rPr>
        <w:t>Готовность и умение рассказывать о своих домашних животных и домашних растениях, о способах ухода за ними.</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rPr>
        <w:t xml:space="preserve">Представление о </w:t>
      </w:r>
      <w:r>
        <w:rPr>
          <w:rFonts w:ascii="Times New Roman" w:hAnsi="Times New Roman" w:cs="Times New Roman"/>
          <w:sz w:val="24"/>
          <w:szCs w:val="24"/>
        </w:rPr>
        <w:t>растениях и животных как жителях</w:t>
      </w:r>
      <w:r w:rsidRPr="00DC5683">
        <w:rPr>
          <w:rFonts w:ascii="Times New Roman" w:hAnsi="Times New Roman" w:cs="Times New Roman"/>
          <w:sz w:val="24"/>
          <w:szCs w:val="24"/>
        </w:rPr>
        <w:t xml:space="preserve"> Земли.</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rPr>
        <w:t>Формирующаяся привычка читать книги о растениях и животных. Знакомство с художественной литературой о животных – диких и домашних.</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rPr>
        <w:t xml:space="preserve">Формирующееся понятие «живое». Умение осторожно и нежно прикасаться к живому существу, защищать флору и фауну от варварства – по возможности малых сил. Умение найти способ оказать посильную помощь животному, полить засохшее растение, обратиться </w:t>
      </w:r>
      <w:proofErr w:type="gramStart"/>
      <w:r w:rsidRPr="00DC5683">
        <w:rPr>
          <w:rFonts w:ascii="Times New Roman" w:hAnsi="Times New Roman" w:cs="Times New Roman"/>
          <w:sz w:val="24"/>
          <w:szCs w:val="24"/>
        </w:rPr>
        <w:t>ко</w:t>
      </w:r>
      <w:proofErr w:type="gramEnd"/>
      <w:r w:rsidRPr="00DC5683">
        <w:rPr>
          <w:rFonts w:ascii="Times New Roman" w:hAnsi="Times New Roman" w:cs="Times New Roman"/>
          <w:sz w:val="24"/>
          <w:szCs w:val="24"/>
        </w:rPr>
        <w:t xml:space="preserve"> взрослым при виде беды живого существа.</w:t>
      </w:r>
    </w:p>
    <w:p w:rsidR="00F50A1A" w:rsidRPr="00DC5683" w:rsidRDefault="00F50A1A" w:rsidP="00F50A1A">
      <w:pPr>
        <w:pStyle w:val="2b"/>
        <w:ind w:firstLine="567"/>
        <w:jc w:val="both"/>
        <w:rPr>
          <w:rFonts w:ascii="Times New Roman" w:hAnsi="Times New Roman" w:cs="Times New Roman"/>
          <w:b/>
          <w:bCs/>
          <w:sz w:val="24"/>
          <w:szCs w:val="24"/>
        </w:rPr>
      </w:pPr>
      <w:r w:rsidRPr="00DC5683">
        <w:rPr>
          <w:rFonts w:ascii="Times New Roman" w:hAnsi="Times New Roman" w:cs="Times New Roman"/>
          <w:b/>
          <w:bCs/>
          <w:sz w:val="24"/>
          <w:szCs w:val="24"/>
        </w:rPr>
        <w:t>Что человек может</w:t>
      </w:r>
    </w:p>
    <w:p w:rsidR="00F50A1A" w:rsidRPr="00DC5683" w:rsidRDefault="00F50A1A" w:rsidP="00F50A1A">
      <w:pPr>
        <w:pStyle w:val="2b"/>
        <w:ind w:firstLine="567"/>
        <w:jc w:val="both"/>
        <w:rPr>
          <w:rFonts w:ascii="Times New Roman" w:hAnsi="Times New Roman" w:cs="Times New Roman"/>
          <w:b/>
          <w:bCs/>
          <w:sz w:val="24"/>
          <w:szCs w:val="24"/>
        </w:rPr>
      </w:pPr>
      <w:r w:rsidRPr="00DC5683">
        <w:rPr>
          <w:rFonts w:ascii="Times New Roman" w:hAnsi="Times New Roman" w:cs="Times New Roman"/>
          <w:b/>
          <w:bCs/>
          <w:sz w:val="24"/>
          <w:szCs w:val="24"/>
          <w:u w:val="single"/>
        </w:rPr>
        <w:t>Общее новообразование – желание научаться разнообразной и созидательной деятельности.</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rPr>
        <w:t>Умение играть в группе с товарищами при учете интересов всех играющих. Уме</w:t>
      </w:r>
      <w:r w:rsidRPr="00DC5683">
        <w:rPr>
          <w:rFonts w:ascii="Times New Roman" w:hAnsi="Times New Roman" w:cs="Times New Roman"/>
          <w:sz w:val="24"/>
          <w:szCs w:val="24"/>
        </w:rPr>
        <w:softHyphen/>
        <w:t>ние сопереживать удачам и неудачам участников игры.</w:t>
      </w:r>
    </w:p>
    <w:p w:rsidR="00F50A1A" w:rsidRPr="00DC5683" w:rsidRDefault="00F50A1A" w:rsidP="00F50A1A">
      <w:pPr>
        <w:pStyle w:val="2b"/>
        <w:ind w:firstLine="567"/>
        <w:jc w:val="both"/>
        <w:rPr>
          <w:rFonts w:ascii="Times New Roman" w:hAnsi="Times New Roman" w:cs="Times New Roman"/>
          <w:sz w:val="24"/>
          <w:szCs w:val="24"/>
        </w:rPr>
      </w:pPr>
      <w:proofErr w:type="gramStart"/>
      <w:r w:rsidRPr="00DC5683">
        <w:rPr>
          <w:rFonts w:ascii="Times New Roman" w:hAnsi="Times New Roman" w:cs="Times New Roman"/>
          <w:b/>
          <w:bCs/>
          <w:sz w:val="24"/>
          <w:szCs w:val="24"/>
        </w:rPr>
        <w:t>Гигиенические умения:</w:t>
      </w:r>
      <w:r w:rsidRPr="00DC5683">
        <w:rPr>
          <w:rFonts w:ascii="Times New Roman" w:hAnsi="Times New Roman" w:cs="Times New Roman"/>
          <w:sz w:val="24"/>
          <w:szCs w:val="24"/>
        </w:rPr>
        <w:t xml:space="preserve"> вытирать ноги перед входом, не бросать школьную сум</w:t>
      </w:r>
      <w:r w:rsidRPr="00DC5683">
        <w:rPr>
          <w:rFonts w:ascii="Times New Roman" w:hAnsi="Times New Roman" w:cs="Times New Roman"/>
          <w:sz w:val="24"/>
          <w:szCs w:val="24"/>
        </w:rPr>
        <w:softHyphen/>
        <w:t>ку, аккуратно размещать верхнюю одежду в гардеробе, мыть руки перед едой, пользо</w:t>
      </w:r>
      <w:r w:rsidRPr="00DC5683">
        <w:rPr>
          <w:rFonts w:ascii="Times New Roman" w:hAnsi="Times New Roman" w:cs="Times New Roman"/>
          <w:sz w:val="24"/>
          <w:szCs w:val="24"/>
        </w:rPr>
        <w:softHyphen/>
        <w:t>ваться туалетной комнатой и гигиеническими средствами для приведения себя в поря</w:t>
      </w:r>
      <w:r w:rsidRPr="00DC5683">
        <w:rPr>
          <w:rFonts w:ascii="Times New Roman" w:hAnsi="Times New Roman" w:cs="Times New Roman"/>
          <w:sz w:val="24"/>
          <w:szCs w:val="24"/>
        </w:rPr>
        <w:softHyphen/>
        <w:t>док, причесываться, носить аккуратно платье, сохранять прямую осанку, аккуратно и красиво принимать пищу, не оставлять после себя мусора и грязи, принимать вечером душ перед сном.</w:t>
      </w:r>
      <w:proofErr w:type="gramEnd"/>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b/>
          <w:bCs/>
          <w:sz w:val="24"/>
          <w:szCs w:val="24"/>
        </w:rPr>
        <w:t>Трудовые умения:</w:t>
      </w:r>
      <w:r w:rsidRPr="00DC5683">
        <w:rPr>
          <w:rFonts w:ascii="Times New Roman" w:hAnsi="Times New Roman" w:cs="Times New Roman"/>
          <w:sz w:val="24"/>
          <w:szCs w:val="24"/>
        </w:rPr>
        <w:t xml:space="preserve"> привычка соблюдать порядок в вещах, учебниках, учебных средствах; умение привносить порядок в классный кабинет и в комнате дома; умение провести легкую уборку комнаты, подметать и уносить мусор, протереть учебную дос</w:t>
      </w:r>
      <w:r w:rsidRPr="00DC5683">
        <w:rPr>
          <w:rFonts w:ascii="Times New Roman" w:hAnsi="Times New Roman" w:cs="Times New Roman"/>
          <w:sz w:val="24"/>
          <w:szCs w:val="24"/>
        </w:rPr>
        <w:softHyphen/>
        <w:t>ку и вымыть губку; протереть учебные столы, а также первые умения девочек шить и умения мальчиков работать с инструментами.</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b/>
          <w:bCs/>
          <w:sz w:val="24"/>
          <w:szCs w:val="24"/>
        </w:rPr>
        <w:t>Умения физической культуры:</w:t>
      </w:r>
      <w:r w:rsidRPr="00DC5683">
        <w:rPr>
          <w:rFonts w:ascii="Times New Roman" w:hAnsi="Times New Roman" w:cs="Times New Roman"/>
          <w:sz w:val="24"/>
          <w:szCs w:val="24"/>
        </w:rPr>
        <w:t xml:space="preserve"> сохранение прямой осанки, ритмичность и лег</w:t>
      </w:r>
      <w:r w:rsidRPr="00DC5683">
        <w:rPr>
          <w:rFonts w:ascii="Times New Roman" w:hAnsi="Times New Roman" w:cs="Times New Roman"/>
          <w:sz w:val="24"/>
          <w:szCs w:val="24"/>
        </w:rPr>
        <w:softHyphen/>
        <w:t>кость движений, умения производить гимнастические упражнения, бегать, прыгать, иг</w:t>
      </w:r>
      <w:r w:rsidRPr="00DC5683">
        <w:rPr>
          <w:rFonts w:ascii="Times New Roman" w:hAnsi="Times New Roman" w:cs="Times New Roman"/>
          <w:sz w:val="24"/>
          <w:szCs w:val="24"/>
        </w:rPr>
        <w:softHyphen/>
        <w:t>рать в мяч, ездить на велосипеде, кататься на лыжах и коньках, плавать, принимать участие в спортивных играх.</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b/>
          <w:bCs/>
          <w:sz w:val="24"/>
          <w:szCs w:val="24"/>
        </w:rPr>
        <w:t>Умения и привычка быть добрым:</w:t>
      </w:r>
      <w:r w:rsidRPr="00DC5683">
        <w:rPr>
          <w:rFonts w:ascii="Times New Roman" w:hAnsi="Times New Roman" w:cs="Times New Roman"/>
          <w:sz w:val="24"/>
          <w:szCs w:val="24"/>
        </w:rPr>
        <w:t xml:space="preserve"> нежно произносить имя человека, ласково улыбнуться человеку при встрече, отметить достоинства человека, угостить человека, приготовить ему подарок в особый день его жизни, поздравлять человека с праздником уступить человеку удобное место, ответить на вопрос, указать дорогу пешеходу, </w:t>
      </w:r>
      <w:proofErr w:type="gramStart"/>
      <w:r w:rsidRPr="00DC5683">
        <w:rPr>
          <w:rFonts w:ascii="Times New Roman" w:hAnsi="Times New Roman" w:cs="Times New Roman"/>
          <w:sz w:val="24"/>
          <w:szCs w:val="24"/>
        </w:rPr>
        <w:t>при</w:t>
      </w:r>
      <w:proofErr w:type="gramEnd"/>
      <w:r w:rsidRPr="00DC5683">
        <w:rPr>
          <w:rFonts w:ascii="Times New Roman" w:hAnsi="Times New Roman" w:cs="Times New Roman"/>
          <w:sz w:val="24"/>
          <w:szCs w:val="24"/>
        </w:rPr>
        <w:t xml:space="preserve"> нести или передать предмет по просьбе человека.</w:t>
      </w:r>
    </w:p>
    <w:p w:rsidR="00F50A1A" w:rsidRPr="00DC5683" w:rsidRDefault="00F50A1A" w:rsidP="00F50A1A">
      <w:pPr>
        <w:pStyle w:val="2b"/>
        <w:ind w:firstLine="567"/>
        <w:jc w:val="both"/>
        <w:rPr>
          <w:rFonts w:ascii="Times New Roman" w:hAnsi="Times New Roman" w:cs="Times New Roman"/>
          <w:sz w:val="24"/>
          <w:szCs w:val="24"/>
        </w:rPr>
      </w:pPr>
      <w:r w:rsidRPr="00DC5683">
        <w:rPr>
          <w:rFonts w:ascii="Times New Roman" w:hAnsi="Times New Roman" w:cs="Times New Roman"/>
          <w:sz w:val="24"/>
          <w:szCs w:val="24"/>
        </w:rPr>
        <w:t>Готовность к оказанию помощи людям, оказавшимся в беде. Умение найти способ выражения такой возможной помощи.</w:t>
      </w:r>
    </w:p>
    <w:p w:rsidR="00F50A1A" w:rsidRPr="00DC5683" w:rsidRDefault="00F50A1A" w:rsidP="00930C0F">
      <w:pPr>
        <w:pStyle w:val="2b"/>
        <w:jc w:val="center"/>
        <w:rPr>
          <w:rFonts w:ascii="Times New Roman" w:hAnsi="Times New Roman" w:cs="Times New Roman"/>
          <w:sz w:val="24"/>
          <w:szCs w:val="24"/>
        </w:rPr>
      </w:pPr>
      <w:r w:rsidRPr="00DC5683">
        <w:rPr>
          <w:rFonts w:ascii="Times New Roman" w:hAnsi="Times New Roman" w:cs="Times New Roman"/>
          <w:b/>
          <w:bCs/>
          <w:sz w:val="24"/>
          <w:szCs w:val="24"/>
        </w:rPr>
        <w:t>Содержание воспитательной деятельности второго-четвёртого  года начального общего образования.</w:t>
      </w:r>
    </w:p>
    <w:p w:rsidR="00F50A1A" w:rsidRPr="00DC5683" w:rsidRDefault="00F50A1A" w:rsidP="00930C0F">
      <w:pPr>
        <w:rPr>
          <w:rStyle w:val="affb"/>
          <w:sz w:val="24"/>
          <w:szCs w:val="24"/>
        </w:rPr>
      </w:pPr>
      <w:r w:rsidRPr="00BA4A8D">
        <w:rPr>
          <w:rStyle w:val="affb"/>
          <w:sz w:val="24"/>
          <w:szCs w:val="24"/>
        </w:rPr>
        <w:t>Восприятие окружающего мира.</w:t>
      </w:r>
    </w:p>
    <w:p w:rsidR="00F50A1A" w:rsidRPr="00DC5683" w:rsidRDefault="00F50A1A" w:rsidP="00930C0F">
      <w:pPr>
        <w:rPr>
          <w:rStyle w:val="affb"/>
          <w:sz w:val="24"/>
          <w:szCs w:val="24"/>
          <w:u w:val="single"/>
        </w:rPr>
      </w:pPr>
      <w:proofErr w:type="gramStart"/>
      <w:r w:rsidRPr="00DC5683">
        <w:rPr>
          <w:rStyle w:val="affb"/>
          <w:sz w:val="24"/>
          <w:szCs w:val="24"/>
          <w:u w:val="single"/>
        </w:rPr>
        <w:t>(Воспитание ценностного отношения к природе, окружающей среде (экологическое воспитание).</w:t>
      </w:r>
      <w:proofErr w:type="gramEnd"/>
    </w:p>
    <w:p w:rsidR="00F50A1A" w:rsidRPr="00DC5683" w:rsidRDefault="00F50A1A" w:rsidP="00930C0F">
      <w:pPr>
        <w:rPr>
          <w:sz w:val="24"/>
          <w:szCs w:val="24"/>
        </w:rPr>
      </w:pPr>
      <w:r w:rsidRPr="00DC5683">
        <w:rPr>
          <w:b/>
          <w:bCs/>
          <w:sz w:val="24"/>
          <w:szCs w:val="24"/>
        </w:rPr>
        <w:t xml:space="preserve">Общее отношение: земля есть общий дом для жизни растений, животных и человека. </w:t>
      </w:r>
    </w:p>
    <w:p w:rsidR="00F50A1A" w:rsidRPr="00DC5683" w:rsidRDefault="00F50A1A" w:rsidP="00930C0F">
      <w:pPr>
        <w:pStyle w:val="aff4"/>
        <w:spacing w:before="0" w:beforeAutospacing="0" w:after="0"/>
        <w:jc w:val="both"/>
      </w:pPr>
      <w:r>
        <w:t xml:space="preserve">     </w:t>
      </w:r>
      <w:r w:rsidRPr="00DC5683">
        <w:t>Представление о зависимости всех живущих на земле от состояния нашей планеты. Представление об удивительной приспособленности жизни флоры и фауны к земному существованию. Представление о специфической жизни человека, которому приходится самостоятельно обеспечивать себе средства существования. Понятие об ответственности людей за сохранение природы.</w:t>
      </w:r>
    </w:p>
    <w:p w:rsidR="00F50A1A" w:rsidRPr="00DC5683" w:rsidRDefault="00F50A1A" w:rsidP="00930C0F">
      <w:pPr>
        <w:pStyle w:val="aff4"/>
        <w:spacing w:before="0" w:beforeAutospacing="0" w:after="0"/>
        <w:jc w:val="both"/>
      </w:pPr>
      <w:r>
        <w:lastRenderedPageBreak/>
        <w:t xml:space="preserve">      </w:t>
      </w:r>
      <w:r w:rsidRPr="00DC5683">
        <w:t>Умение наблюдать окружающий мир. Умения смотреть на звезды, слушать птиц, шум леса, голос моря и реки (ручья), наблюдать за падением снега, дождем и грозой. Умение замечать свежесть утреннего пробуждения жизни, наполненность светом дня, вечернее угасание светлого дня. Умение описывать своё состояние утром, днем, вечером.</w:t>
      </w:r>
    </w:p>
    <w:p w:rsidR="00F50A1A" w:rsidRPr="00DC5683" w:rsidRDefault="00F50A1A" w:rsidP="00930C0F">
      <w:pPr>
        <w:pStyle w:val="aff4"/>
        <w:spacing w:before="0" w:beforeAutospacing="0" w:after="0"/>
        <w:jc w:val="both"/>
      </w:pPr>
      <w:r>
        <w:t xml:space="preserve">       </w:t>
      </w:r>
      <w:r w:rsidRPr="00DC5683">
        <w:t>Умение наблюдать за поведением животных. Умение ухаживать за растениями и выращивать растения. Умения ухода за животными и заботы о них. Умение рассказывать о своих чувствах и мыслях при восприятии явлений природы. Умение отражать картину природы в рисунке, песни, стихах, движениях.</w:t>
      </w:r>
    </w:p>
    <w:p w:rsidR="00F50A1A" w:rsidRPr="00DC5683" w:rsidRDefault="00F50A1A" w:rsidP="00930C0F">
      <w:pPr>
        <w:pStyle w:val="aff4"/>
        <w:spacing w:before="0" w:beforeAutospacing="0" w:after="0"/>
        <w:jc w:val="both"/>
      </w:pPr>
      <w:r>
        <w:t xml:space="preserve">        </w:t>
      </w:r>
      <w:r w:rsidRPr="00DC5683">
        <w:t>Представление и понятие о течении жизни. Наблюдения за движением жизни в природе и обществе. Умение описать течение собственной жизни и передать свои впечатления. Умение рассказать о поступке человека, выразить сочувствие ему.</w:t>
      </w:r>
    </w:p>
    <w:p w:rsidR="00F50A1A" w:rsidRPr="00DC5683" w:rsidRDefault="00F50A1A" w:rsidP="00930C0F">
      <w:pPr>
        <w:pStyle w:val="aff4"/>
        <w:spacing w:before="0" w:beforeAutospacing="0" w:after="0"/>
        <w:jc w:val="both"/>
      </w:pPr>
      <w:r>
        <w:t xml:space="preserve">       </w:t>
      </w:r>
      <w:r w:rsidRPr="00DC5683">
        <w:t>Знание о сложности напряженной взрослой жизни. Умение сочувствовать человеку неблагоприятного состояния. Умение воспринимать человека с позиции доброжелательности. Умение описывать внешний портрет человека. Умение рассказывать о поведении человека и воспринимаемых событиях.</w:t>
      </w:r>
    </w:p>
    <w:p w:rsidR="00F50A1A" w:rsidRPr="00DC5683" w:rsidRDefault="00F50A1A" w:rsidP="00930C0F">
      <w:pPr>
        <w:pStyle w:val="aff4"/>
        <w:spacing w:before="0" w:beforeAutospacing="0" w:after="0"/>
        <w:jc w:val="both"/>
      </w:pPr>
      <w:r>
        <w:t xml:space="preserve">      </w:t>
      </w:r>
      <w:r w:rsidRPr="00DC5683">
        <w:t>Представление общих законов человеческой жизни на земле: не сорить на планете, беречь природу, бережно относиться к человеку, исполнять законы общественной жизни, помогать друг другу,  быть хорошим человеком, трудиться, выстраивая человеческую жизнь на земле.</w:t>
      </w:r>
    </w:p>
    <w:p w:rsidR="00F50A1A" w:rsidRDefault="00F50A1A" w:rsidP="00930C0F">
      <w:pPr>
        <w:ind w:firstLine="567"/>
        <w:jc w:val="both"/>
        <w:rPr>
          <w:sz w:val="24"/>
          <w:szCs w:val="24"/>
        </w:rPr>
      </w:pPr>
      <w:proofErr w:type="gramStart"/>
      <w:r w:rsidRPr="00DC5683">
        <w:rPr>
          <w:b/>
          <w:bCs/>
          <w:sz w:val="24"/>
          <w:szCs w:val="24"/>
        </w:rPr>
        <w:t xml:space="preserve">Традиционные формы работы: </w:t>
      </w:r>
      <w:r w:rsidRPr="00DC5683">
        <w:rPr>
          <w:sz w:val="24"/>
          <w:szCs w:val="24"/>
        </w:rPr>
        <w:t xml:space="preserve"> изучение предмета «Окружающий мир»,  проведение тематических классных часов,   сотрудничество с МБОУ ДОД  «Дом детского творчества»,  работа на базе школы кружков экологической направленности, сотрудничество с МБОУ ДОД «Станция юных натуралистов», работа на базе школы кружков художественной и эстетической направленности, организация коллективных и индивидуальных тематических выставок,  творческих работ  </w:t>
      </w:r>
      <w:r>
        <w:rPr>
          <w:sz w:val="24"/>
          <w:szCs w:val="24"/>
        </w:rPr>
        <w:t>учащихся на вернисаже, привитие</w:t>
      </w:r>
      <w:r w:rsidRPr="00DC5683">
        <w:rPr>
          <w:sz w:val="24"/>
          <w:szCs w:val="24"/>
        </w:rPr>
        <w:t xml:space="preserve"> экологически грамотного  поведения в природе при  проведении</w:t>
      </w:r>
      <w:proofErr w:type="gramEnd"/>
      <w:r w:rsidRPr="00DC5683">
        <w:rPr>
          <w:sz w:val="24"/>
          <w:szCs w:val="24"/>
        </w:rPr>
        <w:t xml:space="preserve"> акций «Светлому празднику – чистый район», «Дни экологической безопасности», «Зеленая столица», «Покормите птиц зимой», экскурсий по родному краю, совместные походы с родителями, проведение викторин, конкурсов,  просмотр и обсуждение фильмов,  получение первоначального опыта участия в природоохранной деятельности на пришкольной территории, при работе экологических патрулей, проведении экологических субботников. </w:t>
      </w:r>
    </w:p>
    <w:p w:rsidR="00F50A1A" w:rsidRPr="00DC5683" w:rsidRDefault="00F50A1A" w:rsidP="00930C0F">
      <w:pPr>
        <w:ind w:firstLine="567"/>
        <w:jc w:val="both"/>
        <w:rPr>
          <w:sz w:val="24"/>
          <w:szCs w:val="24"/>
        </w:rPr>
      </w:pPr>
    </w:p>
    <w:p w:rsidR="00F50A1A" w:rsidRPr="00DC5683" w:rsidRDefault="00F50A1A" w:rsidP="00930C0F">
      <w:pPr>
        <w:pStyle w:val="aff4"/>
        <w:spacing w:before="0" w:beforeAutospacing="0" w:after="0"/>
        <w:jc w:val="both"/>
      </w:pPr>
      <w:r w:rsidRPr="00DC5683">
        <w:rPr>
          <w:rStyle w:val="affb"/>
        </w:rPr>
        <w:t xml:space="preserve"> </w:t>
      </w:r>
      <w:r>
        <w:rPr>
          <w:rStyle w:val="affb"/>
        </w:rPr>
        <w:t xml:space="preserve">    </w:t>
      </w:r>
      <w:r w:rsidRPr="00DC5683">
        <w:rPr>
          <w:rStyle w:val="affb"/>
        </w:rPr>
        <w:t xml:space="preserve">Правила игры и развлечений. </w:t>
      </w:r>
      <w:r w:rsidRPr="00DC5683">
        <w:rPr>
          <w:u w:val="single"/>
        </w:rPr>
        <w:t>Общее правило: «Постарайся, чтобы игра доставляла удовольствие каждому участнику».</w:t>
      </w:r>
    </w:p>
    <w:p w:rsidR="00F50A1A" w:rsidRPr="00DC5683" w:rsidRDefault="00F50A1A" w:rsidP="00930C0F">
      <w:pPr>
        <w:pStyle w:val="aff4"/>
        <w:spacing w:before="0" w:beforeAutospacing="0" w:after="0"/>
        <w:jc w:val="both"/>
      </w:pPr>
      <w:r>
        <w:t xml:space="preserve">    </w:t>
      </w:r>
      <w:r w:rsidRPr="00DC5683">
        <w:t>Представление игры как способа отдыха. Опыт в игровой деятельности: подвижных играх, интеллектуальных играх, художественных играх, спортивных играх, социально-ролевых.</w:t>
      </w:r>
    </w:p>
    <w:p w:rsidR="00F50A1A" w:rsidRPr="00DC5683" w:rsidRDefault="00F50A1A" w:rsidP="00930C0F">
      <w:pPr>
        <w:pStyle w:val="aff4"/>
        <w:spacing w:before="0" w:beforeAutospacing="0" w:after="0"/>
        <w:jc w:val="both"/>
      </w:pPr>
      <w:r>
        <w:t xml:space="preserve">     </w:t>
      </w:r>
      <w:r w:rsidRPr="00DC5683">
        <w:t>Правило честного соблюдения условий игры. Умение регулировать своё поведение в игре. Умение признавать победы и поражения. Умение благодарить всех участников за игру.</w:t>
      </w:r>
    </w:p>
    <w:p w:rsidR="00F50A1A" w:rsidRPr="00DC5683" w:rsidRDefault="00F50A1A" w:rsidP="00930C0F">
      <w:pPr>
        <w:pStyle w:val="aff4"/>
        <w:spacing w:before="0" w:beforeAutospacing="0" w:after="0"/>
        <w:jc w:val="both"/>
      </w:pPr>
      <w:r>
        <w:t xml:space="preserve">     </w:t>
      </w:r>
      <w:r w:rsidRPr="00DC5683">
        <w:t xml:space="preserve">Правило «В игре всем весело». Умение ориентироваться на самочувствие </w:t>
      </w:r>
      <w:proofErr w:type="gramStart"/>
      <w:r w:rsidRPr="00DC5683">
        <w:t>играющих</w:t>
      </w:r>
      <w:proofErr w:type="gramEnd"/>
      <w:r w:rsidRPr="00DC5683">
        <w:t>. Умение наблюдать за участниками игры, так чтобы никого не обидеть. Умение победителя благодарить побежденного.</w:t>
      </w:r>
    </w:p>
    <w:p w:rsidR="00F50A1A" w:rsidRPr="00DC5683" w:rsidRDefault="00F50A1A" w:rsidP="00930C0F">
      <w:pPr>
        <w:pStyle w:val="aff4"/>
        <w:spacing w:before="0" w:beforeAutospacing="0" w:after="0"/>
        <w:jc w:val="both"/>
      </w:pPr>
      <w:r>
        <w:t xml:space="preserve">     </w:t>
      </w:r>
      <w:r w:rsidRPr="00DC5683">
        <w:t>Правило осторожности в обращении с человеком. Способность регулировать свои эмоции. Умение «держать себя в руках». Правило легкого прикосновения в подвижной игре. Правило щадящей оценки в интеллектуальной игре. Правило признания особенности восприятия мира в художественных играх. Правило честности в спортивной игре. Правило морали в сюжетно-ролевой игре.</w:t>
      </w:r>
    </w:p>
    <w:p w:rsidR="00F50A1A" w:rsidRDefault="00F50A1A" w:rsidP="00F50A1A">
      <w:pPr>
        <w:pStyle w:val="aff4"/>
        <w:spacing w:before="0" w:beforeAutospacing="0" w:after="0"/>
        <w:jc w:val="both"/>
      </w:pPr>
      <w:r w:rsidRPr="00DC5683">
        <w:t xml:space="preserve">       Традиционные формы работы: реализация в школе проекта «Школа за здоровый образ жизни». </w:t>
      </w:r>
      <w:proofErr w:type="gramStart"/>
      <w:r w:rsidRPr="00DC5683">
        <w:t xml:space="preserve">Проведение ежегодной школьной спартакиады;  реализация через проведение уроков физической культуры, блок «Народные игры»;  проведение тематических Дней здоровья; проведение соревнований, конкурсов, рисунков, плакатов, направленных на </w:t>
      </w:r>
      <w:r w:rsidRPr="00DC5683">
        <w:lastRenderedPageBreak/>
        <w:t>сохранение здоровья учащихся;  проведение праздников «Праздник осени», «Зимние забавы», «Масленица», организация на базе школы детского оздоровительного лагеря; проведение конкурсных программ «Папа, мама, я – спортивная семья», «Рыцарский турнир», «А ну-ка, девочки!»  и другие.</w:t>
      </w:r>
      <w:proofErr w:type="gramEnd"/>
    </w:p>
    <w:p w:rsidR="00F50A1A" w:rsidRPr="00DC5683" w:rsidRDefault="00F50A1A" w:rsidP="00F50A1A">
      <w:pPr>
        <w:pStyle w:val="aff4"/>
        <w:spacing w:before="0" w:beforeAutospacing="0" w:after="0"/>
        <w:jc w:val="both"/>
      </w:pPr>
    </w:p>
    <w:p w:rsidR="00F50A1A" w:rsidRPr="00DC5683" w:rsidRDefault="00F50A1A" w:rsidP="00F50A1A">
      <w:pPr>
        <w:rPr>
          <w:rStyle w:val="affb"/>
          <w:b w:val="0"/>
          <w:bCs w:val="0"/>
          <w:sz w:val="24"/>
          <w:szCs w:val="24"/>
        </w:rPr>
      </w:pPr>
      <w:r w:rsidRPr="00DC5683">
        <w:rPr>
          <w:rStyle w:val="affb"/>
          <w:sz w:val="24"/>
          <w:szCs w:val="24"/>
        </w:rPr>
        <w:t xml:space="preserve"> Гигиенические нормы человеческой жизни.</w:t>
      </w:r>
    </w:p>
    <w:p w:rsidR="00F50A1A" w:rsidRPr="00DC5683" w:rsidRDefault="00F50A1A" w:rsidP="00F50A1A">
      <w:pPr>
        <w:rPr>
          <w:b/>
          <w:bCs/>
          <w:sz w:val="24"/>
          <w:szCs w:val="24"/>
        </w:rPr>
      </w:pPr>
      <w:r w:rsidRPr="00DC5683">
        <w:rPr>
          <w:b/>
          <w:bCs/>
          <w:sz w:val="24"/>
          <w:szCs w:val="24"/>
          <w:u w:val="single"/>
        </w:rPr>
        <w:t xml:space="preserve">Общее отношение: «В здоровом теле – здоровый дух» </w:t>
      </w:r>
    </w:p>
    <w:p w:rsidR="00F50A1A" w:rsidRPr="00DC5683" w:rsidRDefault="00F50A1A" w:rsidP="00F50A1A">
      <w:pPr>
        <w:pStyle w:val="aff4"/>
        <w:spacing w:before="0" w:beforeAutospacing="0" w:after="0"/>
        <w:jc w:val="both"/>
      </w:pPr>
      <w:r w:rsidRPr="00DC5683">
        <w:rPr>
          <w:b/>
          <w:bCs/>
          <w:i/>
          <w:iCs/>
        </w:rPr>
        <w:t>Культурные привычки ухода за телом.</w:t>
      </w:r>
      <w:r w:rsidRPr="00DC5683">
        <w:t xml:space="preserve"> Основные умения по сбережению здоровья. Основные умения укрепления организма: умения укрепляющих гимнастических упражнений, привычка к водным процедурам, привычная прямая осанка, привычная легкая походка, привычность режима дня, умение соблюдать гигиенические условия ночного сна, умение релаксации, умение сохранять удобную и красивую позу во время работы и отдыха.</w:t>
      </w:r>
    </w:p>
    <w:p w:rsidR="00F50A1A" w:rsidRPr="00DC5683" w:rsidRDefault="00F50A1A" w:rsidP="00F50A1A">
      <w:pPr>
        <w:pStyle w:val="aff4"/>
        <w:spacing w:before="0" w:beforeAutospacing="0" w:after="0"/>
        <w:jc w:val="both"/>
      </w:pPr>
      <w:r w:rsidRPr="00DC5683">
        <w:rPr>
          <w:b/>
          <w:bCs/>
          <w:i/>
          <w:iCs/>
        </w:rPr>
        <w:t>Культурные привычки ухода за одеждой.</w:t>
      </w:r>
      <w:r w:rsidRPr="00DC5683">
        <w:t xml:space="preserve"> Представление о назначении одежды человека. Соответствие одежды условиям погоды и обстоятельствам. Бережливость по отношению к одежде. Умение «не замечать» одежды человека в общении с ним. Умение ухаживать за одеждой: хранить, гладить, стирать, чинить. Основные эстетические правила к одежде: «ничего лишнего».</w:t>
      </w:r>
    </w:p>
    <w:p w:rsidR="00F50A1A" w:rsidRPr="00DC5683" w:rsidRDefault="00F50A1A" w:rsidP="00F50A1A">
      <w:pPr>
        <w:pStyle w:val="aff4"/>
        <w:spacing w:before="0" w:beforeAutospacing="0" w:after="0"/>
        <w:jc w:val="both"/>
      </w:pPr>
      <w:r w:rsidRPr="00DC5683">
        <w:rPr>
          <w:b/>
          <w:bCs/>
          <w:i/>
          <w:iCs/>
        </w:rPr>
        <w:t xml:space="preserve">Культура отправлений организма. </w:t>
      </w:r>
      <w:r w:rsidRPr="00DC5683">
        <w:t>Соблюдение чистоты, порядка, деликатности в этом вопросе. Умение пользоваться всей палитрой санитарно-гигиенических средств. Признание правила: «Зная об этой важной стороне жизни, не говорить о ней публично».</w:t>
      </w:r>
    </w:p>
    <w:p w:rsidR="00F50A1A" w:rsidRPr="00DC5683" w:rsidRDefault="00F50A1A" w:rsidP="00F50A1A">
      <w:pPr>
        <w:pStyle w:val="aff4"/>
        <w:spacing w:before="0" w:beforeAutospacing="0" w:after="0"/>
        <w:jc w:val="both"/>
      </w:pPr>
      <w:r w:rsidRPr="00DC5683">
        <w:rPr>
          <w:b/>
          <w:bCs/>
          <w:i/>
          <w:iCs/>
        </w:rPr>
        <w:t>Культура питания.</w:t>
      </w:r>
      <w:r w:rsidRPr="00DC5683">
        <w:t xml:space="preserve"> Представление о режиме питания. Представление об эстетике питания. Представление о совместном с другими людьми питании как форме общения. Умения пользоваться приборами, средствами человеческого питания. Умения приготовления простых блюд и угощений. Привычное соблюдение этики и эстетики питания. Умение угощать другого человека.</w:t>
      </w:r>
    </w:p>
    <w:p w:rsidR="00F50A1A" w:rsidRPr="00DC5683" w:rsidRDefault="00F50A1A" w:rsidP="00F50A1A">
      <w:pPr>
        <w:pStyle w:val="aff4"/>
        <w:spacing w:before="0" w:beforeAutospacing="0" w:after="0"/>
        <w:jc w:val="both"/>
      </w:pPr>
      <w:r w:rsidRPr="00DC5683">
        <w:rPr>
          <w:b/>
          <w:bCs/>
          <w:i/>
          <w:iCs/>
        </w:rPr>
        <w:t>Культурные привычки использования жилища человека.</w:t>
      </w:r>
      <w:r w:rsidRPr="00DC5683">
        <w:t xml:space="preserve"> Помощь родителям в уходе за жилищем. Умение наводить порядок на своем рабочем месте. Умение нести ответственность за порядок в классной комнате, в собственной комнате, в семейном доме и дворе. Система трудовых элементарных умений по обустройству жилища.</w:t>
      </w:r>
    </w:p>
    <w:p w:rsidR="00F50A1A" w:rsidRPr="00DC5683" w:rsidRDefault="00F50A1A" w:rsidP="00F50A1A">
      <w:pPr>
        <w:pStyle w:val="aff4"/>
        <w:spacing w:before="0" w:beforeAutospacing="0" w:after="0"/>
        <w:jc w:val="both"/>
      </w:pPr>
      <w:r w:rsidRPr="00DC5683">
        <w:rPr>
          <w:b/>
          <w:bCs/>
          <w:i/>
          <w:iCs/>
        </w:rPr>
        <w:t>Традиционные формы работы:</w:t>
      </w:r>
      <w:r w:rsidRPr="00DC5683">
        <w:t xml:space="preserve"> проведение тематических классных часов, проведение медицинских осмотров, встречи с врачами Центральной районной больницы по формированию навыков личной гигиены,  через урок физической культуры, работа  кружков, реализация</w:t>
      </w:r>
      <w:r>
        <w:t xml:space="preserve"> программы «Школьное молоко», «Школьный м</w:t>
      </w:r>
      <w:r w:rsidRPr="00DC5683">
        <w:t>ед» организация питания на базе школы: горя</w:t>
      </w:r>
      <w:r>
        <w:t>чие завтраки и обеды</w:t>
      </w:r>
      <w:r w:rsidRPr="00DC5683">
        <w:t>; организация дежурства в классе.</w:t>
      </w:r>
    </w:p>
    <w:p w:rsidR="00F50A1A" w:rsidRPr="00DC5683" w:rsidRDefault="00F50A1A" w:rsidP="00F50A1A">
      <w:pPr>
        <w:pStyle w:val="aff4"/>
        <w:spacing w:before="0" w:beforeAutospacing="0" w:after="0"/>
        <w:jc w:val="both"/>
      </w:pPr>
      <w:r w:rsidRPr="00DC5683">
        <w:rPr>
          <w:rStyle w:val="affb"/>
        </w:rPr>
        <w:t xml:space="preserve"> Культура пользования предметами и вещами.</w:t>
      </w:r>
      <w:r>
        <w:rPr>
          <w:rStyle w:val="affb"/>
        </w:rPr>
        <w:t xml:space="preserve"> </w:t>
      </w:r>
      <w:r w:rsidRPr="00DC5683">
        <w:rPr>
          <w:u w:val="single"/>
        </w:rPr>
        <w:t>Общее правило: «Все вещи и предметы, созданные трудом человека, имеют своего хозяина».</w:t>
      </w:r>
    </w:p>
    <w:p w:rsidR="00F50A1A" w:rsidRPr="00DC5683" w:rsidRDefault="00F50A1A" w:rsidP="00F50A1A">
      <w:pPr>
        <w:pStyle w:val="aff4"/>
        <w:spacing w:before="0" w:beforeAutospacing="0" w:after="0"/>
        <w:jc w:val="both"/>
      </w:pPr>
      <w:r>
        <w:t xml:space="preserve">     </w:t>
      </w:r>
      <w:r w:rsidRPr="00DC5683">
        <w:t>Привычное исполнение правила «неприкосновенности собственности человека». Запрет на чужие вещи, не принадлежащие тебе. Бережное отношение к общественной собственности.</w:t>
      </w:r>
    </w:p>
    <w:p w:rsidR="00F50A1A" w:rsidRPr="00DC5683" w:rsidRDefault="00F50A1A" w:rsidP="00F50A1A">
      <w:pPr>
        <w:pStyle w:val="aff4"/>
        <w:spacing w:before="0" w:beforeAutospacing="0" w:after="0"/>
        <w:jc w:val="both"/>
      </w:pPr>
      <w:r>
        <w:t xml:space="preserve">      </w:t>
      </w:r>
      <w:r w:rsidRPr="00DC5683">
        <w:t xml:space="preserve">Привычка хранить вещи в определенном месте. Привычка менять одежду школьную </w:t>
      </w:r>
      <w:proofErr w:type="gramStart"/>
      <w:r w:rsidRPr="00DC5683">
        <w:t>на</w:t>
      </w:r>
      <w:proofErr w:type="gramEnd"/>
      <w:r w:rsidRPr="00DC5683">
        <w:t xml:space="preserve"> домашнюю. Понимание цены вещам, купленным на деньги родителей. Правило запрета хвастаться вещами. Понимание, что вещи лишь помогают человеку, но не заменяют достоинства человека.</w:t>
      </w:r>
    </w:p>
    <w:p w:rsidR="00F50A1A" w:rsidRDefault="00F50A1A" w:rsidP="00F50A1A">
      <w:pPr>
        <w:pStyle w:val="aff4"/>
        <w:spacing w:before="0" w:beforeAutospacing="0" w:after="0"/>
        <w:jc w:val="both"/>
      </w:pPr>
      <w:r>
        <w:rPr>
          <w:b/>
          <w:bCs/>
          <w:i/>
          <w:iCs/>
        </w:rPr>
        <w:t xml:space="preserve">       </w:t>
      </w:r>
      <w:r w:rsidRPr="00DC5683">
        <w:rPr>
          <w:b/>
          <w:bCs/>
          <w:i/>
          <w:iCs/>
        </w:rPr>
        <w:t>Традиционные формы работы:</w:t>
      </w:r>
      <w:r w:rsidRPr="00DC5683">
        <w:t xml:space="preserve"> встречи с работниками милиции, организация тематических бесед: «Правила дорожного движения при вождении   велосипеда и скутера». Проведение генеральных уборок в классах. Экологические акции «Мой двор – моя улица», уборка территории школы и поселения, памятников воинам ВОВ, помощь ветеранам войны и труда на приусадебных участках.</w:t>
      </w:r>
    </w:p>
    <w:p w:rsidR="00F50A1A" w:rsidRPr="00F50A1A" w:rsidRDefault="00F50A1A" w:rsidP="00F50A1A">
      <w:pPr>
        <w:shd w:val="clear" w:color="auto" w:fill="FFFFFF"/>
        <w:tabs>
          <w:tab w:val="left" w:pos="0"/>
        </w:tabs>
        <w:suppressAutoHyphens/>
        <w:adjustRightInd w:val="0"/>
        <w:ind w:right="-141" w:firstLine="709"/>
        <w:jc w:val="center"/>
        <w:rPr>
          <w:b/>
          <w:spacing w:val="-22"/>
          <w:sz w:val="28"/>
          <w:szCs w:val="28"/>
          <w:lang w:eastAsia="ru-RU"/>
        </w:rPr>
      </w:pPr>
      <w:r w:rsidRPr="00F50A1A">
        <w:rPr>
          <w:b/>
          <w:spacing w:val="-22"/>
          <w:sz w:val="28"/>
          <w:szCs w:val="28"/>
          <w:lang w:eastAsia="ru-RU"/>
        </w:rPr>
        <w:t>2.5.  Программа коррекционной работы</w:t>
      </w:r>
    </w:p>
    <w:p w:rsidR="00F50A1A" w:rsidRPr="00F50A1A" w:rsidRDefault="00F50A1A" w:rsidP="00F50A1A">
      <w:pPr>
        <w:tabs>
          <w:tab w:val="left" w:pos="0"/>
        </w:tabs>
        <w:adjustRightInd w:val="0"/>
        <w:ind w:right="-141" w:firstLine="709"/>
        <w:jc w:val="both"/>
        <w:rPr>
          <w:sz w:val="24"/>
          <w:szCs w:val="24"/>
          <w:lang w:eastAsia="ru-RU"/>
        </w:rPr>
      </w:pPr>
      <w:r w:rsidRPr="00F50A1A">
        <w:rPr>
          <w:b/>
          <w:spacing w:val="-22"/>
          <w:sz w:val="28"/>
          <w:szCs w:val="28"/>
          <w:lang w:eastAsia="ru-RU"/>
        </w:rPr>
        <w:t xml:space="preserve">                 </w:t>
      </w:r>
      <w:proofErr w:type="gramStart"/>
      <w:r w:rsidRPr="00F50A1A">
        <w:rPr>
          <w:sz w:val="24"/>
          <w:szCs w:val="24"/>
          <w:lang w:eastAsia="ru-RU"/>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w:t>
      </w:r>
      <w:r w:rsidRPr="00F50A1A">
        <w:rPr>
          <w:kern w:val="2"/>
          <w:sz w:val="24"/>
          <w:szCs w:val="24"/>
          <w:lang w:eastAsia="ru-RU"/>
        </w:rPr>
        <w:t xml:space="preserve"> «</w:t>
      </w:r>
      <w:r w:rsidRPr="00F50A1A">
        <w:rPr>
          <w:sz w:val="24"/>
          <w:szCs w:val="24"/>
          <w:lang w:eastAsia="ru-RU"/>
        </w:rPr>
        <w:t xml:space="preserve">условий для индивидуального развития всех обучающихся, в особенности тех, кто в наибольшей степени нуждается в специальных </w:t>
      </w:r>
      <w:r w:rsidRPr="00F50A1A">
        <w:rPr>
          <w:sz w:val="24"/>
          <w:szCs w:val="24"/>
          <w:lang w:eastAsia="ru-RU"/>
        </w:rPr>
        <w:lastRenderedPageBreak/>
        <w:t>условиях обучения — одаренных детей и детей с ограниченными возможностями здоровья», «</w:t>
      </w:r>
      <w:r w:rsidRPr="00F50A1A">
        <w:rPr>
          <w:kern w:val="2"/>
          <w:sz w:val="24"/>
          <w:szCs w:val="24"/>
          <w:lang w:eastAsia="ru-RU"/>
        </w:rPr>
        <w:t>учет образовательных потребностей детей с ограниченными возможностями здоровья».</w:t>
      </w:r>
      <w:proofErr w:type="gramEnd"/>
      <w:r w:rsidRPr="00F50A1A">
        <w:rPr>
          <w:kern w:val="2"/>
          <w:sz w:val="24"/>
          <w:szCs w:val="24"/>
          <w:lang w:eastAsia="ru-RU"/>
        </w:rPr>
        <w:t xml:space="preserve"> 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w:t>
      </w:r>
      <w:r w:rsidRPr="00F50A1A">
        <w:rPr>
          <w:color w:val="000000"/>
          <w:sz w:val="24"/>
          <w:szCs w:val="24"/>
          <w:lang w:eastAsia="ru-RU"/>
        </w:rPr>
        <w:t xml:space="preserve">             </w:t>
      </w:r>
    </w:p>
    <w:p w:rsidR="00F50A1A" w:rsidRPr="00F50A1A" w:rsidRDefault="00F50A1A" w:rsidP="00F50A1A">
      <w:pPr>
        <w:tabs>
          <w:tab w:val="left" w:pos="0"/>
        </w:tabs>
        <w:adjustRightInd w:val="0"/>
        <w:ind w:right="-141" w:firstLine="709"/>
        <w:jc w:val="both"/>
        <w:rPr>
          <w:b/>
          <w:sz w:val="24"/>
          <w:szCs w:val="24"/>
          <w:lang w:eastAsia="ru-RU"/>
        </w:rPr>
      </w:pPr>
      <w:r w:rsidRPr="00F50A1A">
        <w:rPr>
          <w:sz w:val="24"/>
          <w:szCs w:val="24"/>
          <w:lang w:eastAsia="ru-RU"/>
        </w:rPr>
        <w:t xml:space="preserve">Программа коррекционной работы направлена на реализацию следующих </w:t>
      </w:r>
      <w:r w:rsidRPr="00F50A1A">
        <w:rPr>
          <w:b/>
          <w:sz w:val="24"/>
          <w:szCs w:val="24"/>
          <w:lang w:eastAsia="ru-RU"/>
        </w:rPr>
        <w:t xml:space="preserve">общих целей: </w:t>
      </w:r>
    </w:p>
    <w:p w:rsidR="00F50A1A" w:rsidRPr="00F50A1A" w:rsidRDefault="00F50A1A" w:rsidP="0060546C">
      <w:pPr>
        <w:widowControl/>
        <w:numPr>
          <w:ilvl w:val="0"/>
          <w:numId w:val="104"/>
        </w:numPr>
        <w:tabs>
          <w:tab w:val="left" w:pos="0"/>
          <w:tab w:val="num" w:pos="1230"/>
        </w:tabs>
        <w:autoSpaceDE/>
        <w:autoSpaceDN/>
        <w:adjustRightInd w:val="0"/>
        <w:ind w:left="0" w:right="-141" w:firstLine="709"/>
        <w:jc w:val="both"/>
        <w:rPr>
          <w:sz w:val="24"/>
          <w:szCs w:val="24"/>
          <w:lang w:eastAsia="ru-RU"/>
        </w:rPr>
      </w:pPr>
      <w:r w:rsidRPr="00F50A1A">
        <w:rPr>
          <w:sz w:val="24"/>
          <w:szCs w:val="24"/>
          <w:lang w:eastAsia="ru-RU"/>
        </w:rPr>
        <w:t xml:space="preserve"> Диагностика трудностей обучения, межличностных взаимодействий, отдельных индивидуальных </w:t>
      </w:r>
      <w:proofErr w:type="gramStart"/>
      <w:r w:rsidRPr="00F50A1A">
        <w:rPr>
          <w:sz w:val="24"/>
          <w:szCs w:val="24"/>
          <w:lang w:eastAsia="ru-RU"/>
        </w:rPr>
        <w:t>психо-физиологических</w:t>
      </w:r>
      <w:proofErr w:type="gramEnd"/>
      <w:r w:rsidRPr="00F50A1A">
        <w:rPr>
          <w:sz w:val="24"/>
          <w:szCs w:val="24"/>
          <w:lang w:eastAsia="ru-RU"/>
        </w:rPr>
        <w:t xml:space="preserve"> особенностей младших школьников (мышление, пространственная ориентировка, психомоторная координация), обучающихся  в данном образовательном учреждении;</w:t>
      </w:r>
    </w:p>
    <w:p w:rsidR="00F50A1A" w:rsidRPr="00F50A1A" w:rsidRDefault="00F50A1A" w:rsidP="0060546C">
      <w:pPr>
        <w:widowControl/>
        <w:numPr>
          <w:ilvl w:val="0"/>
          <w:numId w:val="104"/>
        </w:numPr>
        <w:tabs>
          <w:tab w:val="left" w:pos="0"/>
          <w:tab w:val="num" w:pos="1194"/>
        </w:tabs>
        <w:autoSpaceDE/>
        <w:autoSpaceDN/>
        <w:adjustRightInd w:val="0"/>
        <w:ind w:left="0" w:right="-141" w:firstLine="709"/>
        <w:jc w:val="both"/>
        <w:rPr>
          <w:sz w:val="24"/>
          <w:szCs w:val="24"/>
          <w:lang w:eastAsia="ru-RU"/>
        </w:rPr>
      </w:pPr>
      <w:r w:rsidRPr="00F50A1A">
        <w:rPr>
          <w:sz w:val="24"/>
          <w:szCs w:val="24"/>
          <w:lang w:eastAsia="ru-RU"/>
        </w:rPr>
        <w:t>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F50A1A" w:rsidRPr="00F50A1A" w:rsidRDefault="00F50A1A" w:rsidP="0060546C">
      <w:pPr>
        <w:widowControl/>
        <w:numPr>
          <w:ilvl w:val="0"/>
          <w:numId w:val="104"/>
        </w:numPr>
        <w:tabs>
          <w:tab w:val="left" w:pos="0"/>
        </w:tabs>
        <w:autoSpaceDE/>
        <w:autoSpaceDN/>
        <w:adjustRightInd w:val="0"/>
        <w:ind w:left="0" w:right="-141" w:firstLine="709"/>
        <w:jc w:val="both"/>
        <w:rPr>
          <w:sz w:val="24"/>
          <w:szCs w:val="24"/>
          <w:lang w:eastAsia="ru-RU"/>
        </w:rPr>
      </w:pPr>
      <w:r w:rsidRPr="00F50A1A">
        <w:rPr>
          <w:sz w:val="24"/>
          <w:szCs w:val="24"/>
          <w:lang w:eastAsia="ru-RU"/>
        </w:rPr>
        <w:t>Коррекция недостатков в физическом развитии.</w:t>
      </w:r>
    </w:p>
    <w:p w:rsidR="00F50A1A" w:rsidRPr="00F50A1A" w:rsidRDefault="00F50A1A" w:rsidP="00F50A1A">
      <w:pPr>
        <w:widowControl/>
        <w:tabs>
          <w:tab w:val="left" w:pos="0"/>
        </w:tabs>
        <w:autoSpaceDE/>
        <w:autoSpaceDN/>
        <w:ind w:right="-141" w:firstLine="709"/>
        <w:jc w:val="both"/>
        <w:rPr>
          <w:sz w:val="24"/>
          <w:szCs w:val="24"/>
          <w:lang w:eastAsia="ru-RU"/>
        </w:rPr>
      </w:pPr>
    </w:p>
    <w:p w:rsidR="00F50A1A" w:rsidRPr="00F50A1A" w:rsidRDefault="00F50A1A" w:rsidP="00F50A1A">
      <w:pPr>
        <w:widowControl/>
        <w:tabs>
          <w:tab w:val="left" w:pos="0"/>
        </w:tabs>
        <w:autoSpaceDE/>
        <w:autoSpaceDN/>
        <w:ind w:right="-141" w:firstLine="709"/>
        <w:jc w:val="both"/>
        <w:rPr>
          <w:b/>
          <w:sz w:val="24"/>
          <w:szCs w:val="24"/>
          <w:lang w:eastAsia="ru-RU"/>
        </w:rPr>
      </w:pPr>
      <w:r w:rsidRPr="00F50A1A">
        <w:rPr>
          <w:b/>
          <w:bCs/>
          <w:sz w:val="24"/>
          <w:szCs w:val="24"/>
          <w:lang w:eastAsia="ru-RU"/>
        </w:rPr>
        <w:t xml:space="preserve">                  Задачи</w:t>
      </w:r>
      <w:r w:rsidRPr="00F50A1A">
        <w:rPr>
          <w:b/>
          <w:sz w:val="24"/>
          <w:szCs w:val="24"/>
          <w:lang w:eastAsia="ru-RU"/>
        </w:rPr>
        <w:t xml:space="preserve"> </w:t>
      </w:r>
      <w:r w:rsidRPr="00F50A1A">
        <w:rPr>
          <w:b/>
          <w:bCs/>
          <w:sz w:val="24"/>
          <w:szCs w:val="24"/>
          <w:lang w:eastAsia="ru-RU"/>
        </w:rPr>
        <w:t>коррекционно-развивающей работы</w:t>
      </w:r>
      <w:r w:rsidRPr="00F50A1A">
        <w:rPr>
          <w:b/>
          <w:sz w:val="24"/>
          <w:szCs w:val="24"/>
          <w:lang w:eastAsia="ru-RU"/>
        </w:rPr>
        <w:t xml:space="preserve"> в школе:</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своевременное выявление детей с трудностями адаптации, обусловленными ограниченными возможностями здоровья;</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определение особых образовательных потребностей детей с ОВЗ, детей­инвалидов;</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создание условий, способствующих освоению детьми с ОВЗ основной образовательной программы начального общего образования и их интеграции в сообществе школы;</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реализация системы мероприятий по социальной адаптации детей с ОВЗ;</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F50A1A" w:rsidRPr="00F50A1A" w:rsidRDefault="00F50A1A" w:rsidP="00F50A1A">
      <w:pPr>
        <w:widowControl/>
        <w:tabs>
          <w:tab w:val="left" w:pos="0"/>
        </w:tabs>
        <w:adjustRightInd w:val="0"/>
        <w:ind w:right="-141" w:firstLine="709"/>
        <w:jc w:val="both"/>
        <w:textAlignment w:val="center"/>
        <w:rPr>
          <w:sz w:val="24"/>
          <w:szCs w:val="24"/>
          <w:lang w:eastAsia="ru-RU"/>
        </w:rPr>
      </w:pPr>
      <w:r w:rsidRPr="00F50A1A">
        <w:rPr>
          <w:b/>
          <w:bCs/>
          <w:sz w:val="24"/>
          <w:szCs w:val="24"/>
          <w:lang w:eastAsia="ru-RU"/>
        </w:rPr>
        <w:t>Принципы формирования программы:</w:t>
      </w:r>
    </w:p>
    <w:p w:rsidR="00F50A1A" w:rsidRPr="00F50A1A" w:rsidRDefault="00F50A1A" w:rsidP="00F50A1A">
      <w:pPr>
        <w:widowControl/>
        <w:tabs>
          <w:tab w:val="left" w:pos="0"/>
        </w:tabs>
        <w:adjustRightInd w:val="0"/>
        <w:ind w:right="-141" w:firstLine="709"/>
        <w:jc w:val="both"/>
        <w:textAlignment w:val="center"/>
        <w:rPr>
          <w:sz w:val="24"/>
          <w:szCs w:val="24"/>
          <w:lang w:eastAsia="ru-RU"/>
        </w:rPr>
      </w:pPr>
      <w:r w:rsidRPr="00F50A1A">
        <w:rPr>
          <w:i/>
          <w:iCs/>
          <w:spacing w:val="2"/>
          <w:sz w:val="24"/>
          <w:szCs w:val="24"/>
          <w:lang w:eastAsia="ru-RU"/>
        </w:rPr>
        <w:t>Соблюдение интересов ребёнка</w:t>
      </w:r>
      <w:r w:rsidRPr="00F50A1A">
        <w:rPr>
          <w:spacing w:val="2"/>
          <w:sz w:val="24"/>
          <w:szCs w:val="24"/>
          <w:lang w:eastAsia="ru-RU"/>
        </w:rPr>
        <w:t xml:space="preserve">. Принцип определяет позицию специалиста, который призван решать проблему </w:t>
      </w:r>
      <w:r w:rsidRPr="00F50A1A">
        <w:rPr>
          <w:sz w:val="24"/>
          <w:szCs w:val="24"/>
          <w:lang w:eastAsia="ru-RU"/>
        </w:rPr>
        <w:t>ребёнка с максимальной пользой и в интересах ребёнка.</w:t>
      </w:r>
    </w:p>
    <w:p w:rsidR="00F50A1A" w:rsidRPr="00F50A1A" w:rsidRDefault="00F50A1A" w:rsidP="00F50A1A">
      <w:pPr>
        <w:widowControl/>
        <w:tabs>
          <w:tab w:val="left" w:pos="0"/>
        </w:tabs>
        <w:adjustRightInd w:val="0"/>
        <w:ind w:right="-141" w:firstLine="709"/>
        <w:jc w:val="both"/>
        <w:textAlignment w:val="center"/>
        <w:rPr>
          <w:sz w:val="24"/>
          <w:szCs w:val="24"/>
          <w:lang w:eastAsia="ru-RU"/>
        </w:rPr>
      </w:pPr>
      <w:r w:rsidRPr="00F50A1A">
        <w:rPr>
          <w:i/>
          <w:iCs/>
          <w:spacing w:val="2"/>
          <w:sz w:val="24"/>
          <w:szCs w:val="24"/>
          <w:lang w:eastAsia="ru-RU"/>
        </w:rPr>
        <w:t>Системность</w:t>
      </w:r>
      <w:r w:rsidRPr="00F50A1A">
        <w:rPr>
          <w:spacing w:val="2"/>
          <w:sz w:val="24"/>
          <w:szCs w:val="24"/>
          <w:lang w:eastAsia="ru-RU"/>
        </w:rPr>
        <w:t>. Принцип обеспечивает единство диагно</w:t>
      </w:r>
      <w:r w:rsidRPr="00F50A1A">
        <w:rPr>
          <w:sz w:val="24"/>
          <w:szCs w:val="24"/>
          <w:lang w:eastAsia="ru-RU"/>
        </w:rPr>
        <w:t>стики, коррекции и развития, т.</w:t>
      </w:r>
      <w:r w:rsidRPr="00F50A1A">
        <w:rPr>
          <w:sz w:val="24"/>
          <w:szCs w:val="24"/>
          <w:lang w:eastAsia="ru-RU"/>
        </w:rPr>
        <w:t> </w:t>
      </w:r>
      <w:r w:rsidRPr="00F50A1A">
        <w:rPr>
          <w:sz w:val="24"/>
          <w:szCs w:val="24"/>
          <w:lang w:eastAsia="ru-RU"/>
        </w:rPr>
        <w:t>е. системный подход к анализу особенностей развития и коррекции нарушений детей с ОВЗ, а также всесто</w:t>
      </w:r>
      <w:r w:rsidRPr="00F50A1A">
        <w:rPr>
          <w:spacing w:val="-2"/>
          <w:sz w:val="24"/>
          <w:szCs w:val="24"/>
          <w:lang w:eastAsia="ru-RU"/>
        </w:rPr>
        <w:t>ронний многоуровневый подход специалистов различного профиля, взаимодействие и согласованность их действий в</w:t>
      </w:r>
      <w:r w:rsidRPr="00F50A1A">
        <w:rPr>
          <w:sz w:val="24"/>
          <w:szCs w:val="24"/>
          <w:lang w:eastAsia="ru-RU"/>
        </w:rPr>
        <w:t xml:space="preserve"> решении проблем ребёнка, участие в данном процессе всех участников образовательных отношений.</w:t>
      </w:r>
    </w:p>
    <w:p w:rsidR="00F50A1A" w:rsidRPr="00F50A1A" w:rsidRDefault="00F50A1A" w:rsidP="00F50A1A">
      <w:pPr>
        <w:widowControl/>
        <w:tabs>
          <w:tab w:val="left" w:pos="0"/>
        </w:tabs>
        <w:adjustRightInd w:val="0"/>
        <w:ind w:right="-141" w:firstLine="709"/>
        <w:jc w:val="both"/>
        <w:textAlignment w:val="center"/>
        <w:rPr>
          <w:sz w:val="24"/>
          <w:szCs w:val="24"/>
          <w:lang w:eastAsia="ru-RU"/>
        </w:rPr>
      </w:pPr>
      <w:r w:rsidRPr="00F50A1A">
        <w:rPr>
          <w:i/>
          <w:iCs/>
          <w:sz w:val="24"/>
          <w:szCs w:val="24"/>
          <w:lang w:eastAsia="ru-RU"/>
        </w:rPr>
        <w:t>Непрерывность</w:t>
      </w:r>
      <w:r w:rsidRPr="00F50A1A">
        <w:rPr>
          <w:i/>
          <w:sz w:val="24"/>
          <w:szCs w:val="24"/>
          <w:lang w:eastAsia="ru-RU"/>
        </w:rPr>
        <w:t>.</w:t>
      </w:r>
      <w:r w:rsidRPr="00F50A1A">
        <w:rPr>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50A1A" w:rsidRPr="00F50A1A" w:rsidRDefault="00F50A1A" w:rsidP="00F50A1A">
      <w:pPr>
        <w:widowControl/>
        <w:tabs>
          <w:tab w:val="left" w:pos="0"/>
        </w:tabs>
        <w:adjustRightInd w:val="0"/>
        <w:ind w:right="-141" w:firstLine="709"/>
        <w:jc w:val="both"/>
        <w:textAlignment w:val="center"/>
        <w:rPr>
          <w:sz w:val="24"/>
          <w:szCs w:val="24"/>
          <w:lang w:eastAsia="ru-RU"/>
        </w:rPr>
      </w:pPr>
      <w:r w:rsidRPr="00F50A1A">
        <w:rPr>
          <w:i/>
          <w:iCs/>
          <w:spacing w:val="2"/>
          <w:sz w:val="24"/>
          <w:szCs w:val="24"/>
          <w:lang w:eastAsia="ru-RU"/>
        </w:rPr>
        <w:t>Вариативность</w:t>
      </w:r>
      <w:r w:rsidRPr="00F50A1A">
        <w:rPr>
          <w:i/>
          <w:spacing w:val="2"/>
          <w:sz w:val="24"/>
          <w:szCs w:val="24"/>
          <w:lang w:eastAsia="ru-RU"/>
        </w:rPr>
        <w:t>.</w:t>
      </w:r>
      <w:r w:rsidRPr="00F50A1A">
        <w:rPr>
          <w:spacing w:val="2"/>
          <w:sz w:val="24"/>
          <w:szCs w:val="24"/>
          <w:lang w:eastAsia="ru-RU"/>
        </w:rPr>
        <w:t xml:space="preserve"> Принцип предполагает создание вариа</w:t>
      </w:r>
      <w:r w:rsidRPr="00F50A1A">
        <w:rPr>
          <w:sz w:val="24"/>
          <w:szCs w:val="24"/>
          <w:lang w:eastAsia="ru-RU"/>
        </w:rPr>
        <w:t>тивных условий для получения образования детьми с ОВЗ.</w:t>
      </w:r>
    </w:p>
    <w:p w:rsidR="00F50A1A" w:rsidRPr="00F50A1A" w:rsidRDefault="00F50A1A" w:rsidP="00F50A1A">
      <w:pPr>
        <w:widowControl/>
        <w:tabs>
          <w:tab w:val="left" w:pos="0"/>
        </w:tabs>
        <w:adjustRightInd w:val="0"/>
        <w:ind w:right="-141" w:firstLine="709"/>
        <w:jc w:val="both"/>
        <w:textAlignment w:val="center"/>
        <w:rPr>
          <w:b/>
          <w:bCs/>
          <w:sz w:val="24"/>
          <w:szCs w:val="24"/>
          <w:lang w:eastAsia="ru-RU"/>
        </w:rPr>
      </w:pPr>
      <w:r w:rsidRPr="00F50A1A">
        <w:rPr>
          <w:i/>
          <w:iCs/>
          <w:spacing w:val="2"/>
          <w:sz w:val="24"/>
          <w:szCs w:val="24"/>
          <w:lang w:eastAsia="ru-RU"/>
        </w:rPr>
        <w:lastRenderedPageBreak/>
        <w:t>Рекомендательный характер оказания помощи</w:t>
      </w:r>
      <w:r w:rsidRPr="00F50A1A">
        <w:rPr>
          <w:spacing w:val="2"/>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w:t>
      </w:r>
      <w:r w:rsidRPr="00F50A1A">
        <w:rPr>
          <w:sz w:val="24"/>
          <w:szCs w:val="24"/>
          <w:lang w:eastAsia="ru-RU"/>
        </w:rPr>
        <w:t xml:space="preserve">с ОВЗ выбирать формы </w:t>
      </w:r>
      <w:r w:rsidRPr="00F50A1A">
        <w:rPr>
          <w:spacing w:val="2"/>
          <w:sz w:val="24"/>
          <w:szCs w:val="24"/>
          <w:lang w:eastAsia="ru-RU"/>
        </w:rPr>
        <w:t>получения детьми образования, организации, осуществляющие образовательную деятельность</w:t>
      </w:r>
      <w:r w:rsidRPr="00F50A1A">
        <w:rPr>
          <w:sz w:val="24"/>
          <w:szCs w:val="24"/>
          <w:lang w:eastAsia="ru-RU"/>
        </w:rPr>
        <w:t xml:space="preserve">, защищать законные права и интересы детей, включая </w:t>
      </w:r>
      <w:r w:rsidRPr="00F50A1A">
        <w:rPr>
          <w:spacing w:val="2"/>
          <w:sz w:val="24"/>
          <w:szCs w:val="24"/>
          <w:lang w:eastAsia="ru-RU"/>
        </w:rPr>
        <w:t>обязательное согласование с родителями (законными пред</w:t>
      </w:r>
      <w:r w:rsidRPr="00F50A1A">
        <w:rPr>
          <w:sz w:val="24"/>
          <w:szCs w:val="24"/>
          <w:lang w:eastAsia="ru-RU"/>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F50A1A" w:rsidRPr="00F50A1A" w:rsidRDefault="00F50A1A" w:rsidP="00F50A1A">
      <w:pPr>
        <w:widowControl/>
        <w:tabs>
          <w:tab w:val="left" w:pos="0"/>
        </w:tabs>
        <w:adjustRightInd w:val="0"/>
        <w:ind w:right="-141" w:firstLine="709"/>
        <w:jc w:val="both"/>
        <w:textAlignment w:val="center"/>
        <w:rPr>
          <w:sz w:val="24"/>
          <w:szCs w:val="24"/>
          <w:lang w:eastAsia="ru-RU"/>
        </w:rPr>
      </w:pPr>
      <w:r w:rsidRPr="00F50A1A">
        <w:rPr>
          <w:b/>
          <w:bCs/>
          <w:sz w:val="24"/>
          <w:szCs w:val="24"/>
          <w:lang w:eastAsia="ru-RU"/>
        </w:rPr>
        <w:t>Направления работы</w:t>
      </w:r>
    </w:p>
    <w:p w:rsidR="00F50A1A" w:rsidRPr="00F50A1A" w:rsidRDefault="00F50A1A" w:rsidP="00F50A1A">
      <w:pPr>
        <w:widowControl/>
        <w:tabs>
          <w:tab w:val="left" w:pos="0"/>
        </w:tabs>
        <w:adjustRightInd w:val="0"/>
        <w:ind w:right="-141" w:firstLine="709"/>
        <w:jc w:val="both"/>
        <w:textAlignment w:val="center"/>
        <w:rPr>
          <w:sz w:val="24"/>
          <w:szCs w:val="24"/>
          <w:lang w:eastAsia="ru-RU"/>
        </w:rPr>
      </w:pPr>
      <w:r w:rsidRPr="00F50A1A">
        <w:rPr>
          <w:sz w:val="24"/>
          <w:szCs w:val="24"/>
          <w:lang w:eastAsia="ru-RU"/>
        </w:rPr>
        <w:t xml:space="preserve">Программа коррекционной работы на уровне начального </w:t>
      </w:r>
      <w:r w:rsidRPr="00F50A1A">
        <w:rPr>
          <w:spacing w:val="2"/>
          <w:sz w:val="24"/>
          <w:szCs w:val="24"/>
          <w:lang w:eastAsia="ru-RU"/>
        </w:rPr>
        <w:t>общего образования включает в себя взаимосвязанные на</w:t>
      </w:r>
      <w:r w:rsidRPr="00F50A1A">
        <w:rPr>
          <w:sz w:val="24"/>
          <w:szCs w:val="24"/>
          <w:lang w:eastAsia="ru-RU"/>
        </w:rPr>
        <w:t>правления, отражающие её основное содержание:</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iCs/>
          <w:spacing w:val="2"/>
          <w:sz w:val="24"/>
          <w:szCs w:val="24"/>
          <w:lang w:eastAsia="ru-RU"/>
        </w:rPr>
        <w:t>диагностическая работа</w:t>
      </w:r>
      <w:r w:rsidRPr="00F50A1A">
        <w:rPr>
          <w:spacing w:val="2"/>
          <w:sz w:val="24"/>
          <w:szCs w:val="24"/>
          <w:lang w:eastAsia="ru-RU"/>
        </w:rPr>
        <w:t xml:space="preserve"> обеспечивает своевременное </w:t>
      </w:r>
      <w:r w:rsidRPr="00F50A1A">
        <w:rPr>
          <w:sz w:val="24"/>
          <w:szCs w:val="24"/>
          <w:lang w:eastAsia="ru-RU"/>
        </w:rPr>
        <w:t>выявление детей с ограниченными возможностями здоровья, проведение их комплексного обследования и подготовку ре</w:t>
      </w:r>
      <w:r w:rsidRPr="00F50A1A">
        <w:rPr>
          <w:spacing w:val="2"/>
          <w:sz w:val="24"/>
          <w:szCs w:val="24"/>
          <w:lang w:eastAsia="ru-RU"/>
        </w:rPr>
        <w:t>комендаций по оказанию им психолого­медико­педагогиче</w:t>
      </w:r>
      <w:r w:rsidRPr="00F50A1A">
        <w:rPr>
          <w:sz w:val="24"/>
          <w:szCs w:val="24"/>
          <w:lang w:eastAsia="ru-RU"/>
        </w:rPr>
        <w:t>ской помощи в условиях образовательной организации;</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iCs/>
          <w:sz w:val="24"/>
          <w:szCs w:val="24"/>
          <w:lang w:eastAsia="ru-RU"/>
        </w:rPr>
        <w:t>коррекционно­развивающая работа</w:t>
      </w:r>
      <w:r w:rsidRPr="00F50A1A">
        <w:rPr>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F50A1A">
        <w:rPr>
          <w:spacing w:val="2"/>
          <w:sz w:val="24"/>
          <w:szCs w:val="24"/>
          <w:lang w:eastAsia="ru-RU"/>
        </w:rPr>
        <w:t xml:space="preserve">ных действий </w:t>
      </w:r>
      <w:proofErr w:type="gramStart"/>
      <w:r w:rsidRPr="00F50A1A">
        <w:rPr>
          <w:spacing w:val="2"/>
          <w:sz w:val="24"/>
          <w:szCs w:val="24"/>
          <w:lang w:eastAsia="ru-RU"/>
        </w:rPr>
        <w:t>у</w:t>
      </w:r>
      <w:proofErr w:type="gramEnd"/>
      <w:r w:rsidRPr="00F50A1A">
        <w:rPr>
          <w:spacing w:val="2"/>
          <w:sz w:val="24"/>
          <w:szCs w:val="24"/>
          <w:lang w:eastAsia="ru-RU"/>
        </w:rPr>
        <w:t xml:space="preserve"> обучающихся (личностных, регулятивных, </w:t>
      </w:r>
      <w:r w:rsidRPr="00F50A1A">
        <w:rPr>
          <w:sz w:val="24"/>
          <w:szCs w:val="24"/>
          <w:lang w:eastAsia="ru-RU"/>
        </w:rPr>
        <w:t>познавательных, коммуникативных);</w:t>
      </w:r>
    </w:p>
    <w:p w:rsidR="00F50A1A" w:rsidRPr="00F50A1A" w:rsidRDefault="00F50A1A" w:rsidP="00F50A1A">
      <w:pPr>
        <w:widowControl/>
        <w:tabs>
          <w:tab w:val="left" w:pos="0"/>
        </w:tabs>
        <w:autoSpaceDE/>
        <w:autoSpaceDN/>
        <w:ind w:right="-141" w:firstLine="709"/>
        <w:contextualSpacing/>
        <w:jc w:val="both"/>
        <w:outlineLvl w:val="1"/>
        <w:rPr>
          <w:spacing w:val="-2"/>
          <w:sz w:val="24"/>
          <w:szCs w:val="24"/>
          <w:lang w:eastAsia="ru-RU"/>
        </w:rPr>
      </w:pPr>
      <w:r w:rsidRPr="00F50A1A">
        <w:rPr>
          <w:iCs/>
          <w:spacing w:val="2"/>
          <w:sz w:val="24"/>
          <w:szCs w:val="24"/>
          <w:lang w:eastAsia="ru-RU"/>
        </w:rPr>
        <w:t>консультативная работа</w:t>
      </w:r>
      <w:r w:rsidRPr="00F50A1A">
        <w:rPr>
          <w:spacing w:val="2"/>
          <w:sz w:val="24"/>
          <w:szCs w:val="24"/>
          <w:lang w:eastAsia="ru-RU"/>
        </w:rPr>
        <w:t xml:space="preserve"> обеспечивает непрерывность специального сопровождения детей с ОВЗ и их семей по вопросам реализации </w:t>
      </w:r>
      <w:r w:rsidRPr="00F50A1A">
        <w:rPr>
          <w:sz w:val="24"/>
          <w:szCs w:val="24"/>
          <w:lang w:eastAsia="ru-RU"/>
        </w:rPr>
        <w:t>дифференцированных психолого­педагогических условий об</w:t>
      </w:r>
      <w:r w:rsidRPr="00F50A1A">
        <w:rPr>
          <w:spacing w:val="-2"/>
          <w:sz w:val="24"/>
          <w:szCs w:val="24"/>
          <w:lang w:eastAsia="ru-RU"/>
        </w:rPr>
        <w:t>учения, воспитания, коррекции, развития и социализации обучающихся;</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iCs/>
          <w:spacing w:val="2"/>
          <w:sz w:val="24"/>
          <w:szCs w:val="24"/>
          <w:lang w:eastAsia="ru-RU"/>
        </w:rPr>
        <w:t>информационно­просветительская работа</w:t>
      </w:r>
      <w:r w:rsidRPr="00F50A1A">
        <w:rPr>
          <w:spacing w:val="2"/>
          <w:sz w:val="24"/>
          <w:szCs w:val="24"/>
          <w:lang w:eastAsia="ru-RU"/>
        </w:rPr>
        <w:t xml:space="preserve"> направлена на разъяснительную деятельность по вопросам, связанным </w:t>
      </w:r>
      <w:r w:rsidRPr="00F50A1A">
        <w:rPr>
          <w:sz w:val="24"/>
          <w:szCs w:val="24"/>
          <w:lang w:eastAsia="ru-RU"/>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 xml:space="preserve">       В</w:t>
      </w:r>
      <w:r w:rsidRPr="00F50A1A">
        <w:rPr>
          <w:spacing w:val="1"/>
          <w:sz w:val="24"/>
          <w:szCs w:val="24"/>
          <w:lang w:eastAsia="ru-RU"/>
        </w:rPr>
        <w:t xml:space="preserve"> </w:t>
      </w:r>
      <w:r w:rsidRPr="00F50A1A">
        <w:rPr>
          <w:sz w:val="24"/>
          <w:szCs w:val="24"/>
          <w:lang w:eastAsia="ru-RU"/>
        </w:rPr>
        <w:t>программе</w:t>
      </w:r>
      <w:r w:rsidRPr="00F50A1A">
        <w:rPr>
          <w:spacing w:val="1"/>
          <w:sz w:val="24"/>
          <w:szCs w:val="24"/>
          <w:lang w:eastAsia="ru-RU"/>
        </w:rPr>
        <w:t xml:space="preserve"> </w:t>
      </w:r>
      <w:r w:rsidRPr="00F50A1A">
        <w:rPr>
          <w:sz w:val="24"/>
          <w:szCs w:val="24"/>
          <w:lang w:eastAsia="ru-RU"/>
        </w:rPr>
        <w:t>коррекционной</w:t>
      </w:r>
      <w:r w:rsidRPr="00F50A1A">
        <w:rPr>
          <w:spacing w:val="1"/>
          <w:sz w:val="24"/>
          <w:szCs w:val="24"/>
          <w:lang w:eastAsia="ru-RU"/>
        </w:rPr>
        <w:t xml:space="preserve"> </w:t>
      </w:r>
      <w:r w:rsidRPr="00F50A1A">
        <w:rPr>
          <w:sz w:val="24"/>
          <w:szCs w:val="24"/>
          <w:lang w:eastAsia="ru-RU"/>
        </w:rPr>
        <w:t>работы</w:t>
      </w:r>
      <w:r w:rsidRPr="00F50A1A">
        <w:rPr>
          <w:spacing w:val="1"/>
          <w:sz w:val="24"/>
          <w:szCs w:val="24"/>
          <w:lang w:eastAsia="ru-RU"/>
        </w:rPr>
        <w:t xml:space="preserve"> </w:t>
      </w:r>
      <w:r w:rsidRPr="00F50A1A">
        <w:rPr>
          <w:b/>
          <w:i/>
          <w:sz w:val="24"/>
          <w:szCs w:val="24"/>
          <w:lang w:eastAsia="ru-RU"/>
        </w:rPr>
        <w:t>медико-психолого-педагогическое</w:t>
      </w:r>
      <w:r w:rsidRPr="00F50A1A">
        <w:rPr>
          <w:b/>
          <w:i/>
          <w:spacing w:val="1"/>
          <w:sz w:val="24"/>
          <w:szCs w:val="24"/>
          <w:lang w:eastAsia="ru-RU"/>
        </w:rPr>
        <w:t xml:space="preserve"> </w:t>
      </w:r>
      <w:r w:rsidRPr="00F50A1A">
        <w:rPr>
          <w:b/>
          <w:i/>
          <w:sz w:val="24"/>
          <w:szCs w:val="24"/>
          <w:lang w:eastAsia="ru-RU"/>
        </w:rPr>
        <w:t>сопровождение</w:t>
      </w:r>
      <w:r w:rsidRPr="00F50A1A">
        <w:rPr>
          <w:b/>
          <w:i/>
          <w:spacing w:val="1"/>
          <w:sz w:val="24"/>
          <w:szCs w:val="24"/>
          <w:lang w:eastAsia="ru-RU"/>
        </w:rPr>
        <w:t xml:space="preserve"> </w:t>
      </w:r>
      <w:r w:rsidRPr="00F50A1A">
        <w:rPr>
          <w:sz w:val="24"/>
          <w:szCs w:val="24"/>
          <w:lang w:eastAsia="ru-RU"/>
        </w:rPr>
        <w:t>понимается</w:t>
      </w:r>
      <w:r w:rsidRPr="00F50A1A">
        <w:rPr>
          <w:spacing w:val="1"/>
          <w:sz w:val="24"/>
          <w:szCs w:val="24"/>
          <w:lang w:eastAsia="ru-RU"/>
        </w:rPr>
        <w:t xml:space="preserve"> </w:t>
      </w:r>
      <w:r w:rsidRPr="00F50A1A">
        <w:rPr>
          <w:sz w:val="24"/>
          <w:szCs w:val="24"/>
          <w:lang w:eastAsia="ru-RU"/>
        </w:rPr>
        <w:t>как</w:t>
      </w:r>
      <w:r w:rsidRPr="00F50A1A">
        <w:rPr>
          <w:spacing w:val="1"/>
          <w:sz w:val="24"/>
          <w:szCs w:val="24"/>
          <w:lang w:eastAsia="ru-RU"/>
        </w:rPr>
        <w:t xml:space="preserve"> </w:t>
      </w:r>
      <w:r w:rsidRPr="00F50A1A">
        <w:rPr>
          <w:sz w:val="24"/>
          <w:szCs w:val="24"/>
          <w:lang w:eastAsia="ru-RU"/>
        </w:rPr>
        <w:t>сложный</w:t>
      </w:r>
      <w:r w:rsidRPr="00F50A1A">
        <w:rPr>
          <w:spacing w:val="1"/>
          <w:sz w:val="24"/>
          <w:szCs w:val="24"/>
          <w:lang w:eastAsia="ru-RU"/>
        </w:rPr>
        <w:t xml:space="preserve"> </w:t>
      </w:r>
      <w:r w:rsidRPr="00F50A1A">
        <w:rPr>
          <w:sz w:val="24"/>
          <w:szCs w:val="24"/>
          <w:lang w:eastAsia="ru-RU"/>
        </w:rPr>
        <w:t>процесс</w:t>
      </w:r>
      <w:r w:rsidRPr="00F50A1A">
        <w:rPr>
          <w:spacing w:val="1"/>
          <w:sz w:val="24"/>
          <w:szCs w:val="24"/>
          <w:lang w:eastAsia="ru-RU"/>
        </w:rPr>
        <w:t xml:space="preserve"> </w:t>
      </w:r>
      <w:r w:rsidRPr="00F50A1A">
        <w:rPr>
          <w:sz w:val="24"/>
          <w:szCs w:val="24"/>
          <w:lang w:eastAsia="ru-RU"/>
        </w:rPr>
        <w:t>взаимодействия</w:t>
      </w:r>
      <w:r w:rsidRPr="00F50A1A">
        <w:rPr>
          <w:spacing w:val="1"/>
          <w:sz w:val="24"/>
          <w:szCs w:val="24"/>
          <w:lang w:eastAsia="ru-RU"/>
        </w:rPr>
        <w:t xml:space="preserve"> </w:t>
      </w:r>
      <w:r w:rsidRPr="00F50A1A">
        <w:rPr>
          <w:sz w:val="24"/>
          <w:szCs w:val="24"/>
          <w:lang w:eastAsia="ru-RU"/>
        </w:rPr>
        <w:t>сопровождающего</w:t>
      </w:r>
      <w:r w:rsidRPr="00F50A1A">
        <w:rPr>
          <w:spacing w:val="1"/>
          <w:sz w:val="24"/>
          <w:szCs w:val="24"/>
          <w:lang w:eastAsia="ru-RU"/>
        </w:rPr>
        <w:t xml:space="preserve"> </w:t>
      </w:r>
      <w:r w:rsidRPr="00F50A1A">
        <w:rPr>
          <w:sz w:val="24"/>
          <w:szCs w:val="24"/>
          <w:lang w:eastAsia="ru-RU"/>
        </w:rPr>
        <w:t>и</w:t>
      </w:r>
      <w:r w:rsidRPr="00F50A1A">
        <w:rPr>
          <w:spacing w:val="1"/>
          <w:sz w:val="24"/>
          <w:szCs w:val="24"/>
          <w:lang w:eastAsia="ru-RU"/>
        </w:rPr>
        <w:t xml:space="preserve"> </w:t>
      </w:r>
      <w:r w:rsidRPr="00F50A1A">
        <w:rPr>
          <w:sz w:val="24"/>
          <w:szCs w:val="24"/>
          <w:lang w:eastAsia="ru-RU"/>
        </w:rPr>
        <w:t>сопровождаемого,</w:t>
      </w:r>
      <w:r w:rsidRPr="00F50A1A">
        <w:rPr>
          <w:spacing w:val="1"/>
          <w:sz w:val="24"/>
          <w:szCs w:val="24"/>
          <w:lang w:eastAsia="ru-RU"/>
        </w:rPr>
        <w:t xml:space="preserve"> </w:t>
      </w:r>
      <w:r w:rsidRPr="00F50A1A">
        <w:rPr>
          <w:sz w:val="24"/>
          <w:szCs w:val="24"/>
          <w:lang w:eastAsia="ru-RU"/>
        </w:rPr>
        <w:t>результатом</w:t>
      </w:r>
      <w:r w:rsidRPr="00F50A1A">
        <w:rPr>
          <w:spacing w:val="1"/>
          <w:sz w:val="24"/>
          <w:szCs w:val="24"/>
          <w:lang w:eastAsia="ru-RU"/>
        </w:rPr>
        <w:t xml:space="preserve"> </w:t>
      </w:r>
      <w:r w:rsidRPr="00F50A1A">
        <w:rPr>
          <w:sz w:val="24"/>
          <w:szCs w:val="24"/>
          <w:lang w:eastAsia="ru-RU"/>
        </w:rPr>
        <w:t>которого</w:t>
      </w:r>
      <w:r w:rsidRPr="00F50A1A">
        <w:rPr>
          <w:spacing w:val="1"/>
          <w:sz w:val="24"/>
          <w:szCs w:val="24"/>
          <w:lang w:eastAsia="ru-RU"/>
        </w:rPr>
        <w:t xml:space="preserve"> </w:t>
      </w:r>
      <w:r w:rsidRPr="00F50A1A">
        <w:rPr>
          <w:sz w:val="24"/>
          <w:szCs w:val="24"/>
          <w:lang w:eastAsia="ru-RU"/>
        </w:rPr>
        <w:t>является</w:t>
      </w:r>
      <w:r w:rsidRPr="00F50A1A">
        <w:rPr>
          <w:spacing w:val="1"/>
          <w:sz w:val="24"/>
          <w:szCs w:val="24"/>
          <w:lang w:eastAsia="ru-RU"/>
        </w:rPr>
        <w:t xml:space="preserve"> </w:t>
      </w:r>
      <w:r w:rsidRPr="00F50A1A">
        <w:rPr>
          <w:sz w:val="24"/>
          <w:szCs w:val="24"/>
          <w:lang w:eastAsia="ru-RU"/>
        </w:rPr>
        <w:t>решение</w:t>
      </w:r>
      <w:r w:rsidRPr="00F50A1A">
        <w:rPr>
          <w:spacing w:val="1"/>
          <w:sz w:val="24"/>
          <w:szCs w:val="24"/>
          <w:lang w:eastAsia="ru-RU"/>
        </w:rPr>
        <w:t xml:space="preserve"> </w:t>
      </w:r>
      <w:r w:rsidRPr="00F50A1A">
        <w:rPr>
          <w:sz w:val="24"/>
          <w:szCs w:val="24"/>
          <w:lang w:eastAsia="ru-RU"/>
        </w:rPr>
        <w:t>и</w:t>
      </w:r>
      <w:r w:rsidRPr="00F50A1A">
        <w:rPr>
          <w:spacing w:val="1"/>
          <w:sz w:val="24"/>
          <w:szCs w:val="24"/>
          <w:lang w:eastAsia="ru-RU"/>
        </w:rPr>
        <w:t xml:space="preserve"> </w:t>
      </w:r>
      <w:r w:rsidRPr="00F50A1A">
        <w:rPr>
          <w:sz w:val="24"/>
          <w:szCs w:val="24"/>
          <w:lang w:eastAsia="ru-RU"/>
        </w:rPr>
        <w:t>действие,</w:t>
      </w:r>
      <w:r w:rsidRPr="00F50A1A">
        <w:rPr>
          <w:spacing w:val="1"/>
          <w:sz w:val="24"/>
          <w:szCs w:val="24"/>
          <w:lang w:eastAsia="ru-RU"/>
        </w:rPr>
        <w:t xml:space="preserve"> </w:t>
      </w:r>
      <w:r w:rsidRPr="00F50A1A">
        <w:rPr>
          <w:sz w:val="24"/>
          <w:szCs w:val="24"/>
          <w:lang w:eastAsia="ru-RU"/>
        </w:rPr>
        <w:t>ведущее</w:t>
      </w:r>
      <w:r w:rsidRPr="00F50A1A">
        <w:rPr>
          <w:spacing w:val="1"/>
          <w:sz w:val="24"/>
          <w:szCs w:val="24"/>
          <w:lang w:eastAsia="ru-RU"/>
        </w:rPr>
        <w:t xml:space="preserve"> </w:t>
      </w:r>
      <w:r w:rsidRPr="00F50A1A">
        <w:rPr>
          <w:sz w:val="24"/>
          <w:szCs w:val="24"/>
          <w:lang w:eastAsia="ru-RU"/>
        </w:rPr>
        <w:t>к</w:t>
      </w:r>
      <w:r w:rsidRPr="00F50A1A">
        <w:rPr>
          <w:spacing w:val="1"/>
          <w:sz w:val="24"/>
          <w:szCs w:val="24"/>
          <w:lang w:eastAsia="ru-RU"/>
        </w:rPr>
        <w:t xml:space="preserve"> </w:t>
      </w:r>
      <w:r w:rsidRPr="00F50A1A">
        <w:rPr>
          <w:sz w:val="24"/>
          <w:szCs w:val="24"/>
          <w:lang w:eastAsia="ru-RU"/>
        </w:rPr>
        <w:t>прогрессу</w:t>
      </w:r>
      <w:r w:rsidRPr="00F50A1A">
        <w:rPr>
          <w:spacing w:val="1"/>
          <w:sz w:val="24"/>
          <w:szCs w:val="24"/>
          <w:lang w:eastAsia="ru-RU"/>
        </w:rPr>
        <w:t xml:space="preserve"> </w:t>
      </w:r>
      <w:r w:rsidRPr="00F50A1A">
        <w:rPr>
          <w:sz w:val="24"/>
          <w:szCs w:val="24"/>
          <w:lang w:eastAsia="ru-RU"/>
        </w:rPr>
        <w:t>в</w:t>
      </w:r>
      <w:r w:rsidRPr="00F50A1A">
        <w:rPr>
          <w:spacing w:val="1"/>
          <w:sz w:val="24"/>
          <w:szCs w:val="24"/>
          <w:lang w:eastAsia="ru-RU"/>
        </w:rPr>
        <w:t xml:space="preserve"> </w:t>
      </w:r>
      <w:r w:rsidRPr="00F50A1A">
        <w:rPr>
          <w:sz w:val="24"/>
          <w:szCs w:val="24"/>
          <w:lang w:eastAsia="ru-RU"/>
        </w:rPr>
        <w:t>развитии</w:t>
      </w:r>
      <w:r w:rsidRPr="00F50A1A">
        <w:rPr>
          <w:spacing w:val="1"/>
          <w:sz w:val="24"/>
          <w:szCs w:val="24"/>
          <w:lang w:eastAsia="ru-RU"/>
        </w:rPr>
        <w:t xml:space="preserve"> </w:t>
      </w:r>
      <w:r w:rsidRPr="00F50A1A">
        <w:rPr>
          <w:sz w:val="24"/>
          <w:szCs w:val="24"/>
          <w:lang w:eastAsia="ru-RU"/>
        </w:rPr>
        <w:t>сопровождаемого.</w:t>
      </w:r>
      <w:r w:rsidRPr="00F50A1A">
        <w:rPr>
          <w:spacing w:val="1"/>
          <w:sz w:val="24"/>
          <w:szCs w:val="24"/>
          <w:lang w:eastAsia="ru-RU"/>
        </w:rPr>
        <w:t xml:space="preserve"> </w:t>
      </w:r>
      <w:r w:rsidRPr="00F50A1A">
        <w:rPr>
          <w:b/>
          <w:i/>
          <w:sz w:val="24"/>
          <w:szCs w:val="24"/>
          <w:lang w:eastAsia="ru-RU"/>
        </w:rPr>
        <w:t>Основная</w:t>
      </w:r>
      <w:r w:rsidRPr="00F50A1A">
        <w:rPr>
          <w:b/>
          <w:i/>
          <w:spacing w:val="1"/>
          <w:sz w:val="24"/>
          <w:szCs w:val="24"/>
          <w:lang w:eastAsia="ru-RU"/>
        </w:rPr>
        <w:t xml:space="preserve"> </w:t>
      </w:r>
      <w:r w:rsidRPr="00F50A1A">
        <w:rPr>
          <w:b/>
          <w:i/>
          <w:sz w:val="24"/>
          <w:szCs w:val="24"/>
          <w:lang w:eastAsia="ru-RU"/>
        </w:rPr>
        <w:t>цель</w:t>
      </w:r>
      <w:r w:rsidRPr="00F50A1A">
        <w:rPr>
          <w:b/>
          <w:i/>
          <w:spacing w:val="1"/>
          <w:sz w:val="24"/>
          <w:szCs w:val="24"/>
          <w:lang w:eastAsia="ru-RU"/>
        </w:rPr>
        <w:t xml:space="preserve"> </w:t>
      </w:r>
      <w:r w:rsidRPr="00F50A1A">
        <w:rPr>
          <w:b/>
          <w:i/>
          <w:sz w:val="24"/>
          <w:szCs w:val="24"/>
          <w:lang w:eastAsia="ru-RU"/>
        </w:rPr>
        <w:t>сопровождения</w:t>
      </w:r>
      <w:r w:rsidRPr="00F50A1A">
        <w:rPr>
          <w:b/>
          <w:i/>
          <w:spacing w:val="1"/>
          <w:sz w:val="24"/>
          <w:szCs w:val="24"/>
          <w:lang w:eastAsia="ru-RU"/>
        </w:rPr>
        <w:t xml:space="preserve"> </w:t>
      </w:r>
      <w:r w:rsidRPr="00F50A1A">
        <w:rPr>
          <w:b/>
          <w:sz w:val="24"/>
          <w:szCs w:val="24"/>
          <w:lang w:eastAsia="ru-RU"/>
        </w:rPr>
        <w:t>–</w:t>
      </w:r>
      <w:r w:rsidRPr="00F50A1A">
        <w:rPr>
          <w:b/>
          <w:spacing w:val="1"/>
          <w:sz w:val="24"/>
          <w:szCs w:val="24"/>
          <w:lang w:eastAsia="ru-RU"/>
        </w:rPr>
        <w:t xml:space="preserve"> </w:t>
      </w:r>
      <w:r w:rsidRPr="00F50A1A">
        <w:rPr>
          <w:sz w:val="24"/>
          <w:szCs w:val="24"/>
          <w:lang w:eastAsia="ru-RU"/>
        </w:rPr>
        <w:t>оказание</w:t>
      </w:r>
      <w:r w:rsidRPr="00F50A1A">
        <w:rPr>
          <w:spacing w:val="1"/>
          <w:sz w:val="24"/>
          <w:szCs w:val="24"/>
          <w:lang w:eastAsia="ru-RU"/>
        </w:rPr>
        <w:t xml:space="preserve"> </w:t>
      </w:r>
      <w:r w:rsidRPr="00F50A1A">
        <w:rPr>
          <w:sz w:val="24"/>
          <w:szCs w:val="24"/>
          <w:lang w:eastAsia="ru-RU"/>
        </w:rPr>
        <w:t>помощи</w:t>
      </w:r>
      <w:r w:rsidRPr="00F50A1A">
        <w:rPr>
          <w:spacing w:val="1"/>
          <w:sz w:val="24"/>
          <w:szCs w:val="24"/>
          <w:lang w:eastAsia="ru-RU"/>
        </w:rPr>
        <w:t xml:space="preserve"> </w:t>
      </w:r>
      <w:r w:rsidRPr="00F50A1A">
        <w:rPr>
          <w:sz w:val="24"/>
          <w:szCs w:val="24"/>
          <w:lang w:eastAsia="ru-RU"/>
        </w:rPr>
        <w:t>в</w:t>
      </w:r>
      <w:r w:rsidRPr="00F50A1A">
        <w:rPr>
          <w:spacing w:val="1"/>
          <w:sz w:val="24"/>
          <w:szCs w:val="24"/>
          <w:lang w:eastAsia="ru-RU"/>
        </w:rPr>
        <w:t xml:space="preserve"> </w:t>
      </w:r>
      <w:r w:rsidRPr="00F50A1A">
        <w:rPr>
          <w:sz w:val="24"/>
          <w:szCs w:val="24"/>
          <w:lang w:eastAsia="ru-RU"/>
        </w:rPr>
        <w:t>решении</w:t>
      </w:r>
      <w:r w:rsidRPr="00F50A1A">
        <w:rPr>
          <w:spacing w:val="1"/>
          <w:sz w:val="24"/>
          <w:szCs w:val="24"/>
          <w:lang w:eastAsia="ru-RU"/>
        </w:rPr>
        <w:t xml:space="preserve"> </w:t>
      </w:r>
      <w:r w:rsidRPr="00F50A1A">
        <w:rPr>
          <w:sz w:val="24"/>
          <w:szCs w:val="24"/>
          <w:lang w:eastAsia="ru-RU"/>
        </w:rPr>
        <w:t>проблем.</w:t>
      </w:r>
      <w:r w:rsidRPr="00F50A1A">
        <w:rPr>
          <w:spacing w:val="1"/>
          <w:sz w:val="24"/>
          <w:szCs w:val="24"/>
          <w:lang w:eastAsia="ru-RU"/>
        </w:rPr>
        <w:t xml:space="preserve"> </w:t>
      </w:r>
      <w:r w:rsidRPr="00F50A1A">
        <w:rPr>
          <w:b/>
          <w:i/>
          <w:sz w:val="24"/>
          <w:szCs w:val="24"/>
          <w:lang w:eastAsia="ru-RU"/>
        </w:rPr>
        <w:t>Задачи</w:t>
      </w:r>
      <w:r w:rsidRPr="00F50A1A">
        <w:rPr>
          <w:b/>
          <w:i/>
          <w:spacing w:val="1"/>
          <w:sz w:val="24"/>
          <w:szCs w:val="24"/>
          <w:lang w:eastAsia="ru-RU"/>
        </w:rPr>
        <w:t xml:space="preserve"> </w:t>
      </w:r>
      <w:r w:rsidRPr="00F50A1A">
        <w:rPr>
          <w:b/>
          <w:i/>
          <w:sz w:val="24"/>
          <w:szCs w:val="24"/>
          <w:lang w:eastAsia="ru-RU"/>
        </w:rPr>
        <w:t>сопровождения:</w:t>
      </w:r>
      <w:r w:rsidRPr="00F50A1A">
        <w:rPr>
          <w:b/>
          <w:i/>
          <w:spacing w:val="1"/>
          <w:sz w:val="24"/>
          <w:szCs w:val="24"/>
          <w:lang w:eastAsia="ru-RU"/>
        </w:rPr>
        <w:t xml:space="preserve"> </w:t>
      </w:r>
      <w:r w:rsidRPr="00F50A1A">
        <w:rPr>
          <w:sz w:val="24"/>
          <w:szCs w:val="24"/>
          <w:lang w:eastAsia="ru-RU"/>
        </w:rPr>
        <w:t>правильный</w:t>
      </w:r>
      <w:r w:rsidRPr="00F50A1A">
        <w:rPr>
          <w:spacing w:val="1"/>
          <w:sz w:val="24"/>
          <w:szCs w:val="24"/>
          <w:lang w:eastAsia="ru-RU"/>
        </w:rPr>
        <w:t xml:space="preserve"> </w:t>
      </w:r>
      <w:r w:rsidRPr="00F50A1A">
        <w:rPr>
          <w:sz w:val="24"/>
          <w:szCs w:val="24"/>
          <w:lang w:eastAsia="ru-RU"/>
        </w:rPr>
        <w:t>выбор</w:t>
      </w:r>
      <w:r w:rsidRPr="00F50A1A">
        <w:rPr>
          <w:spacing w:val="1"/>
          <w:sz w:val="24"/>
          <w:szCs w:val="24"/>
          <w:lang w:eastAsia="ru-RU"/>
        </w:rPr>
        <w:t xml:space="preserve"> </w:t>
      </w:r>
      <w:r w:rsidRPr="00F50A1A">
        <w:rPr>
          <w:sz w:val="24"/>
          <w:szCs w:val="24"/>
          <w:lang w:eastAsia="ru-RU"/>
        </w:rPr>
        <w:t>образовательного</w:t>
      </w:r>
      <w:r w:rsidRPr="00F50A1A">
        <w:rPr>
          <w:spacing w:val="1"/>
          <w:sz w:val="24"/>
          <w:szCs w:val="24"/>
          <w:lang w:eastAsia="ru-RU"/>
        </w:rPr>
        <w:t xml:space="preserve"> </w:t>
      </w:r>
      <w:r w:rsidRPr="00F50A1A">
        <w:rPr>
          <w:sz w:val="24"/>
          <w:szCs w:val="24"/>
          <w:lang w:eastAsia="ru-RU"/>
        </w:rPr>
        <w:t>маршрута;</w:t>
      </w:r>
      <w:r w:rsidRPr="00F50A1A">
        <w:rPr>
          <w:spacing w:val="1"/>
          <w:sz w:val="24"/>
          <w:szCs w:val="24"/>
          <w:lang w:eastAsia="ru-RU"/>
        </w:rPr>
        <w:t xml:space="preserve"> </w:t>
      </w:r>
      <w:r w:rsidRPr="00F50A1A">
        <w:rPr>
          <w:sz w:val="24"/>
          <w:szCs w:val="24"/>
          <w:lang w:eastAsia="ru-RU"/>
        </w:rPr>
        <w:t>преодоление затруднений в учёбе; решение личностных проблем развития</w:t>
      </w:r>
      <w:r w:rsidRPr="00F50A1A">
        <w:rPr>
          <w:spacing w:val="1"/>
          <w:sz w:val="24"/>
          <w:szCs w:val="24"/>
          <w:lang w:eastAsia="ru-RU"/>
        </w:rPr>
        <w:t xml:space="preserve"> </w:t>
      </w:r>
      <w:r w:rsidRPr="00F50A1A">
        <w:rPr>
          <w:sz w:val="24"/>
          <w:szCs w:val="24"/>
          <w:lang w:eastAsia="ru-RU"/>
        </w:rPr>
        <w:t>ребёнка; формирование</w:t>
      </w:r>
      <w:r w:rsidRPr="00F50A1A">
        <w:rPr>
          <w:spacing w:val="1"/>
          <w:sz w:val="24"/>
          <w:szCs w:val="24"/>
          <w:lang w:eastAsia="ru-RU"/>
        </w:rPr>
        <w:t xml:space="preserve"> </w:t>
      </w:r>
      <w:r w:rsidRPr="00F50A1A">
        <w:rPr>
          <w:sz w:val="24"/>
          <w:szCs w:val="24"/>
          <w:lang w:eastAsia="ru-RU"/>
        </w:rPr>
        <w:t>здорового</w:t>
      </w:r>
      <w:r w:rsidRPr="00F50A1A">
        <w:rPr>
          <w:spacing w:val="1"/>
          <w:sz w:val="24"/>
          <w:szCs w:val="24"/>
          <w:lang w:eastAsia="ru-RU"/>
        </w:rPr>
        <w:t xml:space="preserve"> </w:t>
      </w:r>
      <w:r w:rsidRPr="00F50A1A">
        <w:rPr>
          <w:sz w:val="24"/>
          <w:szCs w:val="24"/>
          <w:lang w:eastAsia="ru-RU"/>
        </w:rPr>
        <w:t>образа</w:t>
      </w:r>
      <w:r w:rsidRPr="00F50A1A">
        <w:rPr>
          <w:spacing w:val="2"/>
          <w:sz w:val="24"/>
          <w:szCs w:val="24"/>
          <w:lang w:eastAsia="ru-RU"/>
        </w:rPr>
        <w:t xml:space="preserve"> </w:t>
      </w:r>
      <w:r w:rsidRPr="00F50A1A">
        <w:rPr>
          <w:sz w:val="24"/>
          <w:szCs w:val="24"/>
          <w:lang w:eastAsia="ru-RU"/>
        </w:rPr>
        <w:t>жизни.</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b/>
          <w:i/>
          <w:sz w:val="24"/>
          <w:szCs w:val="24"/>
          <w:lang w:eastAsia="ru-RU"/>
        </w:rPr>
        <w:t xml:space="preserve">    Организационно-управленческой</w:t>
      </w:r>
      <w:r w:rsidRPr="00F50A1A">
        <w:rPr>
          <w:b/>
          <w:i/>
          <w:sz w:val="24"/>
          <w:szCs w:val="24"/>
          <w:lang w:eastAsia="ru-RU"/>
        </w:rPr>
        <w:tab/>
        <w:t>формой</w:t>
      </w:r>
      <w:r w:rsidRPr="00F50A1A">
        <w:rPr>
          <w:b/>
          <w:i/>
          <w:sz w:val="24"/>
          <w:szCs w:val="24"/>
          <w:lang w:eastAsia="ru-RU"/>
        </w:rPr>
        <w:tab/>
        <w:t>коррекционного</w:t>
      </w:r>
      <w:r w:rsidRPr="00F50A1A">
        <w:rPr>
          <w:b/>
          <w:i/>
          <w:spacing w:val="-68"/>
          <w:sz w:val="24"/>
          <w:szCs w:val="24"/>
          <w:lang w:eastAsia="ru-RU"/>
        </w:rPr>
        <w:t xml:space="preserve"> </w:t>
      </w:r>
      <w:r w:rsidRPr="00F50A1A">
        <w:rPr>
          <w:b/>
          <w:i/>
          <w:sz w:val="24"/>
          <w:szCs w:val="24"/>
          <w:lang w:eastAsia="ru-RU"/>
        </w:rPr>
        <w:t>сопровождения является медико – психолого – педагогический консилиум</w:t>
      </w:r>
      <w:r w:rsidRPr="00F50A1A">
        <w:rPr>
          <w:b/>
          <w:i/>
          <w:spacing w:val="1"/>
          <w:sz w:val="24"/>
          <w:szCs w:val="24"/>
          <w:lang w:eastAsia="ru-RU"/>
        </w:rPr>
        <w:t xml:space="preserve"> </w:t>
      </w:r>
      <w:r w:rsidRPr="00F50A1A">
        <w:rPr>
          <w:sz w:val="24"/>
          <w:szCs w:val="24"/>
          <w:lang w:eastAsia="ru-RU"/>
        </w:rPr>
        <w:t>(далее</w:t>
      </w:r>
      <w:r w:rsidRPr="00F50A1A">
        <w:rPr>
          <w:spacing w:val="1"/>
          <w:sz w:val="24"/>
          <w:szCs w:val="24"/>
          <w:lang w:eastAsia="ru-RU"/>
        </w:rPr>
        <w:t xml:space="preserve"> </w:t>
      </w:r>
      <w:r w:rsidRPr="00F50A1A">
        <w:rPr>
          <w:sz w:val="24"/>
          <w:szCs w:val="24"/>
          <w:lang w:eastAsia="ru-RU"/>
        </w:rPr>
        <w:t>–</w:t>
      </w:r>
      <w:r w:rsidRPr="00F50A1A">
        <w:rPr>
          <w:spacing w:val="1"/>
          <w:sz w:val="24"/>
          <w:szCs w:val="24"/>
          <w:lang w:eastAsia="ru-RU"/>
        </w:rPr>
        <w:t xml:space="preserve"> </w:t>
      </w:r>
      <w:r w:rsidRPr="00F50A1A">
        <w:rPr>
          <w:sz w:val="24"/>
          <w:szCs w:val="24"/>
          <w:lang w:eastAsia="ru-RU"/>
        </w:rPr>
        <w:t>ПМПк),</w:t>
      </w:r>
      <w:r w:rsidRPr="00F50A1A">
        <w:rPr>
          <w:spacing w:val="1"/>
          <w:sz w:val="24"/>
          <w:szCs w:val="24"/>
          <w:lang w:eastAsia="ru-RU"/>
        </w:rPr>
        <w:t xml:space="preserve"> </w:t>
      </w:r>
      <w:r w:rsidRPr="00F50A1A">
        <w:rPr>
          <w:sz w:val="24"/>
          <w:szCs w:val="24"/>
          <w:lang w:eastAsia="ru-RU"/>
        </w:rPr>
        <w:t>осуществляющий</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sz w:val="24"/>
          <w:szCs w:val="24"/>
          <w:lang w:eastAsia="ru-RU"/>
        </w:rPr>
        <w:t>сопровождение ребенка, способствующее достижению учащимися с ОВЗ или</w:t>
      </w:r>
      <w:r w:rsidRPr="00F50A1A">
        <w:rPr>
          <w:spacing w:val="-67"/>
          <w:sz w:val="24"/>
          <w:szCs w:val="24"/>
          <w:lang w:eastAsia="ru-RU"/>
        </w:rPr>
        <w:t xml:space="preserve"> </w:t>
      </w:r>
      <w:r w:rsidRPr="00F50A1A">
        <w:rPr>
          <w:sz w:val="24"/>
          <w:szCs w:val="24"/>
          <w:lang w:eastAsia="ru-RU"/>
        </w:rPr>
        <w:t>различными</w:t>
      </w:r>
      <w:r w:rsidRPr="00F50A1A">
        <w:rPr>
          <w:spacing w:val="1"/>
          <w:sz w:val="24"/>
          <w:szCs w:val="24"/>
          <w:lang w:eastAsia="ru-RU"/>
        </w:rPr>
        <w:t xml:space="preserve"> </w:t>
      </w:r>
      <w:r w:rsidRPr="00F50A1A">
        <w:rPr>
          <w:sz w:val="24"/>
          <w:szCs w:val="24"/>
          <w:lang w:eastAsia="ru-RU"/>
        </w:rPr>
        <w:t>видами</w:t>
      </w:r>
      <w:r w:rsidRPr="00F50A1A">
        <w:rPr>
          <w:spacing w:val="1"/>
          <w:sz w:val="24"/>
          <w:szCs w:val="24"/>
          <w:lang w:eastAsia="ru-RU"/>
        </w:rPr>
        <w:t xml:space="preserve"> </w:t>
      </w:r>
      <w:r w:rsidRPr="00F50A1A">
        <w:rPr>
          <w:sz w:val="24"/>
          <w:szCs w:val="24"/>
          <w:lang w:eastAsia="ru-RU"/>
        </w:rPr>
        <w:t>дезадаптации</w:t>
      </w:r>
      <w:r w:rsidRPr="00F50A1A">
        <w:rPr>
          <w:spacing w:val="1"/>
          <w:sz w:val="24"/>
          <w:szCs w:val="24"/>
          <w:lang w:eastAsia="ru-RU"/>
        </w:rPr>
        <w:t xml:space="preserve"> </w:t>
      </w:r>
      <w:r w:rsidRPr="00F50A1A">
        <w:rPr>
          <w:sz w:val="24"/>
          <w:szCs w:val="24"/>
          <w:lang w:eastAsia="ru-RU"/>
        </w:rPr>
        <w:t>стандарта</w:t>
      </w:r>
      <w:r w:rsidRPr="00F50A1A">
        <w:rPr>
          <w:spacing w:val="1"/>
          <w:sz w:val="24"/>
          <w:szCs w:val="24"/>
          <w:lang w:eastAsia="ru-RU"/>
        </w:rPr>
        <w:t xml:space="preserve"> </w:t>
      </w:r>
      <w:r w:rsidRPr="00F50A1A">
        <w:rPr>
          <w:sz w:val="24"/>
          <w:szCs w:val="24"/>
          <w:lang w:eastAsia="ru-RU"/>
        </w:rPr>
        <w:t>образования.</w:t>
      </w:r>
      <w:r w:rsidRPr="00F50A1A">
        <w:rPr>
          <w:spacing w:val="1"/>
          <w:sz w:val="24"/>
          <w:szCs w:val="24"/>
          <w:lang w:eastAsia="ru-RU"/>
        </w:rPr>
        <w:t xml:space="preserve"> </w:t>
      </w:r>
      <w:r w:rsidRPr="00F50A1A">
        <w:rPr>
          <w:sz w:val="24"/>
          <w:szCs w:val="24"/>
          <w:lang w:eastAsia="ru-RU"/>
        </w:rPr>
        <w:t>Она</w:t>
      </w:r>
      <w:r w:rsidRPr="00F50A1A">
        <w:rPr>
          <w:spacing w:val="1"/>
          <w:sz w:val="24"/>
          <w:szCs w:val="24"/>
          <w:lang w:eastAsia="ru-RU"/>
        </w:rPr>
        <w:t xml:space="preserve"> </w:t>
      </w:r>
      <w:r w:rsidRPr="00F50A1A">
        <w:rPr>
          <w:sz w:val="24"/>
          <w:szCs w:val="24"/>
          <w:lang w:eastAsia="ru-RU"/>
        </w:rPr>
        <w:t>имеет</w:t>
      </w:r>
      <w:r w:rsidRPr="00F50A1A">
        <w:rPr>
          <w:spacing w:val="1"/>
          <w:sz w:val="24"/>
          <w:szCs w:val="24"/>
          <w:lang w:eastAsia="ru-RU"/>
        </w:rPr>
        <w:t xml:space="preserve"> </w:t>
      </w:r>
      <w:r w:rsidRPr="00F50A1A">
        <w:rPr>
          <w:sz w:val="24"/>
          <w:szCs w:val="24"/>
          <w:lang w:eastAsia="ru-RU"/>
        </w:rPr>
        <w:t>подчиненную, вспомогательную функцию по отношению к образовательной</w:t>
      </w:r>
      <w:r w:rsidRPr="00F50A1A">
        <w:rPr>
          <w:spacing w:val="1"/>
          <w:sz w:val="24"/>
          <w:szCs w:val="24"/>
          <w:lang w:eastAsia="ru-RU"/>
        </w:rPr>
        <w:t xml:space="preserve"> </w:t>
      </w:r>
      <w:r w:rsidRPr="00F50A1A">
        <w:rPr>
          <w:sz w:val="24"/>
          <w:szCs w:val="24"/>
          <w:lang w:eastAsia="ru-RU"/>
        </w:rPr>
        <w:t>программе,</w:t>
      </w:r>
      <w:r w:rsidRPr="00F50A1A">
        <w:rPr>
          <w:spacing w:val="3"/>
          <w:sz w:val="24"/>
          <w:szCs w:val="24"/>
          <w:lang w:eastAsia="ru-RU"/>
        </w:rPr>
        <w:t xml:space="preserve"> </w:t>
      </w:r>
      <w:r w:rsidRPr="00F50A1A">
        <w:rPr>
          <w:sz w:val="24"/>
          <w:szCs w:val="24"/>
          <w:lang w:eastAsia="ru-RU"/>
        </w:rPr>
        <w:t>может уточняться</w:t>
      </w:r>
      <w:r w:rsidRPr="00F50A1A">
        <w:rPr>
          <w:spacing w:val="2"/>
          <w:sz w:val="24"/>
          <w:szCs w:val="24"/>
          <w:lang w:eastAsia="ru-RU"/>
        </w:rPr>
        <w:t xml:space="preserve"> </w:t>
      </w:r>
      <w:r w:rsidRPr="00F50A1A">
        <w:rPr>
          <w:sz w:val="24"/>
          <w:szCs w:val="24"/>
          <w:lang w:eastAsia="ru-RU"/>
        </w:rPr>
        <w:t>и</w:t>
      </w:r>
      <w:r w:rsidRPr="00F50A1A">
        <w:rPr>
          <w:spacing w:val="1"/>
          <w:sz w:val="24"/>
          <w:szCs w:val="24"/>
          <w:lang w:eastAsia="ru-RU"/>
        </w:rPr>
        <w:t xml:space="preserve"> </w:t>
      </w:r>
      <w:r w:rsidRPr="00F50A1A">
        <w:rPr>
          <w:sz w:val="24"/>
          <w:szCs w:val="24"/>
          <w:lang w:eastAsia="ru-RU"/>
        </w:rPr>
        <w:t>корректироваться.</w:t>
      </w:r>
    </w:p>
    <w:p w:rsidR="00F50A1A" w:rsidRPr="00F50A1A" w:rsidRDefault="00F50A1A" w:rsidP="00F50A1A">
      <w:pPr>
        <w:widowControl/>
        <w:tabs>
          <w:tab w:val="left" w:pos="0"/>
        </w:tabs>
        <w:autoSpaceDE/>
        <w:autoSpaceDN/>
        <w:ind w:right="-141" w:firstLine="709"/>
        <w:contextualSpacing/>
        <w:jc w:val="both"/>
        <w:outlineLvl w:val="1"/>
        <w:rPr>
          <w:sz w:val="24"/>
          <w:szCs w:val="24"/>
          <w:lang w:eastAsia="ru-RU"/>
        </w:rPr>
      </w:pPr>
      <w:r w:rsidRPr="00F50A1A">
        <w:rPr>
          <w:b/>
          <w:i/>
          <w:sz w:val="24"/>
          <w:szCs w:val="24"/>
          <w:lang w:eastAsia="ru-RU"/>
        </w:rPr>
        <w:t>Предметом</w:t>
      </w:r>
      <w:r w:rsidRPr="00F50A1A">
        <w:rPr>
          <w:b/>
          <w:i/>
          <w:spacing w:val="1"/>
          <w:sz w:val="24"/>
          <w:szCs w:val="24"/>
          <w:lang w:eastAsia="ru-RU"/>
        </w:rPr>
        <w:t xml:space="preserve"> </w:t>
      </w:r>
      <w:r w:rsidRPr="00F50A1A">
        <w:rPr>
          <w:b/>
          <w:i/>
          <w:sz w:val="24"/>
          <w:szCs w:val="24"/>
          <w:lang w:eastAsia="ru-RU"/>
        </w:rPr>
        <w:t>проектирования</w:t>
      </w:r>
      <w:r w:rsidRPr="00F50A1A">
        <w:rPr>
          <w:b/>
          <w:i/>
          <w:spacing w:val="1"/>
          <w:sz w:val="24"/>
          <w:szCs w:val="24"/>
          <w:lang w:eastAsia="ru-RU"/>
        </w:rPr>
        <w:t xml:space="preserve"> </w:t>
      </w:r>
      <w:r w:rsidRPr="00F50A1A">
        <w:rPr>
          <w:b/>
          <w:i/>
          <w:sz w:val="24"/>
          <w:szCs w:val="24"/>
          <w:lang w:eastAsia="ru-RU"/>
        </w:rPr>
        <w:t>программы</w:t>
      </w:r>
      <w:r w:rsidRPr="00F50A1A">
        <w:rPr>
          <w:b/>
          <w:i/>
          <w:spacing w:val="1"/>
          <w:sz w:val="24"/>
          <w:szCs w:val="24"/>
          <w:lang w:eastAsia="ru-RU"/>
        </w:rPr>
        <w:t xml:space="preserve"> </w:t>
      </w:r>
      <w:r w:rsidRPr="00F50A1A">
        <w:rPr>
          <w:b/>
          <w:i/>
          <w:sz w:val="24"/>
          <w:szCs w:val="24"/>
          <w:lang w:eastAsia="ru-RU"/>
        </w:rPr>
        <w:t>коррекционной</w:t>
      </w:r>
      <w:r w:rsidRPr="00F50A1A">
        <w:rPr>
          <w:b/>
          <w:i/>
          <w:spacing w:val="1"/>
          <w:sz w:val="24"/>
          <w:szCs w:val="24"/>
          <w:lang w:eastAsia="ru-RU"/>
        </w:rPr>
        <w:t xml:space="preserve"> </w:t>
      </w:r>
      <w:r w:rsidRPr="00F50A1A">
        <w:rPr>
          <w:b/>
          <w:i/>
          <w:sz w:val="24"/>
          <w:szCs w:val="24"/>
          <w:lang w:eastAsia="ru-RU"/>
        </w:rPr>
        <w:t>работы</w:t>
      </w:r>
      <w:r w:rsidRPr="00F50A1A">
        <w:rPr>
          <w:b/>
          <w:i/>
          <w:spacing w:val="1"/>
          <w:sz w:val="24"/>
          <w:szCs w:val="24"/>
          <w:lang w:eastAsia="ru-RU"/>
        </w:rPr>
        <w:t xml:space="preserve"> </w:t>
      </w:r>
      <w:r w:rsidRPr="00F50A1A">
        <w:rPr>
          <w:sz w:val="24"/>
          <w:szCs w:val="24"/>
          <w:lang w:eastAsia="ru-RU"/>
        </w:rPr>
        <w:t>является создание комплекса условий (средств, механизмов) для повышения</w:t>
      </w:r>
      <w:r w:rsidRPr="00F50A1A">
        <w:rPr>
          <w:spacing w:val="1"/>
          <w:sz w:val="24"/>
          <w:szCs w:val="24"/>
          <w:lang w:eastAsia="ru-RU"/>
        </w:rPr>
        <w:t xml:space="preserve"> </w:t>
      </w:r>
      <w:r w:rsidRPr="00F50A1A">
        <w:rPr>
          <w:sz w:val="24"/>
          <w:szCs w:val="24"/>
          <w:lang w:eastAsia="ru-RU"/>
        </w:rPr>
        <w:t>эффективности</w:t>
      </w:r>
      <w:r w:rsidRPr="00F50A1A">
        <w:rPr>
          <w:spacing w:val="1"/>
          <w:sz w:val="24"/>
          <w:szCs w:val="24"/>
          <w:lang w:eastAsia="ru-RU"/>
        </w:rPr>
        <w:t xml:space="preserve"> </w:t>
      </w:r>
      <w:r w:rsidRPr="00F50A1A">
        <w:rPr>
          <w:sz w:val="24"/>
          <w:szCs w:val="24"/>
          <w:lang w:eastAsia="ru-RU"/>
        </w:rPr>
        <w:t>обучения</w:t>
      </w:r>
      <w:r w:rsidRPr="00F50A1A">
        <w:rPr>
          <w:spacing w:val="1"/>
          <w:sz w:val="24"/>
          <w:szCs w:val="24"/>
          <w:lang w:eastAsia="ru-RU"/>
        </w:rPr>
        <w:t xml:space="preserve"> </w:t>
      </w:r>
      <w:r w:rsidRPr="00F50A1A">
        <w:rPr>
          <w:sz w:val="24"/>
          <w:szCs w:val="24"/>
          <w:lang w:eastAsia="ru-RU"/>
        </w:rPr>
        <w:t>и</w:t>
      </w:r>
      <w:r w:rsidRPr="00F50A1A">
        <w:rPr>
          <w:spacing w:val="1"/>
          <w:sz w:val="24"/>
          <w:szCs w:val="24"/>
          <w:lang w:eastAsia="ru-RU"/>
        </w:rPr>
        <w:t xml:space="preserve"> </w:t>
      </w:r>
      <w:r w:rsidRPr="00F50A1A">
        <w:rPr>
          <w:sz w:val="24"/>
          <w:szCs w:val="24"/>
          <w:lang w:eastAsia="ru-RU"/>
        </w:rPr>
        <w:t>воспитания</w:t>
      </w:r>
      <w:r w:rsidRPr="00F50A1A">
        <w:rPr>
          <w:spacing w:val="1"/>
          <w:sz w:val="24"/>
          <w:szCs w:val="24"/>
          <w:lang w:eastAsia="ru-RU"/>
        </w:rPr>
        <w:t xml:space="preserve"> </w:t>
      </w:r>
      <w:r w:rsidRPr="00F50A1A">
        <w:rPr>
          <w:sz w:val="24"/>
          <w:szCs w:val="24"/>
          <w:lang w:eastAsia="ru-RU"/>
        </w:rPr>
        <w:t>детей</w:t>
      </w:r>
      <w:r w:rsidRPr="00F50A1A">
        <w:rPr>
          <w:spacing w:val="1"/>
          <w:sz w:val="24"/>
          <w:szCs w:val="24"/>
          <w:lang w:eastAsia="ru-RU"/>
        </w:rPr>
        <w:t xml:space="preserve"> </w:t>
      </w:r>
      <w:r w:rsidRPr="00F50A1A">
        <w:rPr>
          <w:sz w:val="24"/>
          <w:szCs w:val="24"/>
          <w:lang w:eastAsia="ru-RU"/>
        </w:rPr>
        <w:t>с</w:t>
      </w:r>
      <w:r w:rsidRPr="00F50A1A">
        <w:rPr>
          <w:spacing w:val="1"/>
          <w:sz w:val="24"/>
          <w:szCs w:val="24"/>
          <w:lang w:eastAsia="ru-RU"/>
        </w:rPr>
        <w:t xml:space="preserve"> </w:t>
      </w:r>
      <w:r w:rsidRPr="00F50A1A">
        <w:rPr>
          <w:sz w:val="24"/>
          <w:szCs w:val="24"/>
          <w:lang w:eastAsia="ru-RU"/>
        </w:rPr>
        <w:t>ограниченными</w:t>
      </w:r>
      <w:r w:rsidRPr="00F50A1A">
        <w:rPr>
          <w:spacing w:val="1"/>
          <w:sz w:val="24"/>
          <w:szCs w:val="24"/>
          <w:lang w:eastAsia="ru-RU"/>
        </w:rPr>
        <w:t xml:space="preserve"> </w:t>
      </w:r>
      <w:r w:rsidRPr="00F50A1A">
        <w:rPr>
          <w:sz w:val="24"/>
          <w:szCs w:val="24"/>
          <w:lang w:eastAsia="ru-RU"/>
        </w:rPr>
        <w:t>возможностями</w:t>
      </w:r>
      <w:r w:rsidRPr="00F50A1A">
        <w:rPr>
          <w:spacing w:val="-1"/>
          <w:sz w:val="24"/>
          <w:szCs w:val="24"/>
          <w:lang w:eastAsia="ru-RU"/>
        </w:rPr>
        <w:t xml:space="preserve"> </w:t>
      </w:r>
      <w:r w:rsidRPr="00F50A1A">
        <w:rPr>
          <w:sz w:val="24"/>
          <w:szCs w:val="24"/>
          <w:lang w:eastAsia="ru-RU"/>
        </w:rPr>
        <w:t>здоровья</w:t>
      </w:r>
      <w:r w:rsidRPr="00F50A1A">
        <w:rPr>
          <w:spacing w:val="2"/>
          <w:sz w:val="24"/>
          <w:szCs w:val="24"/>
          <w:lang w:eastAsia="ru-RU"/>
        </w:rPr>
        <w:t xml:space="preserve"> </w:t>
      </w:r>
      <w:r w:rsidRPr="00F50A1A">
        <w:rPr>
          <w:sz w:val="24"/>
          <w:szCs w:val="24"/>
          <w:lang w:eastAsia="ru-RU"/>
        </w:rPr>
        <w:t>или</w:t>
      </w:r>
      <w:r w:rsidRPr="00F50A1A">
        <w:rPr>
          <w:spacing w:val="-1"/>
          <w:sz w:val="24"/>
          <w:szCs w:val="24"/>
          <w:lang w:eastAsia="ru-RU"/>
        </w:rPr>
        <w:t xml:space="preserve"> </w:t>
      </w:r>
      <w:r w:rsidRPr="00F50A1A">
        <w:rPr>
          <w:sz w:val="24"/>
          <w:szCs w:val="24"/>
          <w:lang w:eastAsia="ru-RU"/>
        </w:rPr>
        <w:t>различными видами дезадаптации.</w:t>
      </w:r>
    </w:p>
    <w:p w:rsidR="00F50A1A" w:rsidRPr="00F50A1A" w:rsidRDefault="00F50A1A" w:rsidP="00F50A1A">
      <w:pPr>
        <w:widowControl/>
        <w:autoSpaceDE/>
        <w:autoSpaceDN/>
        <w:contextualSpacing/>
        <w:jc w:val="both"/>
        <w:outlineLvl w:val="1"/>
        <w:rPr>
          <w:sz w:val="24"/>
          <w:szCs w:val="24"/>
          <w:lang w:eastAsia="ru-RU"/>
        </w:rPr>
        <w:sectPr w:rsidR="00F50A1A" w:rsidRPr="00F50A1A" w:rsidSect="00260282">
          <w:pgSz w:w="11910" w:h="16840"/>
          <w:pgMar w:top="1020" w:right="711" w:bottom="960" w:left="1701" w:header="0" w:footer="778" w:gutter="0"/>
          <w:cols w:space="720"/>
        </w:sectPr>
      </w:pPr>
    </w:p>
    <w:tbl>
      <w:tblPr>
        <w:tblpPr w:leftFromText="180" w:rightFromText="180" w:vertAnchor="text" w:horzAnchor="margin" w:tblpXSpec="center" w:tblpY="750"/>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410"/>
        <w:gridCol w:w="73"/>
        <w:gridCol w:w="2176"/>
        <w:gridCol w:w="593"/>
        <w:gridCol w:w="1756"/>
        <w:gridCol w:w="1417"/>
        <w:gridCol w:w="1594"/>
      </w:tblGrid>
      <w:tr w:rsidR="00F50A1A" w:rsidRPr="00F50A1A" w:rsidTr="00260282">
        <w:trPr>
          <w:trHeight w:val="884"/>
        </w:trPr>
        <w:tc>
          <w:tcPr>
            <w:tcW w:w="2483" w:type="dxa"/>
            <w:gridSpan w:val="2"/>
            <w:shd w:val="clear" w:color="auto" w:fill="FFFFFF"/>
            <w:tcMar>
              <w:top w:w="0" w:type="dxa"/>
              <w:left w:w="40" w:type="dxa"/>
              <w:bottom w:w="0" w:type="dxa"/>
              <w:right w:w="40" w:type="dxa"/>
            </w:tcMar>
            <w:vAlign w:val="center"/>
          </w:tcPr>
          <w:p w:rsidR="00F50A1A" w:rsidRPr="00F50A1A" w:rsidRDefault="00F50A1A" w:rsidP="00F50A1A">
            <w:pPr>
              <w:shd w:val="clear" w:color="auto" w:fill="FFFFFF"/>
              <w:adjustRightInd w:val="0"/>
              <w:rPr>
                <w:b/>
                <w:bCs/>
                <w:color w:val="000000"/>
                <w:sz w:val="24"/>
                <w:szCs w:val="24"/>
                <w:lang w:eastAsia="ru-RU"/>
              </w:rPr>
            </w:pPr>
            <w:r w:rsidRPr="00F50A1A">
              <w:rPr>
                <w:b/>
                <w:bCs/>
                <w:color w:val="000000"/>
                <w:sz w:val="24"/>
                <w:szCs w:val="24"/>
                <w:lang w:eastAsia="ru-RU"/>
              </w:rPr>
              <w:lastRenderedPageBreak/>
              <w:t>Задачи</w:t>
            </w:r>
          </w:p>
          <w:p w:rsidR="00F50A1A" w:rsidRPr="00F50A1A" w:rsidRDefault="00F50A1A" w:rsidP="00F50A1A">
            <w:pPr>
              <w:shd w:val="clear" w:color="auto" w:fill="FFFFFF"/>
              <w:adjustRightInd w:val="0"/>
              <w:rPr>
                <w:b/>
                <w:bCs/>
                <w:sz w:val="24"/>
                <w:szCs w:val="24"/>
                <w:lang w:eastAsia="ru-RU"/>
              </w:rPr>
            </w:pPr>
            <w:r w:rsidRPr="00F50A1A">
              <w:rPr>
                <w:b/>
                <w:bCs/>
                <w:color w:val="000000"/>
                <w:sz w:val="24"/>
                <w:szCs w:val="24"/>
                <w:lang w:eastAsia="ru-RU"/>
              </w:rPr>
              <w:t>(направления деятельности)</w:t>
            </w:r>
          </w:p>
        </w:tc>
        <w:tc>
          <w:tcPr>
            <w:tcW w:w="2769" w:type="dxa"/>
            <w:gridSpan w:val="2"/>
            <w:shd w:val="clear" w:color="auto" w:fill="FFFFFF"/>
            <w:tcMar>
              <w:top w:w="0" w:type="dxa"/>
              <w:left w:w="40" w:type="dxa"/>
              <w:bottom w:w="0" w:type="dxa"/>
              <w:right w:w="40" w:type="dxa"/>
            </w:tcMar>
            <w:vAlign w:val="center"/>
          </w:tcPr>
          <w:p w:rsidR="00F50A1A" w:rsidRPr="00F50A1A" w:rsidRDefault="00F50A1A" w:rsidP="00F50A1A">
            <w:pPr>
              <w:shd w:val="clear" w:color="auto" w:fill="FFFFFF"/>
              <w:adjustRightInd w:val="0"/>
              <w:rPr>
                <w:b/>
                <w:bCs/>
                <w:sz w:val="24"/>
                <w:szCs w:val="24"/>
                <w:lang w:eastAsia="ru-RU"/>
              </w:rPr>
            </w:pPr>
            <w:r w:rsidRPr="00F50A1A">
              <w:rPr>
                <w:b/>
                <w:bCs/>
                <w:color w:val="000000"/>
                <w:sz w:val="24"/>
                <w:szCs w:val="24"/>
                <w:lang w:eastAsia="ru-RU"/>
              </w:rPr>
              <w:t>Планируемые результаты</w:t>
            </w:r>
          </w:p>
        </w:tc>
        <w:tc>
          <w:tcPr>
            <w:tcW w:w="1756" w:type="dxa"/>
            <w:shd w:val="clear" w:color="auto" w:fill="FFFFFF"/>
            <w:tcMar>
              <w:top w:w="0" w:type="dxa"/>
              <w:left w:w="40" w:type="dxa"/>
              <w:bottom w:w="0" w:type="dxa"/>
              <w:right w:w="40" w:type="dxa"/>
            </w:tcMar>
            <w:vAlign w:val="center"/>
          </w:tcPr>
          <w:p w:rsidR="00F50A1A" w:rsidRPr="00F50A1A" w:rsidRDefault="00F50A1A" w:rsidP="00F50A1A">
            <w:pPr>
              <w:shd w:val="clear" w:color="auto" w:fill="FFFFFF"/>
              <w:adjustRightInd w:val="0"/>
              <w:rPr>
                <w:b/>
                <w:bCs/>
                <w:sz w:val="24"/>
                <w:szCs w:val="24"/>
                <w:lang w:eastAsia="ru-RU"/>
              </w:rPr>
            </w:pPr>
            <w:r w:rsidRPr="00F50A1A">
              <w:rPr>
                <w:b/>
                <w:bCs/>
                <w:color w:val="000000"/>
                <w:sz w:val="24"/>
                <w:szCs w:val="24"/>
                <w:lang w:eastAsia="ru-RU"/>
              </w:rPr>
              <w:t>Виды и формы деятельности, мероприятия</w:t>
            </w:r>
          </w:p>
        </w:tc>
        <w:tc>
          <w:tcPr>
            <w:tcW w:w="1417" w:type="dxa"/>
            <w:shd w:val="clear" w:color="auto" w:fill="FFFFFF"/>
            <w:tcMar>
              <w:top w:w="0" w:type="dxa"/>
              <w:left w:w="40" w:type="dxa"/>
              <w:bottom w:w="0" w:type="dxa"/>
              <w:right w:w="40" w:type="dxa"/>
            </w:tcMar>
            <w:vAlign w:val="center"/>
          </w:tcPr>
          <w:p w:rsidR="00F50A1A" w:rsidRPr="00F50A1A" w:rsidRDefault="00F50A1A" w:rsidP="00F50A1A">
            <w:pPr>
              <w:shd w:val="clear" w:color="auto" w:fill="FFFFFF"/>
              <w:adjustRightInd w:val="0"/>
              <w:rPr>
                <w:b/>
                <w:bCs/>
                <w:sz w:val="24"/>
                <w:szCs w:val="24"/>
                <w:lang w:eastAsia="ru-RU"/>
              </w:rPr>
            </w:pPr>
            <w:r w:rsidRPr="00F50A1A">
              <w:rPr>
                <w:b/>
                <w:bCs/>
                <w:color w:val="000000"/>
                <w:sz w:val="24"/>
                <w:szCs w:val="24"/>
                <w:lang w:eastAsia="ru-RU"/>
              </w:rPr>
              <w:t>Сроки (периодичность в течение года)</w:t>
            </w:r>
          </w:p>
        </w:tc>
        <w:tc>
          <w:tcPr>
            <w:tcW w:w="1594" w:type="dxa"/>
            <w:shd w:val="clear" w:color="auto" w:fill="FFFFFF"/>
            <w:tcMar>
              <w:top w:w="0" w:type="dxa"/>
              <w:left w:w="40" w:type="dxa"/>
              <w:bottom w:w="0" w:type="dxa"/>
              <w:right w:w="40" w:type="dxa"/>
            </w:tcMar>
            <w:vAlign w:val="center"/>
          </w:tcPr>
          <w:p w:rsidR="00F50A1A" w:rsidRPr="00F50A1A" w:rsidRDefault="00F50A1A" w:rsidP="00F50A1A">
            <w:pPr>
              <w:shd w:val="clear" w:color="auto" w:fill="FFFFFF"/>
              <w:adjustRightInd w:val="0"/>
              <w:rPr>
                <w:b/>
                <w:bCs/>
                <w:sz w:val="24"/>
                <w:szCs w:val="24"/>
                <w:lang w:eastAsia="ru-RU"/>
              </w:rPr>
            </w:pPr>
            <w:proofErr w:type="gramStart"/>
            <w:r w:rsidRPr="00F50A1A">
              <w:rPr>
                <w:b/>
                <w:bCs/>
                <w:color w:val="000000"/>
                <w:sz w:val="24"/>
                <w:szCs w:val="24"/>
                <w:lang w:eastAsia="ru-RU"/>
              </w:rPr>
              <w:t>Ответствен-ные</w:t>
            </w:r>
            <w:proofErr w:type="gramEnd"/>
          </w:p>
        </w:tc>
      </w:tr>
      <w:tr w:rsidR="00F50A1A" w:rsidRPr="00F50A1A" w:rsidTr="00260282">
        <w:trPr>
          <w:trHeight w:val="288"/>
        </w:trPr>
        <w:tc>
          <w:tcPr>
            <w:tcW w:w="10019" w:type="dxa"/>
            <w:gridSpan w:val="7"/>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firstLine="567"/>
              <w:rPr>
                <w:i/>
                <w:iCs/>
                <w:sz w:val="24"/>
                <w:szCs w:val="24"/>
                <w:lang w:eastAsia="ru-RU"/>
              </w:rPr>
            </w:pPr>
            <w:r w:rsidRPr="00F50A1A">
              <w:rPr>
                <w:i/>
                <w:iCs/>
                <w:color w:val="000000"/>
                <w:sz w:val="24"/>
                <w:szCs w:val="24"/>
                <w:lang w:eastAsia="ru-RU"/>
              </w:rPr>
              <w:t>Медицинская диагностика</w:t>
            </w:r>
          </w:p>
        </w:tc>
      </w:tr>
      <w:tr w:rsidR="00F50A1A" w:rsidRPr="00F50A1A" w:rsidTr="00260282">
        <w:trPr>
          <w:trHeight w:val="2298"/>
        </w:trPr>
        <w:tc>
          <w:tcPr>
            <w:tcW w:w="2483"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63"/>
              <w:jc w:val="both"/>
              <w:rPr>
                <w:sz w:val="24"/>
                <w:szCs w:val="24"/>
                <w:lang w:eastAsia="ru-RU"/>
              </w:rPr>
            </w:pPr>
            <w:r w:rsidRPr="00F50A1A">
              <w:rPr>
                <w:color w:val="000000"/>
                <w:sz w:val="24"/>
                <w:szCs w:val="24"/>
                <w:lang w:eastAsia="ru-RU"/>
              </w:rPr>
              <w:t>Определить состояние физического и психического здоровья детей.</w:t>
            </w:r>
          </w:p>
        </w:tc>
        <w:tc>
          <w:tcPr>
            <w:tcW w:w="276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63"/>
              <w:jc w:val="both"/>
              <w:rPr>
                <w:sz w:val="24"/>
                <w:szCs w:val="24"/>
                <w:lang w:eastAsia="ru-RU"/>
              </w:rPr>
            </w:pPr>
            <w:r w:rsidRPr="00F50A1A">
              <w:rPr>
                <w:color w:val="000000"/>
                <w:sz w:val="24"/>
                <w:szCs w:val="24"/>
                <w:lang w:eastAsia="ru-RU"/>
              </w:rPr>
              <w:t>Выявление состояния физического и психического здоровья детей.</w:t>
            </w:r>
          </w:p>
        </w:tc>
        <w:tc>
          <w:tcPr>
            <w:tcW w:w="1756"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63"/>
              <w:jc w:val="both"/>
              <w:rPr>
                <w:sz w:val="24"/>
                <w:szCs w:val="24"/>
                <w:lang w:eastAsia="ru-RU"/>
              </w:rPr>
            </w:pPr>
            <w:r w:rsidRPr="00F50A1A">
              <w:rPr>
                <w:color w:val="000000"/>
                <w:sz w:val="24"/>
                <w:szCs w:val="24"/>
                <w:lang w:eastAsia="ru-RU"/>
              </w:rPr>
              <w:t>Изучение истории развития ребенка, беседа с родителями, наблюдение классного руководителя, анализ работ обучающихся</w:t>
            </w:r>
          </w:p>
        </w:tc>
        <w:tc>
          <w:tcPr>
            <w:tcW w:w="1417"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63"/>
              <w:jc w:val="both"/>
              <w:rPr>
                <w:sz w:val="24"/>
                <w:szCs w:val="24"/>
                <w:lang w:eastAsia="ru-RU"/>
              </w:rPr>
            </w:pPr>
            <w:r w:rsidRPr="00F50A1A">
              <w:rPr>
                <w:color w:val="000000"/>
                <w:sz w:val="24"/>
                <w:szCs w:val="24"/>
                <w:lang w:eastAsia="ru-RU"/>
              </w:rPr>
              <w:t>сентябрь</w:t>
            </w:r>
          </w:p>
        </w:tc>
        <w:tc>
          <w:tcPr>
            <w:tcW w:w="1594"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63"/>
              <w:jc w:val="both"/>
              <w:rPr>
                <w:color w:val="000000"/>
                <w:sz w:val="24"/>
                <w:szCs w:val="24"/>
                <w:lang w:eastAsia="ru-RU"/>
              </w:rPr>
            </w:pPr>
            <w:r w:rsidRPr="00F50A1A">
              <w:rPr>
                <w:color w:val="000000"/>
                <w:sz w:val="24"/>
                <w:szCs w:val="24"/>
                <w:lang w:eastAsia="ru-RU"/>
              </w:rPr>
              <w:t xml:space="preserve">Классный руководитель </w:t>
            </w:r>
          </w:p>
          <w:p w:rsidR="00F50A1A" w:rsidRPr="00F50A1A" w:rsidRDefault="00F50A1A" w:rsidP="00F50A1A">
            <w:pPr>
              <w:shd w:val="clear" w:color="auto" w:fill="FFFFFF"/>
              <w:adjustRightInd w:val="0"/>
              <w:ind w:right="63"/>
              <w:jc w:val="both"/>
              <w:rPr>
                <w:sz w:val="24"/>
                <w:szCs w:val="24"/>
                <w:lang w:eastAsia="ru-RU"/>
              </w:rPr>
            </w:pPr>
            <w:r w:rsidRPr="00F50A1A">
              <w:rPr>
                <w:color w:val="000000"/>
                <w:sz w:val="24"/>
                <w:szCs w:val="24"/>
                <w:lang w:eastAsia="ru-RU"/>
              </w:rPr>
              <w:t>Медицинский работник</w:t>
            </w:r>
          </w:p>
          <w:p w:rsidR="00F50A1A" w:rsidRPr="00F50A1A" w:rsidRDefault="00F50A1A" w:rsidP="00F50A1A">
            <w:pPr>
              <w:shd w:val="clear" w:color="auto" w:fill="FFFFFF"/>
              <w:adjustRightInd w:val="0"/>
              <w:ind w:right="63"/>
              <w:jc w:val="both"/>
              <w:rPr>
                <w:sz w:val="24"/>
                <w:szCs w:val="24"/>
                <w:lang w:eastAsia="ru-RU"/>
              </w:rPr>
            </w:pPr>
            <w:r w:rsidRPr="00F50A1A">
              <w:rPr>
                <w:sz w:val="24"/>
                <w:szCs w:val="24"/>
                <w:lang w:eastAsia="ru-RU"/>
              </w:rPr>
              <w:t>(по согласованию)</w:t>
            </w:r>
          </w:p>
        </w:tc>
      </w:tr>
      <w:tr w:rsidR="00F50A1A" w:rsidRPr="00F50A1A" w:rsidTr="00260282">
        <w:trPr>
          <w:trHeight w:val="418"/>
        </w:trPr>
        <w:tc>
          <w:tcPr>
            <w:tcW w:w="10019" w:type="dxa"/>
            <w:gridSpan w:val="7"/>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firstLine="567"/>
              <w:rPr>
                <w:i/>
                <w:iCs/>
                <w:sz w:val="24"/>
                <w:szCs w:val="24"/>
                <w:lang w:eastAsia="ru-RU"/>
              </w:rPr>
            </w:pPr>
            <w:r w:rsidRPr="00F50A1A">
              <w:rPr>
                <w:i/>
                <w:iCs/>
                <w:color w:val="000000"/>
                <w:sz w:val="24"/>
                <w:szCs w:val="24"/>
                <w:lang w:eastAsia="ru-RU"/>
              </w:rPr>
              <w:t>Психолого-педагогическая диагностика</w:t>
            </w:r>
          </w:p>
        </w:tc>
      </w:tr>
      <w:tr w:rsidR="00F50A1A" w:rsidRPr="00F50A1A" w:rsidTr="00260282">
        <w:trPr>
          <w:trHeight w:val="2009"/>
        </w:trPr>
        <w:tc>
          <w:tcPr>
            <w:tcW w:w="2410"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jc w:val="both"/>
              <w:rPr>
                <w:sz w:val="24"/>
                <w:szCs w:val="24"/>
                <w:lang w:eastAsia="ru-RU"/>
              </w:rPr>
            </w:pPr>
            <w:r w:rsidRPr="00F50A1A">
              <w:rPr>
                <w:color w:val="000000"/>
                <w:sz w:val="24"/>
                <w:szCs w:val="24"/>
                <w:lang w:eastAsia="ru-RU"/>
              </w:rPr>
              <w:t>Первичная диагностика адаптации и степени готовности к обучению  обучающихся 1-х классов</w:t>
            </w:r>
          </w:p>
        </w:tc>
        <w:tc>
          <w:tcPr>
            <w:tcW w:w="22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jc w:val="both"/>
              <w:rPr>
                <w:sz w:val="24"/>
                <w:szCs w:val="24"/>
                <w:lang w:eastAsia="ru-RU"/>
              </w:rPr>
            </w:pPr>
            <w:r w:rsidRPr="00F50A1A">
              <w:rPr>
                <w:color w:val="000000"/>
                <w:sz w:val="24"/>
                <w:szCs w:val="24"/>
                <w:lang w:eastAsia="ru-RU"/>
              </w:rPr>
              <w:t>Создание банка данных обучающихся, нуждающихся в специализированной помощи; выявление «группы  риска»</w:t>
            </w:r>
          </w:p>
        </w:tc>
        <w:tc>
          <w:tcPr>
            <w:tcW w:w="23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jc w:val="both"/>
              <w:rPr>
                <w:sz w:val="24"/>
                <w:szCs w:val="24"/>
                <w:lang w:eastAsia="ru-RU"/>
              </w:rPr>
            </w:pPr>
            <w:r w:rsidRPr="00F50A1A">
              <w:rPr>
                <w:color w:val="000000"/>
                <w:sz w:val="24"/>
                <w:szCs w:val="24"/>
                <w:lang w:eastAsia="ru-RU"/>
              </w:rPr>
              <w:t>Наблюдение, логопедическое и психологическое обследование; анкетирование родителей, беседы с педагогами</w:t>
            </w:r>
          </w:p>
        </w:tc>
        <w:tc>
          <w:tcPr>
            <w:tcW w:w="1417"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jc w:val="both"/>
              <w:rPr>
                <w:sz w:val="24"/>
                <w:szCs w:val="24"/>
                <w:lang w:eastAsia="ru-RU"/>
              </w:rPr>
            </w:pPr>
            <w:r w:rsidRPr="00F50A1A">
              <w:rPr>
                <w:color w:val="000000"/>
                <w:sz w:val="24"/>
                <w:szCs w:val="24"/>
                <w:lang w:eastAsia="ru-RU"/>
              </w:rPr>
              <w:t>сентябрь</w:t>
            </w:r>
          </w:p>
        </w:tc>
        <w:tc>
          <w:tcPr>
            <w:tcW w:w="1594"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jc w:val="both"/>
              <w:rPr>
                <w:sz w:val="24"/>
                <w:szCs w:val="24"/>
                <w:lang w:eastAsia="ru-RU"/>
              </w:rPr>
            </w:pPr>
            <w:r w:rsidRPr="00F50A1A">
              <w:rPr>
                <w:color w:val="000000"/>
                <w:sz w:val="24"/>
                <w:szCs w:val="24"/>
                <w:lang w:eastAsia="ru-RU"/>
              </w:rPr>
              <w:t xml:space="preserve">Классный руководитель Педагог-психолог </w:t>
            </w:r>
          </w:p>
        </w:tc>
      </w:tr>
      <w:tr w:rsidR="00F50A1A" w:rsidRPr="00F50A1A" w:rsidTr="00260282">
        <w:trPr>
          <w:trHeight w:val="2009"/>
        </w:trPr>
        <w:tc>
          <w:tcPr>
            <w:tcW w:w="2410"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color w:val="000000"/>
                <w:sz w:val="24"/>
                <w:szCs w:val="24"/>
                <w:lang w:eastAsia="ru-RU"/>
              </w:rPr>
              <w:t>Углубленная диагностика детей с ОВЗ, детей-инвалидов</w:t>
            </w:r>
          </w:p>
        </w:tc>
        <w:tc>
          <w:tcPr>
            <w:tcW w:w="22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proofErr w:type="gramStart"/>
            <w:r w:rsidRPr="00F50A1A">
              <w:rPr>
                <w:color w:val="000000"/>
                <w:sz w:val="24"/>
                <w:szCs w:val="24"/>
                <w:lang w:eastAsia="ru-RU"/>
              </w:rPr>
              <w:t>Получение объективных сведений об обучающемся на основании диагностической информации специалистов разного профиля, контроль динамики развития.</w:t>
            </w:r>
            <w:proofErr w:type="gramEnd"/>
          </w:p>
        </w:tc>
        <w:tc>
          <w:tcPr>
            <w:tcW w:w="2349" w:type="dxa"/>
            <w:gridSpan w:val="2"/>
            <w:shd w:val="clear" w:color="auto" w:fill="FFFFFF"/>
            <w:tcMar>
              <w:top w:w="0" w:type="dxa"/>
              <w:left w:w="40" w:type="dxa"/>
              <w:bottom w:w="0" w:type="dxa"/>
              <w:right w:w="40" w:type="dxa"/>
            </w:tcMar>
            <w:vAlign w:val="center"/>
          </w:tcPr>
          <w:p w:rsidR="00F50A1A" w:rsidRPr="00F50A1A" w:rsidRDefault="00F50A1A" w:rsidP="00F50A1A">
            <w:pPr>
              <w:adjustRightInd w:val="0"/>
              <w:ind w:right="170" w:firstLine="180"/>
              <w:jc w:val="both"/>
              <w:rPr>
                <w:sz w:val="24"/>
                <w:szCs w:val="24"/>
                <w:lang w:eastAsia="ru-RU"/>
              </w:rPr>
            </w:pPr>
            <w:r w:rsidRPr="00F50A1A">
              <w:rPr>
                <w:sz w:val="24"/>
                <w:szCs w:val="24"/>
                <w:lang w:eastAsia="ru-RU"/>
              </w:rPr>
              <w:t xml:space="preserve">Заполнение диагностических документов специалистами (создание карты развития ребенка, определение образовательного маршрута) </w:t>
            </w:r>
          </w:p>
        </w:tc>
        <w:tc>
          <w:tcPr>
            <w:tcW w:w="1417"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color w:val="000000"/>
                <w:sz w:val="24"/>
                <w:szCs w:val="24"/>
                <w:lang w:eastAsia="ru-RU"/>
              </w:rPr>
              <w:t>В течение года</w:t>
            </w:r>
          </w:p>
        </w:tc>
        <w:tc>
          <w:tcPr>
            <w:tcW w:w="1594"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Педагог-психолог</w:t>
            </w:r>
          </w:p>
          <w:p w:rsidR="00F50A1A" w:rsidRPr="00F50A1A" w:rsidRDefault="00F50A1A" w:rsidP="00F50A1A">
            <w:pPr>
              <w:shd w:val="clear" w:color="auto" w:fill="FFFFFF"/>
              <w:adjustRightInd w:val="0"/>
              <w:ind w:right="170" w:firstLine="180"/>
              <w:jc w:val="both"/>
              <w:rPr>
                <w:sz w:val="24"/>
                <w:szCs w:val="24"/>
                <w:lang w:eastAsia="ru-RU"/>
              </w:rPr>
            </w:pPr>
            <w:r w:rsidRPr="00F50A1A">
              <w:rPr>
                <w:sz w:val="24"/>
                <w:szCs w:val="24"/>
                <w:lang w:eastAsia="ru-RU"/>
              </w:rPr>
              <w:t>Учителя-предметники</w:t>
            </w:r>
          </w:p>
        </w:tc>
      </w:tr>
      <w:tr w:rsidR="00F50A1A" w:rsidRPr="00F50A1A" w:rsidTr="00260282">
        <w:trPr>
          <w:trHeight w:val="1662"/>
        </w:trPr>
        <w:tc>
          <w:tcPr>
            <w:tcW w:w="2410"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color w:val="000000"/>
                <w:sz w:val="24"/>
                <w:szCs w:val="24"/>
                <w:lang w:eastAsia="ru-RU"/>
              </w:rPr>
              <w:t>Проанализировать  причины возникновения трудностей в</w:t>
            </w:r>
            <w:r w:rsidRPr="00F50A1A">
              <w:rPr>
                <w:sz w:val="24"/>
                <w:szCs w:val="24"/>
                <w:lang w:eastAsia="ru-RU"/>
              </w:rPr>
              <w:t xml:space="preserve"> обучении</w:t>
            </w:r>
          </w:p>
        </w:tc>
        <w:tc>
          <w:tcPr>
            <w:tcW w:w="22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sz w:val="24"/>
                <w:szCs w:val="24"/>
                <w:lang w:eastAsia="ru-RU"/>
              </w:rPr>
              <w:t xml:space="preserve"> Коррекция недостатков развития, познавательных процессов</w:t>
            </w:r>
          </w:p>
        </w:tc>
        <w:tc>
          <w:tcPr>
            <w:tcW w:w="23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color w:val="000000"/>
                <w:sz w:val="24"/>
                <w:szCs w:val="24"/>
                <w:lang w:eastAsia="ru-RU"/>
              </w:rPr>
              <w:t>Разработка коррекционной</w:t>
            </w:r>
            <w:r w:rsidRPr="00F50A1A">
              <w:rPr>
                <w:sz w:val="24"/>
                <w:szCs w:val="24"/>
                <w:lang w:eastAsia="ru-RU"/>
              </w:rPr>
              <w:t xml:space="preserve"> программы</w:t>
            </w:r>
          </w:p>
        </w:tc>
        <w:tc>
          <w:tcPr>
            <w:tcW w:w="1417"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color w:val="000000"/>
                <w:sz w:val="24"/>
                <w:szCs w:val="24"/>
                <w:lang w:eastAsia="ru-RU"/>
              </w:rPr>
              <w:t>До 10.10</w:t>
            </w:r>
          </w:p>
        </w:tc>
        <w:tc>
          <w:tcPr>
            <w:tcW w:w="1594"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Педагог-психолог</w:t>
            </w:r>
          </w:p>
          <w:p w:rsidR="00F50A1A" w:rsidRPr="00F50A1A" w:rsidRDefault="00F50A1A" w:rsidP="00F50A1A">
            <w:pPr>
              <w:shd w:val="clear" w:color="auto" w:fill="FFFFFF"/>
              <w:adjustRightInd w:val="0"/>
              <w:ind w:right="170" w:firstLine="180"/>
              <w:jc w:val="both"/>
              <w:rPr>
                <w:sz w:val="24"/>
                <w:szCs w:val="24"/>
                <w:lang w:eastAsia="ru-RU"/>
              </w:rPr>
            </w:pPr>
            <w:r w:rsidRPr="00F50A1A">
              <w:rPr>
                <w:sz w:val="24"/>
                <w:szCs w:val="24"/>
                <w:lang w:eastAsia="ru-RU"/>
              </w:rPr>
              <w:t>Классные руководители</w:t>
            </w:r>
          </w:p>
        </w:tc>
      </w:tr>
      <w:tr w:rsidR="00F50A1A" w:rsidRPr="00F50A1A" w:rsidTr="00260282">
        <w:trPr>
          <w:trHeight w:val="1342"/>
        </w:trPr>
        <w:tc>
          <w:tcPr>
            <w:tcW w:w="2410"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 xml:space="preserve">Диагностика УУД </w:t>
            </w:r>
            <w:proofErr w:type="gramStart"/>
            <w:r w:rsidRPr="00F50A1A">
              <w:rPr>
                <w:color w:val="000000"/>
                <w:sz w:val="24"/>
                <w:szCs w:val="24"/>
                <w:lang w:eastAsia="ru-RU"/>
              </w:rPr>
              <w:t>обучающихся</w:t>
            </w:r>
            <w:proofErr w:type="gramEnd"/>
            <w:r w:rsidRPr="00F50A1A">
              <w:rPr>
                <w:color w:val="000000"/>
                <w:sz w:val="24"/>
                <w:szCs w:val="24"/>
                <w:lang w:eastAsia="ru-RU"/>
              </w:rPr>
              <w:t xml:space="preserve"> 1-4 кл.</w:t>
            </w:r>
          </w:p>
        </w:tc>
        <w:tc>
          <w:tcPr>
            <w:tcW w:w="22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sz w:val="24"/>
                <w:szCs w:val="24"/>
                <w:lang w:eastAsia="ru-RU"/>
              </w:rPr>
              <w:t>Профилактика проблем обучения и личностного развития</w:t>
            </w:r>
          </w:p>
        </w:tc>
        <w:tc>
          <w:tcPr>
            <w:tcW w:w="23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Тестирование познавательных процессов, мотивации, самооценки</w:t>
            </w:r>
          </w:p>
        </w:tc>
        <w:tc>
          <w:tcPr>
            <w:tcW w:w="1417"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В течение года</w:t>
            </w:r>
          </w:p>
        </w:tc>
        <w:tc>
          <w:tcPr>
            <w:tcW w:w="1594"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Педагог-психолог</w:t>
            </w:r>
          </w:p>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sz w:val="24"/>
                <w:szCs w:val="24"/>
                <w:lang w:eastAsia="ru-RU"/>
              </w:rPr>
              <w:t>Классный  руководитель</w:t>
            </w:r>
          </w:p>
        </w:tc>
      </w:tr>
      <w:tr w:rsidR="00F50A1A" w:rsidRPr="00F50A1A" w:rsidTr="00260282">
        <w:trPr>
          <w:trHeight w:val="227"/>
        </w:trPr>
        <w:tc>
          <w:tcPr>
            <w:tcW w:w="10019" w:type="dxa"/>
            <w:gridSpan w:val="7"/>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firstLine="567"/>
              <w:rPr>
                <w:i/>
                <w:iCs/>
                <w:sz w:val="24"/>
                <w:szCs w:val="24"/>
                <w:lang w:eastAsia="ru-RU"/>
              </w:rPr>
            </w:pPr>
            <w:r w:rsidRPr="00F50A1A">
              <w:rPr>
                <w:i/>
                <w:iCs/>
                <w:sz w:val="24"/>
                <w:szCs w:val="24"/>
                <w:lang w:eastAsia="ru-RU"/>
              </w:rPr>
              <w:t>Социально – педагогическая диагностика</w:t>
            </w:r>
          </w:p>
        </w:tc>
      </w:tr>
      <w:tr w:rsidR="00F50A1A" w:rsidRPr="00F50A1A" w:rsidTr="00260282">
        <w:trPr>
          <w:trHeight w:val="607"/>
        </w:trPr>
        <w:tc>
          <w:tcPr>
            <w:tcW w:w="2410"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sz w:val="24"/>
                <w:szCs w:val="24"/>
                <w:lang w:eastAsia="ru-RU"/>
              </w:rPr>
              <w:lastRenderedPageBreak/>
              <w:t>Выявить резервные возможности установленному уровню развития обучающегося.</w:t>
            </w:r>
          </w:p>
          <w:p w:rsidR="00F50A1A" w:rsidRPr="00F50A1A" w:rsidRDefault="00F50A1A" w:rsidP="00F50A1A">
            <w:pPr>
              <w:shd w:val="clear" w:color="auto" w:fill="FFFFFF"/>
              <w:adjustRightInd w:val="0"/>
              <w:ind w:right="170" w:firstLine="180"/>
              <w:jc w:val="both"/>
              <w:rPr>
                <w:sz w:val="24"/>
                <w:szCs w:val="24"/>
                <w:lang w:eastAsia="ru-RU"/>
              </w:rPr>
            </w:pPr>
            <w:r w:rsidRPr="00F50A1A">
              <w:rPr>
                <w:color w:val="000000"/>
                <w:sz w:val="24"/>
                <w:szCs w:val="24"/>
                <w:lang w:eastAsia="ru-RU"/>
              </w:rPr>
              <w:t>Определить уровень организованности ребенка, особенности эмоционально-волевой и личностной сферы; уровень знаний по предметам</w:t>
            </w:r>
            <w:r w:rsidRPr="00F50A1A">
              <w:rPr>
                <w:sz w:val="24"/>
                <w:szCs w:val="24"/>
                <w:lang w:eastAsia="ru-RU"/>
              </w:rPr>
              <w:t>.</w:t>
            </w:r>
          </w:p>
        </w:tc>
        <w:tc>
          <w:tcPr>
            <w:tcW w:w="22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color w:val="000000"/>
                <w:sz w:val="24"/>
                <w:szCs w:val="24"/>
                <w:lang w:eastAsia="ru-RU"/>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w:t>
            </w:r>
          </w:p>
          <w:p w:rsidR="00F50A1A" w:rsidRPr="00F50A1A" w:rsidRDefault="00F50A1A" w:rsidP="00F50A1A">
            <w:pPr>
              <w:shd w:val="clear" w:color="auto" w:fill="FFFFFF"/>
              <w:adjustRightInd w:val="0"/>
              <w:ind w:right="170" w:firstLine="180"/>
              <w:jc w:val="both"/>
              <w:rPr>
                <w:sz w:val="24"/>
                <w:szCs w:val="24"/>
                <w:lang w:eastAsia="ru-RU"/>
              </w:rPr>
            </w:pPr>
          </w:p>
        </w:tc>
        <w:tc>
          <w:tcPr>
            <w:tcW w:w="23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color w:val="000000"/>
                <w:sz w:val="24"/>
                <w:szCs w:val="24"/>
                <w:lang w:eastAsia="ru-RU"/>
              </w:rPr>
              <w:t>Анкетирование, наблюдение во время занятий, беседа с родителями, посещение семьи. Составление характеристики.</w:t>
            </w:r>
          </w:p>
          <w:p w:rsidR="00F50A1A" w:rsidRPr="00F50A1A" w:rsidRDefault="00F50A1A" w:rsidP="00F50A1A">
            <w:pPr>
              <w:shd w:val="clear" w:color="auto" w:fill="FFFFFF"/>
              <w:adjustRightInd w:val="0"/>
              <w:ind w:right="170" w:firstLine="180"/>
              <w:jc w:val="both"/>
              <w:rPr>
                <w:sz w:val="24"/>
                <w:szCs w:val="24"/>
                <w:lang w:eastAsia="ru-RU"/>
              </w:rPr>
            </w:pPr>
            <w:r w:rsidRPr="00F50A1A">
              <w:rPr>
                <w:sz w:val="24"/>
                <w:szCs w:val="24"/>
                <w:lang w:eastAsia="ru-RU"/>
              </w:rPr>
              <w:t> </w:t>
            </w:r>
          </w:p>
          <w:p w:rsidR="00F50A1A" w:rsidRPr="00F50A1A" w:rsidRDefault="00F50A1A" w:rsidP="00F50A1A">
            <w:pPr>
              <w:shd w:val="clear" w:color="auto" w:fill="FFFFFF"/>
              <w:adjustRightInd w:val="0"/>
              <w:ind w:right="170" w:firstLine="180"/>
              <w:jc w:val="both"/>
              <w:rPr>
                <w:color w:val="000000"/>
                <w:sz w:val="24"/>
                <w:szCs w:val="24"/>
                <w:lang w:eastAsia="ru-RU"/>
              </w:rPr>
            </w:pPr>
          </w:p>
        </w:tc>
        <w:tc>
          <w:tcPr>
            <w:tcW w:w="1417"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октябрь</w:t>
            </w:r>
          </w:p>
        </w:tc>
        <w:tc>
          <w:tcPr>
            <w:tcW w:w="1594"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Педагог-психолог</w:t>
            </w:r>
          </w:p>
          <w:p w:rsidR="00F50A1A" w:rsidRPr="00F50A1A" w:rsidRDefault="00F50A1A" w:rsidP="00F50A1A">
            <w:pPr>
              <w:shd w:val="clear" w:color="auto" w:fill="FFFFFF"/>
              <w:adjustRightInd w:val="0"/>
              <w:ind w:right="170"/>
              <w:jc w:val="both"/>
              <w:rPr>
                <w:color w:val="000000"/>
                <w:sz w:val="24"/>
                <w:szCs w:val="24"/>
                <w:lang w:eastAsia="ru-RU"/>
              </w:rPr>
            </w:pPr>
            <w:r w:rsidRPr="00F50A1A">
              <w:rPr>
                <w:color w:val="000000"/>
                <w:sz w:val="24"/>
                <w:szCs w:val="24"/>
                <w:lang w:eastAsia="ru-RU"/>
              </w:rPr>
              <w:t>Классный руководитель</w:t>
            </w:r>
          </w:p>
          <w:p w:rsidR="00F50A1A" w:rsidRPr="00F50A1A" w:rsidRDefault="00F50A1A" w:rsidP="00F50A1A">
            <w:pPr>
              <w:shd w:val="clear" w:color="auto" w:fill="FFFFFF"/>
              <w:adjustRightInd w:val="0"/>
              <w:ind w:right="170" w:firstLine="180"/>
              <w:jc w:val="both"/>
              <w:rPr>
                <w:color w:val="000000"/>
                <w:sz w:val="24"/>
                <w:szCs w:val="24"/>
                <w:lang w:eastAsia="ru-RU"/>
              </w:rPr>
            </w:pPr>
          </w:p>
        </w:tc>
      </w:tr>
      <w:tr w:rsidR="00F50A1A" w:rsidRPr="00F50A1A" w:rsidTr="00260282">
        <w:trPr>
          <w:trHeight w:val="607"/>
        </w:trPr>
        <w:tc>
          <w:tcPr>
            <w:tcW w:w="2410"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sz w:val="24"/>
                <w:szCs w:val="24"/>
                <w:lang w:eastAsia="ru-RU"/>
              </w:rPr>
              <w:t>Изучение динамики развития</w:t>
            </w:r>
          </w:p>
        </w:tc>
        <w:tc>
          <w:tcPr>
            <w:tcW w:w="22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Мониторинг результативности психолого-педагогической  помощи</w:t>
            </w:r>
          </w:p>
        </w:tc>
        <w:tc>
          <w:tcPr>
            <w:tcW w:w="23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Тестирование, анализ результатов работ ребенка</w:t>
            </w:r>
          </w:p>
        </w:tc>
        <w:tc>
          <w:tcPr>
            <w:tcW w:w="1417"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jc w:val="both"/>
              <w:rPr>
                <w:color w:val="000000"/>
                <w:sz w:val="24"/>
                <w:szCs w:val="24"/>
                <w:lang w:eastAsia="ru-RU"/>
              </w:rPr>
            </w:pPr>
            <w:r w:rsidRPr="00F50A1A">
              <w:rPr>
                <w:color w:val="000000"/>
                <w:sz w:val="24"/>
                <w:szCs w:val="24"/>
                <w:lang w:eastAsia="ru-RU"/>
              </w:rPr>
              <w:t>В течение года (январь, март)</w:t>
            </w:r>
          </w:p>
        </w:tc>
        <w:tc>
          <w:tcPr>
            <w:tcW w:w="1594" w:type="dxa"/>
            <w:shd w:val="clear" w:color="auto" w:fill="FFFFFF"/>
            <w:tcMar>
              <w:top w:w="0" w:type="dxa"/>
              <w:left w:w="40" w:type="dxa"/>
              <w:bottom w:w="0" w:type="dxa"/>
              <w:right w:w="40" w:type="dxa"/>
            </w:tcMar>
          </w:tcPr>
          <w:p w:rsidR="00F50A1A" w:rsidRPr="00F50A1A" w:rsidRDefault="00F50A1A" w:rsidP="00F50A1A">
            <w:pPr>
              <w:adjustRightInd w:val="0"/>
              <w:ind w:right="170" w:firstLine="180"/>
              <w:jc w:val="both"/>
              <w:rPr>
                <w:sz w:val="24"/>
                <w:szCs w:val="24"/>
                <w:lang w:eastAsia="ru-RU"/>
              </w:rPr>
            </w:pPr>
            <w:r w:rsidRPr="00F50A1A">
              <w:rPr>
                <w:sz w:val="24"/>
                <w:szCs w:val="24"/>
                <w:lang w:eastAsia="ru-RU"/>
              </w:rPr>
              <w:t>Зам</w:t>
            </w:r>
            <w:proofErr w:type="gramStart"/>
            <w:r w:rsidRPr="00F50A1A">
              <w:rPr>
                <w:sz w:val="24"/>
                <w:szCs w:val="24"/>
                <w:lang w:eastAsia="ru-RU"/>
              </w:rPr>
              <w:t>.д</w:t>
            </w:r>
            <w:proofErr w:type="gramEnd"/>
            <w:r w:rsidRPr="00F50A1A">
              <w:rPr>
                <w:sz w:val="24"/>
                <w:szCs w:val="24"/>
                <w:lang w:eastAsia="ru-RU"/>
              </w:rPr>
              <w:t>ир. Учителя-предметники кл</w:t>
            </w:r>
            <w:proofErr w:type="gramStart"/>
            <w:r w:rsidRPr="00F50A1A">
              <w:rPr>
                <w:sz w:val="24"/>
                <w:szCs w:val="24"/>
                <w:lang w:eastAsia="ru-RU"/>
              </w:rPr>
              <w:t>.р</w:t>
            </w:r>
            <w:proofErr w:type="gramEnd"/>
            <w:r w:rsidRPr="00F50A1A">
              <w:rPr>
                <w:sz w:val="24"/>
                <w:szCs w:val="24"/>
                <w:lang w:eastAsia="ru-RU"/>
              </w:rPr>
              <w:t>ук., педагог-психолог</w:t>
            </w:r>
          </w:p>
        </w:tc>
      </w:tr>
      <w:tr w:rsidR="00F50A1A" w:rsidRPr="00F50A1A" w:rsidTr="00260282">
        <w:trPr>
          <w:trHeight w:val="607"/>
        </w:trPr>
        <w:tc>
          <w:tcPr>
            <w:tcW w:w="2410"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sz w:val="24"/>
                <w:szCs w:val="24"/>
                <w:lang w:eastAsia="ru-RU"/>
              </w:rPr>
            </w:pPr>
            <w:r w:rsidRPr="00F50A1A">
              <w:rPr>
                <w:sz w:val="24"/>
                <w:szCs w:val="24"/>
                <w:lang w:eastAsia="ru-RU"/>
              </w:rPr>
              <w:t>Изучение степени удовлетворенности ходом учебно-воспитательного  процесса</w:t>
            </w:r>
          </w:p>
        </w:tc>
        <w:tc>
          <w:tcPr>
            <w:tcW w:w="22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 xml:space="preserve">Успешная социализация и успеваемость </w:t>
            </w:r>
            <w:proofErr w:type="gramStart"/>
            <w:r w:rsidRPr="00F50A1A">
              <w:rPr>
                <w:color w:val="000000"/>
                <w:sz w:val="24"/>
                <w:szCs w:val="24"/>
                <w:lang w:eastAsia="ru-RU"/>
              </w:rPr>
              <w:t>обучающихся</w:t>
            </w:r>
            <w:proofErr w:type="gramEnd"/>
          </w:p>
        </w:tc>
        <w:tc>
          <w:tcPr>
            <w:tcW w:w="2349" w:type="dxa"/>
            <w:gridSpan w:val="2"/>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firstLine="180"/>
              <w:jc w:val="both"/>
              <w:rPr>
                <w:color w:val="000000"/>
                <w:sz w:val="24"/>
                <w:szCs w:val="24"/>
                <w:lang w:eastAsia="ru-RU"/>
              </w:rPr>
            </w:pPr>
            <w:r w:rsidRPr="00F50A1A">
              <w:rPr>
                <w:color w:val="000000"/>
                <w:sz w:val="24"/>
                <w:szCs w:val="24"/>
                <w:lang w:eastAsia="ru-RU"/>
              </w:rPr>
              <w:t xml:space="preserve">Анкетирование </w:t>
            </w:r>
          </w:p>
        </w:tc>
        <w:tc>
          <w:tcPr>
            <w:tcW w:w="1417" w:type="dxa"/>
            <w:shd w:val="clear" w:color="auto" w:fill="FFFFFF"/>
            <w:tcMar>
              <w:top w:w="0" w:type="dxa"/>
              <w:left w:w="40" w:type="dxa"/>
              <w:bottom w:w="0" w:type="dxa"/>
              <w:right w:w="40" w:type="dxa"/>
            </w:tcMar>
          </w:tcPr>
          <w:p w:rsidR="00F50A1A" w:rsidRPr="00F50A1A" w:rsidRDefault="00F50A1A" w:rsidP="00F50A1A">
            <w:pPr>
              <w:shd w:val="clear" w:color="auto" w:fill="FFFFFF"/>
              <w:adjustRightInd w:val="0"/>
              <w:ind w:right="170"/>
              <w:jc w:val="both"/>
              <w:rPr>
                <w:color w:val="000000"/>
                <w:sz w:val="24"/>
                <w:szCs w:val="24"/>
                <w:lang w:eastAsia="ru-RU"/>
              </w:rPr>
            </w:pPr>
            <w:r w:rsidRPr="00F50A1A">
              <w:rPr>
                <w:color w:val="000000"/>
                <w:sz w:val="24"/>
                <w:szCs w:val="24"/>
                <w:lang w:eastAsia="ru-RU"/>
              </w:rPr>
              <w:t>1 раз в год</w:t>
            </w:r>
          </w:p>
        </w:tc>
        <w:tc>
          <w:tcPr>
            <w:tcW w:w="1594" w:type="dxa"/>
            <w:shd w:val="clear" w:color="auto" w:fill="FFFFFF"/>
            <w:tcMar>
              <w:top w:w="0" w:type="dxa"/>
              <w:left w:w="40" w:type="dxa"/>
              <w:bottom w:w="0" w:type="dxa"/>
              <w:right w:w="40" w:type="dxa"/>
            </w:tcMar>
          </w:tcPr>
          <w:p w:rsidR="00F50A1A" w:rsidRPr="00F50A1A" w:rsidRDefault="00F50A1A" w:rsidP="00F50A1A">
            <w:pPr>
              <w:adjustRightInd w:val="0"/>
              <w:ind w:right="170"/>
              <w:jc w:val="both"/>
              <w:rPr>
                <w:sz w:val="24"/>
                <w:szCs w:val="24"/>
                <w:lang w:eastAsia="ru-RU"/>
              </w:rPr>
            </w:pPr>
            <w:r w:rsidRPr="00F50A1A">
              <w:rPr>
                <w:color w:val="000000"/>
                <w:sz w:val="24"/>
                <w:szCs w:val="24"/>
                <w:lang w:eastAsia="ru-RU"/>
              </w:rPr>
              <w:t>Педагог-психолог</w:t>
            </w:r>
          </w:p>
        </w:tc>
      </w:tr>
    </w:tbl>
    <w:p w:rsidR="00F50A1A" w:rsidRPr="00F50A1A" w:rsidRDefault="00F50A1A" w:rsidP="00F50A1A">
      <w:pPr>
        <w:widowControl/>
        <w:autoSpaceDE/>
        <w:autoSpaceDN/>
        <w:ind w:firstLine="708"/>
        <w:contextualSpacing/>
        <w:jc w:val="both"/>
        <w:outlineLvl w:val="1"/>
        <w:rPr>
          <w:sz w:val="24"/>
          <w:szCs w:val="24"/>
          <w:lang w:eastAsia="ru-RU"/>
        </w:rPr>
      </w:pP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Согласно плану работы психолого-педагогической комиссии ведется работа по нескольким направлениям:</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мониторинг адаптивности обучающихся 1 классов. Выявление детей «группы риска»;</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xml:space="preserve">•   взаимодействие с классными руководителями по выявлению </w:t>
      </w:r>
      <w:proofErr w:type="gramStart"/>
      <w:r w:rsidRPr="00F50A1A">
        <w:rPr>
          <w:rFonts w:eastAsia="Calibri"/>
          <w:sz w:val="24"/>
          <w:szCs w:val="24"/>
          <w:lang w:eastAsia="ru-RU"/>
        </w:rPr>
        <w:t>обучающихся</w:t>
      </w:r>
      <w:proofErr w:type="gramEnd"/>
      <w:r w:rsidRPr="00F50A1A">
        <w:rPr>
          <w:rFonts w:eastAsia="Calibri"/>
          <w:sz w:val="24"/>
          <w:szCs w:val="24"/>
          <w:lang w:eastAsia="ru-RU"/>
        </w:rPr>
        <w:t xml:space="preserve"> «группы риска»;</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осуществление  диагностики детей с девиантным поведением и        школьной неуспеваемостью;</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разработка коррекционно-развивающего плана сопровождения данных детей.</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sz w:val="24"/>
          <w:szCs w:val="24"/>
          <w:lang w:eastAsia="ru-RU"/>
        </w:rPr>
        <w:t>Социальное партнерство:</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районная  психолого-медико-педагогическая комиссия</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Управляющий совет школы</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родительская общественность</w:t>
      </w:r>
    </w:p>
    <w:p w:rsidR="00F50A1A" w:rsidRPr="00F50A1A" w:rsidRDefault="00F50A1A" w:rsidP="00F50A1A">
      <w:pPr>
        <w:widowControl/>
        <w:autoSpaceDE/>
        <w:autoSpaceDN/>
        <w:jc w:val="both"/>
        <w:rPr>
          <w:rFonts w:eastAsia="Calibri"/>
          <w:b/>
          <w:bCs/>
          <w:sz w:val="24"/>
          <w:szCs w:val="24"/>
          <w:lang w:eastAsia="ru-RU"/>
        </w:rPr>
      </w:pPr>
      <w:r w:rsidRPr="00F50A1A">
        <w:rPr>
          <w:rFonts w:eastAsia="Calibri"/>
          <w:b/>
          <w:bCs/>
          <w:sz w:val="24"/>
          <w:szCs w:val="24"/>
          <w:lang w:eastAsia="ru-RU"/>
        </w:rPr>
        <w:t xml:space="preserve">       Программа коррекционной работы  включает в себя взаимосвязанные модули (направления). Данные модули отражают ее основное содержание:</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i/>
          <w:iCs/>
          <w:sz w:val="24"/>
          <w:szCs w:val="24"/>
          <w:lang w:eastAsia="ru-RU"/>
        </w:rPr>
        <w:t>Диагностическая работа</w:t>
      </w:r>
      <w:r w:rsidRPr="00F50A1A">
        <w:rPr>
          <w:rFonts w:eastAsia="Calibri"/>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i/>
          <w:iCs/>
          <w:sz w:val="24"/>
          <w:szCs w:val="24"/>
          <w:lang w:eastAsia="ru-RU"/>
        </w:rPr>
        <w:t>Коррекционно-развивающая работа</w:t>
      </w:r>
      <w:r w:rsidRPr="00F50A1A">
        <w:rPr>
          <w:rFonts w:eastAsia="Calibri"/>
          <w:sz w:val="24"/>
          <w:szCs w:val="24"/>
          <w:lang w:eastAsia="ru-RU"/>
        </w:rPr>
        <w:t xml:space="preserve"> обеспечивает своевременную специализированную помощь в освоении содержания образования и коррекцией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w:t>
      </w:r>
      <w:r w:rsidRPr="00F50A1A">
        <w:rPr>
          <w:rFonts w:eastAsia="Calibri"/>
          <w:sz w:val="24"/>
          <w:szCs w:val="24"/>
          <w:lang w:eastAsia="ru-RU"/>
        </w:rPr>
        <w:lastRenderedPageBreak/>
        <w:t>действий обучающихся (личностных, регулятивных, познавательных, коммуникативных); в обучении жизненно-важным навыкам развития личности.</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i/>
          <w:iCs/>
          <w:sz w:val="24"/>
          <w:szCs w:val="24"/>
          <w:lang w:eastAsia="ru-RU"/>
        </w:rPr>
        <w:t>Консультативная работа</w:t>
      </w:r>
      <w:r w:rsidRPr="00F50A1A">
        <w:rPr>
          <w:rFonts w:eastAsia="Calibri"/>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i/>
          <w:iCs/>
          <w:sz w:val="24"/>
          <w:szCs w:val="24"/>
          <w:lang w:eastAsia="ru-RU"/>
        </w:rPr>
        <w:t>Информационно-просветительская работа</w:t>
      </w:r>
      <w:r w:rsidRPr="00F50A1A">
        <w:rPr>
          <w:rFonts w:eastAsia="Calibri"/>
          <w:sz w:val="24"/>
          <w:szCs w:val="24"/>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50A1A" w:rsidRPr="00F50A1A" w:rsidRDefault="00F50A1A" w:rsidP="00F50A1A">
      <w:pPr>
        <w:widowControl/>
        <w:autoSpaceDE/>
        <w:autoSpaceDN/>
        <w:jc w:val="both"/>
        <w:rPr>
          <w:rFonts w:eastAsia="Calibri"/>
          <w:sz w:val="24"/>
          <w:szCs w:val="24"/>
          <w:lang w:eastAsia="ru-RU"/>
        </w:rPr>
      </w:pPr>
    </w:p>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 xml:space="preserve">          Диагностический модуль</w:t>
      </w: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b/>
          <w:bCs/>
          <w:color w:val="000000"/>
          <w:sz w:val="24"/>
          <w:szCs w:val="24"/>
          <w:lang w:eastAsia="ru-RU"/>
        </w:rPr>
        <w:t xml:space="preserve">Цель: </w:t>
      </w:r>
      <w:r w:rsidRPr="00F50A1A">
        <w:rPr>
          <w:rFonts w:eastAsia="Calibri"/>
          <w:color w:val="000000"/>
          <w:sz w:val="24"/>
          <w:szCs w:val="24"/>
          <w:lang w:eastAsia="ru-RU"/>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          Коррекционно-развивающий модуль</w:t>
      </w: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b/>
          <w:bCs/>
          <w:color w:val="000000"/>
          <w:sz w:val="24"/>
          <w:szCs w:val="24"/>
          <w:lang w:eastAsia="ru-RU"/>
        </w:rPr>
        <w:t xml:space="preserve">Цель: </w:t>
      </w:r>
      <w:r w:rsidRPr="00F50A1A">
        <w:rPr>
          <w:rFonts w:eastAsia="Calibri"/>
          <w:color w:val="000000"/>
          <w:sz w:val="24"/>
          <w:szCs w:val="24"/>
          <w:lang w:eastAsia="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F50A1A" w:rsidRPr="00F50A1A" w:rsidRDefault="00F50A1A" w:rsidP="00F50A1A">
      <w:pPr>
        <w:widowControl/>
        <w:autoSpaceDE/>
        <w:autoSpaceDN/>
        <w:jc w:val="both"/>
        <w:rPr>
          <w:rFonts w:eastAsia="Calibri"/>
          <w:sz w:val="24"/>
          <w:szCs w:val="24"/>
          <w:lang w:eastAsia="ru-RU"/>
        </w:rPr>
      </w:pP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04"/>
        <w:gridCol w:w="1869"/>
        <w:gridCol w:w="3466"/>
        <w:gridCol w:w="1333"/>
        <w:gridCol w:w="1415"/>
      </w:tblGrid>
      <w:tr w:rsidR="00F50A1A" w:rsidRPr="00F50A1A" w:rsidTr="00260282">
        <w:trPr>
          <w:trHeight w:val="146"/>
        </w:trPr>
        <w:tc>
          <w:tcPr>
            <w:tcW w:w="1804" w:type="dxa"/>
            <w:tcMar>
              <w:top w:w="0" w:type="dxa"/>
              <w:left w:w="108" w:type="dxa"/>
              <w:bottom w:w="0" w:type="dxa"/>
              <w:right w:w="108" w:type="dxa"/>
            </w:tcMar>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Задачи (направления) деятельности</w:t>
            </w:r>
          </w:p>
        </w:tc>
        <w:tc>
          <w:tcPr>
            <w:tcW w:w="1869" w:type="dxa"/>
            <w:tcMar>
              <w:top w:w="0" w:type="dxa"/>
              <w:left w:w="108" w:type="dxa"/>
              <w:bottom w:w="0" w:type="dxa"/>
              <w:right w:w="108" w:type="dxa"/>
            </w:tcMar>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Планируемые результаты</w:t>
            </w:r>
          </w:p>
          <w:p w:rsidR="00F50A1A" w:rsidRPr="00F50A1A" w:rsidRDefault="00F50A1A" w:rsidP="00F50A1A">
            <w:pPr>
              <w:widowControl/>
              <w:autoSpaceDE/>
              <w:autoSpaceDN/>
              <w:jc w:val="both"/>
              <w:rPr>
                <w:rFonts w:eastAsia="Calibri"/>
                <w:sz w:val="24"/>
                <w:szCs w:val="24"/>
                <w:lang w:eastAsia="ru-RU"/>
              </w:rPr>
            </w:pPr>
          </w:p>
        </w:tc>
        <w:tc>
          <w:tcPr>
            <w:tcW w:w="3466" w:type="dxa"/>
            <w:tcMar>
              <w:top w:w="0" w:type="dxa"/>
              <w:left w:w="108" w:type="dxa"/>
              <w:bottom w:w="0" w:type="dxa"/>
              <w:right w:w="108" w:type="dxa"/>
            </w:tcMar>
            <w:vAlign w:val="center"/>
          </w:tcPr>
          <w:p w:rsidR="00F50A1A" w:rsidRPr="00F50A1A" w:rsidRDefault="00F50A1A" w:rsidP="00F50A1A">
            <w:pPr>
              <w:widowControl/>
              <w:autoSpaceDE/>
              <w:autoSpaceDN/>
              <w:jc w:val="both"/>
              <w:rPr>
                <w:rFonts w:eastAsia="Calibri"/>
                <w:b/>
                <w:bCs/>
                <w:color w:val="000000"/>
                <w:sz w:val="24"/>
                <w:szCs w:val="24"/>
                <w:lang w:eastAsia="ru-RU"/>
              </w:rPr>
            </w:pPr>
            <w:r w:rsidRPr="00F50A1A">
              <w:rPr>
                <w:rFonts w:eastAsia="Calibri"/>
                <w:b/>
                <w:bCs/>
                <w:color w:val="000000"/>
                <w:sz w:val="24"/>
                <w:szCs w:val="24"/>
                <w:lang w:eastAsia="ru-RU"/>
              </w:rPr>
              <w:t>Виды и формы</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деятельности, мероприятия</w:t>
            </w:r>
          </w:p>
          <w:p w:rsidR="00F50A1A" w:rsidRPr="00F50A1A" w:rsidRDefault="00F50A1A" w:rsidP="00F50A1A">
            <w:pPr>
              <w:widowControl/>
              <w:autoSpaceDE/>
              <w:autoSpaceDN/>
              <w:jc w:val="both"/>
              <w:rPr>
                <w:rFonts w:eastAsia="Calibri"/>
                <w:sz w:val="24"/>
                <w:szCs w:val="24"/>
                <w:lang w:eastAsia="ru-RU"/>
              </w:rPr>
            </w:pPr>
          </w:p>
        </w:tc>
        <w:tc>
          <w:tcPr>
            <w:tcW w:w="1333" w:type="dxa"/>
            <w:vAlign w:val="center"/>
          </w:tcPr>
          <w:p w:rsidR="00F50A1A" w:rsidRPr="00F50A1A" w:rsidRDefault="00F50A1A" w:rsidP="00F50A1A">
            <w:pPr>
              <w:widowControl/>
              <w:autoSpaceDE/>
              <w:autoSpaceDN/>
              <w:jc w:val="both"/>
              <w:rPr>
                <w:rFonts w:eastAsia="Calibri"/>
                <w:b/>
                <w:bCs/>
                <w:sz w:val="24"/>
                <w:szCs w:val="24"/>
                <w:lang w:eastAsia="ru-RU"/>
              </w:rPr>
            </w:pPr>
            <w:r w:rsidRPr="00F50A1A">
              <w:rPr>
                <w:rFonts w:eastAsia="Calibri"/>
                <w:b/>
                <w:bCs/>
                <w:color w:val="000000"/>
                <w:sz w:val="24"/>
                <w:szCs w:val="24"/>
                <w:lang w:eastAsia="ru-RU"/>
              </w:rPr>
              <w:t>Сроки (периодичность в течение года)</w:t>
            </w:r>
          </w:p>
        </w:tc>
        <w:tc>
          <w:tcPr>
            <w:tcW w:w="1415" w:type="dxa"/>
            <w:vAlign w:val="center"/>
          </w:tcPr>
          <w:p w:rsidR="00F50A1A" w:rsidRPr="00F50A1A" w:rsidRDefault="00F50A1A" w:rsidP="00F50A1A">
            <w:pPr>
              <w:widowControl/>
              <w:autoSpaceDE/>
              <w:autoSpaceDN/>
              <w:jc w:val="both"/>
              <w:rPr>
                <w:rFonts w:eastAsia="Calibri"/>
                <w:b/>
                <w:bCs/>
                <w:color w:val="000000"/>
                <w:sz w:val="24"/>
                <w:szCs w:val="24"/>
                <w:lang w:eastAsia="ru-RU"/>
              </w:rPr>
            </w:pPr>
            <w:r w:rsidRPr="00F50A1A">
              <w:rPr>
                <w:rFonts w:eastAsia="Calibri"/>
                <w:b/>
                <w:bCs/>
                <w:color w:val="000000"/>
                <w:sz w:val="24"/>
                <w:szCs w:val="24"/>
                <w:lang w:eastAsia="ru-RU"/>
              </w:rPr>
              <w:t>Ответствен-</w:t>
            </w:r>
          </w:p>
          <w:p w:rsidR="00F50A1A" w:rsidRPr="00F50A1A" w:rsidRDefault="00F50A1A" w:rsidP="00F50A1A">
            <w:pPr>
              <w:widowControl/>
              <w:autoSpaceDE/>
              <w:autoSpaceDN/>
              <w:jc w:val="both"/>
              <w:rPr>
                <w:rFonts w:eastAsia="Calibri"/>
                <w:b/>
                <w:bCs/>
                <w:sz w:val="24"/>
                <w:szCs w:val="24"/>
                <w:lang w:eastAsia="ru-RU"/>
              </w:rPr>
            </w:pPr>
            <w:r w:rsidRPr="00F50A1A">
              <w:rPr>
                <w:rFonts w:eastAsia="Calibri"/>
                <w:b/>
                <w:bCs/>
                <w:color w:val="000000"/>
                <w:sz w:val="24"/>
                <w:szCs w:val="24"/>
                <w:lang w:eastAsia="ru-RU"/>
              </w:rPr>
              <w:t>ные</w:t>
            </w:r>
          </w:p>
        </w:tc>
      </w:tr>
      <w:tr w:rsidR="00F50A1A" w:rsidRPr="00F50A1A" w:rsidTr="00260282">
        <w:trPr>
          <w:trHeight w:val="146"/>
        </w:trPr>
        <w:tc>
          <w:tcPr>
            <w:tcW w:w="9887" w:type="dxa"/>
            <w:gridSpan w:val="5"/>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i/>
                <w:iCs/>
                <w:color w:val="000000"/>
                <w:sz w:val="24"/>
                <w:szCs w:val="24"/>
                <w:lang w:eastAsia="ru-RU"/>
              </w:rPr>
              <w:t>Психолого-педагогическая работа</w:t>
            </w:r>
          </w:p>
        </w:tc>
      </w:tr>
      <w:tr w:rsidR="00F50A1A" w:rsidRPr="00F50A1A" w:rsidTr="00260282">
        <w:trPr>
          <w:trHeight w:val="146"/>
        </w:trPr>
        <w:tc>
          <w:tcPr>
            <w:tcW w:w="1804" w:type="dxa"/>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Обеспечить педагогическое сопровождение детей с ОВЗ, детей-инвалидов</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c>
          <w:tcPr>
            <w:tcW w:w="1869" w:type="dxa"/>
            <w:tcMar>
              <w:top w:w="0" w:type="dxa"/>
              <w:left w:w="108" w:type="dxa"/>
              <w:bottom w:w="0" w:type="dxa"/>
              <w:right w:w="108" w:type="dxa"/>
            </w:tcMar>
          </w:tcPr>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Создание и реализация планов, программ.</w:t>
            </w:r>
          </w:p>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 xml:space="preserve">Вовлеченность </w:t>
            </w:r>
            <w:proofErr w:type="gramStart"/>
            <w:r w:rsidRPr="00F50A1A">
              <w:rPr>
                <w:rFonts w:eastAsia="Calibri"/>
                <w:color w:val="000000"/>
                <w:sz w:val="24"/>
                <w:szCs w:val="24"/>
                <w:lang w:eastAsia="ru-RU"/>
              </w:rPr>
              <w:t>обучающихся</w:t>
            </w:r>
            <w:proofErr w:type="gramEnd"/>
            <w:r w:rsidRPr="00F50A1A">
              <w:rPr>
                <w:rFonts w:eastAsia="Calibri"/>
                <w:color w:val="000000"/>
                <w:sz w:val="24"/>
                <w:szCs w:val="24"/>
                <w:lang w:eastAsia="ru-RU"/>
              </w:rPr>
              <w:t xml:space="preserve">  во внеклассные и общешкольные  мероприятия.</w:t>
            </w:r>
          </w:p>
        </w:tc>
        <w:tc>
          <w:tcPr>
            <w:tcW w:w="3466" w:type="dxa"/>
            <w:tcMar>
              <w:top w:w="0" w:type="dxa"/>
              <w:left w:w="108" w:type="dxa"/>
              <w:bottom w:w="0" w:type="dxa"/>
              <w:right w:w="108" w:type="dxa"/>
            </w:tcMar>
          </w:tcPr>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 xml:space="preserve">Разработка и реализация  индивидуальных учебных и воспитательных  программ. </w:t>
            </w:r>
          </w:p>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Осуществление педагогического мониторинга достижений школьника.</w:t>
            </w:r>
          </w:p>
        </w:tc>
        <w:tc>
          <w:tcPr>
            <w:tcW w:w="1333" w:type="dxa"/>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Сентябрь</w:t>
            </w:r>
          </w:p>
          <w:p w:rsidR="00F50A1A" w:rsidRPr="00F50A1A" w:rsidRDefault="00F50A1A" w:rsidP="00F50A1A">
            <w:pPr>
              <w:widowControl/>
              <w:autoSpaceDE/>
              <w:autoSpaceDN/>
              <w:jc w:val="both"/>
              <w:rPr>
                <w:rFonts w:eastAsia="Calibri"/>
                <w:sz w:val="24"/>
                <w:szCs w:val="24"/>
                <w:lang w:eastAsia="ru-RU"/>
              </w:rPr>
            </w:pPr>
          </w:p>
          <w:p w:rsidR="00F50A1A" w:rsidRPr="00F50A1A" w:rsidRDefault="00F50A1A" w:rsidP="00F50A1A">
            <w:pPr>
              <w:widowControl/>
              <w:autoSpaceDE/>
              <w:autoSpaceDN/>
              <w:jc w:val="both"/>
              <w:rPr>
                <w:rFonts w:eastAsia="Calibri"/>
                <w:sz w:val="24"/>
                <w:szCs w:val="24"/>
                <w:lang w:eastAsia="ru-RU"/>
              </w:rPr>
            </w:pP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В течение года</w:t>
            </w:r>
          </w:p>
        </w:tc>
        <w:tc>
          <w:tcPr>
            <w:tcW w:w="1415" w:type="dxa"/>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xml:space="preserve">Зам. дир. </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Учителя-предметники, классный руководитель</w:t>
            </w:r>
          </w:p>
        </w:tc>
      </w:tr>
      <w:tr w:rsidR="00F50A1A" w:rsidRPr="00F50A1A" w:rsidTr="00260282">
        <w:trPr>
          <w:trHeight w:val="2381"/>
        </w:trPr>
        <w:tc>
          <w:tcPr>
            <w:tcW w:w="1804" w:type="dxa"/>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 xml:space="preserve"> Обеспечить </w:t>
            </w:r>
            <w:proofErr w:type="gramStart"/>
            <w:r w:rsidRPr="00F50A1A">
              <w:rPr>
                <w:rFonts w:eastAsia="Calibri"/>
                <w:color w:val="000000"/>
                <w:sz w:val="24"/>
                <w:szCs w:val="24"/>
                <w:lang w:eastAsia="ru-RU"/>
              </w:rPr>
              <w:t>психологичес-кое</w:t>
            </w:r>
            <w:proofErr w:type="gramEnd"/>
            <w:r w:rsidRPr="00F50A1A">
              <w:rPr>
                <w:rFonts w:eastAsia="Calibri"/>
                <w:color w:val="000000"/>
                <w:sz w:val="24"/>
                <w:szCs w:val="24"/>
                <w:lang w:eastAsia="ru-RU"/>
              </w:rPr>
              <w:t xml:space="preserve"> сопровождение детей с ОВЗ, детей-инвалидов</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c>
          <w:tcPr>
            <w:tcW w:w="1869" w:type="dxa"/>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Позитивная динамика развиваемых процессов и качеств личности, успешная социализация.</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c>
          <w:tcPr>
            <w:tcW w:w="3466" w:type="dxa"/>
            <w:tcMar>
              <w:top w:w="0" w:type="dxa"/>
              <w:left w:w="108" w:type="dxa"/>
              <w:bottom w:w="0" w:type="dxa"/>
              <w:right w:w="108" w:type="dxa"/>
            </w:tcMar>
          </w:tcPr>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1.Формирование групп для коррекционной работы.                                        </w:t>
            </w:r>
          </w:p>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 xml:space="preserve"> 2.Составление расписания занятий.</w:t>
            </w:r>
          </w:p>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3. Проведение коррекционных занятий.</w:t>
            </w:r>
          </w:p>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4. Отслеживание динамики развития.</w:t>
            </w:r>
          </w:p>
        </w:tc>
        <w:tc>
          <w:tcPr>
            <w:tcW w:w="1333" w:type="dxa"/>
          </w:tcPr>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В течение года</w:t>
            </w:r>
          </w:p>
          <w:p w:rsidR="00F50A1A" w:rsidRPr="00F50A1A" w:rsidRDefault="00F50A1A" w:rsidP="00F50A1A">
            <w:pPr>
              <w:widowControl/>
              <w:autoSpaceDE/>
              <w:autoSpaceDN/>
              <w:jc w:val="both"/>
              <w:rPr>
                <w:rFonts w:eastAsia="Calibri"/>
                <w:color w:val="000000"/>
                <w:sz w:val="24"/>
                <w:szCs w:val="24"/>
                <w:lang w:eastAsia="ru-RU"/>
              </w:rPr>
            </w:pPr>
          </w:p>
          <w:p w:rsidR="00F50A1A" w:rsidRPr="00F50A1A" w:rsidRDefault="00F50A1A" w:rsidP="00F50A1A">
            <w:pPr>
              <w:widowControl/>
              <w:autoSpaceDE/>
              <w:autoSpaceDN/>
              <w:jc w:val="both"/>
              <w:rPr>
                <w:rFonts w:eastAsia="Calibri"/>
                <w:color w:val="000000"/>
                <w:sz w:val="24"/>
                <w:szCs w:val="24"/>
                <w:lang w:eastAsia="ru-RU"/>
              </w:rPr>
            </w:pPr>
          </w:p>
          <w:p w:rsidR="00F50A1A" w:rsidRPr="00F50A1A" w:rsidRDefault="00F50A1A" w:rsidP="00F50A1A">
            <w:pPr>
              <w:widowControl/>
              <w:autoSpaceDE/>
              <w:autoSpaceDN/>
              <w:jc w:val="both"/>
              <w:rPr>
                <w:rFonts w:eastAsia="Calibri"/>
                <w:color w:val="000000"/>
                <w:sz w:val="24"/>
                <w:szCs w:val="24"/>
                <w:lang w:eastAsia="ru-RU"/>
              </w:rPr>
            </w:pP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Октябрь-май</w:t>
            </w:r>
          </w:p>
        </w:tc>
        <w:tc>
          <w:tcPr>
            <w:tcW w:w="1415" w:type="dxa"/>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Заместитель</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xml:space="preserve">директора Педагог-психолог, </w:t>
            </w:r>
          </w:p>
          <w:p w:rsidR="00F50A1A" w:rsidRPr="00F50A1A" w:rsidRDefault="00F50A1A" w:rsidP="00F50A1A">
            <w:pPr>
              <w:widowControl/>
              <w:autoSpaceDE/>
              <w:autoSpaceDN/>
              <w:jc w:val="both"/>
              <w:rPr>
                <w:rFonts w:eastAsia="Calibri"/>
                <w:sz w:val="24"/>
                <w:szCs w:val="24"/>
                <w:lang w:eastAsia="ru-RU"/>
              </w:rPr>
            </w:pPr>
          </w:p>
        </w:tc>
      </w:tr>
      <w:tr w:rsidR="00F50A1A" w:rsidRPr="00F50A1A" w:rsidTr="00260282">
        <w:trPr>
          <w:trHeight w:val="334"/>
        </w:trPr>
        <w:tc>
          <w:tcPr>
            <w:tcW w:w="9887" w:type="dxa"/>
            <w:gridSpan w:val="5"/>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i/>
                <w:iCs/>
                <w:color w:val="000000"/>
                <w:sz w:val="24"/>
                <w:szCs w:val="24"/>
                <w:lang w:eastAsia="ru-RU"/>
              </w:rPr>
              <w:t>Лечебно - профилактическая работа</w:t>
            </w:r>
          </w:p>
        </w:tc>
      </w:tr>
      <w:tr w:rsidR="00F50A1A" w:rsidRPr="00F50A1A" w:rsidTr="00260282">
        <w:trPr>
          <w:trHeight w:val="3580"/>
        </w:trPr>
        <w:tc>
          <w:tcPr>
            <w:tcW w:w="1804" w:type="dxa"/>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lastRenderedPageBreak/>
              <w:t>Создание условий для сохранения и укрепления здоровья обучающихся с ОВЗ, детей-инвалидов</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c>
          <w:tcPr>
            <w:tcW w:w="1869" w:type="dxa"/>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Усвоение программы.</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Проявление активности личности, позитивного самочувствия и положительных эмоциональных состояний.</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xml:space="preserve">Реализация </w:t>
            </w:r>
            <w:proofErr w:type="gramStart"/>
            <w:r w:rsidRPr="00F50A1A">
              <w:rPr>
                <w:rFonts w:eastAsia="Calibri"/>
                <w:sz w:val="24"/>
                <w:szCs w:val="24"/>
                <w:lang w:eastAsia="ru-RU"/>
              </w:rPr>
              <w:t>профилакти-ческих</w:t>
            </w:r>
            <w:proofErr w:type="gramEnd"/>
            <w:r w:rsidRPr="00F50A1A">
              <w:rPr>
                <w:rFonts w:eastAsia="Calibri"/>
                <w:sz w:val="24"/>
                <w:szCs w:val="24"/>
                <w:lang w:eastAsia="ru-RU"/>
              </w:rPr>
              <w:t xml:space="preserve">  программ</w:t>
            </w:r>
          </w:p>
        </w:tc>
        <w:tc>
          <w:tcPr>
            <w:tcW w:w="3466" w:type="dxa"/>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Разработка рекомендаций для учителей, кл. рук</w:t>
            </w:r>
            <w:proofErr w:type="gramStart"/>
            <w:r w:rsidRPr="00F50A1A">
              <w:rPr>
                <w:rFonts w:eastAsia="Calibri"/>
                <w:color w:val="000000"/>
                <w:sz w:val="24"/>
                <w:szCs w:val="24"/>
                <w:lang w:eastAsia="ru-RU"/>
              </w:rPr>
              <w:t>.и</w:t>
            </w:r>
            <w:proofErr w:type="gramEnd"/>
            <w:r w:rsidRPr="00F50A1A">
              <w:rPr>
                <w:rFonts w:eastAsia="Calibri"/>
                <w:color w:val="000000"/>
                <w:sz w:val="24"/>
                <w:szCs w:val="24"/>
                <w:lang w:eastAsia="ru-RU"/>
              </w:rPr>
              <w:t xml:space="preserve"> родителей по работе с детьми с ОВЗ. Внедрение здоровье-сберегающих технологий в </w:t>
            </w:r>
            <w:proofErr w:type="gramStart"/>
            <w:r w:rsidRPr="00F50A1A">
              <w:rPr>
                <w:rFonts w:eastAsia="Calibri"/>
                <w:color w:val="000000"/>
                <w:sz w:val="24"/>
                <w:szCs w:val="24"/>
                <w:lang w:eastAsia="ru-RU"/>
              </w:rPr>
              <w:t>образовательном</w:t>
            </w:r>
            <w:proofErr w:type="gramEnd"/>
            <w:r w:rsidRPr="00F50A1A">
              <w:rPr>
                <w:rFonts w:eastAsia="Calibri"/>
                <w:color w:val="000000"/>
                <w:sz w:val="24"/>
                <w:szCs w:val="24"/>
                <w:lang w:eastAsia="ru-RU"/>
              </w:rPr>
              <w:t xml:space="preserve"> процесс. Организация и проведение мероприятий, направленных на сохранение здоровья и профилактику негативных факторов развития. </w:t>
            </w:r>
          </w:p>
        </w:tc>
        <w:tc>
          <w:tcPr>
            <w:tcW w:w="1333" w:type="dxa"/>
          </w:tcPr>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В течение года</w:t>
            </w:r>
          </w:p>
        </w:tc>
        <w:tc>
          <w:tcPr>
            <w:tcW w:w="1415" w:type="dxa"/>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Заместитель</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директора по ВР и УВР</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Классный руководитель</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Педагог-психолог</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Медицинский работник (по согласованию)</w:t>
            </w:r>
          </w:p>
        </w:tc>
      </w:tr>
    </w:tbl>
    <w:p w:rsidR="00F50A1A" w:rsidRPr="00F50A1A" w:rsidRDefault="00F50A1A" w:rsidP="00F50A1A">
      <w:pPr>
        <w:widowControl/>
        <w:autoSpaceDE/>
        <w:autoSpaceDN/>
        <w:jc w:val="both"/>
        <w:rPr>
          <w:rFonts w:eastAsia="Calibri"/>
          <w:sz w:val="24"/>
          <w:szCs w:val="24"/>
          <w:lang w:eastAsia="ru-RU"/>
        </w:rPr>
      </w:pPr>
    </w:p>
    <w:p w:rsidR="00F50A1A" w:rsidRPr="00F50A1A" w:rsidRDefault="00F50A1A" w:rsidP="00F50A1A">
      <w:pPr>
        <w:adjustRightInd w:val="0"/>
        <w:ind w:firstLine="425"/>
        <w:jc w:val="both"/>
        <w:rPr>
          <w:sz w:val="24"/>
          <w:szCs w:val="24"/>
          <w:lang w:eastAsia="ru-RU"/>
        </w:rPr>
      </w:pPr>
      <w:r w:rsidRPr="00F50A1A">
        <w:rPr>
          <w:sz w:val="24"/>
          <w:szCs w:val="24"/>
          <w:lang w:eastAsia="ru-RU"/>
        </w:rPr>
        <w:t>Коррекционно-развивающая работа проводится учителем, социальным педагогом, учителями-предметниками.</w:t>
      </w:r>
    </w:p>
    <w:p w:rsidR="00F50A1A" w:rsidRPr="00F50A1A" w:rsidRDefault="00F50A1A" w:rsidP="00F50A1A">
      <w:pPr>
        <w:adjustRightInd w:val="0"/>
        <w:ind w:firstLine="425"/>
        <w:jc w:val="both"/>
        <w:rPr>
          <w:sz w:val="24"/>
          <w:szCs w:val="24"/>
          <w:lang w:eastAsia="ru-RU"/>
        </w:rPr>
      </w:pPr>
      <w:r w:rsidRPr="00F50A1A">
        <w:rPr>
          <w:i/>
          <w:iCs/>
          <w:sz w:val="24"/>
          <w:szCs w:val="24"/>
          <w:lang w:eastAsia="ru-RU"/>
        </w:rPr>
        <w:t xml:space="preserve">Цель коррекционно-развивающих занятий </w:t>
      </w:r>
      <w:r w:rsidRPr="00F50A1A">
        <w:rPr>
          <w:sz w:val="24"/>
          <w:szCs w:val="24"/>
          <w:lang w:eastAsia="ru-RU"/>
        </w:rPr>
        <w:t>– коррекция недостатков познавательной и эмоционально-личностной сферы детей.</w:t>
      </w:r>
    </w:p>
    <w:p w:rsidR="00F50A1A" w:rsidRPr="00F50A1A" w:rsidRDefault="00F50A1A" w:rsidP="00F50A1A">
      <w:pPr>
        <w:adjustRightInd w:val="0"/>
        <w:ind w:firstLine="425"/>
        <w:jc w:val="both"/>
        <w:rPr>
          <w:sz w:val="24"/>
          <w:szCs w:val="24"/>
          <w:lang w:eastAsia="ru-RU"/>
        </w:rPr>
      </w:pPr>
      <w:r w:rsidRPr="00F50A1A">
        <w:rPr>
          <w:i/>
          <w:iCs/>
          <w:sz w:val="24"/>
          <w:szCs w:val="24"/>
          <w:lang w:eastAsia="ru-RU"/>
        </w:rPr>
        <w:t>Задачи,</w:t>
      </w:r>
      <w:r w:rsidRPr="00F50A1A">
        <w:rPr>
          <w:sz w:val="24"/>
          <w:szCs w:val="24"/>
          <w:lang w:eastAsia="ru-RU"/>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F50A1A" w:rsidRPr="00F50A1A" w:rsidRDefault="00F50A1A" w:rsidP="00F50A1A">
      <w:pPr>
        <w:adjustRightInd w:val="0"/>
        <w:ind w:firstLine="425"/>
        <w:jc w:val="both"/>
        <w:rPr>
          <w:sz w:val="24"/>
          <w:szCs w:val="24"/>
          <w:lang w:eastAsia="ru-RU"/>
        </w:rPr>
      </w:pPr>
      <w:r w:rsidRPr="00F50A1A">
        <w:rPr>
          <w:sz w:val="24"/>
          <w:szCs w:val="24"/>
          <w:lang w:eastAsia="ru-RU"/>
        </w:rPr>
        <w:t xml:space="preserve">Оказание помощи </w:t>
      </w:r>
      <w:proofErr w:type="gramStart"/>
      <w:r w:rsidRPr="00F50A1A">
        <w:rPr>
          <w:sz w:val="24"/>
          <w:szCs w:val="24"/>
          <w:lang w:eastAsia="ru-RU"/>
        </w:rPr>
        <w:t>обучающимся</w:t>
      </w:r>
      <w:proofErr w:type="gramEnd"/>
      <w:r w:rsidRPr="00F50A1A">
        <w:rPr>
          <w:sz w:val="24"/>
          <w:szCs w:val="24"/>
          <w:lang w:eastAsia="ru-RU"/>
        </w:rPr>
        <w:t xml:space="preserve"> в преодолении их затруднений в учебной деятельности проводится </w:t>
      </w:r>
      <w:r w:rsidRPr="00F50A1A">
        <w:rPr>
          <w:b/>
          <w:sz w:val="24"/>
          <w:szCs w:val="24"/>
          <w:lang w:eastAsia="ru-RU"/>
        </w:rPr>
        <w:t>педагогами</w:t>
      </w:r>
      <w:r w:rsidRPr="00F50A1A">
        <w:rPr>
          <w:sz w:val="24"/>
          <w:szCs w:val="24"/>
          <w:lang w:eastAsia="ru-RU"/>
        </w:rPr>
        <w:t xml:space="preserve"> на уроках, во время индивидуальных или групповых коррекционно-развивающих занятий. </w:t>
      </w:r>
    </w:p>
    <w:p w:rsidR="00F50A1A" w:rsidRPr="00F50A1A" w:rsidRDefault="00F50A1A" w:rsidP="00F50A1A">
      <w:pPr>
        <w:adjustRightInd w:val="0"/>
        <w:ind w:firstLine="425"/>
        <w:jc w:val="both"/>
        <w:rPr>
          <w:i/>
          <w:sz w:val="24"/>
          <w:szCs w:val="24"/>
          <w:lang w:eastAsia="ru-RU"/>
        </w:rPr>
      </w:pPr>
      <w:r w:rsidRPr="00F50A1A">
        <w:rPr>
          <w:i/>
          <w:sz w:val="24"/>
          <w:szCs w:val="24"/>
          <w:lang w:eastAsia="ru-RU"/>
        </w:rPr>
        <w:t>Содержание и формы коррекционной работы учителя:</w:t>
      </w:r>
    </w:p>
    <w:p w:rsidR="00F50A1A" w:rsidRPr="00F50A1A" w:rsidRDefault="00F50A1A" w:rsidP="00F50A1A">
      <w:pPr>
        <w:adjustRightInd w:val="0"/>
        <w:ind w:firstLine="425"/>
        <w:jc w:val="both"/>
        <w:rPr>
          <w:sz w:val="24"/>
          <w:szCs w:val="24"/>
          <w:lang w:eastAsia="ru-RU"/>
        </w:rPr>
      </w:pPr>
      <w:r w:rsidRPr="00F50A1A">
        <w:rPr>
          <w:sz w:val="24"/>
          <w:szCs w:val="24"/>
          <w:lang w:eastAsia="ru-RU"/>
        </w:rPr>
        <w:t>- наблюдение за учениками в учебной и внеурочной деятельности (ежедневно);</w:t>
      </w:r>
    </w:p>
    <w:p w:rsidR="00F50A1A" w:rsidRPr="00F50A1A" w:rsidRDefault="00F50A1A" w:rsidP="00F50A1A">
      <w:pPr>
        <w:widowControl/>
        <w:autoSpaceDE/>
        <w:autoSpaceDN/>
        <w:ind w:firstLine="425"/>
        <w:jc w:val="both"/>
        <w:rPr>
          <w:sz w:val="24"/>
          <w:szCs w:val="24"/>
          <w:lang w:eastAsia="ru-RU"/>
        </w:rPr>
      </w:pPr>
      <w:r w:rsidRPr="00F50A1A">
        <w:rPr>
          <w:sz w:val="24"/>
          <w:szCs w:val="24"/>
          <w:lang w:eastAsia="ru-RU"/>
        </w:rPr>
        <w:t>- поддержание постоянной связи с учителями-предметниками, медицинским работником, администрацией школы, родителями;</w:t>
      </w:r>
    </w:p>
    <w:p w:rsidR="00F50A1A" w:rsidRPr="00F50A1A" w:rsidRDefault="00F50A1A" w:rsidP="00F50A1A">
      <w:pPr>
        <w:widowControl/>
        <w:autoSpaceDE/>
        <w:autoSpaceDN/>
        <w:ind w:firstLine="425"/>
        <w:jc w:val="both"/>
        <w:rPr>
          <w:sz w:val="24"/>
          <w:szCs w:val="24"/>
          <w:lang w:eastAsia="ru-RU"/>
        </w:rPr>
      </w:pPr>
      <w:r w:rsidRPr="00F50A1A">
        <w:rPr>
          <w:sz w:val="24"/>
          <w:szCs w:val="24"/>
          <w:lang w:eastAsia="ru-RU"/>
        </w:rPr>
        <w:t>- составление психолого-педагогической характеристики обучающегося с ограниченными возможностями здоровья и различными видами дезадаптации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F50A1A" w:rsidRPr="00F50A1A" w:rsidRDefault="00F50A1A" w:rsidP="00F50A1A">
      <w:pPr>
        <w:widowControl/>
        <w:autoSpaceDE/>
        <w:autoSpaceDN/>
        <w:ind w:firstLine="425"/>
        <w:jc w:val="both"/>
        <w:rPr>
          <w:sz w:val="24"/>
          <w:szCs w:val="24"/>
          <w:lang w:eastAsia="ru-RU"/>
        </w:rPr>
      </w:pPr>
      <w:r w:rsidRPr="00F50A1A">
        <w:rPr>
          <w:sz w:val="24"/>
          <w:szCs w:val="24"/>
          <w:lang w:eastAsia="ru-RU"/>
        </w:rPr>
        <w:t>- составление индивидуального маршрута сопровождения обучающегося (вместе с социальным педагогом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50A1A" w:rsidRPr="00F50A1A" w:rsidRDefault="00F50A1A" w:rsidP="00F50A1A">
      <w:pPr>
        <w:widowControl/>
        <w:autoSpaceDE/>
        <w:autoSpaceDN/>
        <w:ind w:firstLine="425"/>
        <w:jc w:val="both"/>
        <w:rPr>
          <w:sz w:val="24"/>
          <w:szCs w:val="24"/>
          <w:lang w:eastAsia="ru-RU"/>
        </w:rPr>
      </w:pPr>
      <w:r w:rsidRPr="00F50A1A">
        <w:rPr>
          <w:sz w:val="24"/>
          <w:szCs w:val="24"/>
          <w:lang w:eastAsia="ru-RU"/>
        </w:rPr>
        <w:t xml:space="preserve">- контроль  успеваемости и </w:t>
      </w:r>
      <w:proofErr w:type="gramStart"/>
      <w:r w:rsidRPr="00F50A1A">
        <w:rPr>
          <w:sz w:val="24"/>
          <w:szCs w:val="24"/>
          <w:lang w:eastAsia="ru-RU"/>
        </w:rPr>
        <w:t>поведения</w:t>
      </w:r>
      <w:proofErr w:type="gramEnd"/>
      <w:r w:rsidRPr="00F50A1A">
        <w:rPr>
          <w:sz w:val="24"/>
          <w:szCs w:val="24"/>
          <w:lang w:eastAsia="ru-RU"/>
        </w:rPr>
        <w:t xml:space="preserve"> обучающихся в классе;</w:t>
      </w:r>
    </w:p>
    <w:p w:rsidR="00F50A1A" w:rsidRPr="00F50A1A" w:rsidRDefault="00F50A1A" w:rsidP="00F50A1A">
      <w:pPr>
        <w:widowControl/>
        <w:autoSpaceDE/>
        <w:autoSpaceDN/>
        <w:ind w:firstLine="425"/>
        <w:jc w:val="both"/>
        <w:rPr>
          <w:sz w:val="24"/>
          <w:szCs w:val="24"/>
          <w:lang w:eastAsia="ru-RU"/>
        </w:rPr>
      </w:pPr>
      <w:r w:rsidRPr="00F50A1A">
        <w:rPr>
          <w:sz w:val="24"/>
          <w:szCs w:val="24"/>
          <w:lang w:eastAsia="ru-RU"/>
        </w:rPr>
        <w:t>- формирование микроклимата в классе, способствующего тому, чтобы каждый обучающийся с ограниченными возможностями здоровья и различными видами дезадаптации чувствовал себя в школе комфортно;</w:t>
      </w:r>
    </w:p>
    <w:p w:rsidR="00F50A1A" w:rsidRPr="00F50A1A" w:rsidRDefault="00F50A1A" w:rsidP="00F50A1A">
      <w:pPr>
        <w:widowControl/>
        <w:autoSpaceDE/>
        <w:autoSpaceDN/>
        <w:ind w:firstLine="425"/>
        <w:jc w:val="both"/>
        <w:rPr>
          <w:sz w:val="24"/>
          <w:szCs w:val="24"/>
          <w:lang w:eastAsia="ru-RU"/>
        </w:rPr>
      </w:pPr>
      <w:r w:rsidRPr="00F50A1A">
        <w:rPr>
          <w:sz w:val="24"/>
          <w:szCs w:val="24"/>
          <w:lang w:eastAsia="ru-RU"/>
        </w:rPr>
        <w:t xml:space="preserve">- ведение документации (при соответствующем решении ПМПК ведется психолого-педагогический дневник наблюдения за </w:t>
      </w:r>
      <w:proofErr w:type="gramStart"/>
      <w:r w:rsidRPr="00F50A1A">
        <w:rPr>
          <w:sz w:val="24"/>
          <w:szCs w:val="24"/>
          <w:lang w:eastAsia="ru-RU"/>
        </w:rPr>
        <w:t>обучающимся</w:t>
      </w:r>
      <w:proofErr w:type="gramEnd"/>
      <w:r w:rsidRPr="00F50A1A">
        <w:rPr>
          <w:sz w:val="24"/>
          <w:szCs w:val="24"/>
          <w:lang w:eastAsia="ru-RU"/>
        </w:rPr>
        <w:t xml:space="preserve"> и др.);</w:t>
      </w:r>
    </w:p>
    <w:p w:rsidR="00F50A1A" w:rsidRPr="00F50A1A" w:rsidRDefault="00F50A1A" w:rsidP="00F50A1A">
      <w:pPr>
        <w:widowControl/>
        <w:autoSpaceDE/>
        <w:autoSpaceDN/>
        <w:ind w:firstLine="425"/>
        <w:jc w:val="both"/>
        <w:rPr>
          <w:sz w:val="24"/>
          <w:szCs w:val="24"/>
          <w:lang w:eastAsia="ru-RU"/>
        </w:rPr>
      </w:pPr>
      <w:r w:rsidRPr="00F50A1A">
        <w:rPr>
          <w:b/>
          <w:sz w:val="24"/>
          <w:szCs w:val="24"/>
          <w:lang w:eastAsia="ru-RU"/>
        </w:rPr>
        <w:t xml:space="preserve">Педагог-психолог </w:t>
      </w:r>
      <w:r w:rsidRPr="00F50A1A">
        <w:rPr>
          <w:sz w:val="24"/>
          <w:szCs w:val="24"/>
          <w:lang w:eastAsia="ru-RU"/>
        </w:rPr>
        <w:t xml:space="preserve">на основе анализа социальных паспортов классов формирует банки данных детей (семей) по различным категориям.  Для повышения качества коррекционно-развивающей работы, социальный педагог представляет на рассмотрение членов ПМПК анализ социально-бытовых условий в семье (акт жилищно-бытовых </w:t>
      </w:r>
      <w:r w:rsidRPr="00F50A1A">
        <w:rPr>
          <w:sz w:val="24"/>
          <w:szCs w:val="24"/>
          <w:lang w:eastAsia="ru-RU"/>
        </w:rPr>
        <w:lastRenderedPageBreak/>
        <w:t xml:space="preserve">условий), где воспитывается ребенок с ограниченными возможностями здоровья или различными видами дезадаптации, характеризует социальную микросреду. </w:t>
      </w:r>
      <w:proofErr w:type="gramStart"/>
      <w:r w:rsidRPr="00F50A1A">
        <w:rPr>
          <w:sz w:val="24"/>
          <w:szCs w:val="24"/>
          <w:lang w:eastAsia="ru-RU"/>
        </w:rPr>
        <w:t>Психолого-педагогическое сопровождение обучающегося, имеющего трудности в освоении образовательной программы и испытывающего неблагоприятные условия социализации, невозможно осуществить без правового просвещения и правовой поддержки, которую и  осуществляет социальный педагог.</w:t>
      </w:r>
      <w:proofErr w:type="gramEnd"/>
      <w:r w:rsidRPr="00F50A1A">
        <w:rPr>
          <w:sz w:val="24"/>
          <w:szCs w:val="24"/>
          <w:lang w:eastAsia="ru-RU"/>
        </w:rPr>
        <w:t xml:space="preserve"> Основные формы социально-педагогической работы – индивидуальная беседа, выступления на родительских собраниях и педагогических советах. Важной составляющей является взаимодействие с различными субъектами профилактики (комиссией по делам несовершеннолетних, учреждениями социальной защиты населения и т.д.)</w:t>
      </w:r>
    </w:p>
    <w:p w:rsidR="00F50A1A" w:rsidRPr="00F50A1A" w:rsidRDefault="00F50A1A" w:rsidP="00F50A1A">
      <w:pPr>
        <w:widowControl/>
        <w:autoSpaceDE/>
        <w:autoSpaceDN/>
        <w:ind w:firstLine="425"/>
        <w:jc w:val="both"/>
        <w:rPr>
          <w:sz w:val="24"/>
          <w:szCs w:val="24"/>
          <w:lang w:eastAsia="ru-RU"/>
        </w:rPr>
      </w:pPr>
    </w:p>
    <w:p w:rsidR="00F50A1A" w:rsidRPr="00F50A1A" w:rsidRDefault="00F50A1A" w:rsidP="00F50A1A">
      <w:pPr>
        <w:widowControl/>
        <w:autoSpaceDE/>
        <w:autoSpaceDN/>
        <w:ind w:firstLine="425"/>
        <w:jc w:val="both"/>
        <w:rPr>
          <w:b/>
          <w:color w:val="000000"/>
          <w:sz w:val="24"/>
          <w:szCs w:val="24"/>
          <w:lang w:eastAsia="ru-RU"/>
        </w:rPr>
      </w:pPr>
      <w:r w:rsidRPr="00F50A1A">
        <w:rPr>
          <w:b/>
          <w:i/>
          <w:color w:val="000000"/>
          <w:sz w:val="24"/>
          <w:szCs w:val="24"/>
          <w:lang w:eastAsia="ru-RU"/>
        </w:rPr>
        <w:t>Особенности организации коррекционно-развивающей деятельности</w:t>
      </w:r>
    </w:p>
    <w:p w:rsidR="00F50A1A" w:rsidRPr="00F50A1A" w:rsidRDefault="00F50A1A" w:rsidP="00F50A1A">
      <w:pPr>
        <w:adjustRightInd w:val="0"/>
        <w:ind w:left="540" w:firstLine="180"/>
        <w:jc w:val="center"/>
        <w:rPr>
          <w:rFonts w:eastAsia="Lucida Sans Unicode"/>
          <w:b/>
          <w:i/>
          <w:iCs/>
          <w:kern w:val="2"/>
          <w:sz w:val="24"/>
          <w:szCs w:val="24"/>
          <w:lang w:eastAsia="hi-IN" w:bidi="hi-IN"/>
        </w:rPr>
      </w:pPr>
    </w:p>
    <w:tbl>
      <w:tblPr>
        <w:tblW w:w="9728" w:type="dxa"/>
        <w:tblInd w:w="108" w:type="dxa"/>
        <w:tblLayout w:type="fixed"/>
        <w:tblLook w:val="0000" w:firstRow="0" w:lastRow="0" w:firstColumn="0" w:lastColumn="0" w:noHBand="0" w:noVBand="0"/>
      </w:tblPr>
      <w:tblGrid>
        <w:gridCol w:w="1701"/>
        <w:gridCol w:w="4678"/>
        <w:gridCol w:w="3349"/>
      </w:tblGrid>
      <w:tr w:rsidR="00F50A1A" w:rsidRPr="00F50A1A" w:rsidTr="00260282">
        <w:trPr>
          <w:cantSplit/>
          <w:trHeight w:val="570"/>
        </w:trPr>
        <w:tc>
          <w:tcPr>
            <w:tcW w:w="1701" w:type="dxa"/>
            <w:tcBorders>
              <w:top w:val="single" w:sz="4" w:space="0" w:color="000000"/>
              <w:left w:val="single" w:sz="4" w:space="0" w:color="000000"/>
              <w:bottom w:val="single" w:sz="4" w:space="0" w:color="000000"/>
              <w:right w:val="nil"/>
            </w:tcBorders>
          </w:tcPr>
          <w:p w:rsidR="00F50A1A" w:rsidRPr="00F50A1A" w:rsidRDefault="00F50A1A" w:rsidP="00F50A1A">
            <w:pPr>
              <w:adjustRightInd w:val="0"/>
              <w:snapToGrid w:val="0"/>
              <w:rPr>
                <w:rFonts w:eastAsia="Lucida Sans Unicode"/>
                <w:i/>
                <w:iCs/>
                <w:kern w:val="2"/>
                <w:sz w:val="24"/>
                <w:szCs w:val="24"/>
                <w:lang w:eastAsia="hi-IN" w:bidi="hi-IN"/>
              </w:rPr>
            </w:pPr>
            <w:r w:rsidRPr="00F50A1A">
              <w:rPr>
                <w:rFonts w:eastAsia="Lucida Sans Unicode"/>
                <w:i/>
                <w:iCs/>
                <w:kern w:val="2"/>
                <w:sz w:val="24"/>
                <w:szCs w:val="24"/>
                <w:lang w:eastAsia="hi-IN" w:bidi="hi-IN"/>
              </w:rPr>
              <w:t>Изучение</w:t>
            </w:r>
          </w:p>
          <w:p w:rsidR="00F50A1A" w:rsidRPr="00F50A1A" w:rsidRDefault="00F50A1A" w:rsidP="00F50A1A">
            <w:pPr>
              <w:adjustRightInd w:val="0"/>
              <w:rPr>
                <w:rFonts w:eastAsia="Lucida Sans Unicode"/>
                <w:i/>
                <w:iCs/>
                <w:kern w:val="2"/>
                <w:sz w:val="24"/>
                <w:szCs w:val="24"/>
                <w:lang w:eastAsia="hi-IN" w:bidi="hi-IN"/>
              </w:rPr>
            </w:pPr>
            <w:r w:rsidRPr="00F50A1A">
              <w:rPr>
                <w:rFonts w:eastAsia="Lucida Sans Unicode"/>
                <w:i/>
                <w:iCs/>
                <w:kern w:val="2"/>
                <w:sz w:val="24"/>
                <w:szCs w:val="24"/>
                <w:lang w:eastAsia="hi-IN" w:bidi="hi-IN"/>
              </w:rPr>
              <w:t>ребенка</w:t>
            </w:r>
          </w:p>
        </w:tc>
        <w:tc>
          <w:tcPr>
            <w:tcW w:w="4678" w:type="dxa"/>
            <w:tcBorders>
              <w:top w:val="single" w:sz="4" w:space="0" w:color="000000"/>
              <w:left w:val="single" w:sz="4" w:space="0" w:color="000000"/>
              <w:bottom w:val="single" w:sz="4" w:space="0" w:color="000000"/>
              <w:right w:val="nil"/>
            </w:tcBorders>
          </w:tcPr>
          <w:p w:rsidR="00F50A1A" w:rsidRPr="00F50A1A" w:rsidRDefault="00F50A1A" w:rsidP="00F50A1A">
            <w:pPr>
              <w:adjustRightInd w:val="0"/>
              <w:snapToGrid w:val="0"/>
              <w:ind w:left="540" w:firstLine="180"/>
              <w:rPr>
                <w:rFonts w:eastAsia="Lucida Sans Unicode"/>
                <w:i/>
                <w:iCs/>
                <w:kern w:val="2"/>
                <w:sz w:val="24"/>
                <w:szCs w:val="24"/>
                <w:lang w:eastAsia="hi-IN" w:bidi="hi-IN"/>
              </w:rPr>
            </w:pPr>
            <w:r w:rsidRPr="00F50A1A">
              <w:rPr>
                <w:rFonts w:eastAsia="Lucida Sans Unicode"/>
                <w:i/>
                <w:iCs/>
                <w:kern w:val="2"/>
                <w:sz w:val="24"/>
                <w:szCs w:val="24"/>
                <w:lang w:eastAsia="hi-IN" w:bidi="hi-IN"/>
              </w:rPr>
              <w:t>Содержание работы</w:t>
            </w:r>
          </w:p>
        </w:tc>
        <w:tc>
          <w:tcPr>
            <w:tcW w:w="3349" w:type="dxa"/>
            <w:tcBorders>
              <w:top w:val="single" w:sz="4" w:space="0" w:color="000000"/>
              <w:left w:val="single" w:sz="4" w:space="0" w:color="000000"/>
              <w:bottom w:val="single" w:sz="4" w:space="0" w:color="000000"/>
              <w:right w:val="single" w:sz="4" w:space="0" w:color="000000"/>
            </w:tcBorders>
          </w:tcPr>
          <w:p w:rsidR="00F50A1A" w:rsidRPr="00F50A1A" w:rsidRDefault="00F50A1A" w:rsidP="00F50A1A">
            <w:pPr>
              <w:adjustRightInd w:val="0"/>
              <w:snapToGrid w:val="0"/>
              <w:rPr>
                <w:rFonts w:eastAsia="Lucida Sans Unicode"/>
                <w:i/>
                <w:iCs/>
                <w:kern w:val="2"/>
                <w:sz w:val="24"/>
                <w:szCs w:val="24"/>
                <w:lang w:eastAsia="hi-IN" w:bidi="hi-IN"/>
              </w:rPr>
            </w:pPr>
            <w:r w:rsidRPr="00F50A1A">
              <w:rPr>
                <w:rFonts w:eastAsia="Lucida Sans Unicode"/>
                <w:i/>
                <w:iCs/>
                <w:kern w:val="2"/>
                <w:sz w:val="24"/>
                <w:szCs w:val="24"/>
                <w:lang w:eastAsia="hi-IN" w:bidi="hi-IN"/>
              </w:rPr>
              <w:t>Где и кем выполняется</w:t>
            </w:r>
          </w:p>
          <w:p w:rsidR="00F50A1A" w:rsidRPr="00F50A1A" w:rsidRDefault="00F50A1A" w:rsidP="00F50A1A">
            <w:pPr>
              <w:adjustRightInd w:val="0"/>
              <w:rPr>
                <w:rFonts w:eastAsia="Lucida Sans Unicode"/>
                <w:i/>
                <w:iCs/>
                <w:kern w:val="2"/>
                <w:sz w:val="24"/>
                <w:szCs w:val="24"/>
                <w:lang w:eastAsia="hi-IN" w:bidi="hi-IN"/>
              </w:rPr>
            </w:pPr>
            <w:r w:rsidRPr="00F50A1A">
              <w:rPr>
                <w:rFonts w:eastAsia="Lucida Sans Unicode"/>
                <w:i/>
                <w:iCs/>
                <w:kern w:val="2"/>
                <w:sz w:val="24"/>
                <w:szCs w:val="24"/>
                <w:lang w:eastAsia="hi-IN" w:bidi="hi-IN"/>
              </w:rPr>
              <w:t>работа</w:t>
            </w:r>
          </w:p>
        </w:tc>
      </w:tr>
      <w:tr w:rsidR="00F50A1A" w:rsidRPr="00F50A1A" w:rsidTr="00260282">
        <w:trPr>
          <w:cantSplit/>
          <w:trHeight w:val="1943"/>
        </w:trPr>
        <w:tc>
          <w:tcPr>
            <w:tcW w:w="1701" w:type="dxa"/>
            <w:tcBorders>
              <w:top w:val="single" w:sz="4" w:space="0" w:color="000000"/>
              <w:left w:val="single" w:sz="4" w:space="0" w:color="000000"/>
              <w:bottom w:val="single" w:sz="4" w:space="0" w:color="000000"/>
              <w:right w:val="nil"/>
            </w:tcBorders>
          </w:tcPr>
          <w:p w:rsidR="00F50A1A" w:rsidRPr="00F50A1A" w:rsidRDefault="00F50A1A" w:rsidP="00F50A1A">
            <w:pPr>
              <w:adjustRightInd w:val="0"/>
              <w:snapToGrid w:val="0"/>
              <w:ind w:left="72" w:firstLine="648"/>
              <w:rPr>
                <w:rFonts w:eastAsia="Lucida Sans Unicode"/>
                <w:kern w:val="2"/>
                <w:sz w:val="24"/>
                <w:szCs w:val="24"/>
                <w:lang w:eastAsia="hi-IN" w:bidi="hi-IN"/>
              </w:rPr>
            </w:pPr>
          </w:p>
          <w:p w:rsidR="00F50A1A" w:rsidRPr="00F50A1A" w:rsidRDefault="00F50A1A" w:rsidP="00F50A1A">
            <w:pPr>
              <w:adjustRightInd w:val="0"/>
              <w:ind w:left="72" w:firstLine="648"/>
              <w:rPr>
                <w:rFonts w:eastAsia="Lucida Sans Unicode"/>
                <w:kern w:val="2"/>
                <w:sz w:val="24"/>
                <w:szCs w:val="24"/>
                <w:lang w:eastAsia="hi-IN" w:bidi="hi-IN"/>
              </w:rPr>
            </w:pPr>
          </w:p>
          <w:p w:rsidR="00F50A1A" w:rsidRPr="00F50A1A" w:rsidRDefault="00F50A1A" w:rsidP="00F50A1A">
            <w:pPr>
              <w:adjustRightInd w:val="0"/>
              <w:rPr>
                <w:rFonts w:eastAsia="Lucida Sans Unicode"/>
                <w:kern w:val="2"/>
                <w:sz w:val="24"/>
                <w:szCs w:val="24"/>
                <w:lang w:eastAsia="hi-IN" w:bidi="hi-IN"/>
              </w:rPr>
            </w:pPr>
            <w:proofErr w:type="gramStart"/>
            <w:r w:rsidRPr="00F50A1A">
              <w:rPr>
                <w:rFonts w:eastAsia="Lucida Sans Unicode"/>
                <w:kern w:val="2"/>
                <w:sz w:val="24"/>
                <w:szCs w:val="24"/>
                <w:lang w:eastAsia="hi-IN" w:bidi="hi-IN"/>
              </w:rPr>
              <w:t>Медицинское</w:t>
            </w:r>
            <w:proofErr w:type="gramEnd"/>
            <w:r w:rsidRPr="00F50A1A">
              <w:rPr>
                <w:rFonts w:eastAsia="Lucida Sans Unicode"/>
                <w:kern w:val="2"/>
                <w:sz w:val="24"/>
                <w:szCs w:val="24"/>
                <w:lang w:eastAsia="hi-IN" w:bidi="hi-IN"/>
              </w:rPr>
              <w:t xml:space="preserve"> (на базе медучреждения)</w:t>
            </w:r>
          </w:p>
          <w:p w:rsidR="00F50A1A" w:rsidRPr="00F50A1A" w:rsidRDefault="00F50A1A" w:rsidP="00F50A1A">
            <w:pPr>
              <w:adjustRightInd w:val="0"/>
              <w:rPr>
                <w:rFonts w:eastAsia="Lucida Sans Unicode"/>
                <w:kern w:val="2"/>
                <w:sz w:val="24"/>
                <w:szCs w:val="24"/>
                <w:lang w:eastAsia="hi-IN" w:bidi="hi-IN"/>
              </w:rPr>
            </w:pPr>
            <w:r w:rsidRPr="00F50A1A">
              <w:rPr>
                <w:rFonts w:eastAsia="Lucida Sans Unicode"/>
                <w:kern w:val="2"/>
                <w:sz w:val="24"/>
                <w:szCs w:val="24"/>
                <w:lang w:eastAsia="hi-IN" w:bidi="hi-IN"/>
              </w:rPr>
              <w:t>Педагогическое</w:t>
            </w:r>
          </w:p>
        </w:tc>
        <w:tc>
          <w:tcPr>
            <w:tcW w:w="4678" w:type="dxa"/>
            <w:tcBorders>
              <w:top w:val="single" w:sz="4" w:space="0" w:color="000000"/>
              <w:left w:val="single" w:sz="4" w:space="0" w:color="000000"/>
              <w:bottom w:val="single" w:sz="4" w:space="0" w:color="000000"/>
              <w:right w:val="nil"/>
            </w:tcBorders>
          </w:tcPr>
          <w:p w:rsidR="00F50A1A" w:rsidRPr="00F50A1A" w:rsidRDefault="00F50A1A" w:rsidP="00F50A1A">
            <w:pPr>
              <w:adjustRightInd w:val="0"/>
              <w:snapToGri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F50A1A" w:rsidRPr="00F50A1A" w:rsidRDefault="00F50A1A" w:rsidP="00F50A1A">
            <w:pPr>
              <w:adjustRightInd w:val="0"/>
              <w:snapToGri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349" w:type="dxa"/>
            <w:tcBorders>
              <w:top w:val="single" w:sz="4" w:space="0" w:color="000000"/>
              <w:left w:val="single" w:sz="4" w:space="0" w:color="000000"/>
              <w:bottom w:val="single" w:sz="4" w:space="0" w:color="000000"/>
              <w:right w:val="single" w:sz="4" w:space="0" w:color="000000"/>
            </w:tcBorders>
          </w:tcPr>
          <w:p w:rsidR="00F50A1A" w:rsidRPr="00F50A1A" w:rsidRDefault="00F50A1A" w:rsidP="00F50A1A">
            <w:pPr>
              <w:adjustRightInd w:val="0"/>
              <w:snapToGrid w:val="0"/>
              <w:jc w:val="both"/>
              <w:rPr>
                <w:rFonts w:eastAsia="Lucida Sans Unicode"/>
                <w:bCs/>
                <w:kern w:val="2"/>
                <w:sz w:val="24"/>
                <w:szCs w:val="24"/>
                <w:lang w:eastAsia="hi-IN" w:bidi="hi-IN"/>
              </w:rPr>
            </w:pPr>
            <w:r w:rsidRPr="00F50A1A">
              <w:rPr>
                <w:rFonts w:eastAsia="Lucida Sans Unicode"/>
                <w:bCs/>
                <w:kern w:val="2"/>
                <w:sz w:val="24"/>
                <w:szCs w:val="24"/>
                <w:lang w:eastAsia="hi-IN" w:bidi="hi-IN"/>
              </w:rPr>
              <w:t xml:space="preserve"> </w:t>
            </w:r>
            <w:proofErr w:type="gramStart"/>
            <w:r w:rsidRPr="00F50A1A">
              <w:rPr>
                <w:rFonts w:eastAsia="Lucida Sans Unicode"/>
                <w:bCs/>
                <w:kern w:val="2"/>
                <w:sz w:val="24"/>
                <w:szCs w:val="24"/>
                <w:lang w:eastAsia="hi-IN" w:bidi="hi-IN"/>
              </w:rPr>
              <w:t>м</w:t>
            </w:r>
            <w:proofErr w:type="gramEnd"/>
            <w:r w:rsidRPr="00F50A1A">
              <w:rPr>
                <w:rFonts w:eastAsia="Lucida Sans Unicode"/>
                <w:bCs/>
                <w:kern w:val="2"/>
                <w:sz w:val="24"/>
                <w:szCs w:val="24"/>
                <w:lang w:eastAsia="hi-IN" w:bidi="hi-IN"/>
              </w:rPr>
              <w:t>едицинский работник, педагог.</w:t>
            </w:r>
          </w:p>
          <w:p w:rsidR="00F50A1A" w:rsidRPr="00F50A1A" w:rsidRDefault="00F50A1A" w:rsidP="00F50A1A">
            <w:pPr>
              <w:adjustRightInd w:val="0"/>
              <w:ind w:left="72" w:firstLine="648"/>
              <w:jc w:val="both"/>
              <w:rPr>
                <w:rFonts w:eastAsia="Lucida Sans Unicode"/>
                <w:bCs/>
                <w:kern w:val="2"/>
                <w:sz w:val="24"/>
                <w:szCs w:val="24"/>
                <w:lang w:eastAsia="hi-IN" w:bidi="hi-IN"/>
              </w:rPr>
            </w:pPr>
          </w:p>
          <w:p w:rsidR="00F50A1A" w:rsidRPr="00F50A1A" w:rsidRDefault="00F50A1A" w:rsidP="00F50A1A">
            <w:pPr>
              <w:adjustRightInd w:val="0"/>
              <w:ind w:left="72" w:firstLine="648"/>
              <w:jc w:val="both"/>
              <w:rPr>
                <w:rFonts w:eastAsia="Lucida Sans Unicode"/>
                <w:kern w:val="2"/>
                <w:sz w:val="24"/>
                <w:szCs w:val="24"/>
                <w:lang w:eastAsia="hi-IN" w:bidi="hi-IN"/>
              </w:rPr>
            </w:pP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Наблюдения во время занятий, в перемены, во время игр и т. д. (педагог). Обследование ребенка врачом. Беседа врача с родителями.</w:t>
            </w:r>
          </w:p>
        </w:tc>
      </w:tr>
      <w:tr w:rsidR="00F50A1A" w:rsidRPr="00F50A1A" w:rsidTr="00260282">
        <w:trPr>
          <w:cantSplit/>
          <w:trHeight w:val="2504"/>
        </w:trPr>
        <w:tc>
          <w:tcPr>
            <w:tcW w:w="1701" w:type="dxa"/>
            <w:tcBorders>
              <w:top w:val="single" w:sz="4" w:space="0" w:color="000000"/>
              <w:left w:val="single" w:sz="4" w:space="0" w:color="000000"/>
              <w:bottom w:val="single" w:sz="4" w:space="0" w:color="000000"/>
              <w:right w:val="nil"/>
            </w:tcBorders>
          </w:tcPr>
          <w:p w:rsidR="00F50A1A" w:rsidRPr="00F50A1A" w:rsidRDefault="00F50A1A" w:rsidP="00F50A1A">
            <w:pPr>
              <w:adjustRightInd w:val="0"/>
              <w:snapToGrid w:val="0"/>
              <w:ind w:left="72" w:firstLine="648"/>
              <w:rPr>
                <w:rFonts w:eastAsia="Lucida Sans Unicode"/>
                <w:kern w:val="2"/>
                <w:sz w:val="24"/>
                <w:szCs w:val="24"/>
                <w:lang w:eastAsia="hi-IN" w:bidi="hi-IN"/>
              </w:rPr>
            </w:pPr>
          </w:p>
          <w:p w:rsidR="00F50A1A" w:rsidRPr="00F50A1A" w:rsidRDefault="00F50A1A" w:rsidP="00F50A1A">
            <w:pPr>
              <w:adjustRightInd w:val="0"/>
              <w:ind w:left="72" w:firstLine="648"/>
              <w:rPr>
                <w:rFonts w:eastAsia="Lucida Sans Unicode"/>
                <w:kern w:val="2"/>
                <w:sz w:val="24"/>
                <w:szCs w:val="24"/>
                <w:lang w:eastAsia="hi-IN" w:bidi="hi-IN"/>
              </w:rPr>
            </w:pPr>
          </w:p>
          <w:p w:rsidR="00F50A1A" w:rsidRPr="00F50A1A" w:rsidRDefault="00F50A1A" w:rsidP="00F50A1A">
            <w:pPr>
              <w:adjustRightInd w:val="0"/>
              <w:ind w:left="72"/>
              <w:rPr>
                <w:rFonts w:eastAsia="Lucida Sans Unicode"/>
                <w:kern w:val="2"/>
                <w:sz w:val="24"/>
                <w:szCs w:val="24"/>
                <w:lang w:eastAsia="hi-IN" w:bidi="hi-IN"/>
              </w:rPr>
            </w:pPr>
            <w:r w:rsidRPr="00F50A1A">
              <w:rPr>
                <w:rFonts w:eastAsia="Lucida Sans Unicode"/>
                <w:kern w:val="2"/>
                <w:sz w:val="24"/>
                <w:szCs w:val="24"/>
                <w:lang w:eastAsia="hi-IN" w:bidi="hi-IN"/>
              </w:rPr>
              <w:t>Психолого-логопедическое</w:t>
            </w:r>
          </w:p>
        </w:tc>
        <w:tc>
          <w:tcPr>
            <w:tcW w:w="4678" w:type="dxa"/>
            <w:tcBorders>
              <w:top w:val="single" w:sz="4" w:space="0" w:color="000000"/>
              <w:left w:val="single" w:sz="4" w:space="0" w:color="000000"/>
              <w:bottom w:val="single" w:sz="4" w:space="0" w:color="000000"/>
              <w:right w:val="nil"/>
            </w:tcBorders>
          </w:tcPr>
          <w:p w:rsidR="00F50A1A" w:rsidRPr="00F50A1A" w:rsidRDefault="00F50A1A" w:rsidP="00F50A1A">
            <w:pPr>
              <w:adjustRightInd w:val="0"/>
              <w:snapToGri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Обследование актуального уровня психического и речевого развития, определение зоны ближайшего развития.</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Внимание: устойчивость, переключаемость с одного вида деятельности на другой, объем, работоспособность.</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Мышление: визуальное (линейное, структурное); понятийное (интуитивное, логическое); абстрактное, речевое, образное.</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Память: зрительная, слуховая, моторная, смешанная. Быстрота и прочность запоминания. Индивидуальные особенности. Моторика. Речь.</w:t>
            </w:r>
          </w:p>
        </w:tc>
        <w:tc>
          <w:tcPr>
            <w:tcW w:w="3349" w:type="dxa"/>
            <w:tcBorders>
              <w:top w:val="single" w:sz="4" w:space="0" w:color="000000"/>
              <w:left w:val="single" w:sz="4" w:space="0" w:color="000000"/>
              <w:bottom w:val="single" w:sz="4" w:space="0" w:color="000000"/>
              <w:right w:val="single" w:sz="4" w:space="0" w:color="000000"/>
            </w:tcBorders>
          </w:tcPr>
          <w:p w:rsidR="00F50A1A" w:rsidRPr="00F50A1A" w:rsidRDefault="00F50A1A" w:rsidP="00F50A1A">
            <w:pPr>
              <w:adjustRightInd w:val="0"/>
              <w:snapToGrid w:val="0"/>
              <w:jc w:val="both"/>
              <w:rPr>
                <w:rFonts w:eastAsia="Lucida Sans Unicode"/>
                <w:bCs/>
                <w:kern w:val="2"/>
                <w:sz w:val="24"/>
                <w:szCs w:val="24"/>
                <w:lang w:eastAsia="hi-IN" w:bidi="hi-IN"/>
              </w:rPr>
            </w:pPr>
            <w:r w:rsidRPr="00F50A1A">
              <w:rPr>
                <w:rFonts w:eastAsia="Lucida Sans Unicode"/>
                <w:bCs/>
                <w:kern w:val="2"/>
                <w:sz w:val="24"/>
                <w:szCs w:val="24"/>
                <w:lang w:eastAsia="hi-IN" w:bidi="hi-IN"/>
              </w:rPr>
              <w:t>Наблюдение за ребенком на занятиях и во внеурочное время</w:t>
            </w:r>
            <w:proofErr w:type="gramStart"/>
            <w:r w:rsidRPr="00F50A1A">
              <w:rPr>
                <w:rFonts w:eastAsia="Lucida Sans Unicode"/>
                <w:bCs/>
                <w:kern w:val="2"/>
                <w:sz w:val="24"/>
                <w:szCs w:val="24"/>
                <w:lang w:eastAsia="hi-IN" w:bidi="hi-IN"/>
              </w:rPr>
              <w:t>.</w:t>
            </w:r>
            <w:proofErr w:type="gramEnd"/>
            <w:r w:rsidRPr="00F50A1A">
              <w:rPr>
                <w:rFonts w:eastAsia="Lucida Sans Unicode"/>
                <w:bCs/>
                <w:kern w:val="2"/>
                <w:sz w:val="24"/>
                <w:szCs w:val="24"/>
                <w:lang w:eastAsia="hi-IN" w:bidi="hi-IN"/>
              </w:rPr>
              <w:t xml:space="preserve"> (</w:t>
            </w:r>
            <w:proofErr w:type="gramStart"/>
            <w:r w:rsidRPr="00F50A1A">
              <w:rPr>
                <w:rFonts w:eastAsia="Lucida Sans Unicode"/>
                <w:bCs/>
                <w:kern w:val="2"/>
                <w:sz w:val="24"/>
                <w:szCs w:val="24"/>
                <w:lang w:eastAsia="hi-IN" w:bidi="hi-IN"/>
              </w:rPr>
              <w:t>у</w:t>
            </w:r>
            <w:proofErr w:type="gramEnd"/>
            <w:r w:rsidRPr="00F50A1A">
              <w:rPr>
                <w:rFonts w:eastAsia="Lucida Sans Unicode"/>
                <w:bCs/>
                <w:kern w:val="2"/>
                <w:sz w:val="24"/>
                <w:szCs w:val="24"/>
                <w:lang w:eastAsia="hi-IN" w:bidi="hi-IN"/>
              </w:rPr>
              <w:t>читель).</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Специальный эксперимент</w:t>
            </w:r>
            <w:proofErr w:type="gramStart"/>
            <w:r w:rsidRPr="00F50A1A">
              <w:rPr>
                <w:rFonts w:eastAsia="Lucida Sans Unicode"/>
                <w:bCs/>
                <w:kern w:val="2"/>
                <w:sz w:val="24"/>
                <w:szCs w:val="24"/>
                <w:lang w:eastAsia="hi-IN" w:bidi="hi-IN"/>
              </w:rPr>
              <w:t>.</w:t>
            </w:r>
            <w:proofErr w:type="gramEnd"/>
            <w:r w:rsidRPr="00F50A1A">
              <w:rPr>
                <w:rFonts w:eastAsia="Lucida Sans Unicode"/>
                <w:bCs/>
                <w:kern w:val="2"/>
                <w:sz w:val="24"/>
                <w:szCs w:val="24"/>
                <w:lang w:eastAsia="hi-IN" w:bidi="hi-IN"/>
              </w:rPr>
              <w:t xml:space="preserve"> (</w:t>
            </w:r>
            <w:proofErr w:type="gramStart"/>
            <w:r w:rsidRPr="00F50A1A">
              <w:rPr>
                <w:rFonts w:eastAsia="Lucida Sans Unicode"/>
                <w:bCs/>
                <w:kern w:val="2"/>
                <w:sz w:val="24"/>
                <w:szCs w:val="24"/>
                <w:lang w:eastAsia="hi-IN" w:bidi="hi-IN"/>
              </w:rPr>
              <w:t>п</w:t>
            </w:r>
            <w:proofErr w:type="gramEnd"/>
            <w:r w:rsidRPr="00F50A1A">
              <w:rPr>
                <w:rFonts w:eastAsia="Lucida Sans Unicode"/>
                <w:bCs/>
                <w:kern w:val="2"/>
                <w:sz w:val="24"/>
                <w:szCs w:val="24"/>
                <w:lang w:eastAsia="hi-IN" w:bidi="hi-IN"/>
              </w:rPr>
              <w:t>сихолог).</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Беседы с ребенком, с родителями.</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Наблюдения за речью ребенка на занятиях и в свободное время.</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Изучение письменных работ (учитель). Специальный эксперимент (логопед).</w:t>
            </w:r>
          </w:p>
        </w:tc>
      </w:tr>
      <w:tr w:rsidR="00F50A1A" w:rsidRPr="00F50A1A" w:rsidTr="00260282">
        <w:trPr>
          <w:cantSplit/>
          <w:trHeight w:val="4140"/>
        </w:trPr>
        <w:tc>
          <w:tcPr>
            <w:tcW w:w="1701" w:type="dxa"/>
            <w:tcBorders>
              <w:top w:val="single" w:sz="4" w:space="0" w:color="000000"/>
              <w:left w:val="single" w:sz="4" w:space="0" w:color="000000"/>
              <w:bottom w:val="single" w:sz="4" w:space="0" w:color="000000"/>
              <w:right w:val="nil"/>
            </w:tcBorders>
          </w:tcPr>
          <w:p w:rsidR="00F50A1A" w:rsidRPr="00F50A1A" w:rsidRDefault="00F50A1A" w:rsidP="00F50A1A">
            <w:pPr>
              <w:adjustRightInd w:val="0"/>
              <w:snapToGrid w:val="0"/>
              <w:ind w:left="72" w:firstLine="648"/>
              <w:rPr>
                <w:rFonts w:eastAsia="Lucida Sans Unicode"/>
                <w:kern w:val="2"/>
                <w:sz w:val="24"/>
                <w:szCs w:val="24"/>
                <w:lang w:eastAsia="hi-IN" w:bidi="hi-IN"/>
              </w:rPr>
            </w:pPr>
          </w:p>
          <w:p w:rsidR="00F50A1A" w:rsidRPr="00F50A1A" w:rsidRDefault="00F50A1A" w:rsidP="00F50A1A">
            <w:pPr>
              <w:adjustRightInd w:val="0"/>
              <w:ind w:left="72" w:firstLine="648"/>
              <w:rPr>
                <w:rFonts w:eastAsia="Lucida Sans Unicode"/>
                <w:kern w:val="2"/>
                <w:sz w:val="24"/>
                <w:szCs w:val="24"/>
                <w:lang w:eastAsia="hi-IN" w:bidi="hi-IN"/>
              </w:rPr>
            </w:pPr>
          </w:p>
          <w:p w:rsidR="00F50A1A" w:rsidRPr="00F50A1A" w:rsidRDefault="00F50A1A" w:rsidP="00F50A1A">
            <w:pPr>
              <w:adjustRightInd w:val="0"/>
              <w:ind w:left="72" w:firstLine="648"/>
              <w:rPr>
                <w:rFonts w:eastAsia="Lucida Sans Unicode"/>
                <w:kern w:val="2"/>
                <w:sz w:val="24"/>
                <w:szCs w:val="24"/>
                <w:lang w:eastAsia="hi-IN" w:bidi="hi-IN"/>
              </w:rPr>
            </w:pPr>
          </w:p>
          <w:p w:rsidR="00F50A1A" w:rsidRPr="00F50A1A" w:rsidRDefault="00F50A1A" w:rsidP="00F50A1A">
            <w:pPr>
              <w:adjustRightInd w:val="0"/>
              <w:ind w:left="72" w:firstLine="648"/>
              <w:rPr>
                <w:rFonts w:eastAsia="Lucida Sans Unicode"/>
                <w:kern w:val="2"/>
                <w:sz w:val="24"/>
                <w:szCs w:val="24"/>
                <w:lang w:eastAsia="hi-IN" w:bidi="hi-IN"/>
              </w:rPr>
            </w:pPr>
          </w:p>
          <w:p w:rsidR="00F50A1A" w:rsidRPr="00F50A1A" w:rsidRDefault="00F50A1A" w:rsidP="00F50A1A">
            <w:pPr>
              <w:adjustRightInd w:val="0"/>
              <w:ind w:left="72"/>
              <w:rPr>
                <w:rFonts w:eastAsia="Lucida Sans Unicode"/>
                <w:kern w:val="2"/>
                <w:sz w:val="24"/>
                <w:szCs w:val="24"/>
                <w:lang w:eastAsia="hi-IN" w:bidi="hi-IN"/>
              </w:rPr>
            </w:pPr>
            <w:r w:rsidRPr="00F50A1A">
              <w:rPr>
                <w:rFonts w:eastAsia="Lucida Sans Unicode"/>
                <w:kern w:val="2"/>
                <w:sz w:val="24"/>
                <w:szCs w:val="24"/>
                <w:lang w:eastAsia="hi-IN" w:bidi="hi-IN"/>
              </w:rPr>
              <w:t>Социально-педагогическое</w:t>
            </w:r>
          </w:p>
          <w:p w:rsidR="00F50A1A" w:rsidRPr="00F50A1A" w:rsidRDefault="00F50A1A" w:rsidP="00F50A1A">
            <w:pPr>
              <w:adjustRightInd w:val="0"/>
              <w:ind w:left="72" w:firstLine="648"/>
              <w:rPr>
                <w:rFonts w:eastAsia="Lucida Sans Unicode"/>
                <w:kern w:val="2"/>
                <w:sz w:val="24"/>
                <w:szCs w:val="24"/>
                <w:lang w:eastAsia="hi-IN" w:bidi="hi-IN"/>
              </w:rPr>
            </w:pPr>
          </w:p>
        </w:tc>
        <w:tc>
          <w:tcPr>
            <w:tcW w:w="4678" w:type="dxa"/>
            <w:tcBorders>
              <w:top w:val="single" w:sz="4" w:space="0" w:color="000000"/>
              <w:left w:val="single" w:sz="4" w:space="0" w:color="000000"/>
              <w:bottom w:val="single" w:sz="4" w:space="0" w:color="000000"/>
              <w:right w:val="nil"/>
            </w:tcBorders>
          </w:tcPr>
          <w:p w:rsidR="00F50A1A" w:rsidRPr="00F50A1A" w:rsidRDefault="00F50A1A" w:rsidP="00F50A1A">
            <w:pPr>
              <w:adjustRightInd w:val="0"/>
              <w:snapToGri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 xml:space="preserve">Семья ребенка. Состав семьи. Условия воспитания. </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Мотивы учебной деятельности. Прилежание, отношение к отметке, похвале или порицанию учителя, воспитателя.</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Особенности личности</w:t>
            </w:r>
            <w:proofErr w:type="gramStart"/>
            <w:r w:rsidRPr="00F50A1A">
              <w:rPr>
                <w:rFonts w:eastAsia="Lucida Sans Unicode"/>
                <w:bCs/>
                <w:kern w:val="2"/>
                <w:sz w:val="24"/>
                <w:szCs w:val="24"/>
                <w:lang w:eastAsia="hi-IN" w:bidi="hi-IN"/>
              </w:rPr>
              <w:t>.</w:t>
            </w:r>
            <w:proofErr w:type="gramEnd"/>
            <w:r w:rsidRPr="00F50A1A">
              <w:rPr>
                <w:rFonts w:eastAsia="Lucida Sans Unicode"/>
                <w:bCs/>
                <w:kern w:val="2"/>
                <w:sz w:val="24"/>
                <w:szCs w:val="24"/>
                <w:lang w:eastAsia="hi-IN" w:bidi="hi-IN"/>
              </w:rPr>
              <w:t xml:space="preserve"> </w:t>
            </w:r>
            <w:proofErr w:type="gramStart"/>
            <w:r w:rsidRPr="00F50A1A">
              <w:rPr>
                <w:rFonts w:eastAsia="Lucida Sans Unicode"/>
                <w:bCs/>
                <w:kern w:val="2"/>
                <w:sz w:val="24"/>
                <w:szCs w:val="24"/>
                <w:lang w:eastAsia="hi-IN" w:bidi="hi-IN"/>
              </w:rPr>
              <w:t>и</w:t>
            </w:r>
            <w:proofErr w:type="gramEnd"/>
            <w:r w:rsidRPr="00F50A1A">
              <w:rPr>
                <w:rFonts w:eastAsia="Lucida Sans Unicode"/>
                <w:bCs/>
                <w:kern w:val="2"/>
                <w:sz w:val="24"/>
                <w:szCs w:val="24"/>
                <w:lang w:eastAsia="hi-IN" w:bidi="hi-IN"/>
              </w:rPr>
              <w:t>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349" w:type="dxa"/>
            <w:tcBorders>
              <w:top w:val="single" w:sz="4" w:space="0" w:color="000000"/>
              <w:left w:val="single" w:sz="4" w:space="0" w:color="000000"/>
              <w:bottom w:val="single" w:sz="4" w:space="0" w:color="000000"/>
              <w:right w:val="single" w:sz="4" w:space="0" w:color="000000"/>
            </w:tcBorders>
          </w:tcPr>
          <w:p w:rsidR="00F50A1A" w:rsidRPr="00F50A1A" w:rsidRDefault="00F50A1A" w:rsidP="00F50A1A">
            <w:pPr>
              <w:adjustRightInd w:val="0"/>
              <w:snapToGri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Посещение семьи ребенка</w:t>
            </w:r>
            <w:proofErr w:type="gramStart"/>
            <w:r w:rsidRPr="00F50A1A">
              <w:rPr>
                <w:rFonts w:eastAsia="Lucida Sans Unicode"/>
                <w:bCs/>
                <w:kern w:val="2"/>
                <w:sz w:val="24"/>
                <w:szCs w:val="24"/>
                <w:lang w:eastAsia="hi-IN" w:bidi="hi-IN"/>
              </w:rPr>
              <w:t>.</w:t>
            </w:r>
            <w:proofErr w:type="gramEnd"/>
            <w:r w:rsidRPr="00F50A1A">
              <w:rPr>
                <w:rFonts w:eastAsia="Lucida Sans Unicode"/>
                <w:bCs/>
                <w:kern w:val="2"/>
                <w:sz w:val="24"/>
                <w:szCs w:val="24"/>
                <w:lang w:eastAsia="hi-IN" w:bidi="hi-IN"/>
              </w:rPr>
              <w:t xml:space="preserve"> (</w:t>
            </w:r>
            <w:proofErr w:type="gramStart"/>
            <w:r w:rsidRPr="00F50A1A">
              <w:rPr>
                <w:rFonts w:eastAsia="Lucida Sans Unicode"/>
                <w:bCs/>
                <w:kern w:val="2"/>
                <w:sz w:val="24"/>
                <w:szCs w:val="24"/>
                <w:lang w:eastAsia="hi-IN" w:bidi="hi-IN"/>
              </w:rPr>
              <w:t>у</w:t>
            </w:r>
            <w:proofErr w:type="gramEnd"/>
            <w:r w:rsidRPr="00F50A1A">
              <w:rPr>
                <w:rFonts w:eastAsia="Lucida Sans Unicode"/>
                <w:bCs/>
                <w:kern w:val="2"/>
                <w:sz w:val="24"/>
                <w:szCs w:val="24"/>
                <w:lang w:eastAsia="hi-IN" w:bidi="hi-IN"/>
              </w:rPr>
              <w:t>читель).</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Наблюдения во время занятий. Изучение работ ученика (педагог).</w:t>
            </w: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Анкетирование по выявлению школьных трудностей (учитель).</w:t>
            </w:r>
          </w:p>
          <w:p w:rsidR="00F50A1A" w:rsidRPr="00F50A1A" w:rsidRDefault="00F50A1A" w:rsidP="00F50A1A">
            <w:pPr>
              <w:adjustRightInd w:val="0"/>
              <w:ind w:left="72" w:firstLine="648"/>
              <w:jc w:val="both"/>
              <w:rPr>
                <w:rFonts w:eastAsia="Lucida Sans Unicode"/>
                <w:kern w:val="2"/>
                <w:sz w:val="24"/>
                <w:szCs w:val="24"/>
                <w:lang w:eastAsia="hi-IN" w:bidi="hi-IN"/>
              </w:rPr>
            </w:pP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Беседа с родителями и учителям</w:t>
            </w:r>
            <w:proofErr w:type="gramStart"/>
            <w:r w:rsidRPr="00F50A1A">
              <w:rPr>
                <w:rFonts w:eastAsia="Lucida Sans Unicode"/>
                <w:bCs/>
                <w:kern w:val="2"/>
                <w:sz w:val="24"/>
                <w:szCs w:val="24"/>
                <w:lang w:eastAsia="hi-IN" w:bidi="hi-IN"/>
              </w:rPr>
              <w:t>и-</w:t>
            </w:r>
            <w:proofErr w:type="gramEnd"/>
            <w:r w:rsidRPr="00F50A1A">
              <w:rPr>
                <w:rFonts w:eastAsia="Lucida Sans Unicode"/>
                <w:bCs/>
                <w:kern w:val="2"/>
                <w:sz w:val="24"/>
                <w:szCs w:val="24"/>
                <w:lang w:eastAsia="hi-IN" w:bidi="hi-IN"/>
              </w:rPr>
              <w:t xml:space="preserve"> предметниками.</w:t>
            </w:r>
          </w:p>
          <w:p w:rsidR="00F50A1A" w:rsidRPr="00F50A1A" w:rsidRDefault="00F50A1A" w:rsidP="00F50A1A">
            <w:pPr>
              <w:adjustRightInd w:val="0"/>
              <w:ind w:left="72" w:firstLine="648"/>
              <w:jc w:val="both"/>
              <w:rPr>
                <w:rFonts w:eastAsia="Lucida Sans Unicode"/>
                <w:kern w:val="2"/>
                <w:sz w:val="24"/>
                <w:szCs w:val="24"/>
                <w:lang w:eastAsia="hi-IN" w:bidi="hi-IN"/>
              </w:rPr>
            </w:pP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Специальный эксперимент (педагог, психолог).</w:t>
            </w:r>
          </w:p>
          <w:p w:rsidR="00F50A1A" w:rsidRPr="00F50A1A" w:rsidRDefault="00F50A1A" w:rsidP="00F50A1A">
            <w:pPr>
              <w:adjustRightInd w:val="0"/>
              <w:ind w:left="72" w:firstLine="648"/>
              <w:jc w:val="both"/>
              <w:rPr>
                <w:rFonts w:eastAsia="Lucida Sans Unicode"/>
                <w:kern w:val="2"/>
                <w:sz w:val="24"/>
                <w:szCs w:val="24"/>
                <w:lang w:eastAsia="hi-IN" w:bidi="hi-IN"/>
              </w:rPr>
            </w:pP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Анкета для родителей и учителей.</w:t>
            </w:r>
          </w:p>
          <w:p w:rsidR="00F50A1A" w:rsidRPr="00F50A1A" w:rsidRDefault="00F50A1A" w:rsidP="00F50A1A">
            <w:pPr>
              <w:adjustRightInd w:val="0"/>
              <w:ind w:left="72" w:firstLine="648"/>
              <w:jc w:val="both"/>
              <w:rPr>
                <w:rFonts w:eastAsia="Lucida Sans Unicode"/>
                <w:kern w:val="2"/>
                <w:sz w:val="24"/>
                <w:szCs w:val="24"/>
                <w:lang w:eastAsia="hi-IN" w:bidi="hi-IN"/>
              </w:rPr>
            </w:pPr>
          </w:p>
          <w:p w:rsidR="00F50A1A" w:rsidRPr="00F50A1A" w:rsidRDefault="00F50A1A" w:rsidP="00F50A1A">
            <w:pPr>
              <w:adjustRightInd w:val="0"/>
              <w:ind w:left="72"/>
              <w:jc w:val="both"/>
              <w:rPr>
                <w:rFonts w:eastAsia="Lucida Sans Unicode"/>
                <w:bCs/>
                <w:kern w:val="2"/>
                <w:sz w:val="24"/>
                <w:szCs w:val="24"/>
                <w:lang w:eastAsia="hi-IN" w:bidi="hi-IN"/>
              </w:rPr>
            </w:pPr>
            <w:r w:rsidRPr="00F50A1A">
              <w:rPr>
                <w:rFonts w:eastAsia="Lucida Sans Unicode"/>
                <w:bCs/>
                <w:kern w:val="2"/>
                <w:sz w:val="24"/>
                <w:szCs w:val="24"/>
                <w:lang w:eastAsia="hi-IN" w:bidi="hi-IN"/>
              </w:rPr>
              <w:t>Наблюдение за ребёнком в различных видах деятельности.</w:t>
            </w:r>
          </w:p>
        </w:tc>
      </w:tr>
    </w:tbl>
    <w:p w:rsidR="00F50A1A" w:rsidRPr="00F50A1A" w:rsidRDefault="00F50A1A" w:rsidP="00F50A1A">
      <w:pPr>
        <w:widowControl/>
        <w:autoSpaceDE/>
        <w:autoSpaceDN/>
        <w:ind w:firstLine="425"/>
        <w:jc w:val="both"/>
        <w:rPr>
          <w:color w:val="000000"/>
          <w:sz w:val="24"/>
          <w:szCs w:val="24"/>
          <w:lang w:eastAsia="ru-RU"/>
        </w:rPr>
      </w:pPr>
    </w:p>
    <w:p w:rsidR="00F50A1A" w:rsidRPr="00F50A1A" w:rsidRDefault="00F50A1A" w:rsidP="00F50A1A">
      <w:pPr>
        <w:widowControl/>
        <w:autoSpaceDE/>
        <w:autoSpaceDN/>
        <w:ind w:firstLine="425"/>
        <w:jc w:val="both"/>
        <w:rPr>
          <w:color w:val="000000"/>
          <w:sz w:val="24"/>
          <w:szCs w:val="24"/>
          <w:lang w:eastAsia="ru-RU"/>
        </w:rPr>
      </w:pPr>
      <w:r w:rsidRPr="00F50A1A">
        <w:rPr>
          <w:color w:val="000000"/>
          <w:sz w:val="24"/>
          <w:szCs w:val="24"/>
          <w:lang w:eastAsia="ru-RU"/>
        </w:rPr>
        <w:t>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F50A1A" w:rsidRPr="00F50A1A" w:rsidRDefault="00F50A1A" w:rsidP="00F50A1A">
      <w:pPr>
        <w:widowControl/>
        <w:autoSpaceDE/>
        <w:autoSpaceDN/>
        <w:ind w:firstLine="425"/>
        <w:jc w:val="both"/>
        <w:rPr>
          <w:sz w:val="24"/>
          <w:szCs w:val="24"/>
          <w:lang w:eastAsia="ru-RU"/>
        </w:rPr>
      </w:pPr>
      <w:r w:rsidRPr="00F50A1A">
        <w:rPr>
          <w:sz w:val="24"/>
          <w:szCs w:val="24"/>
          <w:lang w:eastAsia="ru-RU"/>
        </w:rPr>
        <w:t xml:space="preserve">Учет индивидуальных занятий учителем осуществляется в журнале внеаудиторной занятости, узкими специалистами (педагог-психолог, учитель-логопед, социальный педагог) в соответствующих по инструкциям документах. </w:t>
      </w:r>
    </w:p>
    <w:p w:rsidR="00F50A1A" w:rsidRPr="00F50A1A" w:rsidRDefault="00F50A1A" w:rsidP="00F50A1A">
      <w:pPr>
        <w:widowControl/>
        <w:autoSpaceDE/>
        <w:autoSpaceDN/>
        <w:ind w:firstLine="425"/>
        <w:jc w:val="both"/>
        <w:rPr>
          <w:sz w:val="24"/>
          <w:szCs w:val="24"/>
          <w:lang w:eastAsia="ru-RU"/>
        </w:rPr>
      </w:pP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r w:rsidRPr="00F50A1A">
        <w:rPr>
          <w:rFonts w:eastAsia="Calibri"/>
          <w:b/>
          <w:bCs/>
          <w:color w:val="000000"/>
          <w:sz w:val="24"/>
          <w:szCs w:val="24"/>
          <w:lang w:eastAsia="ru-RU"/>
        </w:rPr>
        <w:t>Консультативный модуль</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 xml:space="preserve">Цель: </w:t>
      </w:r>
      <w:r w:rsidRPr="00F50A1A">
        <w:rPr>
          <w:rFonts w:eastAsia="Calibri"/>
          <w:color w:val="000000"/>
          <w:sz w:val="24"/>
          <w:szCs w:val="24"/>
          <w:lang w:eastAsia="ru-RU"/>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 </w:t>
      </w:r>
    </w:p>
    <w:tbl>
      <w:tblPr>
        <w:tblW w:w="10007" w:type="dxa"/>
        <w:tblInd w:w="2" w:type="dxa"/>
        <w:tblCellMar>
          <w:left w:w="0" w:type="dxa"/>
          <w:right w:w="0" w:type="dxa"/>
        </w:tblCellMar>
        <w:tblLook w:val="00A0" w:firstRow="1" w:lastRow="0" w:firstColumn="1" w:lastColumn="0" w:noHBand="0" w:noVBand="0"/>
      </w:tblPr>
      <w:tblGrid>
        <w:gridCol w:w="3227"/>
        <w:gridCol w:w="3685"/>
        <w:gridCol w:w="3095"/>
      </w:tblGrid>
      <w:tr w:rsidR="00F50A1A" w:rsidRPr="00F50A1A" w:rsidTr="00260282">
        <w:trPr>
          <w:trHeight w:val="459"/>
        </w:trPr>
        <w:tc>
          <w:tcPr>
            <w:tcW w:w="32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50A1A" w:rsidRPr="00F50A1A" w:rsidRDefault="00F50A1A" w:rsidP="00F50A1A">
            <w:pPr>
              <w:widowControl/>
              <w:autoSpaceDE/>
              <w:autoSpaceDN/>
              <w:jc w:val="both"/>
              <w:rPr>
                <w:rFonts w:eastAsia="Calibri"/>
                <w:b/>
                <w:bCs/>
                <w:color w:val="000000"/>
                <w:sz w:val="24"/>
                <w:szCs w:val="24"/>
                <w:lang w:eastAsia="ru-RU"/>
              </w:rPr>
            </w:pPr>
            <w:r w:rsidRPr="00F50A1A">
              <w:rPr>
                <w:rFonts w:eastAsia="Calibri"/>
                <w:b/>
                <w:bCs/>
                <w:color w:val="000000"/>
                <w:sz w:val="24"/>
                <w:szCs w:val="24"/>
                <w:lang w:eastAsia="ru-RU"/>
              </w:rPr>
              <w:t>Задачи (направления)</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деятельности</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Планируемые результаты</w:t>
            </w:r>
          </w:p>
          <w:p w:rsidR="00F50A1A" w:rsidRPr="00F50A1A" w:rsidRDefault="00F50A1A" w:rsidP="00F50A1A">
            <w:pPr>
              <w:widowControl/>
              <w:autoSpaceDE/>
              <w:autoSpaceDN/>
              <w:jc w:val="both"/>
              <w:rPr>
                <w:rFonts w:eastAsia="Calibri"/>
                <w:sz w:val="24"/>
                <w:szCs w:val="24"/>
                <w:lang w:eastAsia="ru-RU"/>
              </w:rPr>
            </w:pPr>
          </w:p>
        </w:tc>
        <w:tc>
          <w:tcPr>
            <w:tcW w:w="30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50A1A" w:rsidRPr="00F50A1A" w:rsidRDefault="00F50A1A" w:rsidP="00F50A1A">
            <w:pPr>
              <w:widowControl/>
              <w:autoSpaceDE/>
              <w:autoSpaceDN/>
              <w:jc w:val="both"/>
              <w:rPr>
                <w:rFonts w:eastAsia="Calibri"/>
                <w:b/>
                <w:bCs/>
                <w:sz w:val="24"/>
                <w:szCs w:val="24"/>
                <w:lang w:eastAsia="ru-RU"/>
              </w:rPr>
            </w:pPr>
            <w:r w:rsidRPr="00F50A1A">
              <w:rPr>
                <w:rFonts w:eastAsia="Calibri"/>
                <w:b/>
                <w:bCs/>
                <w:color w:val="000000"/>
                <w:sz w:val="24"/>
                <w:szCs w:val="24"/>
                <w:lang w:eastAsia="ru-RU"/>
              </w:rPr>
              <w:t>Виды и формы деятельности, мероприятия</w:t>
            </w:r>
          </w:p>
        </w:tc>
      </w:tr>
      <w:tr w:rsidR="00F50A1A" w:rsidRPr="00F50A1A" w:rsidTr="00260282">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 xml:space="preserve">Консультирование педагогических работников </w:t>
            </w:r>
            <w:r w:rsidRPr="00F50A1A">
              <w:rPr>
                <w:rFonts w:eastAsia="Calibri"/>
                <w:color w:val="000000"/>
                <w:sz w:val="24"/>
                <w:szCs w:val="24"/>
                <w:lang w:eastAsia="ru-RU"/>
              </w:rPr>
              <w:lastRenderedPageBreak/>
              <w:t>по вопросам инклюзивного образования</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lastRenderedPageBreak/>
              <w:t xml:space="preserve">1.Психолого-педагогическая компетентность в работе с </w:t>
            </w:r>
            <w:r w:rsidRPr="00F50A1A">
              <w:rPr>
                <w:rFonts w:eastAsia="Calibri"/>
                <w:color w:val="000000"/>
                <w:sz w:val="24"/>
                <w:szCs w:val="24"/>
                <w:lang w:eastAsia="ru-RU"/>
              </w:rPr>
              <w:lastRenderedPageBreak/>
              <w:t>детьми.</w:t>
            </w:r>
          </w:p>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2. Разработка планов совместной  работы с ребенком, родителями, классом, работниками школы</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lastRenderedPageBreak/>
              <w:t xml:space="preserve">Индивидуальные, групповые, тематические </w:t>
            </w:r>
            <w:r w:rsidRPr="00F50A1A">
              <w:rPr>
                <w:rFonts w:eastAsia="Calibri"/>
                <w:color w:val="000000"/>
                <w:sz w:val="24"/>
                <w:szCs w:val="24"/>
                <w:lang w:eastAsia="ru-RU"/>
              </w:rPr>
              <w:lastRenderedPageBreak/>
              <w:t>консультации</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r>
      <w:tr w:rsidR="00F50A1A" w:rsidRPr="00F50A1A" w:rsidTr="00260282">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lastRenderedPageBreak/>
              <w:t xml:space="preserve">Консультирование </w:t>
            </w:r>
            <w:proofErr w:type="gramStart"/>
            <w:r w:rsidRPr="00F50A1A">
              <w:rPr>
                <w:rFonts w:eastAsia="Calibri"/>
                <w:color w:val="000000"/>
                <w:sz w:val="24"/>
                <w:szCs w:val="24"/>
                <w:lang w:eastAsia="ru-RU"/>
              </w:rPr>
              <w:t>обучающихся</w:t>
            </w:r>
            <w:proofErr w:type="gramEnd"/>
            <w:r w:rsidRPr="00F50A1A">
              <w:rPr>
                <w:rFonts w:eastAsia="Calibri"/>
                <w:color w:val="000000"/>
                <w:sz w:val="24"/>
                <w:szCs w:val="24"/>
                <w:lang w:eastAsia="ru-RU"/>
              </w:rPr>
              <w:t xml:space="preserve"> по выявленным проблемам, оказание  помощи</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1. Коррекция и профилактика проблем обучения и личностного развития.</w:t>
            </w:r>
          </w:p>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2. Разработка плана консультативной работы с ребенком.</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Индивидуальные, групповые, тематические консультации</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r>
      <w:tr w:rsidR="00F50A1A" w:rsidRPr="00F50A1A" w:rsidTr="00260282">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Консультирование родителей по вопросам инклюзивного образования, воспитательных воздействий</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1. Оказание психолого-педагогической поддержки и помощи родителям, имеющим ребенка с ОВЗ.</w:t>
            </w:r>
          </w:p>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2. Выработка совместных стратегий в воспитании  и обучении.</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Индивидуальные, групповые, тематические консультации</w:t>
            </w:r>
          </w:p>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w:t>
            </w:r>
          </w:p>
        </w:tc>
      </w:tr>
    </w:tbl>
    <w:p w:rsidR="00F50A1A" w:rsidRPr="00F50A1A" w:rsidRDefault="00F50A1A" w:rsidP="00F50A1A">
      <w:pPr>
        <w:widowControl/>
        <w:autoSpaceDE/>
        <w:autoSpaceDN/>
        <w:jc w:val="both"/>
        <w:rPr>
          <w:rFonts w:eastAsia="Calibri"/>
          <w:sz w:val="24"/>
          <w:szCs w:val="24"/>
          <w:lang w:eastAsia="ru-RU"/>
        </w:rPr>
      </w:pPr>
    </w:p>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          Информационно - просветительский модуль</w:t>
      </w:r>
    </w:p>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 xml:space="preserve">Цель:   </w:t>
      </w:r>
      <w:r w:rsidRPr="00F50A1A">
        <w:rPr>
          <w:rFonts w:eastAsia="Calibri"/>
          <w:color w:val="000000"/>
          <w:sz w:val="24"/>
          <w:szCs w:val="24"/>
          <w:lang w:eastAsia="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F50A1A" w:rsidRPr="00F50A1A" w:rsidRDefault="00F50A1A" w:rsidP="00F50A1A">
      <w:pPr>
        <w:widowControl/>
        <w:autoSpaceDE/>
        <w:autoSpaceDN/>
        <w:jc w:val="both"/>
        <w:rPr>
          <w:rFonts w:eastAsia="Calibri"/>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510"/>
        <w:gridCol w:w="3193"/>
        <w:gridCol w:w="2864"/>
      </w:tblGrid>
      <w:tr w:rsidR="00F50A1A" w:rsidRPr="00F50A1A" w:rsidTr="00260282">
        <w:tc>
          <w:tcPr>
            <w:tcW w:w="3510" w:type="dxa"/>
            <w:tcMar>
              <w:top w:w="0" w:type="dxa"/>
              <w:left w:w="108" w:type="dxa"/>
              <w:bottom w:w="0" w:type="dxa"/>
              <w:right w:w="108" w:type="dxa"/>
            </w:tcMar>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Задачи (направления) деятельности</w:t>
            </w:r>
          </w:p>
        </w:tc>
        <w:tc>
          <w:tcPr>
            <w:tcW w:w="0" w:type="auto"/>
            <w:tcMar>
              <w:top w:w="0" w:type="dxa"/>
              <w:left w:w="108" w:type="dxa"/>
              <w:bottom w:w="0" w:type="dxa"/>
              <w:right w:w="108" w:type="dxa"/>
            </w:tcMar>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Планируемые результаты</w:t>
            </w:r>
          </w:p>
        </w:tc>
        <w:tc>
          <w:tcPr>
            <w:tcW w:w="0" w:type="auto"/>
            <w:tcMar>
              <w:top w:w="0" w:type="dxa"/>
              <w:left w:w="108" w:type="dxa"/>
              <w:bottom w:w="0" w:type="dxa"/>
              <w:right w:w="108" w:type="dxa"/>
            </w:tcMar>
            <w:vAlign w:val="center"/>
          </w:tcPr>
          <w:p w:rsidR="00F50A1A" w:rsidRPr="00F50A1A" w:rsidRDefault="00F50A1A" w:rsidP="00F50A1A">
            <w:pPr>
              <w:widowControl/>
              <w:autoSpaceDE/>
              <w:autoSpaceDN/>
              <w:jc w:val="both"/>
              <w:rPr>
                <w:rFonts w:eastAsia="Calibri"/>
                <w:sz w:val="24"/>
                <w:szCs w:val="24"/>
                <w:lang w:eastAsia="ru-RU"/>
              </w:rPr>
            </w:pPr>
            <w:r w:rsidRPr="00F50A1A">
              <w:rPr>
                <w:rFonts w:eastAsia="Calibri"/>
                <w:b/>
                <w:bCs/>
                <w:color w:val="000000"/>
                <w:sz w:val="24"/>
                <w:szCs w:val="24"/>
                <w:lang w:eastAsia="ru-RU"/>
              </w:rPr>
              <w:t>Виды и формы деятельности, мероприятия</w:t>
            </w:r>
          </w:p>
        </w:tc>
      </w:tr>
      <w:tr w:rsidR="00F50A1A" w:rsidRPr="00F50A1A" w:rsidTr="00260282">
        <w:tc>
          <w:tcPr>
            <w:tcW w:w="3510" w:type="dxa"/>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Информирование родителей (законных представителей) по медицинским, социальным, правовым и другим вопросам</w:t>
            </w:r>
            <w:r w:rsidRPr="00F50A1A">
              <w:rPr>
                <w:rFonts w:eastAsia="Calibri"/>
                <w:sz w:val="24"/>
                <w:szCs w:val="24"/>
                <w:lang w:eastAsia="ru-RU"/>
              </w:rPr>
              <w:t>.</w:t>
            </w:r>
          </w:p>
        </w:tc>
        <w:tc>
          <w:tcPr>
            <w:tcW w:w="0" w:type="auto"/>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Психолого-педагогическое просвещение – повышение культуры и гармонизация отношений с детьми</w:t>
            </w:r>
          </w:p>
        </w:tc>
        <w:tc>
          <w:tcPr>
            <w:tcW w:w="0" w:type="auto"/>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Организация работы семинаров, тренингов, (Клуба общения)  по вопросам инклюзивного образования</w:t>
            </w:r>
            <w:r w:rsidRPr="00F50A1A">
              <w:rPr>
                <w:rFonts w:eastAsia="Calibri"/>
                <w:sz w:val="24"/>
                <w:szCs w:val="24"/>
                <w:lang w:eastAsia="ru-RU"/>
              </w:rPr>
              <w:t> </w:t>
            </w:r>
          </w:p>
        </w:tc>
      </w:tr>
      <w:tr w:rsidR="00F50A1A" w:rsidRPr="00F50A1A" w:rsidTr="00260282">
        <w:tc>
          <w:tcPr>
            <w:tcW w:w="3510" w:type="dxa"/>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0" w:type="auto"/>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sz w:val="24"/>
                <w:szCs w:val="24"/>
                <w:lang w:eastAsia="ru-RU"/>
              </w:rPr>
              <w:t> Повышение качества образовательных услуг и успешное психолого-педагогическое сопровождение детей с ОВЗ</w:t>
            </w:r>
          </w:p>
        </w:tc>
        <w:tc>
          <w:tcPr>
            <w:tcW w:w="0" w:type="auto"/>
            <w:tcMar>
              <w:top w:w="0" w:type="dxa"/>
              <w:left w:w="108" w:type="dxa"/>
              <w:bottom w:w="0" w:type="dxa"/>
              <w:right w:w="108" w:type="dxa"/>
            </w:tcMar>
          </w:tcPr>
          <w:p w:rsidR="00F50A1A" w:rsidRPr="00F50A1A" w:rsidRDefault="00F50A1A" w:rsidP="00F50A1A">
            <w:pPr>
              <w:widowControl/>
              <w:autoSpaceDE/>
              <w:autoSpaceDN/>
              <w:jc w:val="both"/>
              <w:rPr>
                <w:rFonts w:eastAsia="Calibri"/>
                <w:sz w:val="24"/>
                <w:szCs w:val="24"/>
                <w:lang w:eastAsia="ru-RU"/>
              </w:rPr>
            </w:pPr>
            <w:r w:rsidRPr="00F50A1A">
              <w:rPr>
                <w:rFonts w:eastAsia="Calibri"/>
                <w:color w:val="000000"/>
                <w:sz w:val="24"/>
                <w:szCs w:val="24"/>
                <w:lang w:eastAsia="ru-RU"/>
              </w:rPr>
              <w:t>Организация методических мероприятий по вопросам инклюзивного образования</w:t>
            </w:r>
            <w:r w:rsidRPr="00F50A1A">
              <w:rPr>
                <w:rFonts w:eastAsia="Calibri"/>
                <w:sz w:val="24"/>
                <w:szCs w:val="24"/>
                <w:lang w:eastAsia="ru-RU"/>
              </w:rPr>
              <w:t> </w:t>
            </w:r>
          </w:p>
        </w:tc>
      </w:tr>
    </w:tbl>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 </w:t>
      </w:r>
    </w:p>
    <w:p w:rsidR="00F50A1A" w:rsidRPr="00F50A1A" w:rsidRDefault="00F50A1A" w:rsidP="00F50A1A">
      <w:pPr>
        <w:adjustRightInd w:val="0"/>
        <w:jc w:val="both"/>
        <w:rPr>
          <w:sz w:val="24"/>
          <w:szCs w:val="24"/>
          <w:lang w:eastAsia="ru-RU"/>
        </w:rPr>
      </w:pPr>
      <w:r w:rsidRPr="00F50A1A">
        <w:rPr>
          <w:sz w:val="24"/>
          <w:szCs w:val="24"/>
          <w:lang w:eastAsia="ru-RU"/>
        </w:rPr>
        <w:t xml:space="preserve">      </w:t>
      </w:r>
      <w:proofErr w:type="gramStart"/>
      <w:r w:rsidRPr="00F50A1A">
        <w:rPr>
          <w:sz w:val="24"/>
          <w:szCs w:val="24"/>
          <w:lang w:eastAsia="ru-RU"/>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 -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roofErr w:type="gramEnd"/>
      <w:r w:rsidRPr="00F50A1A">
        <w:rPr>
          <w:sz w:val="24"/>
          <w:szCs w:val="24"/>
          <w:lang w:eastAsia="ru-RU"/>
        </w:rPr>
        <w:t xml:space="preserve"> развитие умения общаться, коммуникативных навыков.</w:t>
      </w:r>
    </w:p>
    <w:p w:rsidR="00F50A1A" w:rsidRPr="00F50A1A" w:rsidRDefault="00F50A1A" w:rsidP="00F50A1A">
      <w:pPr>
        <w:widowControl/>
        <w:autoSpaceDE/>
        <w:autoSpaceDN/>
        <w:jc w:val="both"/>
        <w:rPr>
          <w:rFonts w:eastAsia="Calibri"/>
          <w:sz w:val="24"/>
          <w:szCs w:val="24"/>
          <w:lang w:eastAsia="ru-RU"/>
        </w:rPr>
      </w:pPr>
    </w:p>
    <w:p w:rsidR="00F50A1A" w:rsidRPr="00F50A1A" w:rsidRDefault="00F50A1A" w:rsidP="00F50A1A">
      <w:pPr>
        <w:widowControl/>
        <w:autoSpaceDE/>
        <w:autoSpaceDN/>
        <w:jc w:val="both"/>
        <w:rPr>
          <w:rFonts w:eastAsia="Calibri"/>
          <w:b/>
          <w:bCs/>
          <w:color w:val="000000"/>
          <w:sz w:val="24"/>
          <w:szCs w:val="24"/>
          <w:lang w:eastAsia="ru-RU"/>
        </w:rPr>
      </w:pPr>
      <w:r w:rsidRPr="00F50A1A">
        <w:rPr>
          <w:rFonts w:eastAsia="Calibri"/>
          <w:b/>
          <w:bCs/>
          <w:color w:val="000000"/>
          <w:sz w:val="24"/>
          <w:szCs w:val="24"/>
          <w:lang w:eastAsia="ru-RU"/>
        </w:rPr>
        <w:t>Планируемые результаты</w:t>
      </w: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 xml:space="preserve">     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lastRenderedPageBreak/>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F50A1A">
        <w:rPr>
          <w:rFonts w:eastAsia="Calibri"/>
          <w:color w:val="000000"/>
          <w:sz w:val="24"/>
          <w:szCs w:val="24"/>
          <w:lang w:eastAsia="ru-RU"/>
        </w:rPr>
        <w:t>со</w:t>
      </w:r>
      <w:proofErr w:type="gramEnd"/>
      <w:r w:rsidRPr="00F50A1A">
        <w:rPr>
          <w:rFonts w:eastAsia="Calibri"/>
          <w:color w:val="000000"/>
          <w:sz w:val="24"/>
          <w:szCs w:val="24"/>
          <w:lang w:eastAsia="ru-RU"/>
        </w:rPr>
        <w:t xml:space="preserve"> взрослыми и сверстниками;</w:t>
      </w: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 овладение социально-бытовыми умениями, используемыми в повседневной жизни;</w:t>
      </w: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 овладение навыками коммуникации;</w:t>
      </w: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 дифференциация и осмысление картины мира и ее временно-пространственной организации;</w:t>
      </w: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 осмысление своего социального окружения и освоение соответствующих возрасту системы ценностей и социальных ролей;</w:t>
      </w:r>
    </w:p>
    <w:p w:rsidR="00F50A1A" w:rsidRPr="00F50A1A" w:rsidRDefault="00F50A1A" w:rsidP="00F50A1A">
      <w:pPr>
        <w:widowControl/>
        <w:autoSpaceDE/>
        <w:autoSpaceDN/>
        <w:jc w:val="both"/>
        <w:rPr>
          <w:rFonts w:eastAsia="Calibri"/>
          <w:color w:val="000000"/>
          <w:sz w:val="24"/>
          <w:szCs w:val="24"/>
          <w:lang w:eastAsia="ru-RU"/>
        </w:rPr>
      </w:pPr>
      <w:r w:rsidRPr="00F50A1A">
        <w:rPr>
          <w:rFonts w:eastAsia="Calibri"/>
          <w:color w:val="000000"/>
          <w:sz w:val="24"/>
          <w:szCs w:val="24"/>
          <w:lang w:eastAsia="ru-RU"/>
        </w:rPr>
        <w:t xml:space="preserve">- благоприятное психоэмоциональное состояние </w:t>
      </w:r>
      <w:proofErr w:type="gramStart"/>
      <w:r w:rsidRPr="00F50A1A">
        <w:rPr>
          <w:rFonts w:eastAsia="Calibri"/>
          <w:color w:val="000000"/>
          <w:sz w:val="24"/>
          <w:szCs w:val="24"/>
          <w:lang w:eastAsia="ru-RU"/>
        </w:rPr>
        <w:t>обучающихся</w:t>
      </w:r>
      <w:proofErr w:type="gramEnd"/>
      <w:r w:rsidRPr="00F50A1A">
        <w:rPr>
          <w:rFonts w:eastAsia="Calibri"/>
          <w:color w:val="000000"/>
          <w:sz w:val="24"/>
          <w:szCs w:val="24"/>
          <w:lang w:eastAsia="ru-RU"/>
        </w:rPr>
        <w:t xml:space="preserve"> с ОВЗ.</w:t>
      </w:r>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sz w:val="24"/>
          <w:szCs w:val="24"/>
          <w:lang w:eastAsia="ru-RU"/>
        </w:rPr>
        <w:t xml:space="preserve">       Компонент жизненной компетенции рассматривается в структуре образования детей с ОВЗ как овладение знаниями, умениями и навыками, уже сейчас необходимыми ребенку в обыденной жизни. Если овладение академическими знаниями, умениями и навыками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cs="Calibri"/>
          <w:b/>
          <w:bCs/>
          <w:sz w:val="24"/>
          <w:szCs w:val="24"/>
          <w:lang w:eastAsia="ru-RU"/>
        </w:rPr>
        <w:t xml:space="preserve">      Требования к условиям реализации Программы. Психолого-педагогическое обеспечение</w:t>
      </w:r>
      <w:r w:rsidRPr="00F50A1A">
        <w:rPr>
          <w:rFonts w:eastAsia="Calibri" w:cs="Calibri"/>
          <w:i/>
          <w:iCs/>
          <w:sz w:val="24"/>
          <w:szCs w:val="24"/>
          <w:lang w:eastAsia="ru-RU"/>
        </w:rPr>
        <w:t>:</w:t>
      </w:r>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cs="Calibri"/>
          <w:sz w:val="24"/>
          <w:szCs w:val="24"/>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cs="Calibri"/>
          <w:sz w:val="24"/>
          <w:szCs w:val="24"/>
          <w:lang w:eastAsia="ru-RU"/>
        </w:rPr>
        <w:t>- 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50A1A" w:rsidRPr="00F50A1A" w:rsidRDefault="00F50A1A" w:rsidP="00F50A1A">
      <w:pPr>
        <w:widowControl/>
        <w:autoSpaceDE/>
        <w:autoSpaceDN/>
        <w:jc w:val="both"/>
        <w:rPr>
          <w:rFonts w:eastAsia="Calibri" w:cs="Calibri"/>
          <w:sz w:val="24"/>
          <w:szCs w:val="24"/>
          <w:lang w:eastAsia="ru-RU"/>
        </w:rPr>
      </w:pPr>
      <w:proofErr w:type="gramStart"/>
      <w:r w:rsidRPr="00F50A1A">
        <w:rPr>
          <w:rFonts w:eastAsia="Calibri" w:cs="Calibri"/>
          <w:sz w:val="24"/>
          <w:szCs w:val="24"/>
          <w:lang w:eastAsia="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F50A1A">
        <w:rPr>
          <w:rFonts w:eastAsia="Calibri" w:cs="Calibri"/>
          <w:sz w:val="24"/>
          <w:szCs w:val="24"/>
          <w:lang w:eastAsia="ru-RU"/>
        </w:rPr>
        <w:t xml:space="preserve"> </w:t>
      </w:r>
      <w:proofErr w:type="gramStart"/>
      <w:r w:rsidRPr="00F50A1A">
        <w:rPr>
          <w:rFonts w:eastAsia="Calibri" w:cs="Calibri"/>
          <w:sz w:val="24"/>
          <w:szCs w:val="24"/>
          <w:lang w:eastAsia="ru-RU"/>
        </w:rPr>
        <w:t>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roofErr w:type="gramEnd"/>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cs="Calibri"/>
          <w:sz w:val="24"/>
          <w:szCs w:val="24"/>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cs="Calibri"/>
          <w:sz w:val="24"/>
          <w:szCs w:val="24"/>
          <w:lang w:eastAsia="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50A1A" w:rsidRPr="00F50A1A" w:rsidRDefault="00F50A1A" w:rsidP="00F50A1A">
      <w:pPr>
        <w:widowControl/>
        <w:autoSpaceDE/>
        <w:autoSpaceDN/>
        <w:jc w:val="both"/>
        <w:rPr>
          <w:rFonts w:eastAsia="Calibri" w:cs="Calibri"/>
          <w:i/>
          <w:iCs/>
          <w:sz w:val="24"/>
          <w:szCs w:val="24"/>
          <w:lang w:eastAsia="ru-RU"/>
        </w:rPr>
      </w:pPr>
      <w:r w:rsidRPr="00F50A1A">
        <w:rPr>
          <w:rFonts w:eastAsia="Calibri" w:cs="Calibri"/>
          <w:sz w:val="24"/>
          <w:szCs w:val="24"/>
          <w:lang w:eastAsia="ru-RU"/>
        </w:rPr>
        <w:t>- развитие системы обучения и воспитания детей, имеющих сложные нарушения психического и (или) физического развития.</w:t>
      </w:r>
    </w:p>
    <w:p w:rsidR="00F50A1A" w:rsidRPr="00F50A1A" w:rsidRDefault="00F50A1A" w:rsidP="00F50A1A">
      <w:pPr>
        <w:widowControl/>
        <w:autoSpaceDE/>
        <w:autoSpaceDN/>
        <w:jc w:val="both"/>
        <w:rPr>
          <w:rFonts w:eastAsia="Calibri" w:cs="Calibri"/>
          <w:b/>
          <w:bCs/>
          <w:sz w:val="24"/>
          <w:szCs w:val="24"/>
          <w:lang w:eastAsia="ru-RU"/>
        </w:rPr>
      </w:pPr>
      <w:r w:rsidRPr="00F50A1A">
        <w:rPr>
          <w:rFonts w:eastAsia="Calibri" w:cs="Calibri"/>
          <w:b/>
          <w:bCs/>
          <w:sz w:val="24"/>
          <w:szCs w:val="24"/>
          <w:lang w:eastAsia="ru-RU"/>
        </w:rPr>
        <w:t>Программно-методическое обеспечение</w:t>
      </w:r>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cs="Calibri"/>
          <w:sz w:val="24"/>
          <w:szCs w:val="24"/>
          <w:lang w:eastAsia="ru-RU"/>
        </w:rPr>
        <w:t xml:space="preserve">       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w:t>
      </w:r>
      <w:r w:rsidRPr="00F50A1A">
        <w:rPr>
          <w:rFonts w:eastAsia="Calibri" w:cs="Calibri"/>
          <w:sz w:val="24"/>
          <w:szCs w:val="24"/>
          <w:lang w:eastAsia="ru-RU"/>
        </w:rPr>
        <w:lastRenderedPageBreak/>
        <w:t>инструментарий, необходимый для осуществления профессиональной деятельности учителя, педагога-психолога, социального педагога и др.</w:t>
      </w:r>
    </w:p>
    <w:p w:rsidR="00F50A1A" w:rsidRPr="00F50A1A" w:rsidRDefault="00F50A1A" w:rsidP="00F50A1A">
      <w:pPr>
        <w:widowControl/>
        <w:autoSpaceDE/>
        <w:autoSpaceDN/>
        <w:jc w:val="both"/>
        <w:rPr>
          <w:rFonts w:eastAsia="Calibri" w:cs="Calibri"/>
          <w:i/>
          <w:iCs/>
          <w:sz w:val="24"/>
          <w:szCs w:val="24"/>
          <w:lang w:eastAsia="ru-RU"/>
        </w:rPr>
      </w:pPr>
      <w:r w:rsidRPr="00F50A1A">
        <w:rPr>
          <w:rFonts w:eastAsia="Calibri" w:cs="Calibri"/>
          <w:sz w:val="24"/>
          <w:szCs w:val="24"/>
          <w:lang w:eastAsia="ru-RU"/>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F50A1A" w:rsidRPr="00F50A1A" w:rsidRDefault="00F50A1A" w:rsidP="00F50A1A">
      <w:pPr>
        <w:widowControl/>
        <w:autoSpaceDE/>
        <w:autoSpaceDN/>
        <w:jc w:val="both"/>
        <w:rPr>
          <w:rFonts w:eastAsia="Calibri" w:cs="Calibri"/>
          <w:b/>
          <w:bCs/>
          <w:sz w:val="24"/>
          <w:szCs w:val="24"/>
          <w:lang w:eastAsia="ru-RU"/>
        </w:rPr>
      </w:pPr>
      <w:r w:rsidRPr="00F50A1A">
        <w:rPr>
          <w:rFonts w:eastAsia="Calibri" w:cs="Calibri"/>
          <w:b/>
          <w:bCs/>
          <w:sz w:val="24"/>
          <w:szCs w:val="24"/>
          <w:lang w:eastAsia="ru-RU"/>
        </w:rPr>
        <w:t>Кадровое обеспечение</w:t>
      </w:r>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cs="Calibri"/>
          <w:sz w:val="24"/>
          <w:szCs w:val="24"/>
          <w:lang w:eastAsia="ru-RU"/>
        </w:rPr>
        <w:t xml:space="preserve">      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cs="Calibri"/>
          <w:sz w:val="24"/>
          <w:szCs w:val="24"/>
          <w:lang w:eastAsia="ru-RU"/>
        </w:rPr>
        <w:t xml:space="preserve">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введена  ставка   социального педагога. Психологическую поддержку реализации Программы оказывает психолог базовой школы.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F50A1A" w:rsidRPr="00F50A1A" w:rsidRDefault="00F50A1A" w:rsidP="00F50A1A">
      <w:pPr>
        <w:widowControl/>
        <w:autoSpaceDE/>
        <w:autoSpaceDN/>
        <w:jc w:val="both"/>
        <w:rPr>
          <w:rFonts w:eastAsia="Calibri" w:cs="Calibri"/>
          <w:i/>
          <w:iCs/>
          <w:sz w:val="24"/>
          <w:szCs w:val="24"/>
          <w:lang w:eastAsia="ru-RU"/>
        </w:rPr>
      </w:pPr>
      <w:r w:rsidRPr="00F50A1A">
        <w:rPr>
          <w:rFonts w:eastAsia="Calibri" w:cs="Calibri"/>
          <w:sz w:val="24"/>
          <w:szCs w:val="24"/>
          <w:lang w:eastAsia="ru-RU"/>
        </w:rPr>
        <w:t xml:space="preserve">       Педагогические работники школы должны иметь четкое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F50A1A" w:rsidRPr="00F50A1A" w:rsidRDefault="00F50A1A" w:rsidP="00F50A1A">
      <w:pPr>
        <w:widowControl/>
        <w:autoSpaceDE/>
        <w:autoSpaceDN/>
        <w:jc w:val="both"/>
        <w:rPr>
          <w:rFonts w:eastAsia="Calibri" w:cs="Calibri"/>
          <w:b/>
          <w:bCs/>
          <w:sz w:val="24"/>
          <w:szCs w:val="24"/>
          <w:lang w:eastAsia="ru-RU"/>
        </w:rPr>
      </w:pPr>
      <w:r w:rsidRPr="00F50A1A">
        <w:rPr>
          <w:rFonts w:eastAsia="Calibri" w:cs="Calibri"/>
          <w:b/>
          <w:bCs/>
          <w:sz w:val="24"/>
          <w:szCs w:val="24"/>
          <w:lang w:eastAsia="ru-RU"/>
        </w:rPr>
        <w:t>Материально-техническое обеспечение</w:t>
      </w:r>
    </w:p>
    <w:p w:rsidR="00F50A1A" w:rsidRPr="00F50A1A" w:rsidRDefault="00F50A1A" w:rsidP="00F50A1A">
      <w:pPr>
        <w:widowControl/>
        <w:autoSpaceDE/>
        <w:autoSpaceDN/>
        <w:jc w:val="both"/>
        <w:rPr>
          <w:rFonts w:eastAsia="Calibri" w:cs="Calibri"/>
          <w:i/>
          <w:iCs/>
          <w:sz w:val="24"/>
          <w:szCs w:val="24"/>
          <w:lang w:eastAsia="ru-RU"/>
        </w:rPr>
      </w:pPr>
      <w:r w:rsidRPr="00F50A1A">
        <w:rPr>
          <w:rFonts w:eastAsia="Calibri" w:cs="Calibri"/>
          <w:sz w:val="24"/>
          <w:szCs w:val="24"/>
          <w:lang w:eastAsia="ru-RU"/>
        </w:rPr>
        <w:t xml:space="preserve">        </w:t>
      </w:r>
      <w:proofErr w:type="gramStart"/>
      <w:r w:rsidRPr="00F50A1A">
        <w:rPr>
          <w:rFonts w:eastAsia="Calibri" w:cs="Calibri"/>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а также оборудование и технические</w:t>
      </w:r>
      <w:proofErr w:type="gramEnd"/>
      <w:r w:rsidRPr="00F50A1A">
        <w:rPr>
          <w:rFonts w:eastAsia="Calibri" w:cs="Calibri"/>
          <w:sz w:val="24"/>
          <w:szCs w:val="24"/>
          <w:lang w:eastAsia="ru-RU"/>
        </w:rPr>
        <w:t xml:space="preserve">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F50A1A" w:rsidRPr="00F50A1A" w:rsidRDefault="00F50A1A" w:rsidP="00F50A1A">
      <w:pPr>
        <w:widowControl/>
        <w:autoSpaceDE/>
        <w:autoSpaceDN/>
        <w:jc w:val="both"/>
        <w:rPr>
          <w:rFonts w:eastAsia="Calibri" w:cs="Calibri"/>
          <w:b/>
          <w:bCs/>
          <w:sz w:val="24"/>
          <w:szCs w:val="24"/>
          <w:lang w:eastAsia="ru-RU"/>
        </w:rPr>
      </w:pPr>
      <w:r w:rsidRPr="00F50A1A">
        <w:rPr>
          <w:rFonts w:eastAsia="Calibri" w:cs="Calibri"/>
          <w:b/>
          <w:bCs/>
          <w:sz w:val="24"/>
          <w:szCs w:val="24"/>
          <w:lang w:eastAsia="ru-RU"/>
        </w:rPr>
        <w:t>Информационное обеспечение</w:t>
      </w:r>
    </w:p>
    <w:p w:rsidR="00F50A1A" w:rsidRPr="00F50A1A" w:rsidRDefault="00F50A1A" w:rsidP="00F50A1A">
      <w:pPr>
        <w:widowControl/>
        <w:autoSpaceDE/>
        <w:autoSpaceDN/>
        <w:jc w:val="both"/>
        <w:rPr>
          <w:rFonts w:eastAsia="Calibri" w:cs="Calibri"/>
          <w:sz w:val="24"/>
          <w:szCs w:val="24"/>
          <w:lang w:eastAsia="ru-RU"/>
        </w:rPr>
      </w:pPr>
      <w:r w:rsidRPr="00F50A1A">
        <w:rPr>
          <w:rFonts w:eastAsia="Calibri" w:cs="Calibri"/>
          <w:sz w:val="24"/>
          <w:szCs w:val="24"/>
          <w:lang w:eastAsia="ru-RU"/>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F50A1A" w:rsidRPr="00F50A1A" w:rsidRDefault="00F50A1A" w:rsidP="00F50A1A">
      <w:pPr>
        <w:widowControl/>
        <w:autoSpaceDE/>
        <w:autoSpaceDN/>
        <w:jc w:val="both"/>
        <w:rPr>
          <w:rFonts w:eastAsia="Calibri"/>
          <w:b/>
          <w:bCs/>
          <w:sz w:val="24"/>
          <w:szCs w:val="24"/>
          <w:lang w:eastAsia="ru-RU"/>
        </w:rPr>
      </w:pPr>
      <w:r w:rsidRPr="00F50A1A">
        <w:rPr>
          <w:rFonts w:eastAsia="Calibri" w:cs="Calibri"/>
          <w:sz w:val="24"/>
          <w:szCs w:val="24"/>
          <w:lang w:eastAsia="ru-RU"/>
        </w:rPr>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50A1A" w:rsidRPr="00F50A1A" w:rsidRDefault="00F50A1A" w:rsidP="00F50A1A">
      <w:pPr>
        <w:widowControl/>
        <w:autoSpaceDE/>
        <w:autoSpaceDN/>
        <w:jc w:val="both"/>
        <w:rPr>
          <w:rFonts w:eastAsia="Calibri"/>
          <w:sz w:val="24"/>
          <w:szCs w:val="24"/>
          <w:lang w:eastAsia="ru-RU"/>
        </w:rPr>
      </w:pPr>
      <w:bookmarkStart w:id="62" w:name="_3__Организационный_раздел"/>
      <w:bookmarkEnd w:id="62"/>
    </w:p>
    <w:p w:rsidR="00F50A1A" w:rsidRPr="00F50A1A" w:rsidRDefault="00F50A1A" w:rsidP="00F50A1A">
      <w:pPr>
        <w:widowControl/>
        <w:tabs>
          <w:tab w:val="left" w:pos="426"/>
        </w:tabs>
        <w:autoSpaceDE/>
        <w:autoSpaceDN/>
        <w:jc w:val="both"/>
        <w:rPr>
          <w:color w:val="181910"/>
          <w:sz w:val="24"/>
          <w:szCs w:val="24"/>
          <w:lang w:eastAsia="ru-RU"/>
        </w:rPr>
      </w:pPr>
      <w:r w:rsidRPr="00F50A1A">
        <w:rPr>
          <w:color w:val="181910"/>
          <w:sz w:val="24"/>
          <w:szCs w:val="24"/>
          <w:lang w:eastAsia="ru-RU"/>
        </w:rPr>
        <w:t xml:space="preserve">        В МОУ «Тулянская ООШ»   организована поддержка детей, испытывающих особые трудности при обучении, и детей, которые отстали от программы </w:t>
      </w:r>
      <w:proofErr w:type="gramStart"/>
      <w:r w:rsidRPr="00F50A1A">
        <w:rPr>
          <w:color w:val="181910"/>
          <w:sz w:val="24"/>
          <w:szCs w:val="24"/>
          <w:lang w:eastAsia="ru-RU"/>
        </w:rPr>
        <w:t>обучения по</w:t>
      </w:r>
      <w:proofErr w:type="gramEnd"/>
      <w:r w:rsidRPr="00F50A1A">
        <w:rPr>
          <w:color w:val="181910"/>
          <w:sz w:val="24"/>
          <w:szCs w:val="24"/>
          <w:lang w:eastAsia="ru-RU"/>
        </w:rPr>
        <w:t xml:space="preserve"> </w:t>
      </w:r>
      <w:r w:rsidRPr="00F50A1A">
        <w:rPr>
          <w:color w:val="181910"/>
          <w:sz w:val="24"/>
          <w:szCs w:val="24"/>
          <w:lang w:eastAsia="ru-RU"/>
        </w:rPr>
        <w:lastRenderedPageBreak/>
        <w:t>объективным причинам (болезнь, переезд и т.д.) в виде индивидуальных занятий с педагогом  за счёт часов неаудиторных занятий.</w:t>
      </w:r>
    </w:p>
    <w:p w:rsidR="00F50A1A" w:rsidRPr="00F50A1A" w:rsidRDefault="00F50A1A" w:rsidP="00F50A1A">
      <w:pPr>
        <w:widowControl/>
        <w:tabs>
          <w:tab w:val="left" w:pos="426"/>
        </w:tabs>
        <w:autoSpaceDE/>
        <w:autoSpaceDN/>
        <w:jc w:val="both"/>
        <w:rPr>
          <w:color w:val="181910"/>
          <w:sz w:val="24"/>
          <w:szCs w:val="24"/>
          <w:lang w:eastAsia="ru-RU"/>
        </w:rPr>
      </w:pPr>
      <w:r w:rsidRPr="00F50A1A">
        <w:rPr>
          <w:color w:val="181910"/>
          <w:sz w:val="24"/>
          <w:szCs w:val="24"/>
          <w:lang w:eastAsia="ru-RU"/>
        </w:rPr>
        <w:tab/>
        <w:t xml:space="preserve">В качестве </w:t>
      </w:r>
      <w:r w:rsidRPr="00F50A1A">
        <w:rPr>
          <w:b/>
          <w:color w:val="181910"/>
          <w:sz w:val="24"/>
          <w:szCs w:val="24"/>
          <w:lang w:eastAsia="ru-RU"/>
        </w:rPr>
        <w:t>показателей результативности и эффективности коррекционной работы</w:t>
      </w:r>
      <w:r w:rsidRPr="00F50A1A">
        <w:rPr>
          <w:color w:val="181910"/>
          <w:sz w:val="24"/>
          <w:szCs w:val="24"/>
          <w:lang w:eastAsia="ru-RU"/>
        </w:rPr>
        <w:t xml:space="preserve"> могут рассматриваться:</w:t>
      </w:r>
    </w:p>
    <w:p w:rsidR="00F50A1A" w:rsidRPr="00F50A1A" w:rsidRDefault="00F50A1A" w:rsidP="00F50A1A">
      <w:pPr>
        <w:widowControl/>
        <w:tabs>
          <w:tab w:val="left" w:pos="426"/>
        </w:tabs>
        <w:autoSpaceDE/>
        <w:autoSpaceDN/>
        <w:jc w:val="both"/>
        <w:rPr>
          <w:color w:val="181910"/>
          <w:sz w:val="24"/>
          <w:szCs w:val="24"/>
          <w:lang w:eastAsia="ru-RU"/>
        </w:rPr>
      </w:pPr>
      <w:r w:rsidRPr="00F50A1A">
        <w:rPr>
          <w:color w:val="181910"/>
          <w:sz w:val="24"/>
          <w:szCs w:val="24"/>
          <w:lang w:eastAsia="ru-RU"/>
        </w:rPr>
        <w:t xml:space="preserve">—динамика </w:t>
      </w:r>
      <w:r w:rsidRPr="00F50A1A">
        <w:rPr>
          <w:b/>
          <w:bCs/>
          <w:color w:val="181910"/>
          <w:sz w:val="24"/>
          <w:szCs w:val="24"/>
          <w:lang w:eastAsia="ru-RU"/>
        </w:rPr>
        <w:t>индивидуальных достижений</w:t>
      </w:r>
      <w:r w:rsidRPr="00F50A1A">
        <w:rPr>
          <w:color w:val="181910"/>
          <w:sz w:val="24"/>
          <w:szCs w:val="24"/>
          <w:lang w:eastAsia="ru-RU"/>
        </w:rPr>
        <w:t xml:space="preserve"> учащихся с ОВЗ по освоению предметных программ;</w:t>
      </w:r>
    </w:p>
    <w:p w:rsidR="00F50A1A" w:rsidRPr="00F50A1A" w:rsidRDefault="00F50A1A" w:rsidP="00F50A1A">
      <w:pPr>
        <w:widowControl/>
        <w:tabs>
          <w:tab w:val="left" w:pos="426"/>
        </w:tabs>
        <w:autoSpaceDE/>
        <w:autoSpaceDN/>
        <w:jc w:val="both"/>
        <w:rPr>
          <w:color w:val="181910"/>
          <w:sz w:val="24"/>
          <w:szCs w:val="24"/>
          <w:lang w:eastAsia="ru-RU"/>
        </w:rPr>
      </w:pPr>
      <w:r w:rsidRPr="00F50A1A">
        <w:rPr>
          <w:color w:val="181910"/>
          <w:sz w:val="24"/>
          <w:szCs w:val="24"/>
          <w:lang w:eastAsia="ru-RU"/>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наличие соответствующих материально-технических условий);</w:t>
      </w:r>
    </w:p>
    <w:p w:rsidR="00F50A1A" w:rsidRPr="00F50A1A" w:rsidRDefault="00F50A1A" w:rsidP="00F50A1A">
      <w:pPr>
        <w:widowControl/>
        <w:tabs>
          <w:tab w:val="left" w:pos="426"/>
        </w:tabs>
        <w:autoSpaceDE/>
        <w:autoSpaceDN/>
        <w:jc w:val="both"/>
        <w:rPr>
          <w:color w:val="181910"/>
          <w:sz w:val="24"/>
          <w:szCs w:val="24"/>
          <w:lang w:eastAsia="ru-RU"/>
        </w:rPr>
      </w:pPr>
      <w:proofErr w:type="gramStart"/>
      <w:r w:rsidRPr="00F50A1A">
        <w:rPr>
          <w:color w:val="181910"/>
          <w:sz w:val="24"/>
          <w:szCs w:val="24"/>
          <w:lang w:eastAsia="ru-RU"/>
        </w:rPr>
        <w:t>—увеличение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roofErr w:type="gramEnd"/>
    </w:p>
    <w:p w:rsidR="00F50A1A" w:rsidRPr="00F50A1A" w:rsidRDefault="00F50A1A" w:rsidP="00F50A1A">
      <w:pPr>
        <w:widowControl/>
        <w:tabs>
          <w:tab w:val="left" w:pos="426"/>
        </w:tabs>
        <w:autoSpaceDE/>
        <w:autoSpaceDN/>
        <w:jc w:val="both"/>
        <w:rPr>
          <w:color w:val="181910"/>
          <w:sz w:val="24"/>
          <w:szCs w:val="24"/>
          <w:lang w:eastAsia="ru-RU"/>
        </w:rPr>
      </w:pPr>
      <w:r w:rsidRPr="00F50A1A">
        <w:rPr>
          <w:color w:val="181910"/>
          <w:sz w:val="24"/>
          <w:szCs w:val="24"/>
          <w:lang w:eastAsia="ru-RU"/>
        </w:rPr>
        <w:t>—сравнительная характеристика данных медико-психологической и педагогической диагностики учащихся с ОВЗ на разных этапах обучения;</w:t>
      </w:r>
    </w:p>
    <w:p w:rsidR="00F50A1A" w:rsidRPr="00F50A1A" w:rsidRDefault="00F50A1A" w:rsidP="00F50A1A">
      <w:pPr>
        <w:widowControl/>
        <w:tabs>
          <w:tab w:val="left" w:pos="426"/>
        </w:tabs>
        <w:autoSpaceDE/>
        <w:autoSpaceDN/>
        <w:jc w:val="both"/>
        <w:rPr>
          <w:color w:val="181910"/>
          <w:sz w:val="24"/>
          <w:szCs w:val="24"/>
          <w:lang w:eastAsia="ru-RU"/>
        </w:rPr>
      </w:pPr>
      <w:r w:rsidRPr="00F50A1A">
        <w:rPr>
          <w:sz w:val="24"/>
          <w:szCs w:val="24"/>
          <w:lang w:eastAsia="ru-RU"/>
        </w:rPr>
        <w:t>— количество специалистов, привлекаемых к индивидуальной и групповой работе с детьми с ОВЗ.</w:t>
      </w:r>
    </w:p>
    <w:p w:rsidR="00F50A1A" w:rsidRPr="00F50A1A" w:rsidRDefault="00F50A1A" w:rsidP="00F50A1A">
      <w:pPr>
        <w:tabs>
          <w:tab w:val="left" w:pos="426"/>
        </w:tabs>
        <w:adjustRightInd w:val="0"/>
        <w:jc w:val="center"/>
        <w:rPr>
          <w:b/>
          <w:sz w:val="24"/>
          <w:szCs w:val="24"/>
          <w:lang w:eastAsia="ru-RU"/>
        </w:rPr>
      </w:pPr>
      <w:r w:rsidRPr="00F50A1A">
        <w:rPr>
          <w:b/>
          <w:sz w:val="24"/>
          <w:szCs w:val="24"/>
          <w:lang w:eastAsia="ru-RU"/>
        </w:rPr>
        <w:t>Предполагаемые  результаты:</w:t>
      </w:r>
    </w:p>
    <w:p w:rsidR="00F50A1A" w:rsidRPr="00F50A1A" w:rsidRDefault="00F50A1A" w:rsidP="00F50A1A">
      <w:pPr>
        <w:widowControl/>
        <w:autoSpaceDE/>
        <w:autoSpaceDN/>
        <w:ind w:right="27"/>
        <w:jc w:val="both"/>
        <w:rPr>
          <w:rFonts w:eastAsiaTheme="minorHAnsi"/>
          <w:bCs/>
          <w:iCs/>
          <w:sz w:val="24"/>
          <w:szCs w:val="24"/>
        </w:rPr>
      </w:pPr>
      <w:r w:rsidRPr="00F50A1A">
        <w:rPr>
          <w:rFonts w:eastAsiaTheme="minorHAnsi"/>
          <w:bCs/>
          <w:i/>
          <w:iCs/>
          <w:sz w:val="24"/>
          <w:szCs w:val="24"/>
        </w:rPr>
        <w:t xml:space="preserve">Основным результатом </w:t>
      </w:r>
      <w:r w:rsidRPr="00F50A1A">
        <w:rPr>
          <w:rFonts w:eastAsiaTheme="minorHAnsi"/>
          <w:bCs/>
          <w:iCs/>
          <w:sz w:val="24"/>
          <w:szCs w:val="24"/>
        </w:rPr>
        <w:t>реализации программы коррекционной работы</w:t>
      </w:r>
      <w:r w:rsidRPr="00F50A1A">
        <w:rPr>
          <w:rFonts w:eastAsiaTheme="minorHAnsi"/>
          <w:bCs/>
          <w:iCs/>
          <w:spacing w:val="-67"/>
          <w:sz w:val="24"/>
          <w:szCs w:val="24"/>
        </w:rPr>
        <w:t xml:space="preserve"> </w:t>
      </w:r>
      <w:r w:rsidRPr="00F50A1A">
        <w:rPr>
          <w:rFonts w:eastAsiaTheme="minorHAnsi"/>
          <w:bCs/>
          <w:iCs/>
          <w:sz w:val="24"/>
          <w:szCs w:val="24"/>
        </w:rPr>
        <w:t>является достижение ребёнком с ОВЗ и различными видами дезадаптации</w:t>
      </w:r>
      <w:r w:rsidRPr="00F50A1A">
        <w:rPr>
          <w:rFonts w:eastAsiaTheme="minorHAnsi"/>
          <w:bCs/>
          <w:iCs/>
          <w:spacing w:val="1"/>
          <w:sz w:val="24"/>
          <w:szCs w:val="24"/>
        </w:rPr>
        <w:t xml:space="preserve"> </w:t>
      </w:r>
      <w:r w:rsidRPr="00F50A1A">
        <w:rPr>
          <w:rFonts w:eastAsiaTheme="minorHAnsi"/>
          <w:bCs/>
          <w:iCs/>
          <w:sz w:val="24"/>
          <w:szCs w:val="24"/>
        </w:rPr>
        <w:t>планируемых</w:t>
      </w:r>
      <w:r w:rsidRPr="00F50A1A">
        <w:rPr>
          <w:rFonts w:eastAsiaTheme="minorHAnsi"/>
          <w:bCs/>
          <w:iCs/>
          <w:spacing w:val="-4"/>
          <w:sz w:val="24"/>
          <w:szCs w:val="24"/>
        </w:rPr>
        <w:t xml:space="preserve"> </w:t>
      </w:r>
      <w:r w:rsidRPr="00F50A1A">
        <w:rPr>
          <w:rFonts w:eastAsiaTheme="minorHAnsi"/>
          <w:bCs/>
          <w:iCs/>
          <w:sz w:val="24"/>
          <w:szCs w:val="24"/>
        </w:rPr>
        <w:t>результатов</w:t>
      </w:r>
      <w:r w:rsidRPr="00F50A1A">
        <w:rPr>
          <w:rFonts w:eastAsiaTheme="minorHAnsi"/>
          <w:bCs/>
          <w:iCs/>
          <w:spacing w:val="-1"/>
          <w:sz w:val="24"/>
          <w:szCs w:val="24"/>
        </w:rPr>
        <w:t xml:space="preserve"> </w:t>
      </w:r>
      <w:r w:rsidRPr="00F50A1A">
        <w:rPr>
          <w:rFonts w:eastAsiaTheme="minorHAnsi"/>
          <w:bCs/>
          <w:iCs/>
          <w:sz w:val="24"/>
          <w:szCs w:val="24"/>
        </w:rPr>
        <w:t>освоения</w:t>
      </w:r>
      <w:r w:rsidRPr="00F50A1A">
        <w:rPr>
          <w:rFonts w:eastAsiaTheme="minorHAnsi"/>
          <w:bCs/>
          <w:iCs/>
          <w:spacing w:val="9"/>
          <w:sz w:val="24"/>
          <w:szCs w:val="24"/>
        </w:rPr>
        <w:t xml:space="preserve"> </w:t>
      </w:r>
      <w:r w:rsidRPr="00F50A1A">
        <w:rPr>
          <w:rFonts w:eastAsiaTheme="minorHAnsi"/>
          <w:bCs/>
          <w:iCs/>
          <w:sz w:val="24"/>
          <w:szCs w:val="24"/>
        </w:rPr>
        <w:t>ООП</w:t>
      </w:r>
      <w:r w:rsidRPr="00F50A1A">
        <w:rPr>
          <w:rFonts w:eastAsiaTheme="minorHAnsi"/>
          <w:bCs/>
          <w:iCs/>
          <w:spacing w:val="1"/>
          <w:sz w:val="24"/>
          <w:szCs w:val="24"/>
        </w:rPr>
        <w:t xml:space="preserve"> </w:t>
      </w:r>
      <w:r w:rsidRPr="00F50A1A">
        <w:rPr>
          <w:rFonts w:eastAsiaTheme="minorHAnsi"/>
          <w:bCs/>
          <w:iCs/>
          <w:sz w:val="24"/>
          <w:szCs w:val="24"/>
        </w:rPr>
        <w:t>НОО.</w:t>
      </w:r>
    </w:p>
    <w:p w:rsidR="00F50A1A" w:rsidRPr="00F50A1A" w:rsidRDefault="00F50A1A" w:rsidP="00F50A1A">
      <w:pPr>
        <w:adjustRightInd w:val="0"/>
        <w:spacing w:line="321" w:lineRule="exact"/>
        <w:ind w:right="27"/>
        <w:jc w:val="both"/>
        <w:rPr>
          <w:i/>
          <w:sz w:val="24"/>
          <w:szCs w:val="24"/>
          <w:lang w:eastAsia="ru-RU"/>
        </w:rPr>
      </w:pPr>
      <w:r w:rsidRPr="00F50A1A">
        <w:rPr>
          <w:i/>
          <w:sz w:val="24"/>
          <w:szCs w:val="24"/>
          <w:lang w:eastAsia="ru-RU"/>
        </w:rPr>
        <w:t>Итоговыми</w:t>
      </w:r>
      <w:r w:rsidRPr="00F50A1A">
        <w:rPr>
          <w:i/>
          <w:spacing w:val="-7"/>
          <w:sz w:val="24"/>
          <w:szCs w:val="24"/>
          <w:lang w:eastAsia="ru-RU"/>
        </w:rPr>
        <w:t xml:space="preserve"> </w:t>
      </w:r>
      <w:r w:rsidRPr="00F50A1A">
        <w:rPr>
          <w:i/>
          <w:sz w:val="24"/>
          <w:szCs w:val="24"/>
          <w:lang w:eastAsia="ru-RU"/>
        </w:rPr>
        <w:t>результатами</w:t>
      </w:r>
      <w:r w:rsidRPr="00F50A1A">
        <w:rPr>
          <w:i/>
          <w:spacing w:val="-6"/>
          <w:sz w:val="24"/>
          <w:szCs w:val="24"/>
          <w:lang w:eastAsia="ru-RU"/>
        </w:rPr>
        <w:t xml:space="preserve"> </w:t>
      </w:r>
      <w:r w:rsidRPr="00F50A1A">
        <w:rPr>
          <w:i/>
          <w:sz w:val="24"/>
          <w:szCs w:val="24"/>
          <w:lang w:eastAsia="ru-RU"/>
        </w:rPr>
        <w:t>являются:</w:t>
      </w:r>
    </w:p>
    <w:p w:rsidR="00F50A1A" w:rsidRPr="00F50A1A" w:rsidRDefault="00F50A1A" w:rsidP="0060546C">
      <w:pPr>
        <w:widowControl/>
        <w:numPr>
          <w:ilvl w:val="0"/>
          <w:numId w:val="122"/>
        </w:numPr>
        <w:tabs>
          <w:tab w:val="left" w:pos="1670"/>
        </w:tabs>
        <w:autoSpaceDE/>
        <w:autoSpaceDN/>
        <w:adjustRightInd w:val="0"/>
        <w:ind w:left="426" w:right="27"/>
        <w:contextualSpacing/>
        <w:jc w:val="both"/>
        <w:rPr>
          <w:rFonts w:eastAsia="Calibri"/>
          <w:sz w:val="24"/>
          <w:szCs w:val="24"/>
        </w:rPr>
      </w:pPr>
      <w:r w:rsidRPr="00F50A1A">
        <w:rPr>
          <w:rFonts w:eastAsia="Calibri"/>
          <w:sz w:val="24"/>
          <w:szCs w:val="24"/>
        </w:rPr>
        <w:t>создание</w:t>
      </w:r>
      <w:r w:rsidRPr="00F50A1A">
        <w:rPr>
          <w:rFonts w:eastAsia="Calibri"/>
          <w:spacing w:val="1"/>
          <w:sz w:val="24"/>
          <w:szCs w:val="24"/>
        </w:rPr>
        <w:t xml:space="preserve"> </w:t>
      </w:r>
      <w:r w:rsidRPr="00F50A1A">
        <w:rPr>
          <w:rFonts w:eastAsia="Calibri"/>
          <w:sz w:val="24"/>
          <w:szCs w:val="24"/>
        </w:rPr>
        <w:t>оптимальных</w:t>
      </w:r>
      <w:r w:rsidRPr="00F50A1A">
        <w:rPr>
          <w:rFonts w:eastAsia="Calibri"/>
          <w:spacing w:val="1"/>
          <w:sz w:val="24"/>
          <w:szCs w:val="24"/>
        </w:rPr>
        <w:t xml:space="preserve"> </w:t>
      </w:r>
      <w:r w:rsidRPr="00F50A1A">
        <w:rPr>
          <w:rFonts w:eastAsia="Calibri"/>
          <w:sz w:val="24"/>
          <w:szCs w:val="24"/>
        </w:rPr>
        <w:t>условий</w:t>
      </w:r>
      <w:r w:rsidRPr="00F50A1A">
        <w:rPr>
          <w:rFonts w:eastAsia="Calibri"/>
          <w:spacing w:val="1"/>
          <w:sz w:val="24"/>
          <w:szCs w:val="24"/>
        </w:rPr>
        <w:t xml:space="preserve"> </w:t>
      </w:r>
      <w:r w:rsidRPr="00F50A1A">
        <w:rPr>
          <w:rFonts w:eastAsia="Calibri"/>
          <w:sz w:val="24"/>
          <w:szCs w:val="24"/>
        </w:rPr>
        <w:t>для</w:t>
      </w:r>
      <w:r w:rsidRPr="00F50A1A">
        <w:rPr>
          <w:rFonts w:eastAsia="Calibri"/>
          <w:spacing w:val="1"/>
          <w:sz w:val="24"/>
          <w:szCs w:val="24"/>
        </w:rPr>
        <w:t xml:space="preserve"> </w:t>
      </w:r>
      <w:r w:rsidRPr="00F50A1A">
        <w:rPr>
          <w:rFonts w:eastAsia="Calibri"/>
          <w:sz w:val="24"/>
          <w:szCs w:val="24"/>
        </w:rPr>
        <w:t>усвоения</w:t>
      </w:r>
      <w:r w:rsidRPr="00F50A1A">
        <w:rPr>
          <w:rFonts w:eastAsia="Calibri"/>
          <w:spacing w:val="1"/>
          <w:sz w:val="24"/>
          <w:szCs w:val="24"/>
        </w:rPr>
        <w:t xml:space="preserve"> </w:t>
      </w:r>
      <w:r w:rsidRPr="00F50A1A">
        <w:rPr>
          <w:rFonts w:eastAsia="Calibri"/>
          <w:sz w:val="24"/>
          <w:szCs w:val="24"/>
        </w:rPr>
        <w:t>ООП</w:t>
      </w:r>
      <w:r w:rsidRPr="00F50A1A">
        <w:rPr>
          <w:rFonts w:eastAsia="Calibri"/>
          <w:spacing w:val="1"/>
          <w:sz w:val="24"/>
          <w:szCs w:val="24"/>
        </w:rPr>
        <w:t xml:space="preserve"> </w:t>
      </w:r>
      <w:r w:rsidRPr="00F50A1A">
        <w:rPr>
          <w:rFonts w:eastAsia="Calibri"/>
          <w:sz w:val="24"/>
          <w:szCs w:val="24"/>
        </w:rPr>
        <w:t>и</w:t>
      </w:r>
      <w:r w:rsidRPr="00F50A1A">
        <w:rPr>
          <w:rFonts w:eastAsia="Calibri"/>
          <w:spacing w:val="1"/>
          <w:sz w:val="24"/>
          <w:szCs w:val="24"/>
        </w:rPr>
        <w:t xml:space="preserve"> </w:t>
      </w:r>
      <w:r w:rsidRPr="00F50A1A">
        <w:rPr>
          <w:rFonts w:eastAsia="Calibri"/>
          <w:sz w:val="24"/>
          <w:szCs w:val="24"/>
        </w:rPr>
        <w:t>повышения</w:t>
      </w:r>
      <w:r w:rsidRPr="00F50A1A">
        <w:rPr>
          <w:rFonts w:eastAsia="Calibri"/>
          <w:spacing w:val="1"/>
          <w:sz w:val="24"/>
          <w:szCs w:val="24"/>
        </w:rPr>
        <w:t xml:space="preserve"> </w:t>
      </w:r>
      <w:r w:rsidRPr="00F50A1A">
        <w:rPr>
          <w:rFonts w:eastAsia="Calibri"/>
          <w:sz w:val="24"/>
          <w:szCs w:val="24"/>
        </w:rPr>
        <w:t>адаптивных</w:t>
      </w:r>
      <w:r w:rsidRPr="00F50A1A">
        <w:rPr>
          <w:rFonts w:eastAsia="Calibri"/>
          <w:spacing w:val="1"/>
          <w:sz w:val="24"/>
          <w:szCs w:val="24"/>
        </w:rPr>
        <w:t xml:space="preserve"> </w:t>
      </w:r>
      <w:r w:rsidRPr="00F50A1A">
        <w:rPr>
          <w:rFonts w:eastAsia="Calibri"/>
          <w:sz w:val="24"/>
          <w:szCs w:val="24"/>
        </w:rPr>
        <w:t>возможностей</w:t>
      </w:r>
      <w:r w:rsidRPr="00F50A1A">
        <w:rPr>
          <w:rFonts w:eastAsia="Calibri"/>
          <w:spacing w:val="1"/>
          <w:sz w:val="24"/>
          <w:szCs w:val="24"/>
        </w:rPr>
        <w:t xml:space="preserve"> </w:t>
      </w:r>
      <w:r w:rsidRPr="00F50A1A">
        <w:rPr>
          <w:rFonts w:eastAsia="Calibri"/>
          <w:sz w:val="24"/>
          <w:szCs w:val="24"/>
        </w:rPr>
        <w:t>детей,</w:t>
      </w:r>
      <w:r w:rsidRPr="00F50A1A">
        <w:rPr>
          <w:rFonts w:eastAsia="Calibri"/>
          <w:spacing w:val="1"/>
          <w:sz w:val="24"/>
          <w:szCs w:val="24"/>
        </w:rPr>
        <w:t xml:space="preserve"> </w:t>
      </w:r>
      <w:r w:rsidRPr="00F50A1A">
        <w:rPr>
          <w:rFonts w:eastAsia="Calibri"/>
          <w:sz w:val="24"/>
          <w:szCs w:val="24"/>
        </w:rPr>
        <w:t>имеющие</w:t>
      </w:r>
      <w:r w:rsidRPr="00F50A1A">
        <w:rPr>
          <w:rFonts w:eastAsia="Calibri"/>
          <w:spacing w:val="1"/>
          <w:sz w:val="24"/>
          <w:szCs w:val="24"/>
        </w:rPr>
        <w:t xml:space="preserve"> </w:t>
      </w:r>
      <w:r w:rsidRPr="00F50A1A">
        <w:rPr>
          <w:rFonts w:eastAsia="Calibri"/>
          <w:sz w:val="24"/>
          <w:szCs w:val="24"/>
        </w:rPr>
        <w:t>особые</w:t>
      </w:r>
      <w:r w:rsidRPr="00F50A1A">
        <w:rPr>
          <w:rFonts w:eastAsia="Calibri"/>
          <w:spacing w:val="1"/>
          <w:sz w:val="24"/>
          <w:szCs w:val="24"/>
        </w:rPr>
        <w:t xml:space="preserve"> </w:t>
      </w:r>
      <w:r w:rsidRPr="00F50A1A">
        <w:rPr>
          <w:rFonts w:eastAsia="Calibri"/>
          <w:sz w:val="24"/>
          <w:szCs w:val="24"/>
        </w:rPr>
        <w:t>образовательные</w:t>
      </w:r>
      <w:r w:rsidRPr="00F50A1A">
        <w:rPr>
          <w:rFonts w:eastAsia="Calibri"/>
          <w:spacing w:val="-67"/>
          <w:sz w:val="24"/>
          <w:szCs w:val="24"/>
        </w:rPr>
        <w:t xml:space="preserve"> </w:t>
      </w:r>
      <w:r w:rsidRPr="00F50A1A">
        <w:rPr>
          <w:rFonts w:eastAsia="Calibri"/>
          <w:sz w:val="24"/>
          <w:szCs w:val="24"/>
        </w:rPr>
        <w:t>потребности</w:t>
      </w:r>
      <w:r w:rsidRPr="00F50A1A">
        <w:rPr>
          <w:rFonts w:eastAsia="Calibri"/>
          <w:spacing w:val="1"/>
          <w:sz w:val="24"/>
          <w:szCs w:val="24"/>
        </w:rPr>
        <w:t xml:space="preserve"> </w:t>
      </w:r>
      <w:r w:rsidRPr="00F50A1A">
        <w:rPr>
          <w:rFonts w:eastAsia="Calibri"/>
          <w:sz w:val="24"/>
          <w:szCs w:val="24"/>
        </w:rPr>
        <w:t>и</w:t>
      </w:r>
      <w:r w:rsidRPr="00F50A1A">
        <w:rPr>
          <w:rFonts w:eastAsia="Calibri"/>
          <w:spacing w:val="1"/>
          <w:sz w:val="24"/>
          <w:szCs w:val="24"/>
        </w:rPr>
        <w:t xml:space="preserve"> </w:t>
      </w:r>
      <w:r w:rsidRPr="00F50A1A">
        <w:rPr>
          <w:rFonts w:eastAsia="Calibri"/>
          <w:sz w:val="24"/>
          <w:szCs w:val="24"/>
        </w:rPr>
        <w:t>испытывающие</w:t>
      </w:r>
      <w:r w:rsidRPr="00F50A1A">
        <w:rPr>
          <w:rFonts w:eastAsia="Calibri"/>
          <w:spacing w:val="1"/>
          <w:sz w:val="24"/>
          <w:szCs w:val="24"/>
        </w:rPr>
        <w:t xml:space="preserve"> </w:t>
      </w:r>
      <w:r w:rsidRPr="00F50A1A">
        <w:rPr>
          <w:rFonts w:eastAsia="Calibri"/>
          <w:sz w:val="24"/>
          <w:szCs w:val="24"/>
        </w:rPr>
        <w:t>трудности</w:t>
      </w:r>
      <w:r w:rsidRPr="00F50A1A">
        <w:rPr>
          <w:rFonts w:eastAsia="Calibri"/>
          <w:spacing w:val="1"/>
          <w:sz w:val="24"/>
          <w:szCs w:val="24"/>
        </w:rPr>
        <w:t xml:space="preserve"> </w:t>
      </w:r>
      <w:r w:rsidRPr="00F50A1A">
        <w:rPr>
          <w:rFonts w:eastAsia="Calibri"/>
          <w:sz w:val="24"/>
          <w:szCs w:val="24"/>
        </w:rPr>
        <w:t>в</w:t>
      </w:r>
      <w:r w:rsidRPr="00F50A1A">
        <w:rPr>
          <w:rFonts w:eastAsia="Calibri"/>
          <w:spacing w:val="1"/>
          <w:sz w:val="24"/>
          <w:szCs w:val="24"/>
        </w:rPr>
        <w:t xml:space="preserve"> </w:t>
      </w:r>
      <w:r w:rsidRPr="00F50A1A">
        <w:rPr>
          <w:rFonts w:eastAsia="Calibri"/>
          <w:sz w:val="24"/>
          <w:szCs w:val="24"/>
        </w:rPr>
        <w:t>обучении</w:t>
      </w:r>
      <w:r w:rsidRPr="00F50A1A">
        <w:rPr>
          <w:rFonts w:eastAsia="Calibri"/>
          <w:spacing w:val="1"/>
          <w:sz w:val="24"/>
          <w:szCs w:val="24"/>
        </w:rPr>
        <w:t xml:space="preserve"> </w:t>
      </w:r>
      <w:r w:rsidRPr="00F50A1A">
        <w:rPr>
          <w:rFonts w:eastAsia="Calibri"/>
          <w:sz w:val="24"/>
          <w:szCs w:val="24"/>
        </w:rPr>
        <w:t>и</w:t>
      </w:r>
      <w:r w:rsidRPr="00F50A1A">
        <w:rPr>
          <w:rFonts w:eastAsia="Calibri"/>
          <w:spacing w:val="1"/>
          <w:sz w:val="24"/>
          <w:szCs w:val="24"/>
        </w:rPr>
        <w:t xml:space="preserve"> </w:t>
      </w:r>
      <w:r w:rsidRPr="00F50A1A">
        <w:rPr>
          <w:rFonts w:eastAsia="Calibri"/>
          <w:sz w:val="24"/>
          <w:szCs w:val="24"/>
        </w:rPr>
        <w:t>адаптации,</w:t>
      </w:r>
      <w:r w:rsidRPr="00F50A1A">
        <w:rPr>
          <w:rFonts w:eastAsia="Calibri"/>
          <w:spacing w:val="1"/>
          <w:sz w:val="24"/>
          <w:szCs w:val="24"/>
        </w:rPr>
        <w:t xml:space="preserve"> </w:t>
      </w:r>
      <w:r w:rsidRPr="00F50A1A">
        <w:rPr>
          <w:rFonts w:eastAsia="Calibri"/>
          <w:sz w:val="24"/>
          <w:szCs w:val="24"/>
        </w:rPr>
        <w:t>для</w:t>
      </w:r>
      <w:r w:rsidRPr="00F50A1A">
        <w:rPr>
          <w:rFonts w:eastAsia="Calibri"/>
          <w:spacing w:val="1"/>
          <w:sz w:val="24"/>
          <w:szCs w:val="24"/>
        </w:rPr>
        <w:t xml:space="preserve"> </w:t>
      </w:r>
      <w:r w:rsidRPr="00F50A1A">
        <w:rPr>
          <w:rFonts w:eastAsia="Calibri"/>
          <w:sz w:val="24"/>
          <w:szCs w:val="24"/>
        </w:rPr>
        <w:t>формирования</w:t>
      </w:r>
      <w:r w:rsidRPr="00F50A1A">
        <w:rPr>
          <w:rFonts w:eastAsia="Calibri"/>
          <w:spacing w:val="1"/>
          <w:sz w:val="24"/>
          <w:szCs w:val="24"/>
        </w:rPr>
        <w:t xml:space="preserve"> </w:t>
      </w:r>
      <w:r w:rsidRPr="00F50A1A">
        <w:rPr>
          <w:rFonts w:eastAsia="Calibri"/>
          <w:sz w:val="24"/>
          <w:szCs w:val="24"/>
        </w:rPr>
        <w:t>ключевых</w:t>
      </w:r>
      <w:r w:rsidRPr="00F50A1A">
        <w:rPr>
          <w:rFonts w:eastAsia="Calibri"/>
          <w:spacing w:val="-3"/>
          <w:sz w:val="24"/>
          <w:szCs w:val="24"/>
        </w:rPr>
        <w:t xml:space="preserve"> </w:t>
      </w:r>
      <w:r w:rsidRPr="00F50A1A">
        <w:rPr>
          <w:rFonts w:eastAsia="Calibri"/>
          <w:sz w:val="24"/>
          <w:szCs w:val="24"/>
        </w:rPr>
        <w:t>компетенций;</w:t>
      </w:r>
    </w:p>
    <w:p w:rsidR="00F50A1A" w:rsidRPr="00F50A1A" w:rsidRDefault="00F50A1A" w:rsidP="0060546C">
      <w:pPr>
        <w:widowControl/>
        <w:numPr>
          <w:ilvl w:val="0"/>
          <w:numId w:val="122"/>
        </w:numPr>
        <w:tabs>
          <w:tab w:val="left" w:pos="1670"/>
        </w:tabs>
        <w:autoSpaceDE/>
        <w:autoSpaceDN/>
        <w:adjustRightInd w:val="0"/>
        <w:ind w:left="426" w:right="27"/>
        <w:contextualSpacing/>
        <w:jc w:val="both"/>
        <w:rPr>
          <w:rFonts w:eastAsia="Calibri"/>
          <w:sz w:val="24"/>
          <w:szCs w:val="24"/>
        </w:rPr>
      </w:pPr>
      <w:r w:rsidRPr="00F50A1A">
        <w:rPr>
          <w:rFonts w:eastAsia="Calibri"/>
          <w:sz w:val="24"/>
          <w:szCs w:val="24"/>
        </w:rPr>
        <w:t>создание</w:t>
      </w:r>
      <w:r w:rsidRPr="00F50A1A">
        <w:rPr>
          <w:rFonts w:eastAsia="Calibri"/>
          <w:spacing w:val="1"/>
          <w:sz w:val="24"/>
          <w:szCs w:val="24"/>
        </w:rPr>
        <w:t xml:space="preserve"> </w:t>
      </w:r>
      <w:r w:rsidRPr="00F50A1A">
        <w:rPr>
          <w:rFonts w:eastAsia="Calibri"/>
          <w:sz w:val="24"/>
          <w:szCs w:val="24"/>
        </w:rPr>
        <w:t>специальных</w:t>
      </w:r>
      <w:r w:rsidRPr="00F50A1A">
        <w:rPr>
          <w:rFonts w:eastAsia="Calibri"/>
          <w:spacing w:val="1"/>
          <w:sz w:val="24"/>
          <w:szCs w:val="24"/>
        </w:rPr>
        <w:t xml:space="preserve"> </w:t>
      </w:r>
      <w:r w:rsidRPr="00F50A1A">
        <w:rPr>
          <w:rFonts w:eastAsia="Calibri"/>
          <w:sz w:val="24"/>
          <w:szCs w:val="24"/>
        </w:rPr>
        <w:t>условий</w:t>
      </w:r>
      <w:r w:rsidRPr="00F50A1A">
        <w:rPr>
          <w:rFonts w:eastAsia="Calibri"/>
          <w:spacing w:val="1"/>
          <w:sz w:val="24"/>
          <w:szCs w:val="24"/>
        </w:rPr>
        <w:t xml:space="preserve"> </w:t>
      </w:r>
      <w:r w:rsidRPr="00F50A1A">
        <w:rPr>
          <w:rFonts w:eastAsia="Calibri"/>
          <w:sz w:val="24"/>
          <w:szCs w:val="24"/>
        </w:rPr>
        <w:t>воспитания,</w:t>
      </w:r>
      <w:r w:rsidRPr="00F50A1A">
        <w:rPr>
          <w:rFonts w:eastAsia="Calibri"/>
          <w:spacing w:val="1"/>
          <w:sz w:val="24"/>
          <w:szCs w:val="24"/>
        </w:rPr>
        <w:t xml:space="preserve"> </w:t>
      </w:r>
      <w:r w:rsidRPr="00F50A1A">
        <w:rPr>
          <w:rFonts w:eastAsia="Calibri"/>
          <w:sz w:val="24"/>
          <w:szCs w:val="24"/>
        </w:rPr>
        <w:t>обучения</w:t>
      </w:r>
      <w:r w:rsidRPr="00F50A1A">
        <w:rPr>
          <w:rFonts w:eastAsia="Calibri"/>
          <w:spacing w:val="1"/>
          <w:sz w:val="24"/>
          <w:szCs w:val="24"/>
        </w:rPr>
        <w:t xml:space="preserve"> </w:t>
      </w:r>
      <w:r w:rsidRPr="00F50A1A">
        <w:rPr>
          <w:rFonts w:eastAsia="Calibri"/>
          <w:sz w:val="24"/>
          <w:szCs w:val="24"/>
        </w:rPr>
        <w:t>детей</w:t>
      </w:r>
      <w:r w:rsidRPr="00F50A1A">
        <w:rPr>
          <w:rFonts w:eastAsia="Calibri"/>
          <w:spacing w:val="1"/>
          <w:sz w:val="24"/>
          <w:szCs w:val="24"/>
        </w:rPr>
        <w:t xml:space="preserve"> </w:t>
      </w:r>
      <w:r w:rsidRPr="00F50A1A">
        <w:rPr>
          <w:rFonts w:eastAsia="Calibri"/>
          <w:sz w:val="24"/>
          <w:szCs w:val="24"/>
        </w:rPr>
        <w:t>с</w:t>
      </w:r>
      <w:r w:rsidRPr="00F50A1A">
        <w:rPr>
          <w:rFonts w:eastAsia="Calibri"/>
          <w:spacing w:val="1"/>
          <w:sz w:val="24"/>
          <w:szCs w:val="24"/>
        </w:rPr>
        <w:t xml:space="preserve"> </w:t>
      </w:r>
      <w:r w:rsidRPr="00F50A1A">
        <w:rPr>
          <w:rFonts w:eastAsia="Calibri"/>
          <w:sz w:val="24"/>
          <w:szCs w:val="24"/>
        </w:rPr>
        <w:t>ограниченными</w:t>
      </w:r>
      <w:r w:rsidRPr="00F50A1A">
        <w:rPr>
          <w:rFonts w:eastAsia="Calibri"/>
          <w:spacing w:val="1"/>
          <w:sz w:val="24"/>
          <w:szCs w:val="24"/>
        </w:rPr>
        <w:t xml:space="preserve"> </w:t>
      </w:r>
      <w:r w:rsidRPr="00F50A1A">
        <w:rPr>
          <w:rFonts w:eastAsia="Calibri"/>
          <w:sz w:val="24"/>
          <w:szCs w:val="24"/>
        </w:rPr>
        <w:t>возможностями</w:t>
      </w:r>
      <w:r w:rsidRPr="00F50A1A">
        <w:rPr>
          <w:rFonts w:eastAsia="Calibri"/>
          <w:spacing w:val="1"/>
          <w:sz w:val="24"/>
          <w:szCs w:val="24"/>
        </w:rPr>
        <w:t xml:space="preserve"> </w:t>
      </w:r>
      <w:r w:rsidRPr="00F50A1A">
        <w:rPr>
          <w:rFonts w:eastAsia="Calibri"/>
          <w:sz w:val="24"/>
          <w:szCs w:val="24"/>
        </w:rPr>
        <w:t>здоровья,</w:t>
      </w:r>
      <w:r w:rsidRPr="00F50A1A">
        <w:rPr>
          <w:rFonts w:eastAsia="Calibri"/>
          <w:spacing w:val="1"/>
          <w:sz w:val="24"/>
          <w:szCs w:val="24"/>
        </w:rPr>
        <w:t xml:space="preserve"> </w:t>
      </w:r>
      <w:r w:rsidRPr="00F50A1A">
        <w:rPr>
          <w:rFonts w:eastAsia="Calibri"/>
          <w:sz w:val="24"/>
          <w:szCs w:val="24"/>
        </w:rPr>
        <w:t>безбарьерной</w:t>
      </w:r>
      <w:r w:rsidRPr="00F50A1A">
        <w:rPr>
          <w:rFonts w:eastAsia="Calibri"/>
          <w:spacing w:val="1"/>
          <w:sz w:val="24"/>
          <w:szCs w:val="24"/>
        </w:rPr>
        <w:t xml:space="preserve"> </w:t>
      </w:r>
      <w:r w:rsidRPr="00F50A1A">
        <w:rPr>
          <w:rFonts w:eastAsia="Calibri"/>
          <w:sz w:val="24"/>
          <w:szCs w:val="24"/>
        </w:rPr>
        <w:t>среды</w:t>
      </w:r>
      <w:r w:rsidRPr="00F50A1A">
        <w:rPr>
          <w:rFonts w:eastAsia="Calibri"/>
          <w:spacing w:val="1"/>
          <w:sz w:val="24"/>
          <w:szCs w:val="24"/>
        </w:rPr>
        <w:t xml:space="preserve"> </w:t>
      </w:r>
      <w:r w:rsidRPr="00F50A1A">
        <w:rPr>
          <w:rFonts w:eastAsia="Calibri"/>
          <w:sz w:val="24"/>
          <w:szCs w:val="24"/>
        </w:rPr>
        <w:t>жизнедеятельности</w:t>
      </w:r>
      <w:r w:rsidRPr="00F50A1A">
        <w:rPr>
          <w:rFonts w:eastAsia="Calibri"/>
          <w:spacing w:val="2"/>
          <w:sz w:val="24"/>
          <w:szCs w:val="24"/>
        </w:rPr>
        <w:t xml:space="preserve"> </w:t>
      </w:r>
      <w:r w:rsidRPr="00F50A1A">
        <w:rPr>
          <w:rFonts w:eastAsia="Calibri"/>
          <w:sz w:val="24"/>
          <w:szCs w:val="24"/>
        </w:rPr>
        <w:t>и</w:t>
      </w:r>
      <w:r w:rsidRPr="00F50A1A">
        <w:rPr>
          <w:rFonts w:eastAsia="Calibri"/>
          <w:spacing w:val="2"/>
          <w:sz w:val="24"/>
          <w:szCs w:val="24"/>
        </w:rPr>
        <w:t xml:space="preserve"> </w:t>
      </w:r>
      <w:r w:rsidRPr="00F50A1A">
        <w:rPr>
          <w:rFonts w:eastAsia="Calibri"/>
          <w:sz w:val="24"/>
          <w:szCs w:val="24"/>
        </w:rPr>
        <w:t>учебной</w:t>
      </w:r>
      <w:r w:rsidRPr="00F50A1A">
        <w:rPr>
          <w:rFonts w:eastAsia="Calibri"/>
          <w:spacing w:val="2"/>
          <w:sz w:val="24"/>
          <w:szCs w:val="24"/>
        </w:rPr>
        <w:t xml:space="preserve"> </w:t>
      </w:r>
      <w:r w:rsidRPr="00F50A1A">
        <w:rPr>
          <w:rFonts w:eastAsia="Calibri"/>
          <w:sz w:val="24"/>
          <w:szCs w:val="24"/>
        </w:rPr>
        <w:t>деятельности;</w:t>
      </w:r>
    </w:p>
    <w:p w:rsidR="00F50A1A" w:rsidRPr="00F50A1A" w:rsidRDefault="00F50A1A" w:rsidP="0060546C">
      <w:pPr>
        <w:widowControl/>
        <w:numPr>
          <w:ilvl w:val="0"/>
          <w:numId w:val="122"/>
        </w:numPr>
        <w:tabs>
          <w:tab w:val="left" w:pos="1670"/>
        </w:tabs>
        <w:autoSpaceDE/>
        <w:autoSpaceDN/>
        <w:adjustRightInd w:val="0"/>
        <w:ind w:left="426" w:right="27"/>
        <w:contextualSpacing/>
        <w:jc w:val="both"/>
        <w:rPr>
          <w:rFonts w:eastAsia="Calibri"/>
          <w:sz w:val="24"/>
          <w:szCs w:val="24"/>
        </w:rPr>
      </w:pPr>
      <w:r w:rsidRPr="00F50A1A">
        <w:rPr>
          <w:rFonts w:eastAsia="Calibri"/>
          <w:sz w:val="24"/>
          <w:szCs w:val="24"/>
        </w:rPr>
        <w:t>выявление</w:t>
      </w:r>
      <w:r w:rsidRPr="00F50A1A">
        <w:rPr>
          <w:rFonts w:eastAsia="Calibri"/>
          <w:spacing w:val="71"/>
          <w:sz w:val="24"/>
          <w:szCs w:val="24"/>
        </w:rPr>
        <w:t xml:space="preserve"> </w:t>
      </w:r>
      <w:r w:rsidRPr="00F50A1A">
        <w:rPr>
          <w:rFonts w:eastAsia="Calibri"/>
          <w:sz w:val="24"/>
          <w:szCs w:val="24"/>
        </w:rPr>
        <w:t>и</w:t>
      </w:r>
      <w:r w:rsidRPr="00F50A1A">
        <w:rPr>
          <w:rFonts w:eastAsia="Calibri"/>
          <w:spacing w:val="71"/>
          <w:sz w:val="24"/>
          <w:szCs w:val="24"/>
        </w:rPr>
        <w:t xml:space="preserve"> </w:t>
      </w:r>
      <w:r w:rsidRPr="00F50A1A">
        <w:rPr>
          <w:rFonts w:eastAsia="Calibri"/>
          <w:sz w:val="24"/>
          <w:szCs w:val="24"/>
        </w:rPr>
        <w:t xml:space="preserve">удовлетворение  </w:t>
      </w:r>
      <w:r w:rsidRPr="00F50A1A">
        <w:rPr>
          <w:rFonts w:eastAsia="Calibri"/>
          <w:spacing w:val="1"/>
          <w:sz w:val="24"/>
          <w:szCs w:val="24"/>
        </w:rPr>
        <w:t xml:space="preserve"> </w:t>
      </w:r>
      <w:r w:rsidRPr="00F50A1A">
        <w:rPr>
          <w:rFonts w:eastAsia="Calibri"/>
          <w:sz w:val="24"/>
          <w:szCs w:val="24"/>
        </w:rPr>
        <w:t xml:space="preserve">особых  </w:t>
      </w:r>
      <w:r w:rsidRPr="00F50A1A">
        <w:rPr>
          <w:rFonts w:eastAsia="Calibri"/>
          <w:spacing w:val="1"/>
          <w:sz w:val="24"/>
          <w:szCs w:val="24"/>
        </w:rPr>
        <w:t xml:space="preserve"> </w:t>
      </w:r>
      <w:r w:rsidRPr="00F50A1A">
        <w:rPr>
          <w:rFonts w:eastAsia="Calibri"/>
          <w:sz w:val="24"/>
          <w:szCs w:val="24"/>
        </w:rPr>
        <w:t>образовательных</w:t>
      </w:r>
      <w:r w:rsidRPr="00F50A1A">
        <w:rPr>
          <w:rFonts w:eastAsia="Calibri"/>
          <w:spacing w:val="1"/>
          <w:sz w:val="24"/>
          <w:szCs w:val="24"/>
        </w:rPr>
        <w:t xml:space="preserve"> </w:t>
      </w:r>
      <w:r w:rsidRPr="00F50A1A">
        <w:rPr>
          <w:rFonts w:eastAsia="Calibri"/>
          <w:sz w:val="24"/>
          <w:szCs w:val="24"/>
        </w:rPr>
        <w:t>потребностей</w:t>
      </w:r>
      <w:r w:rsidRPr="00F50A1A">
        <w:rPr>
          <w:rFonts w:eastAsia="Calibri"/>
          <w:spacing w:val="1"/>
          <w:sz w:val="24"/>
          <w:szCs w:val="24"/>
        </w:rPr>
        <w:t xml:space="preserve"> </w:t>
      </w:r>
      <w:r w:rsidRPr="00F50A1A">
        <w:rPr>
          <w:rFonts w:eastAsia="Calibri"/>
          <w:sz w:val="24"/>
          <w:szCs w:val="24"/>
        </w:rPr>
        <w:t>учащихся</w:t>
      </w:r>
      <w:r w:rsidRPr="00F50A1A">
        <w:rPr>
          <w:rFonts w:eastAsia="Calibri"/>
          <w:spacing w:val="1"/>
          <w:sz w:val="24"/>
          <w:szCs w:val="24"/>
        </w:rPr>
        <w:t xml:space="preserve"> </w:t>
      </w:r>
      <w:r w:rsidRPr="00F50A1A">
        <w:rPr>
          <w:rFonts w:eastAsia="Calibri"/>
          <w:sz w:val="24"/>
          <w:szCs w:val="24"/>
        </w:rPr>
        <w:t>с</w:t>
      </w:r>
      <w:r w:rsidRPr="00F50A1A">
        <w:rPr>
          <w:rFonts w:eastAsia="Calibri"/>
          <w:spacing w:val="1"/>
          <w:sz w:val="24"/>
          <w:szCs w:val="24"/>
        </w:rPr>
        <w:t xml:space="preserve"> </w:t>
      </w:r>
      <w:r w:rsidRPr="00F50A1A">
        <w:rPr>
          <w:rFonts w:eastAsia="Calibri"/>
          <w:sz w:val="24"/>
          <w:szCs w:val="24"/>
        </w:rPr>
        <w:t>ОВЗ</w:t>
      </w:r>
      <w:r w:rsidRPr="00F50A1A">
        <w:rPr>
          <w:rFonts w:eastAsia="Calibri"/>
          <w:spacing w:val="1"/>
          <w:sz w:val="24"/>
          <w:szCs w:val="24"/>
        </w:rPr>
        <w:t xml:space="preserve"> </w:t>
      </w:r>
      <w:r w:rsidRPr="00F50A1A">
        <w:rPr>
          <w:rFonts w:eastAsia="Calibri"/>
          <w:sz w:val="24"/>
          <w:szCs w:val="24"/>
        </w:rPr>
        <w:t>при</w:t>
      </w:r>
      <w:r w:rsidRPr="00F50A1A">
        <w:rPr>
          <w:rFonts w:eastAsia="Calibri"/>
          <w:spacing w:val="1"/>
          <w:sz w:val="24"/>
          <w:szCs w:val="24"/>
        </w:rPr>
        <w:t xml:space="preserve"> </w:t>
      </w:r>
      <w:r w:rsidRPr="00F50A1A">
        <w:rPr>
          <w:rFonts w:eastAsia="Calibri"/>
          <w:sz w:val="24"/>
          <w:szCs w:val="24"/>
        </w:rPr>
        <w:t>освоении</w:t>
      </w:r>
      <w:r w:rsidRPr="00F50A1A">
        <w:rPr>
          <w:rFonts w:eastAsia="Calibri"/>
          <w:spacing w:val="1"/>
          <w:sz w:val="24"/>
          <w:szCs w:val="24"/>
        </w:rPr>
        <w:t xml:space="preserve"> </w:t>
      </w:r>
      <w:r w:rsidRPr="00F50A1A">
        <w:rPr>
          <w:rFonts w:eastAsia="Calibri"/>
          <w:sz w:val="24"/>
          <w:szCs w:val="24"/>
        </w:rPr>
        <w:t>ими</w:t>
      </w:r>
      <w:r w:rsidRPr="00F50A1A">
        <w:rPr>
          <w:rFonts w:eastAsia="Calibri"/>
          <w:spacing w:val="1"/>
          <w:sz w:val="24"/>
          <w:szCs w:val="24"/>
        </w:rPr>
        <w:t xml:space="preserve"> </w:t>
      </w:r>
      <w:r w:rsidRPr="00F50A1A">
        <w:rPr>
          <w:rFonts w:eastAsia="Calibri"/>
          <w:sz w:val="24"/>
          <w:szCs w:val="24"/>
        </w:rPr>
        <w:t>ООП</w:t>
      </w:r>
      <w:r w:rsidRPr="00F50A1A">
        <w:rPr>
          <w:rFonts w:eastAsia="Calibri"/>
          <w:spacing w:val="1"/>
          <w:sz w:val="24"/>
          <w:szCs w:val="24"/>
        </w:rPr>
        <w:t xml:space="preserve"> </w:t>
      </w:r>
      <w:r w:rsidRPr="00F50A1A">
        <w:rPr>
          <w:rFonts w:eastAsia="Calibri"/>
          <w:sz w:val="24"/>
          <w:szCs w:val="24"/>
        </w:rPr>
        <w:t>НОО</w:t>
      </w:r>
      <w:r w:rsidRPr="00F50A1A">
        <w:rPr>
          <w:rFonts w:eastAsia="Calibri"/>
          <w:spacing w:val="1"/>
          <w:sz w:val="24"/>
          <w:szCs w:val="24"/>
        </w:rPr>
        <w:t xml:space="preserve"> </w:t>
      </w:r>
      <w:r w:rsidRPr="00F50A1A">
        <w:rPr>
          <w:rFonts w:eastAsia="Calibri"/>
          <w:sz w:val="24"/>
          <w:szCs w:val="24"/>
        </w:rPr>
        <w:t>и</w:t>
      </w:r>
      <w:r w:rsidRPr="00F50A1A">
        <w:rPr>
          <w:rFonts w:eastAsia="Calibri"/>
          <w:spacing w:val="71"/>
          <w:sz w:val="24"/>
          <w:szCs w:val="24"/>
        </w:rPr>
        <w:t xml:space="preserve"> </w:t>
      </w:r>
      <w:r w:rsidRPr="00F50A1A">
        <w:rPr>
          <w:rFonts w:eastAsia="Calibri"/>
          <w:sz w:val="24"/>
          <w:szCs w:val="24"/>
        </w:rPr>
        <w:t>их</w:t>
      </w:r>
      <w:r w:rsidRPr="00F50A1A">
        <w:rPr>
          <w:rFonts w:eastAsia="Calibri"/>
          <w:spacing w:val="1"/>
          <w:sz w:val="24"/>
          <w:szCs w:val="24"/>
        </w:rPr>
        <w:t xml:space="preserve"> </w:t>
      </w:r>
      <w:r w:rsidRPr="00F50A1A">
        <w:rPr>
          <w:rFonts w:eastAsia="Calibri"/>
          <w:sz w:val="24"/>
          <w:szCs w:val="24"/>
        </w:rPr>
        <w:t>дальнейшую</w:t>
      </w:r>
      <w:r w:rsidRPr="00F50A1A">
        <w:rPr>
          <w:rFonts w:eastAsia="Calibri"/>
          <w:spacing w:val="1"/>
          <w:sz w:val="24"/>
          <w:szCs w:val="24"/>
        </w:rPr>
        <w:t xml:space="preserve"> </w:t>
      </w:r>
      <w:r w:rsidRPr="00F50A1A">
        <w:rPr>
          <w:rFonts w:eastAsia="Calibri"/>
          <w:sz w:val="24"/>
          <w:szCs w:val="24"/>
        </w:rPr>
        <w:t>интеграцию</w:t>
      </w:r>
      <w:r w:rsidRPr="00F50A1A">
        <w:rPr>
          <w:rFonts w:eastAsia="Calibri"/>
          <w:spacing w:val="1"/>
          <w:sz w:val="24"/>
          <w:szCs w:val="24"/>
        </w:rPr>
        <w:t xml:space="preserve"> </w:t>
      </w:r>
      <w:r w:rsidRPr="00F50A1A">
        <w:rPr>
          <w:rFonts w:eastAsia="Calibri"/>
          <w:sz w:val="24"/>
          <w:szCs w:val="24"/>
        </w:rPr>
        <w:t>в</w:t>
      </w:r>
      <w:r w:rsidRPr="00F50A1A">
        <w:rPr>
          <w:rFonts w:eastAsia="Calibri"/>
          <w:spacing w:val="3"/>
          <w:sz w:val="24"/>
          <w:szCs w:val="24"/>
        </w:rPr>
        <w:t xml:space="preserve"> </w:t>
      </w:r>
      <w:r w:rsidRPr="00F50A1A">
        <w:rPr>
          <w:rFonts w:eastAsia="Calibri"/>
          <w:sz w:val="24"/>
          <w:szCs w:val="24"/>
        </w:rPr>
        <w:t>Учреждении;</w:t>
      </w:r>
    </w:p>
    <w:p w:rsidR="00F50A1A" w:rsidRPr="00F50A1A" w:rsidRDefault="00F50A1A" w:rsidP="0060546C">
      <w:pPr>
        <w:widowControl/>
        <w:numPr>
          <w:ilvl w:val="0"/>
          <w:numId w:val="122"/>
        </w:numPr>
        <w:tabs>
          <w:tab w:val="left" w:pos="1670"/>
        </w:tabs>
        <w:autoSpaceDE/>
        <w:autoSpaceDN/>
        <w:adjustRightInd w:val="0"/>
        <w:ind w:left="426" w:right="27"/>
        <w:contextualSpacing/>
        <w:jc w:val="both"/>
        <w:rPr>
          <w:rFonts w:eastAsia="Calibri"/>
          <w:sz w:val="24"/>
          <w:szCs w:val="24"/>
        </w:rPr>
      </w:pPr>
      <w:r w:rsidRPr="00F50A1A">
        <w:rPr>
          <w:rFonts w:eastAsia="Calibri"/>
          <w:sz w:val="24"/>
          <w:szCs w:val="24"/>
        </w:rPr>
        <w:t>реализацию</w:t>
      </w:r>
      <w:r w:rsidRPr="00F50A1A">
        <w:rPr>
          <w:rFonts w:eastAsia="Calibri"/>
          <w:spacing w:val="1"/>
          <w:sz w:val="24"/>
          <w:szCs w:val="24"/>
        </w:rPr>
        <w:t xml:space="preserve"> </w:t>
      </w:r>
      <w:r w:rsidRPr="00F50A1A">
        <w:rPr>
          <w:rFonts w:eastAsia="Calibri"/>
          <w:sz w:val="24"/>
          <w:szCs w:val="24"/>
        </w:rPr>
        <w:t>комплексного</w:t>
      </w:r>
      <w:r w:rsidRPr="00F50A1A">
        <w:rPr>
          <w:rFonts w:eastAsia="Calibri"/>
          <w:spacing w:val="1"/>
          <w:sz w:val="24"/>
          <w:szCs w:val="24"/>
        </w:rPr>
        <w:t xml:space="preserve"> </w:t>
      </w:r>
      <w:r w:rsidRPr="00F50A1A">
        <w:rPr>
          <w:rFonts w:eastAsia="Calibri"/>
          <w:sz w:val="24"/>
          <w:szCs w:val="24"/>
        </w:rPr>
        <w:t>индивидуально</w:t>
      </w:r>
      <w:r w:rsidRPr="00F50A1A">
        <w:rPr>
          <w:rFonts w:eastAsia="Calibri"/>
          <w:spacing w:val="1"/>
          <w:sz w:val="24"/>
          <w:szCs w:val="24"/>
        </w:rPr>
        <w:t xml:space="preserve"> </w:t>
      </w:r>
      <w:r w:rsidRPr="00F50A1A">
        <w:rPr>
          <w:rFonts w:eastAsia="Calibri"/>
          <w:sz w:val="24"/>
          <w:szCs w:val="24"/>
        </w:rPr>
        <w:t>ориентированного</w:t>
      </w:r>
      <w:r w:rsidRPr="00F50A1A">
        <w:rPr>
          <w:rFonts w:eastAsia="Calibri"/>
          <w:spacing w:val="1"/>
          <w:sz w:val="24"/>
          <w:szCs w:val="24"/>
        </w:rPr>
        <w:t xml:space="preserve"> </w:t>
      </w:r>
      <w:r w:rsidRPr="00F50A1A">
        <w:rPr>
          <w:rFonts w:eastAsia="Calibri"/>
          <w:sz w:val="24"/>
          <w:szCs w:val="24"/>
        </w:rPr>
        <w:t>психолого-медико-педагогического</w:t>
      </w:r>
      <w:r w:rsidRPr="00F50A1A">
        <w:rPr>
          <w:rFonts w:eastAsia="Calibri"/>
          <w:spacing w:val="1"/>
          <w:sz w:val="24"/>
          <w:szCs w:val="24"/>
        </w:rPr>
        <w:t xml:space="preserve"> </w:t>
      </w:r>
      <w:r w:rsidRPr="00F50A1A">
        <w:rPr>
          <w:rFonts w:eastAsia="Calibri"/>
          <w:sz w:val="24"/>
          <w:szCs w:val="24"/>
        </w:rPr>
        <w:t>сопровождения</w:t>
      </w:r>
      <w:r w:rsidRPr="00F50A1A">
        <w:rPr>
          <w:rFonts w:eastAsia="Calibri"/>
          <w:spacing w:val="1"/>
          <w:sz w:val="24"/>
          <w:szCs w:val="24"/>
        </w:rPr>
        <w:t xml:space="preserve"> </w:t>
      </w:r>
      <w:r w:rsidRPr="00F50A1A">
        <w:rPr>
          <w:rFonts w:eastAsia="Calibri"/>
          <w:sz w:val="24"/>
          <w:szCs w:val="24"/>
        </w:rPr>
        <w:t>в</w:t>
      </w:r>
      <w:r w:rsidRPr="00F50A1A">
        <w:rPr>
          <w:rFonts w:eastAsia="Calibri"/>
          <w:spacing w:val="1"/>
          <w:sz w:val="24"/>
          <w:szCs w:val="24"/>
        </w:rPr>
        <w:t xml:space="preserve"> </w:t>
      </w:r>
      <w:r w:rsidRPr="00F50A1A">
        <w:rPr>
          <w:rFonts w:eastAsia="Calibri"/>
          <w:sz w:val="24"/>
          <w:szCs w:val="24"/>
        </w:rPr>
        <w:t>условиях</w:t>
      </w:r>
      <w:r w:rsidRPr="00F50A1A">
        <w:rPr>
          <w:rFonts w:eastAsia="Calibri"/>
          <w:spacing w:val="1"/>
          <w:sz w:val="24"/>
          <w:szCs w:val="24"/>
        </w:rPr>
        <w:t xml:space="preserve"> </w:t>
      </w:r>
      <w:r w:rsidRPr="00F50A1A">
        <w:rPr>
          <w:rFonts w:eastAsia="Calibri"/>
          <w:sz w:val="24"/>
          <w:szCs w:val="24"/>
        </w:rPr>
        <w:t>образовательной</w:t>
      </w:r>
      <w:r w:rsidRPr="00F50A1A">
        <w:rPr>
          <w:rFonts w:eastAsia="Calibri"/>
          <w:spacing w:val="1"/>
          <w:sz w:val="24"/>
          <w:szCs w:val="24"/>
        </w:rPr>
        <w:t xml:space="preserve"> </w:t>
      </w:r>
      <w:r w:rsidRPr="00F50A1A">
        <w:rPr>
          <w:rFonts w:eastAsia="Calibri"/>
          <w:sz w:val="24"/>
          <w:szCs w:val="24"/>
        </w:rPr>
        <w:t>деятельности</w:t>
      </w:r>
      <w:r w:rsidRPr="00F50A1A">
        <w:rPr>
          <w:rFonts w:eastAsia="Calibri"/>
          <w:spacing w:val="1"/>
          <w:sz w:val="24"/>
          <w:szCs w:val="24"/>
        </w:rPr>
        <w:t xml:space="preserve"> </w:t>
      </w:r>
      <w:r w:rsidRPr="00F50A1A">
        <w:rPr>
          <w:rFonts w:eastAsia="Calibri"/>
          <w:sz w:val="24"/>
          <w:szCs w:val="24"/>
        </w:rPr>
        <w:t>всех</w:t>
      </w:r>
      <w:r w:rsidRPr="00F50A1A">
        <w:rPr>
          <w:rFonts w:eastAsia="Calibri"/>
          <w:spacing w:val="1"/>
          <w:sz w:val="24"/>
          <w:szCs w:val="24"/>
        </w:rPr>
        <w:t xml:space="preserve"> </w:t>
      </w:r>
      <w:r w:rsidRPr="00F50A1A">
        <w:rPr>
          <w:rFonts w:eastAsia="Calibri"/>
          <w:sz w:val="24"/>
          <w:szCs w:val="24"/>
        </w:rPr>
        <w:t>детей</w:t>
      </w:r>
      <w:r w:rsidRPr="00F50A1A">
        <w:rPr>
          <w:rFonts w:eastAsia="Calibri"/>
          <w:spacing w:val="1"/>
          <w:sz w:val="24"/>
          <w:szCs w:val="24"/>
        </w:rPr>
        <w:t xml:space="preserve"> </w:t>
      </w:r>
      <w:r w:rsidRPr="00F50A1A">
        <w:rPr>
          <w:rFonts w:eastAsia="Calibri"/>
          <w:sz w:val="24"/>
          <w:szCs w:val="24"/>
        </w:rPr>
        <w:t>с</w:t>
      </w:r>
      <w:r w:rsidRPr="00F50A1A">
        <w:rPr>
          <w:rFonts w:eastAsia="Calibri"/>
          <w:spacing w:val="1"/>
          <w:sz w:val="24"/>
          <w:szCs w:val="24"/>
        </w:rPr>
        <w:t xml:space="preserve"> </w:t>
      </w:r>
      <w:r w:rsidRPr="00F50A1A">
        <w:rPr>
          <w:rFonts w:eastAsia="Calibri"/>
          <w:sz w:val="24"/>
          <w:szCs w:val="24"/>
        </w:rPr>
        <w:t>особыми</w:t>
      </w:r>
      <w:r w:rsidRPr="00F50A1A">
        <w:rPr>
          <w:rFonts w:eastAsia="Calibri"/>
          <w:spacing w:val="1"/>
          <w:sz w:val="24"/>
          <w:szCs w:val="24"/>
        </w:rPr>
        <w:t xml:space="preserve"> </w:t>
      </w:r>
      <w:r w:rsidRPr="00F50A1A">
        <w:rPr>
          <w:rFonts w:eastAsia="Calibri"/>
          <w:sz w:val="24"/>
          <w:szCs w:val="24"/>
        </w:rPr>
        <w:t>образовательными</w:t>
      </w:r>
      <w:r w:rsidRPr="00F50A1A">
        <w:rPr>
          <w:rFonts w:eastAsia="Calibri"/>
          <w:spacing w:val="1"/>
          <w:sz w:val="24"/>
          <w:szCs w:val="24"/>
        </w:rPr>
        <w:t xml:space="preserve"> </w:t>
      </w:r>
      <w:r w:rsidRPr="00F50A1A">
        <w:rPr>
          <w:rFonts w:eastAsia="Calibri"/>
          <w:sz w:val="24"/>
          <w:szCs w:val="24"/>
        </w:rPr>
        <w:t>потребностями</w:t>
      </w:r>
      <w:r w:rsidRPr="00F50A1A">
        <w:rPr>
          <w:rFonts w:eastAsia="Calibri"/>
          <w:spacing w:val="1"/>
          <w:sz w:val="24"/>
          <w:szCs w:val="24"/>
        </w:rPr>
        <w:t xml:space="preserve"> </w:t>
      </w:r>
      <w:r w:rsidRPr="00F50A1A">
        <w:rPr>
          <w:rFonts w:eastAsia="Calibri"/>
          <w:sz w:val="24"/>
          <w:szCs w:val="24"/>
        </w:rPr>
        <w:t>с</w:t>
      </w:r>
      <w:r w:rsidRPr="00F50A1A">
        <w:rPr>
          <w:rFonts w:eastAsia="Calibri"/>
          <w:spacing w:val="1"/>
          <w:sz w:val="24"/>
          <w:szCs w:val="24"/>
        </w:rPr>
        <w:t xml:space="preserve"> </w:t>
      </w:r>
      <w:r w:rsidRPr="00F50A1A">
        <w:rPr>
          <w:rFonts w:eastAsia="Calibri"/>
          <w:sz w:val="24"/>
          <w:szCs w:val="24"/>
        </w:rPr>
        <w:t>учётом</w:t>
      </w:r>
      <w:r w:rsidRPr="00F50A1A">
        <w:rPr>
          <w:rFonts w:eastAsia="Calibri"/>
          <w:spacing w:val="1"/>
          <w:sz w:val="24"/>
          <w:szCs w:val="24"/>
        </w:rPr>
        <w:t xml:space="preserve"> </w:t>
      </w:r>
      <w:r w:rsidRPr="00F50A1A">
        <w:rPr>
          <w:rFonts w:eastAsia="Calibri"/>
          <w:sz w:val="24"/>
          <w:szCs w:val="24"/>
        </w:rPr>
        <w:t>состояния</w:t>
      </w:r>
      <w:r w:rsidRPr="00F50A1A">
        <w:rPr>
          <w:rFonts w:eastAsia="Calibri"/>
          <w:spacing w:val="1"/>
          <w:sz w:val="24"/>
          <w:szCs w:val="24"/>
        </w:rPr>
        <w:t xml:space="preserve"> </w:t>
      </w:r>
      <w:r w:rsidRPr="00F50A1A">
        <w:rPr>
          <w:rFonts w:eastAsia="Calibri"/>
          <w:sz w:val="24"/>
          <w:szCs w:val="24"/>
        </w:rPr>
        <w:t>здоровья</w:t>
      </w:r>
      <w:r w:rsidRPr="00F50A1A">
        <w:rPr>
          <w:rFonts w:eastAsia="Calibri"/>
          <w:spacing w:val="1"/>
          <w:sz w:val="24"/>
          <w:szCs w:val="24"/>
        </w:rPr>
        <w:t xml:space="preserve"> </w:t>
      </w:r>
      <w:r w:rsidRPr="00F50A1A">
        <w:rPr>
          <w:rFonts w:eastAsia="Calibri"/>
          <w:sz w:val="24"/>
          <w:szCs w:val="24"/>
        </w:rPr>
        <w:t>и</w:t>
      </w:r>
      <w:r w:rsidRPr="00F50A1A">
        <w:rPr>
          <w:rFonts w:eastAsia="Calibri"/>
          <w:spacing w:val="1"/>
          <w:sz w:val="24"/>
          <w:szCs w:val="24"/>
        </w:rPr>
        <w:t xml:space="preserve"> </w:t>
      </w:r>
      <w:r w:rsidRPr="00F50A1A">
        <w:rPr>
          <w:rFonts w:eastAsia="Calibri"/>
          <w:sz w:val="24"/>
          <w:szCs w:val="24"/>
        </w:rPr>
        <w:t>особенностей</w:t>
      </w:r>
      <w:r w:rsidRPr="00F50A1A">
        <w:rPr>
          <w:rFonts w:eastAsia="Calibri"/>
          <w:spacing w:val="1"/>
          <w:sz w:val="24"/>
          <w:szCs w:val="24"/>
        </w:rPr>
        <w:t xml:space="preserve"> </w:t>
      </w:r>
      <w:r w:rsidRPr="00F50A1A">
        <w:rPr>
          <w:rFonts w:eastAsia="Calibri"/>
          <w:sz w:val="24"/>
          <w:szCs w:val="24"/>
        </w:rPr>
        <w:t>психофизического</w:t>
      </w:r>
      <w:r w:rsidRPr="00F50A1A">
        <w:rPr>
          <w:rFonts w:eastAsia="Calibri"/>
          <w:spacing w:val="1"/>
          <w:sz w:val="24"/>
          <w:szCs w:val="24"/>
        </w:rPr>
        <w:t xml:space="preserve"> </w:t>
      </w:r>
      <w:r w:rsidRPr="00F50A1A">
        <w:rPr>
          <w:rFonts w:eastAsia="Calibri"/>
          <w:sz w:val="24"/>
          <w:szCs w:val="24"/>
        </w:rPr>
        <w:t>развития</w:t>
      </w:r>
      <w:r w:rsidRPr="00F50A1A">
        <w:rPr>
          <w:rFonts w:eastAsia="Calibri"/>
          <w:spacing w:val="1"/>
          <w:sz w:val="24"/>
          <w:szCs w:val="24"/>
        </w:rPr>
        <w:t xml:space="preserve"> </w:t>
      </w:r>
      <w:r w:rsidRPr="00F50A1A">
        <w:rPr>
          <w:rFonts w:eastAsia="Calibri"/>
          <w:sz w:val="24"/>
          <w:szCs w:val="24"/>
        </w:rPr>
        <w:t>(в</w:t>
      </w:r>
      <w:r w:rsidRPr="00F50A1A">
        <w:rPr>
          <w:rFonts w:eastAsia="Calibri"/>
          <w:spacing w:val="1"/>
          <w:sz w:val="24"/>
          <w:szCs w:val="24"/>
        </w:rPr>
        <w:t xml:space="preserve"> </w:t>
      </w:r>
      <w:r w:rsidRPr="00F50A1A">
        <w:rPr>
          <w:rFonts w:eastAsia="Calibri"/>
          <w:sz w:val="24"/>
          <w:szCs w:val="24"/>
        </w:rPr>
        <w:t>соответствии</w:t>
      </w:r>
      <w:r w:rsidRPr="00F50A1A">
        <w:rPr>
          <w:rFonts w:eastAsia="Calibri"/>
          <w:spacing w:val="1"/>
          <w:sz w:val="24"/>
          <w:szCs w:val="24"/>
        </w:rPr>
        <w:t xml:space="preserve"> </w:t>
      </w:r>
      <w:r w:rsidRPr="00F50A1A">
        <w:rPr>
          <w:rFonts w:eastAsia="Calibri"/>
          <w:sz w:val="24"/>
          <w:szCs w:val="24"/>
        </w:rPr>
        <w:t>с</w:t>
      </w:r>
      <w:r w:rsidRPr="00F50A1A">
        <w:rPr>
          <w:rFonts w:eastAsia="Calibri"/>
          <w:spacing w:val="1"/>
          <w:sz w:val="24"/>
          <w:szCs w:val="24"/>
        </w:rPr>
        <w:t xml:space="preserve"> </w:t>
      </w:r>
      <w:r w:rsidRPr="00F50A1A">
        <w:rPr>
          <w:rFonts w:eastAsia="Calibri"/>
          <w:sz w:val="24"/>
          <w:szCs w:val="24"/>
        </w:rPr>
        <w:t>рекомендациями</w:t>
      </w:r>
      <w:r w:rsidRPr="00F50A1A">
        <w:rPr>
          <w:rFonts w:eastAsia="Calibri"/>
          <w:spacing w:val="-67"/>
          <w:sz w:val="24"/>
          <w:szCs w:val="24"/>
        </w:rPr>
        <w:t xml:space="preserve"> </w:t>
      </w:r>
      <w:r w:rsidRPr="00F50A1A">
        <w:rPr>
          <w:rFonts w:eastAsia="Calibri"/>
          <w:sz w:val="24"/>
          <w:szCs w:val="24"/>
        </w:rPr>
        <w:t>психолого-медико-педагогической комиссии);</w:t>
      </w:r>
    </w:p>
    <w:p w:rsidR="00F50A1A" w:rsidRPr="00F50A1A" w:rsidRDefault="00F50A1A" w:rsidP="0060546C">
      <w:pPr>
        <w:widowControl/>
        <w:numPr>
          <w:ilvl w:val="0"/>
          <w:numId w:val="122"/>
        </w:numPr>
        <w:tabs>
          <w:tab w:val="left" w:pos="1670"/>
          <w:tab w:val="left" w:pos="4375"/>
        </w:tabs>
        <w:autoSpaceDE/>
        <w:autoSpaceDN/>
        <w:adjustRightInd w:val="0"/>
        <w:ind w:left="426" w:right="27"/>
        <w:contextualSpacing/>
        <w:jc w:val="both"/>
        <w:rPr>
          <w:rFonts w:eastAsia="Calibri"/>
          <w:sz w:val="24"/>
          <w:szCs w:val="24"/>
        </w:rPr>
      </w:pPr>
      <w:r w:rsidRPr="00F50A1A">
        <w:rPr>
          <w:rFonts w:eastAsia="Calibri"/>
          <w:sz w:val="24"/>
          <w:szCs w:val="24"/>
        </w:rPr>
        <w:t>использование специальных</w:t>
      </w:r>
      <w:r w:rsidRPr="00F50A1A">
        <w:rPr>
          <w:rFonts w:eastAsia="Calibri"/>
          <w:spacing w:val="1"/>
          <w:sz w:val="24"/>
          <w:szCs w:val="24"/>
        </w:rPr>
        <w:t xml:space="preserve"> </w:t>
      </w:r>
      <w:r w:rsidRPr="00F50A1A">
        <w:rPr>
          <w:rFonts w:eastAsia="Calibri"/>
          <w:sz w:val="24"/>
          <w:szCs w:val="24"/>
        </w:rPr>
        <w:t>образовательных</w:t>
      </w:r>
      <w:r w:rsidRPr="00F50A1A">
        <w:rPr>
          <w:rFonts w:eastAsia="Calibri"/>
          <w:spacing w:val="1"/>
          <w:sz w:val="24"/>
          <w:szCs w:val="24"/>
        </w:rPr>
        <w:t xml:space="preserve"> </w:t>
      </w:r>
      <w:r w:rsidRPr="00F50A1A">
        <w:rPr>
          <w:rFonts w:eastAsia="Calibri"/>
          <w:sz w:val="24"/>
          <w:szCs w:val="24"/>
        </w:rPr>
        <w:t>программ,</w:t>
      </w:r>
      <w:r w:rsidRPr="00F50A1A">
        <w:rPr>
          <w:rFonts w:eastAsia="Calibri"/>
          <w:spacing w:val="1"/>
          <w:sz w:val="24"/>
          <w:szCs w:val="24"/>
        </w:rPr>
        <w:t xml:space="preserve"> </w:t>
      </w:r>
      <w:r w:rsidRPr="00F50A1A">
        <w:rPr>
          <w:rFonts w:eastAsia="Calibri"/>
          <w:sz w:val="24"/>
          <w:szCs w:val="24"/>
        </w:rPr>
        <w:t>разрабатываемых</w:t>
      </w:r>
      <w:r w:rsidRPr="00F50A1A">
        <w:rPr>
          <w:rFonts w:eastAsia="Calibri"/>
          <w:spacing w:val="1"/>
          <w:sz w:val="24"/>
          <w:szCs w:val="24"/>
        </w:rPr>
        <w:t xml:space="preserve"> </w:t>
      </w:r>
      <w:r w:rsidRPr="00F50A1A">
        <w:rPr>
          <w:rFonts w:eastAsia="Calibri"/>
          <w:sz w:val="24"/>
          <w:szCs w:val="24"/>
        </w:rPr>
        <w:t>Учреждением</w:t>
      </w:r>
      <w:r w:rsidRPr="00F50A1A">
        <w:rPr>
          <w:rFonts w:eastAsia="Calibri"/>
          <w:spacing w:val="1"/>
          <w:sz w:val="24"/>
          <w:szCs w:val="24"/>
        </w:rPr>
        <w:t xml:space="preserve"> </w:t>
      </w:r>
      <w:r w:rsidRPr="00F50A1A">
        <w:rPr>
          <w:rFonts w:eastAsia="Calibri"/>
          <w:sz w:val="24"/>
          <w:szCs w:val="24"/>
        </w:rPr>
        <w:t>совместно</w:t>
      </w:r>
      <w:r w:rsidRPr="00F50A1A">
        <w:rPr>
          <w:rFonts w:eastAsia="Calibri"/>
          <w:spacing w:val="1"/>
          <w:sz w:val="24"/>
          <w:szCs w:val="24"/>
        </w:rPr>
        <w:t xml:space="preserve"> </w:t>
      </w:r>
      <w:r w:rsidRPr="00F50A1A">
        <w:rPr>
          <w:rFonts w:eastAsia="Calibri"/>
          <w:sz w:val="24"/>
          <w:szCs w:val="24"/>
        </w:rPr>
        <w:t>с</w:t>
      </w:r>
      <w:r w:rsidRPr="00F50A1A">
        <w:rPr>
          <w:rFonts w:eastAsia="Calibri"/>
          <w:spacing w:val="1"/>
          <w:sz w:val="24"/>
          <w:szCs w:val="24"/>
        </w:rPr>
        <w:t xml:space="preserve"> </w:t>
      </w:r>
      <w:r w:rsidRPr="00F50A1A">
        <w:rPr>
          <w:rFonts w:eastAsia="Calibri"/>
          <w:sz w:val="24"/>
          <w:szCs w:val="24"/>
        </w:rPr>
        <w:t>другими</w:t>
      </w:r>
      <w:r w:rsidRPr="00F50A1A">
        <w:rPr>
          <w:rFonts w:eastAsia="Calibri"/>
          <w:spacing w:val="1"/>
          <w:sz w:val="24"/>
          <w:szCs w:val="24"/>
        </w:rPr>
        <w:t xml:space="preserve"> </w:t>
      </w:r>
      <w:r w:rsidRPr="00F50A1A">
        <w:rPr>
          <w:rFonts w:eastAsia="Calibri"/>
          <w:sz w:val="24"/>
          <w:szCs w:val="24"/>
        </w:rPr>
        <w:t>участниками</w:t>
      </w:r>
      <w:r w:rsidRPr="00F50A1A">
        <w:rPr>
          <w:rFonts w:eastAsia="Calibri"/>
          <w:spacing w:val="1"/>
          <w:sz w:val="24"/>
          <w:szCs w:val="24"/>
        </w:rPr>
        <w:t xml:space="preserve"> </w:t>
      </w:r>
      <w:r w:rsidRPr="00F50A1A">
        <w:rPr>
          <w:rFonts w:eastAsia="Calibri"/>
          <w:sz w:val="24"/>
          <w:szCs w:val="24"/>
        </w:rPr>
        <w:t>образовательных</w:t>
      </w:r>
      <w:r w:rsidRPr="00F50A1A">
        <w:rPr>
          <w:rFonts w:eastAsia="Calibri"/>
          <w:spacing w:val="1"/>
          <w:sz w:val="24"/>
          <w:szCs w:val="24"/>
        </w:rPr>
        <w:t xml:space="preserve"> </w:t>
      </w:r>
      <w:r w:rsidRPr="00F50A1A">
        <w:rPr>
          <w:rFonts w:eastAsia="Calibri"/>
          <w:sz w:val="24"/>
          <w:szCs w:val="24"/>
        </w:rPr>
        <w:t>отношений,</w:t>
      </w:r>
      <w:r w:rsidRPr="00F50A1A">
        <w:rPr>
          <w:rFonts w:eastAsia="Calibri"/>
          <w:spacing w:val="1"/>
          <w:sz w:val="24"/>
          <w:szCs w:val="24"/>
        </w:rPr>
        <w:t xml:space="preserve"> </w:t>
      </w:r>
      <w:r w:rsidRPr="00F50A1A">
        <w:rPr>
          <w:rFonts w:eastAsia="Calibri"/>
          <w:sz w:val="24"/>
          <w:szCs w:val="24"/>
        </w:rPr>
        <w:t>специальных</w:t>
      </w:r>
      <w:r w:rsidRPr="00F50A1A">
        <w:rPr>
          <w:rFonts w:eastAsia="Calibri"/>
          <w:spacing w:val="1"/>
          <w:sz w:val="24"/>
          <w:szCs w:val="24"/>
        </w:rPr>
        <w:t xml:space="preserve"> </w:t>
      </w:r>
      <w:r w:rsidRPr="00F50A1A">
        <w:rPr>
          <w:rFonts w:eastAsia="Calibri"/>
          <w:sz w:val="24"/>
          <w:szCs w:val="24"/>
        </w:rPr>
        <w:t>учебных</w:t>
      </w:r>
      <w:r w:rsidRPr="00F50A1A">
        <w:rPr>
          <w:rFonts w:eastAsia="Calibri"/>
          <w:spacing w:val="1"/>
          <w:sz w:val="24"/>
          <w:szCs w:val="24"/>
        </w:rPr>
        <w:t xml:space="preserve"> </w:t>
      </w:r>
      <w:r w:rsidRPr="00F50A1A">
        <w:rPr>
          <w:rFonts w:eastAsia="Calibri"/>
          <w:sz w:val="24"/>
          <w:szCs w:val="24"/>
        </w:rPr>
        <w:t>и</w:t>
      </w:r>
      <w:r w:rsidRPr="00F50A1A">
        <w:rPr>
          <w:rFonts w:eastAsia="Calibri"/>
          <w:spacing w:val="1"/>
          <w:sz w:val="24"/>
          <w:szCs w:val="24"/>
        </w:rPr>
        <w:t xml:space="preserve"> </w:t>
      </w:r>
      <w:r w:rsidRPr="00F50A1A">
        <w:rPr>
          <w:rFonts w:eastAsia="Calibri"/>
          <w:sz w:val="24"/>
          <w:szCs w:val="24"/>
        </w:rPr>
        <w:t>дидактических</w:t>
      </w:r>
      <w:r w:rsidRPr="00F50A1A">
        <w:rPr>
          <w:rFonts w:eastAsia="Calibri"/>
          <w:spacing w:val="1"/>
          <w:sz w:val="24"/>
          <w:szCs w:val="24"/>
        </w:rPr>
        <w:t xml:space="preserve"> </w:t>
      </w:r>
      <w:r w:rsidRPr="00F50A1A">
        <w:rPr>
          <w:rFonts w:eastAsia="Calibri"/>
          <w:sz w:val="24"/>
          <w:szCs w:val="24"/>
        </w:rPr>
        <w:t>пособий;</w:t>
      </w:r>
    </w:p>
    <w:p w:rsidR="00F50A1A" w:rsidRPr="00F50A1A" w:rsidRDefault="00F50A1A" w:rsidP="0060546C">
      <w:pPr>
        <w:widowControl/>
        <w:numPr>
          <w:ilvl w:val="0"/>
          <w:numId w:val="122"/>
        </w:numPr>
        <w:tabs>
          <w:tab w:val="left" w:pos="1670"/>
          <w:tab w:val="left" w:pos="4157"/>
          <w:tab w:val="left" w:pos="6058"/>
        </w:tabs>
        <w:autoSpaceDE/>
        <w:autoSpaceDN/>
        <w:adjustRightInd w:val="0"/>
        <w:ind w:left="426" w:right="27"/>
        <w:contextualSpacing/>
        <w:jc w:val="both"/>
        <w:rPr>
          <w:rFonts w:eastAsia="Calibri"/>
          <w:sz w:val="24"/>
          <w:szCs w:val="24"/>
        </w:rPr>
      </w:pPr>
      <w:r w:rsidRPr="00F50A1A">
        <w:rPr>
          <w:rFonts w:eastAsia="Calibri"/>
          <w:sz w:val="24"/>
          <w:szCs w:val="24"/>
        </w:rPr>
        <w:t xml:space="preserve">достаточный уровень </w:t>
      </w:r>
      <w:r w:rsidRPr="00F50A1A">
        <w:rPr>
          <w:rFonts w:eastAsia="Calibri"/>
          <w:spacing w:val="-2"/>
          <w:sz w:val="24"/>
          <w:szCs w:val="24"/>
        </w:rPr>
        <w:t>медико-психолого-педагогической</w:t>
      </w:r>
      <w:r w:rsidRPr="00F50A1A">
        <w:rPr>
          <w:rFonts w:eastAsia="Calibri"/>
          <w:spacing w:val="-68"/>
          <w:sz w:val="24"/>
          <w:szCs w:val="24"/>
        </w:rPr>
        <w:t xml:space="preserve"> </w:t>
      </w:r>
      <w:r w:rsidRPr="00F50A1A">
        <w:rPr>
          <w:rFonts w:eastAsia="Calibri"/>
          <w:sz w:val="24"/>
          <w:szCs w:val="24"/>
        </w:rPr>
        <w:t>компетентности</w:t>
      </w:r>
      <w:r w:rsidRPr="00F50A1A">
        <w:rPr>
          <w:rFonts w:eastAsia="Calibri"/>
          <w:spacing w:val="1"/>
          <w:sz w:val="24"/>
          <w:szCs w:val="24"/>
        </w:rPr>
        <w:t xml:space="preserve"> </w:t>
      </w:r>
      <w:r w:rsidRPr="00F50A1A">
        <w:rPr>
          <w:rFonts w:eastAsia="Calibri"/>
          <w:sz w:val="24"/>
          <w:szCs w:val="24"/>
        </w:rPr>
        <w:t>специалистов</w:t>
      </w:r>
      <w:r w:rsidRPr="00F50A1A">
        <w:rPr>
          <w:rFonts w:eastAsia="Calibri"/>
          <w:spacing w:val="1"/>
          <w:sz w:val="24"/>
          <w:szCs w:val="24"/>
        </w:rPr>
        <w:t xml:space="preserve"> </w:t>
      </w:r>
      <w:r w:rsidRPr="00F50A1A">
        <w:rPr>
          <w:rFonts w:eastAsia="Calibri"/>
          <w:sz w:val="24"/>
          <w:szCs w:val="24"/>
        </w:rPr>
        <w:t>сопровождения,</w:t>
      </w:r>
      <w:r w:rsidRPr="00F50A1A">
        <w:rPr>
          <w:rFonts w:eastAsia="Calibri"/>
          <w:spacing w:val="1"/>
          <w:sz w:val="24"/>
          <w:szCs w:val="24"/>
        </w:rPr>
        <w:t xml:space="preserve"> </w:t>
      </w:r>
      <w:r w:rsidRPr="00F50A1A">
        <w:rPr>
          <w:rFonts w:eastAsia="Calibri"/>
          <w:sz w:val="24"/>
          <w:szCs w:val="24"/>
        </w:rPr>
        <w:t>учителей,</w:t>
      </w:r>
      <w:r w:rsidRPr="00F50A1A">
        <w:rPr>
          <w:rFonts w:eastAsia="Calibri"/>
          <w:spacing w:val="1"/>
          <w:sz w:val="24"/>
          <w:szCs w:val="24"/>
        </w:rPr>
        <w:t xml:space="preserve"> </w:t>
      </w:r>
      <w:r w:rsidRPr="00F50A1A">
        <w:rPr>
          <w:rFonts w:eastAsia="Calibri"/>
          <w:sz w:val="24"/>
          <w:szCs w:val="24"/>
        </w:rPr>
        <w:t>родителей</w:t>
      </w:r>
      <w:r w:rsidRPr="00F50A1A">
        <w:rPr>
          <w:rFonts w:eastAsia="Calibri"/>
          <w:spacing w:val="1"/>
          <w:sz w:val="24"/>
          <w:szCs w:val="24"/>
        </w:rPr>
        <w:t xml:space="preserve"> </w:t>
      </w:r>
      <w:r w:rsidRPr="00F50A1A">
        <w:rPr>
          <w:rFonts w:eastAsia="Calibri"/>
          <w:sz w:val="24"/>
          <w:szCs w:val="24"/>
        </w:rPr>
        <w:t>(законных</w:t>
      </w:r>
      <w:r w:rsidRPr="00F50A1A">
        <w:rPr>
          <w:rFonts w:eastAsia="Calibri"/>
          <w:spacing w:val="-4"/>
          <w:sz w:val="24"/>
          <w:szCs w:val="24"/>
        </w:rPr>
        <w:t xml:space="preserve"> </w:t>
      </w:r>
      <w:r w:rsidRPr="00F50A1A">
        <w:rPr>
          <w:rFonts w:eastAsia="Calibri"/>
          <w:sz w:val="24"/>
          <w:szCs w:val="24"/>
        </w:rPr>
        <w:t>представителей);</w:t>
      </w:r>
    </w:p>
    <w:p w:rsidR="00F50A1A" w:rsidRPr="00F50A1A" w:rsidRDefault="00F50A1A" w:rsidP="0060546C">
      <w:pPr>
        <w:widowControl/>
        <w:numPr>
          <w:ilvl w:val="0"/>
          <w:numId w:val="122"/>
        </w:numPr>
        <w:tabs>
          <w:tab w:val="left" w:pos="1670"/>
        </w:tabs>
        <w:autoSpaceDE/>
        <w:autoSpaceDN/>
        <w:adjustRightInd w:val="0"/>
        <w:ind w:left="426" w:right="27"/>
        <w:contextualSpacing/>
        <w:jc w:val="both"/>
        <w:rPr>
          <w:rFonts w:eastAsia="Calibri"/>
          <w:sz w:val="24"/>
          <w:szCs w:val="24"/>
        </w:rPr>
      </w:pPr>
      <w:r w:rsidRPr="00F50A1A">
        <w:rPr>
          <w:rFonts w:eastAsia="Calibri"/>
          <w:sz w:val="24"/>
          <w:szCs w:val="24"/>
        </w:rPr>
        <w:t>банк данных педагогических технологий, учитывающих особенности</w:t>
      </w:r>
      <w:r w:rsidRPr="00F50A1A">
        <w:rPr>
          <w:rFonts w:eastAsia="Calibri"/>
          <w:spacing w:val="1"/>
          <w:sz w:val="24"/>
          <w:szCs w:val="24"/>
        </w:rPr>
        <w:t xml:space="preserve"> </w:t>
      </w:r>
      <w:r w:rsidRPr="00F50A1A">
        <w:rPr>
          <w:rFonts w:eastAsia="Calibri"/>
          <w:sz w:val="24"/>
          <w:szCs w:val="24"/>
        </w:rPr>
        <w:t>детей с</w:t>
      </w:r>
      <w:r w:rsidRPr="00F50A1A">
        <w:rPr>
          <w:rFonts w:eastAsia="Calibri"/>
          <w:spacing w:val="6"/>
          <w:sz w:val="24"/>
          <w:szCs w:val="24"/>
        </w:rPr>
        <w:t xml:space="preserve"> </w:t>
      </w:r>
      <w:r w:rsidRPr="00F50A1A">
        <w:rPr>
          <w:rFonts w:eastAsia="Calibri"/>
          <w:sz w:val="24"/>
          <w:szCs w:val="24"/>
        </w:rPr>
        <w:t>ОВЗ</w:t>
      </w:r>
      <w:r w:rsidRPr="00F50A1A">
        <w:rPr>
          <w:rFonts w:eastAsia="Calibri"/>
          <w:spacing w:val="1"/>
          <w:sz w:val="24"/>
          <w:szCs w:val="24"/>
        </w:rPr>
        <w:t xml:space="preserve"> </w:t>
      </w:r>
      <w:r w:rsidRPr="00F50A1A">
        <w:rPr>
          <w:rFonts w:eastAsia="Calibri"/>
          <w:sz w:val="24"/>
          <w:szCs w:val="24"/>
        </w:rPr>
        <w:t>или</w:t>
      </w:r>
      <w:r w:rsidRPr="00F50A1A">
        <w:rPr>
          <w:rFonts w:eastAsia="Calibri"/>
          <w:spacing w:val="1"/>
          <w:sz w:val="24"/>
          <w:szCs w:val="24"/>
        </w:rPr>
        <w:t xml:space="preserve"> </w:t>
      </w:r>
      <w:r w:rsidRPr="00F50A1A">
        <w:rPr>
          <w:rFonts w:eastAsia="Calibri"/>
          <w:sz w:val="24"/>
          <w:szCs w:val="24"/>
        </w:rPr>
        <w:t>различными видами</w:t>
      </w:r>
      <w:r w:rsidRPr="00F50A1A">
        <w:rPr>
          <w:rFonts w:eastAsia="Calibri"/>
          <w:spacing w:val="1"/>
          <w:sz w:val="24"/>
          <w:szCs w:val="24"/>
        </w:rPr>
        <w:t xml:space="preserve"> </w:t>
      </w:r>
      <w:r w:rsidRPr="00F50A1A">
        <w:rPr>
          <w:rFonts w:eastAsia="Calibri"/>
          <w:sz w:val="24"/>
          <w:szCs w:val="24"/>
        </w:rPr>
        <w:t>дезадаптации.</w:t>
      </w:r>
    </w:p>
    <w:p w:rsidR="00F50A1A" w:rsidRPr="00F50A1A" w:rsidRDefault="00F50A1A" w:rsidP="00F50A1A">
      <w:pPr>
        <w:adjustRightInd w:val="0"/>
        <w:ind w:left="426"/>
        <w:rPr>
          <w:sz w:val="20"/>
          <w:szCs w:val="20"/>
          <w:lang w:eastAsia="ru-RU"/>
        </w:rPr>
      </w:pPr>
    </w:p>
    <w:p w:rsidR="00395367" w:rsidRDefault="00674CEF" w:rsidP="00674CEF">
      <w:pPr>
        <w:pStyle w:val="1e"/>
        <w:spacing w:line="240" w:lineRule="auto"/>
        <w:ind w:right="384" w:firstLine="709"/>
        <w:jc w:val="center"/>
        <w:rPr>
          <w:rFonts w:ascii="Times New Roman" w:hAnsi="Times New Roman" w:cs="Times New Roman"/>
          <w:b/>
          <w:sz w:val="24"/>
          <w:szCs w:val="24"/>
        </w:rPr>
      </w:pPr>
      <w:r w:rsidRPr="00674CEF">
        <w:rPr>
          <w:rFonts w:ascii="Times New Roman" w:hAnsi="Times New Roman" w:cs="Times New Roman"/>
          <w:b/>
          <w:sz w:val="24"/>
          <w:szCs w:val="24"/>
        </w:rPr>
        <w:t>3. Организационный раздел</w:t>
      </w:r>
    </w:p>
    <w:p w:rsidR="0019406F" w:rsidRPr="00674CEF" w:rsidRDefault="0019406F" w:rsidP="00674CEF">
      <w:pPr>
        <w:pStyle w:val="1e"/>
        <w:spacing w:line="240" w:lineRule="auto"/>
        <w:ind w:right="384" w:firstLine="709"/>
        <w:jc w:val="center"/>
        <w:rPr>
          <w:rFonts w:ascii="Times New Roman" w:hAnsi="Times New Roman" w:cs="Times New Roman"/>
          <w:b/>
          <w:sz w:val="24"/>
          <w:szCs w:val="24"/>
        </w:rPr>
      </w:pPr>
      <w:r>
        <w:rPr>
          <w:rFonts w:ascii="Times New Roman" w:hAnsi="Times New Roman" w:cs="Times New Roman"/>
          <w:b/>
          <w:sz w:val="24"/>
          <w:szCs w:val="24"/>
        </w:rPr>
        <w:t>3.1. Учебный план начального общего образования</w:t>
      </w:r>
    </w:p>
    <w:p w:rsidR="00674CEF" w:rsidRDefault="00674CEF" w:rsidP="00674CEF">
      <w:pPr>
        <w:jc w:val="center"/>
        <w:rPr>
          <w:b/>
          <w:bCs/>
          <w:color w:val="000000"/>
          <w:sz w:val="24"/>
          <w:szCs w:val="24"/>
          <w:lang w:eastAsia="ru-RU"/>
        </w:rPr>
      </w:pPr>
    </w:p>
    <w:p w:rsidR="00674CEF" w:rsidRPr="00A14914" w:rsidRDefault="00674CEF" w:rsidP="00674CEF">
      <w:pPr>
        <w:jc w:val="center"/>
        <w:rPr>
          <w:b/>
          <w:bCs/>
          <w:color w:val="000000"/>
          <w:sz w:val="24"/>
          <w:szCs w:val="24"/>
          <w:lang w:eastAsia="ru-RU"/>
        </w:rPr>
      </w:pPr>
      <w:r w:rsidRPr="00A14914">
        <w:rPr>
          <w:b/>
          <w:bCs/>
          <w:color w:val="000000"/>
          <w:sz w:val="24"/>
          <w:szCs w:val="24"/>
          <w:lang w:eastAsia="ru-RU"/>
        </w:rPr>
        <w:t xml:space="preserve">Пояснительная записка </w:t>
      </w:r>
    </w:p>
    <w:p w:rsidR="00674CEF" w:rsidRPr="00A14914" w:rsidRDefault="00674CEF" w:rsidP="00674CEF">
      <w:pPr>
        <w:pStyle w:val="af7"/>
        <w:spacing w:line="240" w:lineRule="auto"/>
        <w:ind w:firstLine="454"/>
        <w:rPr>
          <w:rFonts w:ascii="Times New Roman" w:eastAsia="@Arial Unicode MS" w:hAnsi="Times New Roman" w:cs="Times New Roman"/>
          <w:sz w:val="24"/>
          <w:szCs w:val="24"/>
        </w:rPr>
      </w:pPr>
      <w:r w:rsidRPr="00A14914">
        <w:rPr>
          <w:rStyle w:val="Zag11"/>
          <w:rFonts w:eastAsia="@Arial Unicode MS"/>
          <w:sz w:val="24"/>
          <w:szCs w:val="24"/>
        </w:rPr>
        <w:t>Учебный план начального общего образования МОУ «Тулянская ООШ»  Валуйского района Белгородской области  определяет перечень, трудоёмкость, последовательность и распределение по периодам обучения учебных предметов, курсов, модулей, формы промежуточной аттестации обучающихся.</w:t>
      </w:r>
      <w:r w:rsidRPr="00A14914">
        <w:rPr>
          <w:rFonts w:ascii="Times New Roman" w:hAnsi="Times New Roman" w:cs="Times New Roman"/>
          <w:sz w:val="24"/>
          <w:szCs w:val="24"/>
        </w:rPr>
        <w:t xml:space="preserve"> Учебный план определяет общие рамки прини</w:t>
      </w:r>
      <w:r w:rsidRPr="00A14914">
        <w:rPr>
          <w:rFonts w:ascii="Times New Roman" w:hAnsi="Times New Roman" w:cs="Times New Roman"/>
          <w:spacing w:val="2"/>
          <w:sz w:val="24"/>
          <w:szCs w:val="24"/>
        </w:rPr>
        <w:t xml:space="preserve">маемых решений при разработке содержания образования начальной ступени, </w:t>
      </w:r>
      <w:r w:rsidRPr="00A14914">
        <w:rPr>
          <w:rFonts w:ascii="Times New Roman" w:hAnsi="Times New Roman" w:cs="Times New Roman"/>
          <w:sz w:val="24"/>
          <w:szCs w:val="24"/>
        </w:rPr>
        <w:lastRenderedPageBreak/>
        <w:t>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74CEF" w:rsidRPr="00A14914" w:rsidRDefault="00674CEF" w:rsidP="00674CEF">
      <w:pPr>
        <w:jc w:val="center"/>
        <w:rPr>
          <w:rFonts w:eastAsia="@Arial Unicode MS"/>
          <w:b/>
          <w:sz w:val="24"/>
          <w:szCs w:val="24"/>
          <w:lang w:eastAsia="ru-RU"/>
        </w:rPr>
      </w:pPr>
    </w:p>
    <w:p w:rsidR="00674CEF" w:rsidRPr="00A14914" w:rsidRDefault="00674CEF" w:rsidP="00674CEF">
      <w:pPr>
        <w:jc w:val="center"/>
        <w:rPr>
          <w:rFonts w:eastAsia="@Arial Unicode MS"/>
          <w:b/>
          <w:sz w:val="24"/>
          <w:szCs w:val="24"/>
          <w:u w:val="single"/>
          <w:lang w:eastAsia="ru-RU"/>
        </w:rPr>
      </w:pPr>
      <w:r w:rsidRPr="00A14914">
        <w:rPr>
          <w:rFonts w:eastAsia="@Arial Unicode MS"/>
          <w:b/>
          <w:sz w:val="24"/>
          <w:szCs w:val="24"/>
          <w:u w:val="single"/>
          <w:lang w:eastAsia="ru-RU"/>
        </w:rPr>
        <w:t>Федеральный уровень</w:t>
      </w:r>
    </w:p>
    <w:p w:rsidR="00674CEF" w:rsidRPr="001F4235" w:rsidRDefault="00674CEF" w:rsidP="0060546C">
      <w:pPr>
        <w:pStyle w:val="a5"/>
        <w:widowControl/>
        <w:numPr>
          <w:ilvl w:val="0"/>
          <w:numId w:val="124"/>
        </w:numPr>
        <w:autoSpaceDE/>
        <w:autoSpaceDN/>
        <w:ind w:left="284" w:hanging="284"/>
        <w:rPr>
          <w:rFonts w:eastAsia="Calibri"/>
          <w:b/>
          <w:sz w:val="24"/>
          <w:szCs w:val="24"/>
        </w:rPr>
      </w:pPr>
      <w:r w:rsidRPr="001F4235">
        <w:rPr>
          <w:color w:val="000000"/>
          <w:sz w:val="24"/>
          <w:szCs w:val="24"/>
        </w:rPr>
        <w:t>Конституция Российской Федерации (ст.43);</w:t>
      </w:r>
    </w:p>
    <w:p w:rsidR="00674CEF" w:rsidRPr="00D4438B" w:rsidRDefault="00674CEF" w:rsidP="0060546C">
      <w:pPr>
        <w:pStyle w:val="a5"/>
        <w:widowControl/>
        <w:numPr>
          <w:ilvl w:val="0"/>
          <w:numId w:val="124"/>
        </w:numPr>
        <w:autoSpaceDE/>
        <w:autoSpaceDN/>
        <w:spacing w:line="351" w:lineRule="atLeast"/>
        <w:ind w:left="284" w:hanging="284"/>
        <w:rPr>
          <w:rStyle w:val="blk"/>
          <w:rFonts w:eastAsia="Calibri"/>
          <w:b/>
          <w:sz w:val="24"/>
          <w:szCs w:val="24"/>
        </w:rPr>
      </w:pPr>
      <w:r w:rsidRPr="00E92E07">
        <w:rPr>
          <w:sz w:val="24"/>
          <w:szCs w:val="24"/>
        </w:rPr>
        <w:t>Федеральный  Закон от 29.12.2012 № 273-ФЗ «Об образовании в Российской Федерации</w:t>
      </w:r>
      <w:r>
        <w:rPr>
          <w:sz w:val="24"/>
          <w:szCs w:val="24"/>
        </w:rPr>
        <w:t xml:space="preserve"> </w:t>
      </w:r>
      <w:r w:rsidRPr="00E92E07">
        <w:rPr>
          <w:sz w:val="24"/>
          <w:szCs w:val="24"/>
          <w:shd w:val="clear" w:color="auto" w:fill="FFFFFF"/>
        </w:rPr>
        <w:t>(</w:t>
      </w:r>
      <w:r>
        <w:rPr>
          <w:sz w:val="24"/>
          <w:szCs w:val="24"/>
          <w:shd w:val="clear" w:color="auto" w:fill="FFFFFF"/>
        </w:rPr>
        <w:t xml:space="preserve">с изменениями </w:t>
      </w:r>
      <w:proofErr w:type="gramStart"/>
      <w:r>
        <w:rPr>
          <w:sz w:val="24"/>
          <w:szCs w:val="24"/>
          <w:shd w:val="clear" w:color="auto" w:fill="FFFFFF"/>
        </w:rPr>
        <w:t>на</w:t>
      </w:r>
      <w:proofErr w:type="gramEnd"/>
      <w:r>
        <w:rPr>
          <w:sz w:val="24"/>
          <w:szCs w:val="24"/>
          <w:shd w:val="clear" w:color="auto" w:fill="FFFFFF"/>
        </w:rPr>
        <w:t xml:space="preserve"> </w:t>
      </w:r>
      <w:r w:rsidRPr="00E92E07">
        <w:rPr>
          <w:rStyle w:val="revlinks-hidden"/>
          <w:sz w:val="24"/>
          <w:szCs w:val="24"/>
          <w:shd w:val="clear" w:color="auto" w:fill="FFFFFF"/>
        </w:rPr>
        <w:t> </w:t>
      </w:r>
      <w:r w:rsidRPr="00E92E07">
        <w:rPr>
          <w:sz w:val="24"/>
          <w:szCs w:val="24"/>
        </w:rPr>
        <w:t xml:space="preserve"> </w:t>
      </w:r>
      <w:hyperlink r:id="rId12" w:anchor="l0" w:tgtFrame="_blank" w:history="1">
        <w:r w:rsidRPr="00E92E07">
          <w:rPr>
            <w:rStyle w:val="af9"/>
            <w:sz w:val="24"/>
            <w:szCs w:val="24"/>
            <w:shd w:val="clear" w:color="auto" w:fill="FFFFFF"/>
          </w:rPr>
          <w:t>от 30.04.2021 N 114-ФЗ</w:t>
        </w:r>
      </w:hyperlink>
      <w:r w:rsidRPr="00E92E07">
        <w:rPr>
          <w:sz w:val="24"/>
          <w:szCs w:val="24"/>
          <w:shd w:val="clear" w:color="auto" w:fill="FFFFFF"/>
        </w:rPr>
        <w:t>)</w:t>
      </w:r>
      <w:r w:rsidRPr="00D4438B">
        <w:rPr>
          <w:rStyle w:val="blk"/>
          <w:rFonts w:eastAsia="Calibri"/>
          <w:b/>
          <w:sz w:val="24"/>
          <w:szCs w:val="24"/>
        </w:rPr>
        <w:t xml:space="preserve"> </w:t>
      </w:r>
    </w:p>
    <w:p w:rsidR="00674CEF" w:rsidRPr="003B5E2C" w:rsidRDefault="00674CEF" w:rsidP="0060546C">
      <w:pPr>
        <w:pStyle w:val="a5"/>
        <w:widowControl/>
        <w:numPr>
          <w:ilvl w:val="0"/>
          <w:numId w:val="124"/>
        </w:numPr>
        <w:autoSpaceDE/>
        <w:autoSpaceDN/>
        <w:ind w:left="284" w:hanging="284"/>
        <w:rPr>
          <w:rFonts w:eastAsia="Calibri"/>
          <w:b/>
          <w:sz w:val="24"/>
          <w:szCs w:val="24"/>
        </w:rPr>
      </w:pPr>
      <w:r w:rsidRPr="003B5E2C">
        <w:rPr>
          <w:sz w:val="24"/>
          <w:szCs w:val="24"/>
        </w:rPr>
        <w:t xml:space="preserve">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w:t>
      </w:r>
      <w:r w:rsidRPr="003B5E2C">
        <w:rPr>
          <w:i/>
          <w:sz w:val="24"/>
          <w:szCs w:val="24"/>
        </w:rPr>
        <w:t>(утвержден приказом Министерства просвещения РФ от 22 марта 2021 года №115);</w:t>
      </w:r>
    </w:p>
    <w:p w:rsidR="00674CEF" w:rsidRPr="00866B5F" w:rsidRDefault="00674CEF" w:rsidP="0060546C">
      <w:pPr>
        <w:pStyle w:val="a5"/>
        <w:widowControl/>
        <w:numPr>
          <w:ilvl w:val="0"/>
          <w:numId w:val="124"/>
        </w:numPr>
        <w:autoSpaceDE/>
        <w:autoSpaceDN/>
        <w:ind w:left="284" w:hanging="284"/>
        <w:rPr>
          <w:rFonts w:eastAsia="Calibri"/>
          <w:b/>
          <w:sz w:val="24"/>
          <w:szCs w:val="24"/>
        </w:rPr>
      </w:pPr>
      <w:r w:rsidRPr="00866B5F">
        <w:rPr>
          <w:sz w:val="24"/>
          <w:szCs w:val="24"/>
        </w:rPr>
        <w:t xml:space="preserve">Санитарно-эпидемиологические требования к условиям и организации обучения в общеобразовательных учреждениях СанПиН </w:t>
      </w:r>
      <w:r w:rsidRPr="00866B5F">
        <w:rPr>
          <w:color w:val="000000"/>
          <w:sz w:val="24"/>
          <w:szCs w:val="24"/>
          <w:shd w:val="clear" w:color="auto" w:fill="FFFFFF"/>
        </w:rPr>
        <w:t xml:space="preserve">2.4. 3648-20 </w:t>
      </w:r>
      <w:r w:rsidRPr="00866B5F">
        <w:rPr>
          <w:i/>
          <w:sz w:val="24"/>
          <w:szCs w:val="24"/>
        </w:rPr>
        <w:t xml:space="preserve">(утверждены Постановлением Главного государственного санитарного врача РФ от </w:t>
      </w:r>
      <w:r w:rsidRPr="00866B5F">
        <w:rPr>
          <w:color w:val="000000"/>
          <w:sz w:val="24"/>
          <w:szCs w:val="24"/>
          <w:shd w:val="clear" w:color="auto" w:fill="FFFFFF"/>
        </w:rPr>
        <w:t>28.09.2020 № 28</w:t>
      </w:r>
      <w:r w:rsidRPr="00866B5F">
        <w:rPr>
          <w:i/>
          <w:sz w:val="24"/>
          <w:szCs w:val="24"/>
        </w:rPr>
        <w:t>)</w:t>
      </w:r>
      <w:r w:rsidRPr="00866B5F">
        <w:rPr>
          <w:sz w:val="24"/>
          <w:szCs w:val="24"/>
        </w:rPr>
        <w:t>;</w:t>
      </w:r>
    </w:p>
    <w:p w:rsidR="00674CEF" w:rsidRPr="001F4235" w:rsidRDefault="00674CEF" w:rsidP="0060546C">
      <w:pPr>
        <w:pStyle w:val="a5"/>
        <w:widowControl/>
        <w:numPr>
          <w:ilvl w:val="0"/>
          <w:numId w:val="124"/>
        </w:numPr>
        <w:autoSpaceDE/>
        <w:autoSpaceDN/>
        <w:ind w:left="284" w:hanging="284"/>
        <w:rPr>
          <w:rFonts w:eastAsia="Calibri"/>
          <w:b/>
          <w:sz w:val="24"/>
          <w:szCs w:val="24"/>
        </w:rPr>
      </w:pPr>
      <w:r w:rsidRPr="001F4235">
        <w:rPr>
          <w:color w:val="000000"/>
          <w:sz w:val="24"/>
          <w:szCs w:val="24"/>
        </w:rPr>
        <w:t>Стратегия развития воспитания в Российской Федерации на период до 2025 года</w:t>
      </w:r>
      <w:r w:rsidRPr="001F4235">
        <w:rPr>
          <w:i/>
          <w:color w:val="000000"/>
          <w:sz w:val="24"/>
          <w:szCs w:val="24"/>
        </w:rPr>
        <w:t xml:space="preserve"> (утверждена  Распоряжением Правительства РФ от 29.Мая 2015 года №996-р);</w:t>
      </w:r>
    </w:p>
    <w:p w:rsidR="00674CEF" w:rsidRPr="00D4438B" w:rsidRDefault="009A2E12" w:rsidP="0060546C">
      <w:pPr>
        <w:widowControl/>
        <w:numPr>
          <w:ilvl w:val="0"/>
          <w:numId w:val="124"/>
        </w:numPr>
        <w:shd w:val="clear" w:color="auto" w:fill="FFFFFF"/>
        <w:autoSpaceDE/>
        <w:autoSpaceDN/>
        <w:spacing w:before="100" w:beforeAutospacing="1" w:after="100" w:afterAutospacing="1"/>
        <w:ind w:left="284" w:hanging="349"/>
        <w:jc w:val="both"/>
        <w:rPr>
          <w:i/>
          <w:sz w:val="24"/>
          <w:szCs w:val="24"/>
        </w:rPr>
      </w:pPr>
      <w:hyperlink r:id="rId13" w:tgtFrame="_blank" w:history="1">
        <w:r w:rsidR="00674CEF" w:rsidRPr="00D4438B">
          <w:rPr>
            <w:rStyle w:val="af9"/>
            <w:sz w:val="24"/>
            <w:szCs w:val="24"/>
          </w:rPr>
          <w:t>Концепция</w:t>
        </w:r>
      </w:hyperlink>
      <w:r w:rsidR="00674CEF" w:rsidRPr="00D4438B">
        <w:rPr>
          <w:sz w:val="24"/>
          <w:szCs w:val="24"/>
        </w:rPr>
        <w:t xml:space="preserve"> развития математического образования </w:t>
      </w:r>
      <w:r w:rsidR="00674CEF" w:rsidRPr="00D4438B">
        <w:rPr>
          <w:i/>
          <w:sz w:val="24"/>
          <w:szCs w:val="24"/>
        </w:rPr>
        <w:t>(Распоряжение Правительства РФ от 24.12.2013 года № 2506-р);</w:t>
      </w:r>
    </w:p>
    <w:p w:rsidR="00674CEF" w:rsidRDefault="009A2E12" w:rsidP="0060546C">
      <w:pPr>
        <w:widowControl/>
        <w:numPr>
          <w:ilvl w:val="0"/>
          <w:numId w:val="124"/>
        </w:numPr>
        <w:shd w:val="clear" w:color="auto" w:fill="FFFFFF"/>
        <w:autoSpaceDE/>
        <w:autoSpaceDN/>
        <w:spacing w:before="100" w:beforeAutospacing="1" w:after="100" w:afterAutospacing="1"/>
        <w:ind w:left="284" w:hanging="349"/>
        <w:jc w:val="both"/>
        <w:rPr>
          <w:i/>
          <w:sz w:val="24"/>
          <w:szCs w:val="24"/>
        </w:rPr>
      </w:pPr>
      <w:hyperlink r:id="rId14" w:tgtFrame="_blank" w:history="1">
        <w:r w:rsidR="00674CEF" w:rsidRPr="00D4438B">
          <w:rPr>
            <w:rStyle w:val="af9"/>
            <w:sz w:val="24"/>
            <w:szCs w:val="24"/>
          </w:rPr>
          <w:t>Концепция</w:t>
        </w:r>
      </w:hyperlink>
      <w:r w:rsidR="00674CEF" w:rsidRPr="00D4438B">
        <w:rPr>
          <w:sz w:val="24"/>
          <w:szCs w:val="24"/>
        </w:rPr>
        <w:t xml:space="preserve"> преподавания русского языка и литературы </w:t>
      </w:r>
      <w:r w:rsidR="00674CEF" w:rsidRPr="00D4438B">
        <w:rPr>
          <w:i/>
          <w:sz w:val="24"/>
          <w:szCs w:val="24"/>
        </w:rPr>
        <w:t>(Распоряжение Правительства РФ от 09.04.2016 года № 637-р);</w:t>
      </w:r>
    </w:p>
    <w:p w:rsidR="00674CEF" w:rsidRPr="004F10D2" w:rsidRDefault="00674CEF" w:rsidP="0060546C">
      <w:pPr>
        <w:widowControl/>
        <w:numPr>
          <w:ilvl w:val="0"/>
          <w:numId w:val="124"/>
        </w:numPr>
        <w:shd w:val="clear" w:color="auto" w:fill="FFFFFF"/>
        <w:autoSpaceDE/>
        <w:autoSpaceDN/>
        <w:spacing w:before="100" w:beforeAutospacing="1" w:after="100" w:afterAutospacing="1"/>
        <w:ind w:left="284" w:hanging="349"/>
        <w:jc w:val="both"/>
        <w:rPr>
          <w:i/>
          <w:sz w:val="24"/>
          <w:szCs w:val="24"/>
        </w:rPr>
      </w:pPr>
      <w:r w:rsidRPr="004F10D2">
        <w:rPr>
          <w:sz w:val="24"/>
          <w:szCs w:val="24"/>
        </w:rPr>
        <w:t>Концепция преподавания родных языков народов России.</w:t>
      </w:r>
    </w:p>
    <w:p w:rsidR="00674CEF" w:rsidRPr="004F10D2" w:rsidRDefault="00674CEF" w:rsidP="0060546C">
      <w:pPr>
        <w:widowControl/>
        <w:numPr>
          <w:ilvl w:val="0"/>
          <w:numId w:val="124"/>
        </w:numPr>
        <w:shd w:val="clear" w:color="auto" w:fill="FFFFFF"/>
        <w:autoSpaceDE/>
        <w:autoSpaceDN/>
        <w:spacing w:before="100" w:beforeAutospacing="1" w:after="100" w:afterAutospacing="1"/>
        <w:ind w:left="284" w:hanging="349"/>
        <w:jc w:val="both"/>
        <w:rPr>
          <w:i/>
          <w:sz w:val="24"/>
          <w:szCs w:val="24"/>
        </w:rPr>
      </w:pPr>
      <w:r w:rsidRPr="004F10D2">
        <w:rPr>
          <w:sz w:val="24"/>
          <w:szCs w:val="24"/>
        </w:rPr>
        <w:t>Концепция программы поддержки детского и юношеского чтения в Российской Федерации.</w:t>
      </w:r>
    </w:p>
    <w:p w:rsidR="00674CEF" w:rsidRDefault="009A2E12" w:rsidP="0060546C">
      <w:pPr>
        <w:widowControl/>
        <w:numPr>
          <w:ilvl w:val="0"/>
          <w:numId w:val="124"/>
        </w:numPr>
        <w:shd w:val="clear" w:color="auto" w:fill="FFFFFF"/>
        <w:autoSpaceDE/>
        <w:autoSpaceDN/>
        <w:spacing w:before="100" w:beforeAutospacing="1" w:after="100" w:afterAutospacing="1"/>
        <w:ind w:left="284" w:hanging="349"/>
        <w:jc w:val="both"/>
        <w:rPr>
          <w:color w:val="FF0000"/>
          <w:sz w:val="24"/>
          <w:szCs w:val="24"/>
        </w:rPr>
      </w:pPr>
      <w:hyperlink r:id="rId15" w:tgtFrame="_blank" w:history="1">
        <w:r w:rsidR="00674CEF" w:rsidRPr="00D4438B">
          <w:rPr>
            <w:rStyle w:val="af9"/>
            <w:sz w:val="24"/>
            <w:szCs w:val="24"/>
          </w:rPr>
          <w:t>Концепция</w:t>
        </w:r>
      </w:hyperlink>
      <w:r w:rsidR="00674CEF" w:rsidRPr="00D4438B">
        <w:rPr>
          <w:sz w:val="24"/>
          <w:szCs w:val="24"/>
        </w:rPr>
        <w:t xml:space="preserve"> преподавания предметной области «Искусство» в образовательных </w:t>
      </w:r>
      <w:r w:rsidR="00674CEF" w:rsidRPr="003B5E2C">
        <w:rPr>
          <w:sz w:val="24"/>
          <w:szCs w:val="24"/>
        </w:rPr>
        <w:t>организациях</w:t>
      </w:r>
      <w:r w:rsidR="00674CEF" w:rsidRPr="00D4438B">
        <w:rPr>
          <w:sz w:val="24"/>
          <w:szCs w:val="24"/>
        </w:rPr>
        <w:t xml:space="preserve"> Российской Федерации, реализующих основные общеобразовательные программы </w:t>
      </w:r>
      <w:r w:rsidR="00674CEF" w:rsidRPr="00D4438B">
        <w:rPr>
          <w:i/>
          <w:sz w:val="24"/>
          <w:szCs w:val="24"/>
        </w:rPr>
        <w:t>(утверждена решением Коллегии Министерства просвещения и науки РФ от 24.12.2018 года);</w:t>
      </w:r>
      <w:r w:rsidR="00674CEF" w:rsidRPr="004F10D2">
        <w:rPr>
          <w:color w:val="FF0000"/>
          <w:sz w:val="24"/>
          <w:szCs w:val="24"/>
        </w:rPr>
        <w:t xml:space="preserve"> </w:t>
      </w:r>
    </w:p>
    <w:p w:rsidR="00674CEF" w:rsidRPr="00D4438B" w:rsidRDefault="009A2E12" w:rsidP="0060546C">
      <w:pPr>
        <w:widowControl/>
        <w:numPr>
          <w:ilvl w:val="0"/>
          <w:numId w:val="124"/>
        </w:numPr>
        <w:shd w:val="clear" w:color="auto" w:fill="FFFFFF"/>
        <w:autoSpaceDE/>
        <w:autoSpaceDN/>
        <w:spacing w:before="100" w:beforeAutospacing="1" w:after="100" w:afterAutospacing="1"/>
        <w:ind w:left="284" w:hanging="349"/>
        <w:jc w:val="both"/>
        <w:rPr>
          <w:i/>
          <w:sz w:val="24"/>
          <w:szCs w:val="24"/>
        </w:rPr>
      </w:pPr>
      <w:hyperlink r:id="rId16" w:tgtFrame="_blank" w:history="1">
        <w:r w:rsidR="00674CEF" w:rsidRPr="00D4438B">
          <w:rPr>
            <w:rStyle w:val="af9"/>
            <w:sz w:val="24"/>
            <w:szCs w:val="24"/>
          </w:rPr>
          <w:t>Концепция</w:t>
        </w:r>
      </w:hyperlink>
      <w:r w:rsidR="00674CEF" w:rsidRPr="00D4438B">
        <w:rPr>
          <w:sz w:val="24"/>
          <w:szCs w:val="24"/>
        </w:rPr>
        <w:t xml:space="preserve">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00674CEF" w:rsidRPr="00D4438B">
        <w:rPr>
          <w:i/>
          <w:sz w:val="24"/>
          <w:szCs w:val="24"/>
        </w:rPr>
        <w:t>(утверждена решением Коллегии Министерства просвещения и науки РФ от 24.12.2018 года);</w:t>
      </w:r>
    </w:p>
    <w:p w:rsidR="00674CEF" w:rsidRPr="003B5E2C" w:rsidRDefault="009A2E12" w:rsidP="0060546C">
      <w:pPr>
        <w:widowControl/>
        <w:numPr>
          <w:ilvl w:val="0"/>
          <w:numId w:val="124"/>
        </w:numPr>
        <w:shd w:val="clear" w:color="auto" w:fill="FFFFFF"/>
        <w:autoSpaceDE/>
        <w:autoSpaceDN/>
        <w:spacing w:before="100" w:beforeAutospacing="1" w:after="100" w:afterAutospacing="1"/>
        <w:ind w:left="284" w:hanging="349"/>
        <w:jc w:val="both"/>
        <w:rPr>
          <w:sz w:val="24"/>
          <w:szCs w:val="24"/>
        </w:rPr>
      </w:pPr>
      <w:hyperlink r:id="rId17" w:tgtFrame="_blank" w:history="1">
        <w:r w:rsidR="00674CEF" w:rsidRPr="00D4438B">
          <w:rPr>
            <w:rStyle w:val="af9"/>
            <w:sz w:val="24"/>
            <w:szCs w:val="24"/>
          </w:rPr>
          <w:t>Концепция</w:t>
        </w:r>
      </w:hyperlink>
      <w:r w:rsidR="00674CEF" w:rsidRPr="00D4438B">
        <w:rPr>
          <w:sz w:val="24"/>
          <w:szCs w:val="24"/>
        </w:rPr>
        <w:t xml:space="preserve">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w:t>
      </w:r>
      <w:r w:rsidR="00674CEF" w:rsidRPr="00D4438B">
        <w:rPr>
          <w:i/>
          <w:sz w:val="24"/>
          <w:szCs w:val="24"/>
        </w:rPr>
        <w:t>(утверждена решением Коллегии Министерства просвещения и науки РФ от 24.12.2018 года).</w:t>
      </w:r>
    </w:p>
    <w:p w:rsidR="00674CEF" w:rsidRPr="00035179" w:rsidRDefault="00674CEF" w:rsidP="0060546C">
      <w:pPr>
        <w:pStyle w:val="a5"/>
        <w:widowControl/>
        <w:numPr>
          <w:ilvl w:val="0"/>
          <w:numId w:val="124"/>
        </w:numPr>
        <w:autoSpaceDE/>
        <w:autoSpaceDN/>
        <w:ind w:left="284" w:hanging="284"/>
        <w:rPr>
          <w:rFonts w:eastAsia="Calibri"/>
          <w:b/>
          <w:sz w:val="24"/>
          <w:szCs w:val="24"/>
        </w:rPr>
      </w:pPr>
      <w:r w:rsidRPr="008D1E31">
        <w:rPr>
          <w:sz w:val="24"/>
          <w:szCs w:val="24"/>
          <w:bdr w:val="none" w:sz="0" w:space="0" w:color="auto" w:frame="1"/>
          <w:shd w:val="clear" w:color="auto" w:fill="FFFFFF"/>
        </w:rPr>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8D1E31">
        <w:rPr>
          <w:i/>
          <w:sz w:val="24"/>
          <w:szCs w:val="24"/>
          <w:bdr w:val="none" w:sz="0" w:space="0" w:color="auto" w:frame="1"/>
          <w:shd w:val="clear" w:color="auto" w:fill="FFFFFF"/>
        </w:rPr>
        <w:t xml:space="preserve">(утвержден приказом Министерства просвещения Российской Федерации от </w:t>
      </w:r>
      <w:r w:rsidRPr="00FB6D89">
        <w:rPr>
          <w:sz w:val="24"/>
          <w:szCs w:val="24"/>
          <w:shd w:val="clear" w:color="auto" w:fill="FFFFFF"/>
        </w:rPr>
        <w:t>20.05.2020 № 254</w:t>
      </w:r>
      <w:r w:rsidRPr="003D6805">
        <w:rPr>
          <w:sz w:val="28"/>
          <w:szCs w:val="28"/>
          <w:shd w:val="clear" w:color="auto" w:fill="FFFFFF"/>
        </w:rPr>
        <w:t xml:space="preserve"> </w:t>
      </w:r>
      <w:r w:rsidRPr="008D1E31">
        <w:rPr>
          <w:i/>
          <w:sz w:val="24"/>
          <w:szCs w:val="24"/>
          <w:bdr w:val="none" w:sz="0" w:space="0" w:color="auto" w:frame="1"/>
          <w:shd w:val="clear" w:color="auto" w:fill="FFFFFF"/>
        </w:rPr>
        <w:t xml:space="preserve">с изменениями, внесенными приказом </w:t>
      </w:r>
      <w:r>
        <w:rPr>
          <w:i/>
          <w:sz w:val="24"/>
          <w:szCs w:val="24"/>
          <w:bdr w:val="none" w:sz="0" w:space="0" w:color="auto" w:frame="1"/>
          <w:shd w:val="clear" w:color="auto" w:fill="FFFFFF"/>
        </w:rPr>
        <w:t>от 23.12.2020 г. № 766</w:t>
      </w:r>
      <w:r w:rsidRPr="008D1E31">
        <w:rPr>
          <w:i/>
          <w:sz w:val="24"/>
          <w:szCs w:val="24"/>
          <w:bdr w:val="none" w:sz="0" w:space="0" w:color="auto" w:frame="1"/>
          <w:shd w:val="clear" w:color="auto" w:fill="FFFFFF"/>
        </w:rPr>
        <w:t>)</w:t>
      </w:r>
    </w:p>
    <w:p w:rsidR="00674CEF" w:rsidRPr="00D4438B" w:rsidRDefault="00674CEF" w:rsidP="0060546C">
      <w:pPr>
        <w:pStyle w:val="a5"/>
        <w:widowControl/>
        <w:numPr>
          <w:ilvl w:val="0"/>
          <w:numId w:val="124"/>
        </w:numPr>
        <w:autoSpaceDE/>
        <w:autoSpaceDN/>
        <w:ind w:left="284" w:hanging="284"/>
        <w:rPr>
          <w:rFonts w:eastAsia="Calibri"/>
          <w:b/>
          <w:sz w:val="24"/>
          <w:szCs w:val="24"/>
        </w:rPr>
      </w:pPr>
      <w:r w:rsidRPr="00D4438B">
        <w:rPr>
          <w:sz w:val="24"/>
          <w:szCs w:val="24"/>
        </w:rPr>
        <w:t xml:space="preserve">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Pr="00D4438B">
        <w:rPr>
          <w:i/>
          <w:sz w:val="24"/>
          <w:szCs w:val="24"/>
        </w:rPr>
        <w:t>(утвержден приказом  Минобрнауки РФ от 9 июня 2016 г. № 699).</w:t>
      </w:r>
    </w:p>
    <w:p w:rsidR="00674CEF" w:rsidRPr="001F4235" w:rsidRDefault="00674CEF" w:rsidP="0060546C">
      <w:pPr>
        <w:pStyle w:val="a5"/>
        <w:widowControl/>
        <w:numPr>
          <w:ilvl w:val="0"/>
          <w:numId w:val="124"/>
        </w:numPr>
        <w:autoSpaceDE/>
        <w:autoSpaceDN/>
        <w:ind w:left="284" w:hanging="284"/>
        <w:rPr>
          <w:rFonts w:eastAsia="Calibri"/>
          <w:i/>
          <w:sz w:val="24"/>
          <w:szCs w:val="24"/>
        </w:rPr>
      </w:pPr>
      <w:r w:rsidRPr="001F4235">
        <w:rPr>
          <w:sz w:val="24"/>
          <w:szCs w:val="24"/>
        </w:rPr>
        <w:t xml:space="preserve">Федеральный государственный образовательный стандарт начального общего образования </w:t>
      </w:r>
      <w:r w:rsidRPr="001F4235">
        <w:rPr>
          <w:i/>
          <w:sz w:val="24"/>
          <w:szCs w:val="24"/>
        </w:rPr>
        <w:t>(утвержден приказом Минобрнауки РФ от 6 октября 2009 года №373,  в редакции приказов от 26.11.2010г. №1241, от 22.09.2011г. №2357, от 18.12.2012г. №1060, от 29.12.2014г. №1643, от 31.12.2015г. №1576);</w:t>
      </w:r>
    </w:p>
    <w:p w:rsidR="00674CEF" w:rsidRPr="001F4235" w:rsidRDefault="00674CEF" w:rsidP="0060546C">
      <w:pPr>
        <w:pStyle w:val="formattext"/>
        <w:numPr>
          <w:ilvl w:val="0"/>
          <w:numId w:val="124"/>
        </w:numPr>
        <w:spacing w:before="0" w:beforeAutospacing="0" w:after="0" w:afterAutospacing="0"/>
        <w:ind w:left="284" w:hanging="284"/>
        <w:jc w:val="both"/>
        <w:rPr>
          <w:i/>
        </w:rPr>
      </w:pPr>
      <w:r w:rsidRPr="001F4235">
        <w:lastRenderedPageBreak/>
        <w:t xml:space="preserve">Примерная основная образовательная программа начального общего образования </w:t>
      </w:r>
      <w:r w:rsidRPr="001F4235">
        <w:rPr>
          <w:i/>
        </w:rPr>
        <w:t>(одобрена Федеральным научно-методическим объединением по общему образованию, протокол заседания от 8 апреля 2015г. №1/15);</w:t>
      </w:r>
    </w:p>
    <w:p w:rsidR="00674CEF" w:rsidRPr="001F4235" w:rsidRDefault="00674CEF" w:rsidP="0060546C">
      <w:pPr>
        <w:pStyle w:val="formattext"/>
        <w:numPr>
          <w:ilvl w:val="0"/>
          <w:numId w:val="124"/>
        </w:numPr>
        <w:spacing w:before="0" w:beforeAutospacing="0" w:after="0" w:afterAutospacing="0"/>
        <w:ind w:left="284" w:hanging="284"/>
        <w:jc w:val="both"/>
        <w:rPr>
          <w:i/>
        </w:rPr>
      </w:pPr>
      <w:r w:rsidRPr="001F4235">
        <w:t>Письмо Минобрнауки России от 12.05.2011г. №03-296 «Об организации внеурочной деятельности при введении федерального государственного образовательного  стандарта общего образования»;</w:t>
      </w:r>
    </w:p>
    <w:p w:rsidR="00674CEF" w:rsidRPr="001F4235" w:rsidRDefault="00674CEF" w:rsidP="0060546C">
      <w:pPr>
        <w:pStyle w:val="formattext"/>
        <w:numPr>
          <w:ilvl w:val="0"/>
          <w:numId w:val="124"/>
        </w:numPr>
        <w:spacing w:before="0" w:beforeAutospacing="0" w:after="0" w:afterAutospacing="0"/>
        <w:ind w:left="284" w:hanging="284"/>
        <w:jc w:val="both"/>
      </w:pPr>
      <w:r w:rsidRPr="001F4235">
        <w:t>Письмо Минобрнауки России от 25.05.2015 г. №08-761 «Об изучении предметных областей: «Основы религиозных культур и светской этики».</w:t>
      </w:r>
    </w:p>
    <w:p w:rsidR="00674CEF" w:rsidRPr="001F4235" w:rsidRDefault="00674CEF" w:rsidP="0060546C">
      <w:pPr>
        <w:pStyle w:val="formattext"/>
        <w:numPr>
          <w:ilvl w:val="0"/>
          <w:numId w:val="124"/>
        </w:numPr>
        <w:spacing w:before="0" w:beforeAutospacing="0" w:after="0" w:afterAutospacing="0"/>
        <w:ind w:left="284" w:hanging="284"/>
        <w:jc w:val="both"/>
      </w:pPr>
      <w:r w:rsidRPr="001F4235">
        <w:t>Письмо Федеральной службы по надзору в сфере образования и науки (Рособрнадзор) «Об изучении родных языков из числа языков народов Российской Федерации» от 20.06.2018 года №05-192</w:t>
      </w:r>
    </w:p>
    <w:p w:rsidR="00674CEF" w:rsidRPr="001F4235" w:rsidRDefault="00674CEF" w:rsidP="00674CEF">
      <w:pPr>
        <w:rPr>
          <w:rFonts w:eastAsia="+mj-ea"/>
          <w:b/>
          <w:bCs/>
          <w:sz w:val="24"/>
          <w:szCs w:val="24"/>
          <w:u w:val="single"/>
          <w:lang w:eastAsia="ru-RU"/>
        </w:rPr>
      </w:pPr>
    </w:p>
    <w:p w:rsidR="00674CEF" w:rsidRPr="0048282B" w:rsidRDefault="00674CEF" w:rsidP="00674CEF">
      <w:pPr>
        <w:shd w:val="clear" w:color="auto" w:fill="FFFFFF"/>
        <w:spacing w:line="322" w:lineRule="exact"/>
        <w:ind w:right="29"/>
        <w:jc w:val="center"/>
        <w:rPr>
          <w:b/>
          <w:color w:val="000000"/>
          <w:spacing w:val="32"/>
          <w:sz w:val="24"/>
          <w:szCs w:val="24"/>
        </w:rPr>
      </w:pPr>
      <w:r w:rsidRPr="001F4235">
        <w:rPr>
          <w:b/>
          <w:bCs/>
          <w:sz w:val="24"/>
          <w:szCs w:val="24"/>
          <w:u w:val="single"/>
        </w:rPr>
        <w:t>Региональный уровень</w:t>
      </w:r>
    </w:p>
    <w:p w:rsidR="00674CEF" w:rsidRPr="00CA320F" w:rsidRDefault="00674CEF" w:rsidP="0060546C">
      <w:pPr>
        <w:numPr>
          <w:ilvl w:val="0"/>
          <w:numId w:val="125"/>
        </w:numPr>
        <w:tabs>
          <w:tab w:val="left" w:pos="284"/>
        </w:tabs>
        <w:spacing w:line="0" w:lineRule="atLeast"/>
        <w:ind w:left="0" w:firstLine="0"/>
        <w:jc w:val="both"/>
        <w:rPr>
          <w:color w:val="000000"/>
          <w:sz w:val="24"/>
          <w:szCs w:val="24"/>
        </w:rPr>
      </w:pPr>
      <w:r w:rsidRPr="00CA320F">
        <w:rPr>
          <w:color w:val="000000"/>
          <w:sz w:val="24"/>
          <w:szCs w:val="24"/>
        </w:rPr>
        <w:t>Закон Белгородской области от 31 октября 2014 года №</w:t>
      </w:r>
      <w:r w:rsidRPr="00CA320F">
        <w:rPr>
          <w:color w:val="000000"/>
          <w:spacing w:val="54"/>
          <w:sz w:val="24"/>
          <w:szCs w:val="24"/>
        </w:rPr>
        <w:t xml:space="preserve"> </w:t>
      </w:r>
      <w:r w:rsidRPr="00CA320F">
        <w:rPr>
          <w:color w:val="000000"/>
          <w:sz w:val="24"/>
          <w:szCs w:val="24"/>
        </w:rPr>
        <w:t>314 «Об образовании в Белгородской области»</w:t>
      </w:r>
      <w:proofErr w:type="gramStart"/>
      <w:r w:rsidRPr="00CA320F">
        <w:rPr>
          <w:color w:val="000000"/>
          <w:sz w:val="24"/>
          <w:szCs w:val="24"/>
        </w:rPr>
        <w:t>.</w:t>
      </w:r>
      <w:proofErr w:type="gramEnd"/>
      <w:r w:rsidRPr="00CA320F">
        <w:rPr>
          <w:color w:val="000000"/>
          <w:sz w:val="24"/>
          <w:szCs w:val="24"/>
        </w:rPr>
        <w:t xml:space="preserve"> </w:t>
      </w:r>
      <w:r w:rsidRPr="00CA320F">
        <w:rPr>
          <w:color w:val="000000"/>
          <w:sz w:val="24"/>
          <w:szCs w:val="24"/>
          <w:shd w:val="clear" w:color="auto" w:fill="FFFFFF"/>
        </w:rPr>
        <w:t>(</w:t>
      </w:r>
      <w:proofErr w:type="gramStart"/>
      <w:r w:rsidRPr="00CA320F">
        <w:rPr>
          <w:color w:val="000000"/>
          <w:sz w:val="24"/>
          <w:szCs w:val="24"/>
          <w:shd w:val="clear" w:color="auto" w:fill="FFFFFF"/>
        </w:rPr>
        <w:t>в</w:t>
      </w:r>
      <w:proofErr w:type="gramEnd"/>
      <w:r w:rsidRPr="00CA320F">
        <w:rPr>
          <w:color w:val="000000"/>
          <w:sz w:val="24"/>
          <w:szCs w:val="24"/>
          <w:shd w:val="clear" w:color="auto" w:fill="FFFFFF"/>
        </w:rPr>
        <w:t xml:space="preserve"> ред. </w:t>
      </w:r>
      <w:hyperlink r:id="rId18" w:history="1">
        <w:r w:rsidRPr="00CA320F">
          <w:rPr>
            <w:rStyle w:val="af9"/>
            <w:color w:val="000000"/>
            <w:sz w:val="24"/>
            <w:szCs w:val="24"/>
            <w:shd w:val="clear" w:color="auto" w:fill="FFFFFF"/>
          </w:rPr>
          <w:t>законов Белгородской области от 29.11.2016 N 123</w:t>
        </w:r>
      </w:hyperlink>
      <w:r w:rsidRPr="00CA320F">
        <w:rPr>
          <w:color w:val="000000"/>
          <w:sz w:val="24"/>
          <w:szCs w:val="24"/>
          <w:shd w:val="clear" w:color="auto" w:fill="FFFFFF"/>
        </w:rPr>
        <w:t>, от 08.11.2017 N 198, </w:t>
      </w:r>
      <w:hyperlink r:id="rId19" w:history="1">
        <w:r w:rsidRPr="00CA320F">
          <w:rPr>
            <w:rStyle w:val="af9"/>
            <w:color w:val="000000"/>
            <w:sz w:val="24"/>
            <w:szCs w:val="24"/>
            <w:shd w:val="clear" w:color="auto" w:fill="FFFFFF"/>
          </w:rPr>
          <w:t>от 30.09.2019 N 397</w:t>
        </w:r>
      </w:hyperlink>
      <w:r w:rsidRPr="00CA320F">
        <w:rPr>
          <w:color w:val="000000"/>
          <w:sz w:val="24"/>
          <w:szCs w:val="24"/>
          <w:shd w:val="clear" w:color="auto" w:fill="FFFFFF"/>
        </w:rPr>
        <w:t>, </w:t>
      </w:r>
      <w:hyperlink r:id="rId20" w:history="1">
        <w:r w:rsidRPr="00CA320F">
          <w:rPr>
            <w:rStyle w:val="af9"/>
            <w:color w:val="000000"/>
            <w:sz w:val="24"/>
            <w:szCs w:val="24"/>
            <w:shd w:val="clear" w:color="auto" w:fill="FFFFFF"/>
          </w:rPr>
          <w:t>от 02.07.2020 N 497</w:t>
        </w:r>
      </w:hyperlink>
      <w:r w:rsidRPr="00CA320F">
        <w:rPr>
          <w:color w:val="000000"/>
          <w:sz w:val="24"/>
          <w:szCs w:val="24"/>
          <w:shd w:val="clear" w:color="auto" w:fill="FFFFFF"/>
        </w:rPr>
        <w:t>)</w:t>
      </w:r>
    </w:p>
    <w:p w:rsidR="00674CEF" w:rsidRPr="002F6892" w:rsidRDefault="00674CEF" w:rsidP="0060546C">
      <w:pPr>
        <w:numPr>
          <w:ilvl w:val="0"/>
          <w:numId w:val="125"/>
        </w:numPr>
        <w:tabs>
          <w:tab w:val="left" w:pos="284"/>
        </w:tabs>
        <w:spacing w:line="0" w:lineRule="atLeast"/>
        <w:ind w:left="0" w:right="289" w:firstLine="0"/>
        <w:jc w:val="both"/>
        <w:rPr>
          <w:sz w:val="24"/>
        </w:rPr>
      </w:pPr>
      <w:r w:rsidRPr="002F6892">
        <w:rPr>
          <w:sz w:val="24"/>
        </w:rPr>
        <w:t xml:space="preserve">Стратегия   развития   образования   Белгородской    </w:t>
      </w:r>
      <w:r w:rsidRPr="002F6892">
        <w:rPr>
          <w:spacing w:val="32"/>
          <w:sz w:val="24"/>
        </w:rPr>
        <w:t xml:space="preserve"> </w:t>
      </w:r>
      <w:r w:rsidRPr="002F6892">
        <w:rPr>
          <w:sz w:val="24"/>
        </w:rPr>
        <w:t>области «Доброжелательная школа» на период 2020-2021 годы, утвержденная постановлением Правительства Белгородской области от 20 февраля 2020 года № 17-ПП.</w:t>
      </w:r>
    </w:p>
    <w:p w:rsidR="00674CEF" w:rsidRPr="002F6892" w:rsidRDefault="00674CEF" w:rsidP="0060546C">
      <w:pPr>
        <w:numPr>
          <w:ilvl w:val="0"/>
          <w:numId w:val="125"/>
        </w:numPr>
        <w:tabs>
          <w:tab w:val="left" w:pos="284"/>
        </w:tabs>
        <w:spacing w:line="0" w:lineRule="atLeast"/>
        <w:ind w:left="0" w:right="293" w:firstLine="0"/>
        <w:jc w:val="both"/>
        <w:rPr>
          <w:sz w:val="24"/>
        </w:rPr>
      </w:pPr>
      <w:r w:rsidRPr="002F6892">
        <w:rPr>
          <w:sz w:val="24"/>
        </w:rPr>
        <w:t>Концепция программы «Формирование регионального солидарного общества», утвержденная распоряжением губернатора Белгородской области от 03.05.2011 г. №</w:t>
      </w:r>
      <w:r w:rsidRPr="002F6892">
        <w:rPr>
          <w:spacing w:val="-5"/>
          <w:sz w:val="24"/>
        </w:rPr>
        <w:t xml:space="preserve"> </w:t>
      </w:r>
      <w:r w:rsidRPr="002F6892">
        <w:rPr>
          <w:sz w:val="24"/>
        </w:rPr>
        <w:t>305-р.</w:t>
      </w:r>
    </w:p>
    <w:p w:rsidR="00674CEF" w:rsidRDefault="00674CEF" w:rsidP="0060546C">
      <w:pPr>
        <w:numPr>
          <w:ilvl w:val="0"/>
          <w:numId w:val="125"/>
        </w:numPr>
        <w:tabs>
          <w:tab w:val="left" w:pos="284"/>
        </w:tabs>
        <w:spacing w:before="64" w:line="0" w:lineRule="atLeast"/>
        <w:ind w:left="0" w:right="286" w:firstLine="0"/>
        <w:jc w:val="both"/>
        <w:rPr>
          <w:sz w:val="24"/>
        </w:rPr>
      </w:pPr>
      <w:r w:rsidRPr="00A120C8">
        <w:rPr>
          <w:sz w:val="24"/>
        </w:rPr>
        <w:t xml:space="preserve">Порядок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A120C8">
        <w:rPr>
          <w:sz w:val="24"/>
        </w:rPr>
        <w:t>обучения</w:t>
      </w:r>
      <w:proofErr w:type="gramEnd"/>
      <w:r w:rsidRPr="00A120C8">
        <w:rPr>
          <w:sz w:val="24"/>
        </w:rPr>
        <w:t xml:space="preserve"> по основным общеобразовательным программам на дому, утвержденный приказом департамента образования Белгородской области от 13 апреля 2015</w:t>
      </w:r>
      <w:r w:rsidRPr="00A120C8">
        <w:rPr>
          <w:spacing w:val="7"/>
          <w:sz w:val="24"/>
        </w:rPr>
        <w:t xml:space="preserve"> </w:t>
      </w:r>
      <w:r w:rsidRPr="00A120C8">
        <w:rPr>
          <w:sz w:val="24"/>
        </w:rPr>
        <w:t>года № 1688.</w:t>
      </w:r>
    </w:p>
    <w:p w:rsidR="00674CEF" w:rsidRPr="00003DDB" w:rsidRDefault="00674CEF" w:rsidP="00674CEF">
      <w:pPr>
        <w:tabs>
          <w:tab w:val="left" w:pos="284"/>
        </w:tabs>
        <w:spacing w:before="64" w:line="0" w:lineRule="atLeast"/>
        <w:ind w:right="286"/>
        <w:jc w:val="both"/>
        <w:rPr>
          <w:sz w:val="24"/>
        </w:rPr>
      </w:pPr>
    </w:p>
    <w:p w:rsidR="00674CEF" w:rsidRPr="00A14914" w:rsidRDefault="00674CEF" w:rsidP="00674CEF">
      <w:pPr>
        <w:shd w:val="clear" w:color="auto" w:fill="FFFFFF"/>
        <w:ind w:left="735"/>
        <w:jc w:val="center"/>
        <w:rPr>
          <w:b/>
          <w:sz w:val="24"/>
          <w:szCs w:val="24"/>
        </w:rPr>
      </w:pPr>
      <w:r w:rsidRPr="00A14914">
        <w:rPr>
          <w:b/>
          <w:sz w:val="24"/>
          <w:szCs w:val="24"/>
          <w:u w:val="single"/>
        </w:rPr>
        <w:t>Уровень образовательно</w:t>
      </w:r>
      <w:r>
        <w:rPr>
          <w:b/>
          <w:sz w:val="24"/>
          <w:szCs w:val="24"/>
          <w:u w:val="single"/>
        </w:rPr>
        <w:t xml:space="preserve">й </w:t>
      </w:r>
      <w:r w:rsidRPr="00A14914">
        <w:rPr>
          <w:b/>
          <w:sz w:val="24"/>
          <w:szCs w:val="24"/>
          <w:u w:val="single"/>
        </w:rPr>
        <w:t xml:space="preserve"> </w:t>
      </w:r>
      <w:r>
        <w:rPr>
          <w:b/>
          <w:sz w:val="24"/>
          <w:szCs w:val="24"/>
          <w:u w:val="single"/>
        </w:rPr>
        <w:t>организации</w:t>
      </w:r>
    </w:p>
    <w:p w:rsidR="00674CEF" w:rsidRPr="00A14914" w:rsidRDefault="00674CEF" w:rsidP="0060546C">
      <w:pPr>
        <w:pStyle w:val="a5"/>
        <w:widowControl/>
        <w:numPr>
          <w:ilvl w:val="1"/>
          <w:numId w:val="123"/>
        </w:numPr>
        <w:autoSpaceDE/>
        <w:autoSpaceDN/>
        <w:ind w:left="0"/>
        <w:rPr>
          <w:sz w:val="24"/>
          <w:szCs w:val="24"/>
        </w:rPr>
      </w:pPr>
      <w:r w:rsidRPr="00A14914">
        <w:rPr>
          <w:sz w:val="24"/>
          <w:szCs w:val="24"/>
        </w:rPr>
        <w:t xml:space="preserve">Устав МОУ «Тулянская ООШ» Валуйского района Белгородской области </w:t>
      </w:r>
    </w:p>
    <w:p w:rsidR="00674CEF" w:rsidRPr="00A14914" w:rsidRDefault="00674CEF" w:rsidP="0060546C">
      <w:pPr>
        <w:pStyle w:val="a5"/>
        <w:widowControl/>
        <w:numPr>
          <w:ilvl w:val="1"/>
          <w:numId w:val="123"/>
        </w:numPr>
        <w:autoSpaceDE/>
        <w:autoSpaceDN/>
        <w:ind w:left="0"/>
        <w:rPr>
          <w:sz w:val="24"/>
          <w:szCs w:val="24"/>
        </w:rPr>
      </w:pPr>
      <w:r w:rsidRPr="00A14914">
        <w:rPr>
          <w:sz w:val="24"/>
          <w:szCs w:val="24"/>
        </w:rPr>
        <w:t>Образовательная программа НОО МОУ «Тулянская ООШ» Валуйского района Белгородской области</w:t>
      </w:r>
    </w:p>
    <w:p w:rsidR="00674CEF" w:rsidRPr="00A14914" w:rsidRDefault="002C2972" w:rsidP="0060546C">
      <w:pPr>
        <w:pStyle w:val="a5"/>
        <w:widowControl/>
        <w:numPr>
          <w:ilvl w:val="1"/>
          <w:numId w:val="123"/>
        </w:numPr>
        <w:autoSpaceDE/>
        <w:autoSpaceDN/>
        <w:ind w:left="0"/>
        <w:rPr>
          <w:sz w:val="24"/>
          <w:szCs w:val="24"/>
        </w:rPr>
      </w:pPr>
      <w:r>
        <w:rPr>
          <w:sz w:val="24"/>
          <w:szCs w:val="24"/>
        </w:rPr>
        <w:t>П</w:t>
      </w:r>
      <w:r w:rsidR="00674CEF" w:rsidRPr="00A14914">
        <w:rPr>
          <w:sz w:val="24"/>
          <w:szCs w:val="24"/>
        </w:rPr>
        <w:t>рограммы по предметам МОУ «Тулянская ООШ» Валуйского района Белгородской области</w:t>
      </w:r>
    </w:p>
    <w:p w:rsidR="00674CEF" w:rsidRPr="001F4235" w:rsidRDefault="00674CEF" w:rsidP="0060546C">
      <w:pPr>
        <w:pStyle w:val="a5"/>
        <w:widowControl/>
        <w:numPr>
          <w:ilvl w:val="1"/>
          <w:numId w:val="123"/>
        </w:numPr>
        <w:autoSpaceDE/>
        <w:autoSpaceDN/>
        <w:ind w:left="0"/>
        <w:rPr>
          <w:sz w:val="24"/>
          <w:szCs w:val="24"/>
        </w:rPr>
      </w:pPr>
      <w:r w:rsidRPr="00A14914">
        <w:rPr>
          <w:sz w:val="24"/>
          <w:szCs w:val="24"/>
        </w:rPr>
        <w:t>Локальные акты МОУ «Тулянская ООШ» Валуйского района Белгородской области</w:t>
      </w:r>
    </w:p>
    <w:p w:rsidR="00674CEF" w:rsidRDefault="00674CEF" w:rsidP="00674CEF">
      <w:pPr>
        <w:jc w:val="center"/>
        <w:rPr>
          <w:rFonts w:eastAsia="+mj-ea"/>
          <w:b/>
          <w:bCs/>
          <w:sz w:val="24"/>
          <w:szCs w:val="24"/>
          <w:lang w:eastAsia="ru-RU"/>
        </w:rPr>
      </w:pPr>
    </w:p>
    <w:p w:rsidR="00674CEF" w:rsidRPr="00A14914" w:rsidRDefault="00674CEF" w:rsidP="00674CEF">
      <w:pPr>
        <w:jc w:val="center"/>
        <w:rPr>
          <w:rFonts w:eastAsia="+mj-ea"/>
          <w:b/>
          <w:bCs/>
          <w:sz w:val="24"/>
          <w:szCs w:val="24"/>
          <w:lang w:eastAsia="ru-RU"/>
        </w:rPr>
      </w:pPr>
      <w:r w:rsidRPr="00A14914">
        <w:rPr>
          <w:rFonts w:eastAsia="+mj-ea"/>
          <w:b/>
          <w:bCs/>
          <w:sz w:val="24"/>
          <w:szCs w:val="24"/>
          <w:lang w:eastAsia="ru-RU"/>
        </w:rPr>
        <w:t>Характеристика учебного плана</w:t>
      </w:r>
    </w:p>
    <w:p w:rsidR="00674CEF" w:rsidRPr="00A14914" w:rsidRDefault="00674CEF" w:rsidP="00674CEF">
      <w:pPr>
        <w:tabs>
          <w:tab w:val="left" w:pos="3015"/>
        </w:tabs>
        <w:jc w:val="center"/>
        <w:rPr>
          <w:b/>
          <w:sz w:val="24"/>
          <w:szCs w:val="24"/>
        </w:rPr>
      </w:pPr>
    </w:p>
    <w:p w:rsidR="00674CEF" w:rsidRPr="00B0748F" w:rsidRDefault="00674CEF" w:rsidP="00674CEF">
      <w:pPr>
        <w:jc w:val="both"/>
        <w:rPr>
          <w:color w:val="000000"/>
          <w:spacing w:val="-4"/>
          <w:sz w:val="24"/>
          <w:szCs w:val="24"/>
        </w:rPr>
      </w:pPr>
      <w:r w:rsidRPr="00A14914">
        <w:rPr>
          <w:sz w:val="24"/>
          <w:szCs w:val="24"/>
        </w:rPr>
        <w:t xml:space="preserve">     </w:t>
      </w:r>
      <w:r>
        <w:rPr>
          <w:sz w:val="24"/>
          <w:szCs w:val="24"/>
        </w:rPr>
        <w:tab/>
      </w:r>
      <w:proofErr w:type="gramStart"/>
      <w:r w:rsidRPr="00A14914">
        <w:rPr>
          <w:sz w:val="24"/>
          <w:szCs w:val="24"/>
        </w:rPr>
        <w:t xml:space="preserve">Учебный план </w:t>
      </w:r>
      <w:r w:rsidRPr="00A14914">
        <w:rPr>
          <w:color w:val="000000"/>
          <w:spacing w:val="-4"/>
          <w:sz w:val="24"/>
          <w:szCs w:val="24"/>
        </w:rPr>
        <w:t>ориентирован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w:t>
      </w:r>
      <w:r>
        <w:rPr>
          <w:color w:val="000000"/>
          <w:spacing w:val="-4"/>
          <w:sz w:val="24"/>
          <w:szCs w:val="24"/>
        </w:rPr>
        <w:t>иены и здорового образа жизни).</w:t>
      </w:r>
      <w:proofErr w:type="gramEnd"/>
    </w:p>
    <w:p w:rsidR="00674CEF" w:rsidRPr="00577DC1" w:rsidRDefault="00674CEF" w:rsidP="00674CEF">
      <w:pPr>
        <w:ind w:firstLine="540"/>
        <w:jc w:val="both"/>
        <w:rPr>
          <w:spacing w:val="-4"/>
          <w:sz w:val="24"/>
          <w:szCs w:val="24"/>
        </w:rPr>
      </w:pPr>
      <w:r>
        <w:rPr>
          <w:sz w:val="24"/>
          <w:szCs w:val="24"/>
        </w:rPr>
        <w:t>У</w:t>
      </w:r>
      <w:r w:rsidRPr="00A14914">
        <w:rPr>
          <w:sz w:val="24"/>
          <w:szCs w:val="24"/>
        </w:rPr>
        <w:t>чебный план для I - IV классов ориентирован на 4-летний нормативный срок освоения государственных образовательных программ начального общего образования</w:t>
      </w:r>
      <w:r>
        <w:rPr>
          <w:sz w:val="24"/>
          <w:szCs w:val="24"/>
        </w:rPr>
        <w:t xml:space="preserve">, </w:t>
      </w:r>
      <w:r w:rsidRPr="00A14914">
        <w:rPr>
          <w:color w:val="000000"/>
          <w:spacing w:val="-4"/>
          <w:sz w:val="24"/>
          <w:szCs w:val="24"/>
        </w:rPr>
        <w:t xml:space="preserve">  ориентирован</w:t>
      </w:r>
      <w:r w:rsidRPr="00A14914">
        <w:rPr>
          <w:spacing w:val="-4"/>
          <w:sz w:val="24"/>
          <w:szCs w:val="24"/>
        </w:rPr>
        <w:t xml:space="preserve">  на 5-дневную учебную </w:t>
      </w:r>
      <w:r w:rsidRPr="00577DC1">
        <w:rPr>
          <w:spacing w:val="-4"/>
          <w:sz w:val="24"/>
          <w:szCs w:val="24"/>
        </w:rPr>
        <w:t>неделю.</w:t>
      </w:r>
    </w:p>
    <w:p w:rsidR="00674CEF" w:rsidRPr="00577DC1" w:rsidRDefault="00674CEF" w:rsidP="00674CEF">
      <w:pPr>
        <w:adjustRightInd w:val="0"/>
        <w:ind w:firstLine="567"/>
        <w:jc w:val="both"/>
        <w:rPr>
          <w:sz w:val="24"/>
          <w:szCs w:val="24"/>
        </w:rPr>
      </w:pPr>
      <w:r w:rsidRPr="00577DC1">
        <w:rPr>
          <w:sz w:val="24"/>
          <w:szCs w:val="24"/>
        </w:rPr>
        <w:t xml:space="preserve">Образовательная недельная нагрузка равномерно распределяется в течение учебной недели. </w:t>
      </w:r>
    </w:p>
    <w:p w:rsidR="00674CEF" w:rsidRPr="00B80E9F" w:rsidRDefault="00674CEF" w:rsidP="00674CEF">
      <w:pPr>
        <w:ind w:firstLine="567"/>
        <w:jc w:val="both"/>
        <w:rPr>
          <w:sz w:val="24"/>
          <w:szCs w:val="24"/>
        </w:rPr>
      </w:pPr>
      <w:r w:rsidRPr="00577DC1">
        <w:rPr>
          <w:sz w:val="24"/>
          <w:szCs w:val="24"/>
        </w:rPr>
        <w:t xml:space="preserve">1-4 классы работают по системе УМК «Школа России» (научный руководитель А.А. Плешаков, издательство Просвещение») </w:t>
      </w:r>
    </w:p>
    <w:p w:rsidR="00674CEF" w:rsidRPr="00A14914" w:rsidRDefault="00674CEF" w:rsidP="00674CEF">
      <w:pPr>
        <w:adjustRightInd w:val="0"/>
        <w:ind w:firstLine="708"/>
        <w:jc w:val="both"/>
        <w:rPr>
          <w:b/>
          <w:sz w:val="24"/>
          <w:szCs w:val="24"/>
        </w:rPr>
      </w:pPr>
      <w:r w:rsidRPr="00A14914">
        <w:rPr>
          <w:sz w:val="24"/>
          <w:szCs w:val="24"/>
        </w:rPr>
        <w:lastRenderedPageBreak/>
        <w:t>Обучение в 1-м классе осуществляется с соблюдением следующих дополнительных требований:</w:t>
      </w:r>
    </w:p>
    <w:p w:rsidR="00674CEF" w:rsidRPr="00A14914" w:rsidRDefault="00674CEF" w:rsidP="00674CEF">
      <w:pPr>
        <w:adjustRightInd w:val="0"/>
        <w:ind w:firstLine="708"/>
        <w:jc w:val="both"/>
        <w:rPr>
          <w:b/>
          <w:sz w:val="24"/>
          <w:szCs w:val="24"/>
        </w:rPr>
      </w:pPr>
      <w:r w:rsidRPr="00A14914">
        <w:rPr>
          <w:sz w:val="24"/>
          <w:szCs w:val="24"/>
        </w:rPr>
        <w:t xml:space="preserve">- использование </w:t>
      </w:r>
      <w:r w:rsidRPr="00A14914">
        <w:rPr>
          <w:sz w:val="24"/>
          <w:szCs w:val="24"/>
          <w:u w:val="single"/>
        </w:rPr>
        <w:t>«ступенчатого»  режима обучения в первом полугодии</w:t>
      </w:r>
      <w:r w:rsidRPr="00A14914">
        <w:rPr>
          <w:i/>
          <w:sz w:val="24"/>
          <w:szCs w:val="24"/>
        </w:rPr>
        <w:t xml:space="preserve"> </w:t>
      </w:r>
      <w:r w:rsidRPr="00A14914">
        <w:rPr>
          <w:sz w:val="24"/>
          <w:szCs w:val="24"/>
        </w:rPr>
        <w:t>(в сентябре, октябре - по 3 урока в день по 35 минут каждый, в ноябре-декабре - по 4 урока в день по 35 минут каждый; январь - май - по 4 урока в день по 40 минут каждый).</w:t>
      </w:r>
    </w:p>
    <w:p w:rsidR="00674CEF" w:rsidRPr="00B0748F" w:rsidRDefault="00674CEF" w:rsidP="00674CEF">
      <w:pPr>
        <w:adjustRightInd w:val="0"/>
        <w:ind w:firstLine="708"/>
        <w:jc w:val="both"/>
        <w:rPr>
          <w:b/>
          <w:sz w:val="24"/>
          <w:szCs w:val="24"/>
        </w:rPr>
      </w:pPr>
      <w:r w:rsidRPr="00B0748F">
        <w:rPr>
          <w:sz w:val="24"/>
          <w:szCs w:val="24"/>
        </w:rPr>
        <w:t>- после 3 урока организована динамическая пауза продолжительностью  40 минут;</w:t>
      </w:r>
    </w:p>
    <w:p w:rsidR="00674CEF" w:rsidRPr="00B0748F" w:rsidRDefault="00674CEF" w:rsidP="00674CEF">
      <w:pPr>
        <w:adjustRightInd w:val="0"/>
        <w:ind w:firstLine="708"/>
        <w:jc w:val="both"/>
        <w:rPr>
          <w:b/>
          <w:sz w:val="24"/>
          <w:szCs w:val="24"/>
        </w:rPr>
      </w:pPr>
      <w:r w:rsidRPr="00B0748F">
        <w:rPr>
          <w:sz w:val="24"/>
          <w:szCs w:val="24"/>
        </w:rPr>
        <w:t>- обучение проводится без балльного оценивания знаний обучающихся и домашних заданий;</w:t>
      </w:r>
    </w:p>
    <w:p w:rsidR="00674CEF" w:rsidRPr="00B0748F" w:rsidRDefault="00674CEF" w:rsidP="00674CEF">
      <w:pPr>
        <w:adjustRightInd w:val="0"/>
        <w:ind w:firstLine="708"/>
        <w:jc w:val="both"/>
        <w:rPr>
          <w:b/>
          <w:sz w:val="24"/>
          <w:szCs w:val="24"/>
        </w:rPr>
      </w:pPr>
      <w:r w:rsidRPr="00B0748F">
        <w:rPr>
          <w:sz w:val="24"/>
          <w:szCs w:val="24"/>
        </w:rPr>
        <w:t>- дополнительные недельные каникулы в середине третьей четверти.</w:t>
      </w:r>
    </w:p>
    <w:p w:rsidR="00674CEF" w:rsidRPr="00A14914" w:rsidRDefault="00674CEF" w:rsidP="00674CEF">
      <w:pPr>
        <w:adjustRightInd w:val="0"/>
        <w:ind w:firstLine="708"/>
        <w:jc w:val="both"/>
        <w:rPr>
          <w:color w:val="000000"/>
          <w:sz w:val="24"/>
          <w:szCs w:val="24"/>
          <w:lang w:eastAsia="ru-RU"/>
        </w:rPr>
      </w:pPr>
      <w:r w:rsidRPr="00A14914">
        <w:rPr>
          <w:color w:val="000000"/>
          <w:sz w:val="24"/>
          <w:szCs w:val="24"/>
          <w:lang w:eastAsia="ru-RU"/>
        </w:rPr>
        <w:t xml:space="preserve">«Ступенчатый» режим обучения позволяет достичь показателя по количеству учебных занятий за четыре года обучения, определѐнных ФГОС НОО. </w:t>
      </w:r>
      <w:proofErr w:type="gramStart"/>
      <w:r w:rsidRPr="00A14914">
        <w:rPr>
          <w:color w:val="000000"/>
          <w:sz w:val="24"/>
          <w:szCs w:val="24"/>
          <w:lang w:eastAsia="ru-RU"/>
        </w:rPr>
        <w:t>Если учесть, что для учащихся первых классов продолжительность учебной недели составляет 5 дней, продолжительность учебного года 33 недели, а количество учебных занятий за 4 учебных года не может составлять менее 2904 часов и более 3345 часов, т.е. с учѐтом «ступенчатого» режима обучения в первом классе обязательная часть учебного плана будет реализована за 645 часов в год (15 часов</w:t>
      </w:r>
      <w:proofErr w:type="gramEnd"/>
      <w:r w:rsidRPr="00A14914">
        <w:rPr>
          <w:color w:val="000000"/>
          <w:sz w:val="24"/>
          <w:szCs w:val="24"/>
          <w:lang w:eastAsia="ru-RU"/>
        </w:rPr>
        <w:t xml:space="preserve"> </w:t>
      </w:r>
      <w:proofErr w:type="gramStart"/>
      <w:r w:rsidRPr="00A14914">
        <w:rPr>
          <w:color w:val="000000"/>
          <w:sz w:val="24"/>
          <w:szCs w:val="24"/>
          <w:lang w:eastAsia="ru-RU"/>
        </w:rPr>
        <w:t xml:space="preserve">х8 недель= 120часов, 21 час х 25 недель= 525 часов), а за четыре года обучения основная образовательная программа начального общего образования в полном объѐме будет реализована за 2991 час учебного времени (см. письмо департамента образования Белгородской области «О «ступенчатом» режиме обучения в 1 классе» от 01.04.2016 г. № 9-09/01/2104). </w:t>
      </w:r>
      <w:proofErr w:type="gramEnd"/>
    </w:p>
    <w:p w:rsidR="00674CEF" w:rsidRPr="00A14914" w:rsidRDefault="00674CEF" w:rsidP="00674CEF">
      <w:pPr>
        <w:adjustRightInd w:val="0"/>
        <w:ind w:firstLine="708"/>
        <w:jc w:val="both"/>
        <w:rPr>
          <w:i/>
          <w:sz w:val="24"/>
          <w:szCs w:val="24"/>
        </w:rPr>
      </w:pPr>
      <w:r w:rsidRPr="00A14914">
        <w:rPr>
          <w:i/>
          <w:iCs/>
          <w:color w:val="000000"/>
          <w:sz w:val="24"/>
          <w:szCs w:val="24"/>
          <w:lang w:eastAsia="ru-RU"/>
        </w:rPr>
        <w:t xml:space="preserve">Использование «ступенчатого» режима обучения в первой четверти осуществляется следующим образом: в течение сентября-октября каждый день проводится по 3 урока. </w:t>
      </w:r>
      <w:r w:rsidRPr="00A14914">
        <w:rPr>
          <w:i/>
          <w:sz w:val="24"/>
          <w:szCs w:val="24"/>
        </w:rPr>
        <w:t xml:space="preserve"> </w:t>
      </w:r>
    </w:p>
    <w:p w:rsidR="00674CEF" w:rsidRPr="00A14914" w:rsidRDefault="00674CEF" w:rsidP="00674CEF">
      <w:pPr>
        <w:adjustRightInd w:val="0"/>
        <w:ind w:firstLine="708"/>
        <w:jc w:val="both"/>
        <w:rPr>
          <w:color w:val="000000"/>
          <w:sz w:val="24"/>
          <w:szCs w:val="24"/>
          <w:lang w:eastAsia="ru-RU"/>
        </w:rPr>
      </w:pPr>
      <w:r w:rsidRPr="00A14914">
        <w:rPr>
          <w:color w:val="000000"/>
          <w:sz w:val="24"/>
          <w:szCs w:val="24"/>
          <w:lang w:eastAsia="ru-RU"/>
        </w:rPr>
        <w:t xml:space="preserve">Реализация образовательных программ по учебным предметам с учетом «ступенчатого режима» должна осуществляться в соответствии с учебным планом, которым предусмотрена реализация образовательных программ обязательной части учебного плана, расписанием уроков на I четверть </w:t>
      </w:r>
      <w:r>
        <w:rPr>
          <w:color w:val="000000"/>
          <w:sz w:val="24"/>
          <w:szCs w:val="24"/>
          <w:lang w:eastAsia="ru-RU"/>
        </w:rPr>
        <w:t>2021/</w:t>
      </w:r>
      <w:r w:rsidRPr="00A14914">
        <w:rPr>
          <w:color w:val="000000"/>
          <w:sz w:val="24"/>
          <w:szCs w:val="24"/>
          <w:lang w:eastAsia="ru-RU"/>
        </w:rPr>
        <w:t>20</w:t>
      </w:r>
      <w:r>
        <w:rPr>
          <w:color w:val="000000"/>
          <w:sz w:val="24"/>
          <w:szCs w:val="24"/>
          <w:lang w:eastAsia="ru-RU"/>
        </w:rPr>
        <w:t>22</w:t>
      </w:r>
      <w:r w:rsidRPr="00A14914">
        <w:rPr>
          <w:color w:val="000000"/>
          <w:sz w:val="24"/>
          <w:szCs w:val="24"/>
          <w:lang w:eastAsia="ru-RU"/>
        </w:rPr>
        <w:t xml:space="preserve"> учебного года, предусматривающим проведение уроков по всем учебным предметам в следующем количестве: </w:t>
      </w:r>
    </w:p>
    <w:p w:rsidR="00674CEF" w:rsidRPr="001C5C20" w:rsidRDefault="00674CEF" w:rsidP="00674CEF">
      <w:pPr>
        <w:adjustRightInd w:val="0"/>
        <w:spacing w:after="28"/>
        <w:rPr>
          <w:color w:val="000000"/>
          <w:sz w:val="24"/>
          <w:szCs w:val="24"/>
          <w:lang w:eastAsia="ru-RU"/>
        </w:rPr>
      </w:pPr>
      <w:r w:rsidRPr="001C5C20">
        <w:rPr>
          <w:color w:val="000000"/>
          <w:sz w:val="24"/>
          <w:szCs w:val="24"/>
          <w:lang w:eastAsia="ru-RU"/>
        </w:rPr>
        <w:t>- «Русский язык» - 29 час</w:t>
      </w:r>
      <w:r>
        <w:rPr>
          <w:color w:val="000000"/>
          <w:sz w:val="24"/>
          <w:szCs w:val="24"/>
          <w:lang w:eastAsia="ru-RU"/>
        </w:rPr>
        <w:t>ов</w:t>
      </w:r>
      <w:r w:rsidRPr="001C5C20">
        <w:rPr>
          <w:color w:val="000000"/>
          <w:sz w:val="24"/>
          <w:szCs w:val="24"/>
          <w:lang w:eastAsia="ru-RU"/>
        </w:rPr>
        <w:t xml:space="preserve">, </w:t>
      </w:r>
    </w:p>
    <w:p w:rsidR="00674CEF" w:rsidRPr="001C5C20" w:rsidRDefault="00674CEF" w:rsidP="00674CEF">
      <w:pPr>
        <w:adjustRightInd w:val="0"/>
        <w:spacing w:after="28"/>
        <w:rPr>
          <w:color w:val="000000"/>
          <w:sz w:val="24"/>
          <w:szCs w:val="24"/>
          <w:lang w:eastAsia="ru-RU"/>
        </w:rPr>
      </w:pPr>
      <w:r w:rsidRPr="001C5C20">
        <w:rPr>
          <w:color w:val="000000"/>
          <w:sz w:val="24"/>
          <w:szCs w:val="24"/>
          <w:lang w:eastAsia="ru-RU"/>
        </w:rPr>
        <w:t>- «Математика» - 23 час</w:t>
      </w:r>
      <w:r>
        <w:rPr>
          <w:color w:val="000000"/>
          <w:sz w:val="24"/>
          <w:szCs w:val="24"/>
          <w:lang w:eastAsia="ru-RU"/>
        </w:rPr>
        <w:t>а</w:t>
      </w:r>
      <w:r w:rsidRPr="001C5C20">
        <w:rPr>
          <w:color w:val="000000"/>
          <w:sz w:val="24"/>
          <w:szCs w:val="24"/>
          <w:lang w:eastAsia="ru-RU"/>
        </w:rPr>
        <w:t xml:space="preserve">, </w:t>
      </w:r>
    </w:p>
    <w:p w:rsidR="00674CEF" w:rsidRPr="001C5C20" w:rsidRDefault="00674CEF" w:rsidP="00674CEF">
      <w:pPr>
        <w:adjustRightInd w:val="0"/>
        <w:spacing w:after="28"/>
        <w:rPr>
          <w:color w:val="000000"/>
          <w:sz w:val="24"/>
          <w:szCs w:val="24"/>
          <w:lang w:eastAsia="ru-RU"/>
        </w:rPr>
      </w:pPr>
      <w:r w:rsidRPr="001C5C20">
        <w:rPr>
          <w:color w:val="000000"/>
          <w:sz w:val="24"/>
          <w:szCs w:val="24"/>
          <w:lang w:eastAsia="ru-RU"/>
        </w:rPr>
        <w:t>- «Литературное чтение» - 23 час</w:t>
      </w:r>
      <w:r>
        <w:rPr>
          <w:color w:val="000000"/>
          <w:sz w:val="24"/>
          <w:szCs w:val="24"/>
          <w:lang w:eastAsia="ru-RU"/>
        </w:rPr>
        <w:t>а</w:t>
      </w:r>
      <w:r w:rsidRPr="001C5C20">
        <w:rPr>
          <w:color w:val="000000"/>
          <w:sz w:val="24"/>
          <w:szCs w:val="24"/>
          <w:lang w:eastAsia="ru-RU"/>
        </w:rPr>
        <w:t xml:space="preserve">, </w:t>
      </w:r>
    </w:p>
    <w:p w:rsidR="00674CEF" w:rsidRPr="001C5C20" w:rsidRDefault="00674CEF" w:rsidP="00674CEF">
      <w:pPr>
        <w:adjustRightInd w:val="0"/>
        <w:spacing w:after="28"/>
        <w:rPr>
          <w:color w:val="000000"/>
          <w:sz w:val="24"/>
          <w:szCs w:val="24"/>
          <w:lang w:eastAsia="ru-RU"/>
        </w:rPr>
      </w:pPr>
      <w:r w:rsidRPr="001C5C20">
        <w:rPr>
          <w:color w:val="000000"/>
          <w:sz w:val="24"/>
          <w:szCs w:val="24"/>
          <w:lang w:eastAsia="ru-RU"/>
        </w:rPr>
        <w:t>- «Окружающий мир» - 11 час</w:t>
      </w:r>
      <w:r>
        <w:rPr>
          <w:color w:val="000000"/>
          <w:sz w:val="24"/>
          <w:szCs w:val="24"/>
          <w:lang w:eastAsia="ru-RU"/>
        </w:rPr>
        <w:t>ов</w:t>
      </w:r>
      <w:r w:rsidRPr="001C5C20">
        <w:rPr>
          <w:color w:val="000000"/>
          <w:sz w:val="24"/>
          <w:szCs w:val="24"/>
          <w:lang w:eastAsia="ru-RU"/>
        </w:rPr>
        <w:t xml:space="preserve">, </w:t>
      </w:r>
    </w:p>
    <w:p w:rsidR="00674CEF" w:rsidRPr="001C5C20" w:rsidRDefault="00674CEF" w:rsidP="00674CEF">
      <w:pPr>
        <w:adjustRightInd w:val="0"/>
        <w:spacing w:after="28"/>
        <w:rPr>
          <w:color w:val="000000"/>
          <w:sz w:val="24"/>
          <w:szCs w:val="24"/>
          <w:lang w:eastAsia="ru-RU"/>
        </w:rPr>
      </w:pPr>
      <w:r w:rsidRPr="001C5C20">
        <w:rPr>
          <w:color w:val="000000"/>
          <w:sz w:val="24"/>
          <w:szCs w:val="24"/>
          <w:lang w:eastAsia="ru-RU"/>
        </w:rPr>
        <w:t>- «Изобразительное искусство» - 6 час</w:t>
      </w:r>
      <w:r>
        <w:rPr>
          <w:color w:val="000000"/>
          <w:sz w:val="24"/>
          <w:szCs w:val="24"/>
          <w:lang w:eastAsia="ru-RU"/>
        </w:rPr>
        <w:t>ов</w:t>
      </w:r>
      <w:r w:rsidRPr="001C5C20">
        <w:rPr>
          <w:color w:val="000000"/>
          <w:sz w:val="24"/>
          <w:szCs w:val="24"/>
          <w:lang w:eastAsia="ru-RU"/>
        </w:rPr>
        <w:t xml:space="preserve">, </w:t>
      </w:r>
    </w:p>
    <w:p w:rsidR="00674CEF" w:rsidRPr="001C5C20" w:rsidRDefault="00674CEF" w:rsidP="00674CEF">
      <w:pPr>
        <w:adjustRightInd w:val="0"/>
        <w:spacing w:after="28"/>
        <w:rPr>
          <w:color w:val="000000"/>
          <w:sz w:val="24"/>
          <w:szCs w:val="24"/>
          <w:lang w:eastAsia="ru-RU"/>
        </w:rPr>
      </w:pPr>
      <w:r w:rsidRPr="001C5C20">
        <w:rPr>
          <w:color w:val="000000"/>
          <w:sz w:val="24"/>
          <w:szCs w:val="24"/>
          <w:lang w:eastAsia="ru-RU"/>
        </w:rPr>
        <w:t>- «Музыка» - 6 час</w:t>
      </w:r>
      <w:r>
        <w:rPr>
          <w:color w:val="000000"/>
          <w:sz w:val="24"/>
          <w:szCs w:val="24"/>
          <w:lang w:eastAsia="ru-RU"/>
        </w:rPr>
        <w:t>ов</w:t>
      </w:r>
      <w:r w:rsidRPr="001C5C20">
        <w:rPr>
          <w:color w:val="000000"/>
          <w:sz w:val="24"/>
          <w:szCs w:val="24"/>
          <w:lang w:eastAsia="ru-RU"/>
        </w:rPr>
        <w:t xml:space="preserve">, </w:t>
      </w:r>
    </w:p>
    <w:p w:rsidR="00674CEF" w:rsidRPr="001C5C20" w:rsidRDefault="00674CEF" w:rsidP="00674CEF">
      <w:pPr>
        <w:adjustRightInd w:val="0"/>
        <w:spacing w:after="28"/>
        <w:rPr>
          <w:color w:val="000000"/>
          <w:sz w:val="24"/>
          <w:szCs w:val="24"/>
          <w:lang w:eastAsia="ru-RU"/>
        </w:rPr>
      </w:pPr>
      <w:r w:rsidRPr="001C5C20">
        <w:rPr>
          <w:color w:val="000000"/>
          <w:sz w:val="24"/>
          <w:szCs w:val="24"/>
          <w:lang w:eastAsia="ru-RU"/>
        </w:rPr>
        <w:t>- «Технология» - 6 час</w:t>
      </w:r>
      <w:r>
        <w:rPr>
          <w:color w:val="000000"/>
          <w:sz w:val="24"/>
          <w:szCs w:val="24"/>
          <w:lang w:eastAsia="ru-RU"/>
        </w:rPr>
        <w:t>ов</w:t>
      </w:r>
      <w:r w:rsidRPr="001C5C20">
        <w:rPr>
          <w:color w:val="000000"/>
          <w:sz w:val="24"/>
          <w:szCs w:val="24"/>
          <w:lang w:eastAsia="ru-RU"/>
        </w:rPr>
        <w:t xml:space="preserve">, </w:t>
      </w:r>
    </w:p>
    <w:p w:rsidR="00674CEF" w:rsidRDefault="00674CEF" w:rsidP="00674CEF">
      <w:pPr>
        <w:adjustRightInd w:val="0"/>
        <w:rPr>
          <w:color w:val="000000"/>
          <w:sz w:val="24"/>
          <w:szCs w:val="24"/>
          <w:lang w:eastAsia="ru-RU"/>
        </w:rPr>
      </w:pPr>
      <w:r w:rsidRPr="001C5C20">
        <w:rPr>
          <w:color w:val="000000"/>
          <w:sz w:val="24"/>
          <w:szCs w:val="24"/>
          <w:lang w:eastAsia="ru-RU"/>
        </w:rPr>
        <w:t>- «Физическая культура» - 1</w:t>
      </w:r>
      <w:r>
        <w:rPr>
          <w:color w:val="000000"/>
          <w:sz w:val="24"/>
          <w:szCs w:val="24"/>
          <w:lang w:eastAsia="ru-RU"/>
        </w:rPr>
        <w:t>2</w:t>
      </w:r>
      <w:r w:rsidRPr="001C5C20">
        <w:rPr>
          <w:color w:val="000000"/>
          <w:sz w:val="24"/>
          <w:szCs w:val="24"/>
          <w:lang w:eastAsia="ru-RU"/>
        </w:rPr>
        <w:t xml:space="preserve"> час</w:t>
      </w:r>
      <w:r>
        <w:rPr>
          <w:color w:val="000000"/>
          <w:sz w:val="24"/>
          <w:szCs w:val="24"/>
          <w:lang w:eastAsia="ru-RU"/>
        </w:rPr>
        <w:t>ов,</w:t>
      </w:r>
    </w:p>
    <w:p w:rsidR="00674CEF" w:rsidRDefault="00674CEF" w:rsidP="00674CEF">
      <w:pPr>
        <w:adjustRightInd w:val="0"/>
        <w:rPr>
          <w:color w:val="000000"/>
          <w:sz w:val="24"/>
          <w:szCs w:val="24"/>
          <w:lang w:eastAsia="ru-RU"/>
        </w:rPr>
      </w:pPr>
      <w:r>
        <w:rPr>
          <w:color w:val="000000"/>
          <w:sz w:val="24"/>
          <w:szCs w:val="24"/>
          <w:lang w:eastAsia="ru-RU"/>
        </w:rPr>
        <w:t>- Родной язык (русский) -  2 часа,</w:t>
      </w:r>
    </w:p>
    <w:p w:rsidR="00674CEF" w:rsidRPr="00A14914" w:rsidRDefault="00674CEF" w:rsidP="00674CEF">
      <w:pPr>
        <w:adjustRightInd w:val="0"/>
        <w:rPr>
          <w:color w:val="000000"/>
          <w:sz w:val="24"/>
          <w:szCs w:val="24"/>
          <w:lang w:eastAsia="ru-RU"/>
        </w:rPr>
      </w:pPr>
      <w:r>
        <w:rPr>
          <w:color w:val="000000"/>
          <w:sz w:val="24"/>
          <w:szCs w:val="24"/>
          <w:lang w:eastAsia="ru-RU"/>
        </w:rPr>
        <w:t>- Литературное чтение на родном языке (русском)  - 2 часа.</w:t>
      </w:r>
    </w:p>
    <w:p w:rsidR="00674CEF" w:rsidRPr="00A14914" w:rsidRDefault="00674CEF" w:rsidP="00674CEF">
      <w:pPr>
        <w:ind w:firstLine="708"/>
        <w:jc w:val="both"/>
        <w:rPr>
          <w:sz w:val="24"/>
          <w:szCs w:val="24"/>
        </w:rPr>
      </w:pPr>
      <w:proofErr w:type="gramStart"/>
      <w:r w:rsidRPr="00A14914">
        <w:rPr>
          <w:sz w:val="24"/>
          <w:szCs w:val="24"/>
        </w:rPr>
        <w:t>Из-за малого количества обучающихся в классах произведено объединение 1 класса с 3 классом, 2 класса с 4 классом.</w:t>
      </w:r>
      <w:proofErr w:type="gramEnd"/>
      <w:r w:rsidRPr="00A14914">
        <w:rPr>
          <w:sz w:val="24"/>
          <w:szCs w:val="24"/>
        </w:rPr>
        <w:t xml:space="preserve"> Обучение проводится в 2-х классах-комплектах (1,3 класс; 2,4</w:t>
      </w:r>
      <w:r>
        <w:rPr>
          <w:sz w:val="24"/>
          <w:szCs w:val="24"/>
        </w:rPr>
        <w:t xml:space="preserve"> </w:t>
      </w:r>
      <w:r w:rsidRPr="00A14914">
        <w:rPr>
          <w:sz w:val="24"/>
          <w:szCs w:val="24"/>
        </w:rPr>
        <w:t>класс) с целью создания условий для проведения в каждом классе-комплекте части уроков вне совмещения (четырех часов: русский язык-2 часа и математика -2 часа) проводятся отдельными уроками.</w:t>
      </w:r>
    </w:p>
    <w:p w:rsidR="00674CEF" w:rsidRPr="00A14914" w:rsidRDefault="00674CEF" w:rsidP="00674CEF">
      <w:pPr>
        <w:ind w:firstLine="720"/>
        <w:jc w:val="both"/>
        <w:rPr>
          <w:sz w:val="24"/>
          <w:szCs w:val="24"/>
        </w:rPr>
      </w:pPr>
      <w:r w:rsidRPr="00A14914">
        <w:rPr>
          <w:sz w:val="24"/>
          <w:szCs w:val="24"/>
        </w:rPr>
        <w:t>Основная образовательная программа начального общего образования в 1-4 классах реализуется через учебный план и внеурочную деятельность с соблюдением требований санитарно-эпидемиологических правил и нормативов.</w:t>
      </w:r>
    </w:p>
    <w:p w:rsidR="00674CEF" w:rsidRPr="00A14914" w:rsidRDefault="00674CEF" w:rsidP="00674CEF">
      <w:pPr>
        <w:ind w:firstLine="720"/>
        <w:jc w:val="both"/>
        <w:rPr>
          <w:b/>
          <w:sz w:val="24"/>
          <w:szCs w:val="24"/>
        </w:rPr>
      </w:pPr>
      <w:proofErr w:type="gramStart"/>
      <w:r w:rsidRPr="00A14914">
        <w:rPr>
          <w:sz w:val="24"/>
          <w:szCs w:val="24"/>
        </w:rPr>
        <w:t>Учебный план начального общего образования в соответствии с требованиями ФГОС НОО и рекомендациями примерной основной образовательной программы начального общего образования (</w:t>
      </w:r>
      <w:r w:rsidRPr="00A14914">
        <w:rPr>
          <w:i/>
          <w:sz w:val="24"/>
          <w:szCs w:val="24"/>
        </w:rPr>
        <w:t xml:space="preserve">одобрена Федеральным научно-методическим объединением по общему образованию, протокол заседания от 8 апреля 2015г. №1/15, размещена на сайте </w:t>
      </w:r>
      <w:r w:rsidRPr="00A14914">
        <w:rPr>
          <w:i/>
          <w:sz w:val="24"/>
          <w:szCs w:val="24"/>
          <w:lang w:val="en-US"/>
        </w:rPr>
        <w:t>fgosreestr</w:t>
      </w:r>
      <w:r w:rsidRPr="00A14914">
        <w:rPr>
          <w:i/>
          <w:sz w:val="24"/>
          <w:szCs w:val="24"/>
        </w:rPr>
        <w:t>.</w:t>
      </w:r>
      <w:r w:rsidRPr="00A14914">
        <w:rPr>
          <w:i/>
          <w:sz w:val="24"/>
          <w:szCs w:val="24"/>
          <w:lang w:val="en-US"/>
        </w:rPr>
        <w:t>ru</w:t>
      </w:r>
      <w:r w:rsidRPr="00A14914">
        <w:rPr>
          <w:i/>
          <w:sz w:val="24"/>
          <w:szCs w:val="24"/>
        </w:rPr>
        <w:t xml:space="preserve">) состоит из двух частей - </w:t>
      </w:r>
      <w:r w:rsidRPr="00A14914">
        <w:rPr>
          <w:b/>
          <w:sz w:val="24"/>
          <w:szCs w:val="24"/>
        </w:rPr>
        <w:t xml:space="preserve">обязательной части и части, </w:t>
      </w:r>
      <w:r w:rsidRPr="00A14914">
        <w:rPr>
          <w:b/>
          <w:sz w:val="24"/>
          <w:szCs w:val="24"/>
        </w:rPr>
        <w:lastRenderedPageBreak/>
        <w:t>формируемой участниками образовательных отношений</w:t>
      </w:r>
      <w:r>
        <w:rPr>
          <w:b/>
          <w:sz w:val="24"/>
          <w:szCs w:val="24"/>
        </w:rPr>
        <w:t>.</w:t>
      </w:r>
      <w:proofErr w:type="gramEnd"/>
    </w:p>
    <w:p w:rsidR="00674CEF" w:rsidRPr="00A14914" w:rsidRDefault="00674CEF" w:rsidP="00674CEF">
      <w:pPr>
        <w:tabs>
          <w:tab w:val="left" w:pos="4500"/>
          <w:tab w:val="left" w:pos="9180"/>
          <w:tab w:val="left" w:pos="9360"/>
        </w:tabs>
        <w:ind w:firstLine="720"/>
        <w:jc w:val="both"/>
        <w:rPr>
          <w:rStyle w:val="FontStyle63"/>
          <w:b w:val="0"/>
          <w:sz w:val="24"/>
          <w:szCs w:val="24"/>
        </w:rPr>
      </w:pPr>
      <w:r w:rsidRPr="00BE5994">
        <w:rPr>
          <w:rStyle w:val="FontStyle63"/>
          <w:sz w:val="24"/>
          <w:szCs w:val="24"/>
        </w:rPr>
        <w:t>Обязательная част</w:t>
      </w:r>
      <w:r w:rsidRPr="00A14914">
        <w:rPr>
          <w:rStyle w:val="FontStyle63"/>
          <w:b w:val="0"/>
          <w:sz w:val="24"/>
          <w:szCs w:val="24"/>
        </w:rPr>
        <w:t>ь учебного плана представлена следующими предметными областями «Русский язык и литературное чтение», «Родной язык и литературное чтение на родном языке», «Иностранный язык», «Математика и информатика», «Об</w:t>
      </w:r>
      <w:r>
        <w:rPr>
          <w:rStyle w:val="FontStyle63"/>
          <w:b w:val="0"/>
          <w:sz w:val="24"/>
          <w:szCs w:val="24"/>
        </w:rPr>
        <w:t>ществознание и естествознание (окружающий мир)»,</w:t>
      </w:r>
      <w:r w:rsidRPr="00A14914">
        <w:rPr>
          <w:rStyle w:val="FontStyle63"/>
          <w:b w:val="0"/>
          <w:sz w:val="24"/>
          <w:szCs w:val="24"/>
        </w:rPr>
        <w:t xml:space="preserve"> «Основы духовно-нравственной культуры народов России», «Искусство», «Технология», «Физическая культура». </w:t>
      </w:r>
    </w:p>
    <w:p w:rsidR="00674CEF" w:rsidRPr="00A14914" w:rsidRDefault="00674CEF" w:rsidP="00674CEF">
      <w:pPr>
        <w:tabs>
          <w:tab w:val="left" w:pos="4500"/>
          <w:tab w:val="left" w:pos="9180"/>
          <w:tab w:val="left" w:pos="9360"/>
        </w:tabs>
        <w:ind w:firstLine="720"/>
        <w:jc w:val="both"/>
        <w:rPr>
          <w:rStyle w:val="FontStyle63"/>
          <w:b w:val="0"/>
          <w:sz w:val="24"/>
          <w:szCs w:val="24"/>
        </w:rPr>
      </w:pPr>
      <w:proofErr w:type="gramStart"/>
      <w:r w:rsidRPr="00A14914">
        <w:rPr>
          <w:rStyle w:val="FontStyle63"/>
          <w:sz w:val="24"/>
          <w:szCs w:val="24"/>
        </w:rPr>
        <w:t>Предметная область</w:t>
      </w:r>
      <w:r w:rsidRPr="00A14914">
        <w:rPr>
          <w:rStyle w:val="FontStyle63"/>
          <w:b w:val="0"/>
          <w:sz w:val="24"/>
          <w:szCs w:val="24"/>
        </w:rPr>
        <w:t xml:space="preserve"> </w:t>
      </w:r>
      <w:r w:rsidRPr="00A14914">
        <w:rPr>
          <w:rStyle w:val="FontStyle63"/>
          <w:sz w:val="24"/>
          <w:szCs w:val="24"/>
        </w:rPr>
        <w:t>«Русский язык и литературное чтение»</w:t>
      </w:r>
      <w:r w:rsidRPr="00A14914">
        <w:rPr>
          <w:rStyle w:val="FontStyle63"/>
          <w:b w:val="0"/>
          <w:sz w:val="24"/>
          <w:szCs w:val="24"/>
        </w:rPr>
        <w:t xml:space="preserve"> представлена предметами </w:t>
      </w:r>
      <w:r w:rsidRPr="00A14914">
        <w:rPr>
          <w:rStyle w:val="FontStyle63"/>
          <w:b w:val="0"/>
          <w:i/>
          <w:sz w:val="24"/>
          <w:szCs w:val="24"/>
        </w:rPr>
        <w:t>«Русский язык</w:t>
      </w:r>
      <w:r w:rsidRPr="00A14914">
        <w:rPr>
          <w:rStyle w:val="FontStyle63"/>
          <w:b w:val="0"/>
          <w:sz w:val="24"/>
          <w:szCs w:val="24"/>
        </w:rPr>
        <w:t xml:space="preserve">» (4 часа в неделю в I-IV классах), </w:t>
      </w:r>
      <w:r w:rsidRPr="00A14914">
        <w:rPr>
          <w:rStyle w:val="FontStyle63"/>
          <w:b w:val="0"/>
          <w:i/>
          <w:sz w:val="24"/>
          <w:szCs w:val="24"/>
        </w:rPr>
        <w:t>«Литературное чтение»</w:t>
      </w:r>
      <w:r>
        <w:rPr>
          <w:rStyle w:val="FontStyle63"/>
          <w:b w:val="0"/>
          <w:sz w:val="24"/>
          <w:szCs w:val="24"/>
        </w:rPr>
        <w:t xml:space="preserve"> </w:t>
      </w:r>
      <w:r w:rsidRPr="00BE5994">
        <w:rPr>
          <w:sz w:val="24"/>
          <w:szCs w:val="24"/>
        </w:rPr>
        <w:t>(4 часа в неделю в 1-3 классах и 3 часа в неделю в 4 классе)</w:t>
      </w:r>
      <w:r w:rsidRPr="00A14914">
        <w:rPr>
          <w:rStyle w:val="FontStyle63"/>
          <w:b w:val="0"/>
          <w:sz w:val="24"/>
          <w:szCs w:val="24"/>
        </w:rPr>
        <w:t xml:space="preserve">, </w:t>
      </w:r>
      <w:r w:rsidRPr="00A14914">
        <w:rPr>
          <w:rStyle w:val="FontStyle63"/>
          <w:sz w:val="24"/>
          <w:szCs w:val="24"/>
        </w:rPr>
        <w:t>предметная область «Иностранный язык</w:t>
      </w:r>
      <w:r w:rsidRPr="00A14914">
        <w:rPr>
          <w:rStyle w:val="FontStyle63"/>
          <w:b w:val="0"/>
          <w:sz w:val="24"/>
          <w:szCs w:val="24"/>
        </w:rPr>
        <w:t xml:space="preserve">» представлена предметом </w:t>
      </w:r>
      <w:r w:rsidRPr="00A14914">
        <w:rPr>
          <w:rStyle w:val="FontStyle63"/>
          <w:b w:val="0"/>
          <w:i/>
          <w:sz w:val="24"/>
          <w:szCs w:val="24"/>
        </w:rPr>
        <w:t>«Иностранный язык (немецкий)»</w:t>
      </w:r>
      <w:r>
        <w:rPr>
          <w:rStyle w:val="FontStyle63"/>
          <w:b w:val="0"/>
          <w:i/>
          <w:sz w:val="24"/>
          <w:szCs w:val="24"/>
        </w:rPr>
        <w:t xml:space="preserve"> </w:t>
      </w:r>
      <w:r w:rsidRPr="00A14914">
        <w:rPr>
          <w:rStyle w:val="FontStyle63"/>
          <w:b w:val="0"/>
          <w:sz w:val="24"/>
          <w:szCs w:val="24"/>
        </w:rPr>
        <w:t xml:space="preserve">(2 часа в неделю во II-IV классах).  </w:t>
      </w:r>
      <w:proofErr w:type="gramEnd"/>
    </w:p>
    <w:p w:rsidR="00674CEF" w:rsidRPr="00A14914" w:rsidRDefault="00674CEF" w:rsidP="00674CEF">
      <w:pPr>
        <w:tabs>
          <w:tab w:val="left" w:pos="4500"/>
          <w:tab w:val="left" w:pos="9180"/>
          <w:tab w:val="left" w:pos="9360"/>
        </w:tabs>
        <w:ind w:firstLine="720"/>
        <w:jc w:val="both"/>
        <w:rPr>
          <w:rStyle w:val="FontStyle63"/>
          <w:b w:val="0"/>
          <w:sz w:val="24"/>
          <w:szCs w:val="24"/>
        </w:rPr>
      </w:pPr>
      <w:r w:rsidRPr="00A14914">
        <w:rPr>
          <w:rStyle w:val="FontStyle63"/>
          <w:b w:val="0"/>
          <w:sz w:val="24"/>
          <w:szCs w:val="24"/>
        </w:rPr>
        <w:t xml:space="preserve">В первом полугодии I класса предмет </w:t>
      </w:r>
      <w:r w:rsidRPr="00A14914">
        <w:rPr>
          <w:rStyle w:val="FontStyle63"/>
          <w:b w:val="0"/>
          <w:i/>
          <w:sz w:val="24"/>
          <w:szCs w:val="24"/>
        </w:rPr>
        <w:t>«Русский язы</w:t>
      </w:r>
      <w:r w:rsidRPr="00A14914">
        <w:rPr>
          <w:rStyle w:val="FontStyle63"/>
          <w:b w:val="0"/>
          <w:sz w:val="24"/>
          <w:szCs w:val="24"/>
        </w:rPr>
        <w:t>к» представлен курсом «</w:t>
      </w:r>
      <w:r w:rsidRPr="00A14914">
        <w:rPr>
          <w:rStyle w:val="FontStyle63"/>
          <w:b w:val="0"/>
          <w:i/>
          <w:sz w:val="24"/>
          <w:szCs w:val="24"/>
        </w:rPr>
        <w:t>Обучение грамоте. Письмо»</w:t>
      </w:r>
      <w:r w:rsidRPr="00A14914">
        <w:rPr>
          <w:rStyle w:val="FontStyle63"/>
          <w:b w:val="0"/>
          <w:sz w:val="24"/>
          <w:szCs w:val="24"/>
        </w:rPr>
        <w:t xml:space="preserve">, предмет </w:t>
      </w:r>
      <w:r w:rsidRPr="00A14914">
        <w:rPr>
          <w:rStyle w:val="FontStyle63"/>
          <w:b w:val="0"/>
          <w:i/>
          <w:sz w:val="24"/>
          <w:szCs w:val="24"/>
        </w:rPr>
        <w:t>«Литературное чтение»</w:t>
      </w:r>
      <w:r w:rsidRPr="00A14914">
        <w:rPr>
          <w:rStyle w:val="FontStyle63"/>
          <w:b w:val="0"/>
          <w:sz w:val="24"/>
          <w:szCs w:val="24"/>
        </w:rPr>
        <w:t xml:space="preserve"> – курсом </w:t>
      </w:r>
      <w:r w:rsidRPr="00A14914">
        <w:rPr>
          <w:rStyle w:val="FontStyle63"/>
          <w:b w:val="0"/>
          <w:i/>
          <w:sz w:val="24"/>
          <w:szCs w:val="24"/>
        </w:rPr>
        <w:t>«Обучение грамоте. Чтение</w:t>
      </w:r>
      <w:r w:rsidRPr="00A14914">
        <w:rPr>
          <w:rStyle w:val="FontStyle63"/>
          <w:b w:val="0"/>
          <w:sz w:val="24"/>
          <w:szCs w:val="24"/>
        </w:rPr>
        <w:t xml:space="preserve">». Систематическое изучение предметов «Русский язык» и «Литературное чтение» начинается во втором полугодии. </w:t>
      </w:r>
    </w:p>
    <w:p w:rsidR="00674CEF" w:rsidRPr="00A14914" w:rsidRDefault="00674CEF" w:rsidP="00674CEF">
      <w:pPr>
        <w:tabs>
          <w:tab w:val="left" w:pos="4500"/>
          <w:tab w:val="left" w:pos="9180"/>
          <w:tab w:val="left" w:pos="9360"/>
        </w:tabs>
        <w:ind w:firstLine="720"/>
        <w:jc w:val="both"/>
        <w:rPr>
          <w:rStyle w:val="FontStyle63"/>
          <w:b w:val="0"/>
          <w:sz w:val="24"/>
          <w:szCs w:val="24"/>
        </w:rPr>
      </w:pPr>
      <w:r w:rsidRPr="00A14914">
        <w:rPr>
          <w:rStyle w:val="FontStyle63"/>
          <w:b w:val="0"/>
          <w:sz w:val="24"/>
          <w:szCs w:val="24"/>
        </w:rPr>
        <w:t xml:space="preserve">В классном журнале на соответствующих страницах курс «Обучение грамоте» в 1 полугодии записывается как «Русский язык (обучение письму)» и «Литературное чтение (обучение чтению)». </w:t>
      </w:r>
    </w:p>
    <w:p w:rsidR="00674CEF" w:rsidRPr="00A14914" w:rsidRDefault="00674CEF" w:rsidP="00674CEF">
      <w:pPr>
        <w:tabs>
          <w:tab w:val="left" w:pos="4500"/>
          <w:tab w:val="left" w:pos="9180"/>
          <w:tab w:val="left" w:pos="9360"/>
        </w:tabs>
        <w:ind w:firstLine="567"/>
        <w:jc w:val="both"/>
        <w:rPr>
          <w:sz w:val="24"/>
          <w:szCs w:val="24"/>
        </w:rPr>
      </w:pPr>
      <w:r w:rsidRPr="00A14914">
        <w:rPr>
          <w:sz w:val="24"/>
          <w:szCs w:val="24"/>
        </w:rPr>
        <w:t>Предметная область</w:t>
      </w:r>
      <w:r w:rsidRPr="00A14914">
        <w:rPr>
          <w:b/>
          <w:sz w:val="24"/>
          <w:szCs w:val="24"/>
        </w:rPr>
        <w:t xml:space="preserve"> «Родной язык и литературное чтение на родном языке»</w:t>
      </w:r>
      <w:r w:rsidRPr="00A14914">
        <w:rPr>
          <w:sz w:val="24"/>
          <w:szCs w:val="24"/>
        </w:rPr>
        <w:t xml:space="preserve"> представлена учебными предметами «</w:t>
      </w:r>
      <w:r w:rsidRPr="00A14914">
        <w:rPr>
          <w:rFonts w:eastAsia="@Arial Unicode MS"/>
          <w:sz w:val="24"/>
          <w:szCs w:val="24"/>
          <w:lang w:eastAsia="ru-RU"/>
        </w:rPr>
        <w:t>Родной</w:t>
      </w:r>
      <w:r>
        <w:rPr>
          <w:rFonts w:eastAsia="@Arial Unicode MS"/>
          <w:sz w:val="24"/>
          <w:szCs w:val="24"/>
          <w:lang w:eastAsia="ru-RU"/>
        </w:rPr>
        <w:t xml:space="preserve"> </w:t>
      </w:r>
      <w:r w:rsidRPr="00A14914">
        <w:rPr>
          <w:rFonts w:eastAsia="@Arial Unicode MS"/>
          <w:sz w:val="24"/>
          <w:szCs w:val="24"/>
          <w:lang w:eastAsia="ru-RU"/>
        </w:rPr>
        <w:t>язык</w:t>
      </w:r>
      <w:r w:rsidRPr="005B7C3C">
        <w:rPr>
          <w:rFonts w:eastAsia="@Arial Unicode MS"/>
          <w:sz w:val="24"/>
          <w:szCs w:val="24"/>
          <w:lang w:eastAsia="ru-RU"/>
        </w:rPr>
        <w:t xml:space="preserve"> </w:t>
      </w:r>
      <w:r>
        <w:rPr>
          <w:rFonts w:eastAsia="@Arial Unicode MS"/>
          <w:sz w:val="24"/>
          <w:szCs w:val="24"/>
          <w:lang w:eastAsia="ru-RU"/>
        </w:rPr>
        <w:t>(русский)</w:t>
      </w:r>
      <w:r w:rsidRPr="00A14914">
        <w:rPr>
          <w:sz w:val="24"/>
          <w:szCs w:val="24"/>
        </w:rPr>
        <w:t>»</w:t>
      </w:r>
      <w:r>
        <w:rPr>
          <w:sz w:val="24"/>
          <w:szCs w:val="24"/>
        </w:rPr>
        <w:t>,</w:t>
      </w:r>
      <w:r w:rsidRPr="00A14914">
        <w:rPr>
          <w:sz w:val="24"/>
          <w:szCs w:val="24"/>
        </w:rPr>
        <w:t xml:space="preserve">  «</w:t>
      </w:r>
      <w:r w:rsidRPr="00A14914">
        <w:rPr>
          <w:rFonts w:eastAsia="@Arial Unicode MS"/>
          <w:sz w:val="24"/>
          <w:szCs w:val="24"/>
          <w:lang w:eastAsia="ru-RU"/>
        </w:rPr>
        <w:t>Литературное чтение на родном</w:t>
      </w:r>
      <w:r>
        <w:rPr>
          <w:rFonts w:eastAsia="@Arial Unicode MS"/>
          <w:sz w:val="24"/>
          <w:szCs w:val="24"/>
          <w:lang w:eastAsia="ru-RU"/>
        </w:rPr>
        <w:t xml:space="preserve"> </w:t>
      </w:r>
      <w:r w:rsidRPr="00A14914">
        <w:rPr>
          <w:rFonts w:eastAsia="@Arial Unicode MS"/>
          <w:sz w:val="24"/>
          <w:szCs w:val="24"/>
          <w:lang w:eastAsia="ru-RU"/>
        </w:rPr>
        <w:t>языке</w:t>
      </w:r>
      <w:r>
        <w:rPr>
          <w:rFonts w:eastAsia="@Arial Unicode MS"/>
          <w:sz w:val="24"/>
          <w:szCs w:val="24"/>
          <w:lang w:eastAsia="ru-RU"/>
        </w:rPr>
        <w:t xml:space="preserve"> (русском)</w:t>
      </w:r>
      <w:r>
        <w:rPr>
          <w:sz w:val="24"/>
          <w:szCs w:val="24"/>
        </w:rPr>
        <w:t>», которые будут изучаться в 1 -4 классах по 0,5 часа в неделю.</w:t>
      </w:r>
    </w:p>
    <w:p w:rsidR="00674CEF" w:rsidRPr="00A14914" w:rsidRDefault="00674CEF" w:rsidP="00674CEF">
      <w:pPr>
        <w:tabs>
          <w:tab w:val="left" w:pos="4500"/>
          <w:tab w:val="left" w:pos="9180"/>
          <w:tab w:val="left" w:pos="9360"/>
        </w:tabs>
        <w:ind w:firstLine="720"/>
        <w:jc w:val="both"/>
        <w:rPr>
          <w:rStyle w:val="FontStyle63"/>
          <w:b w:val="0"/>
          <w:sz w:val="24"/>
          <w:szCs w:val="24"/>
        </w:rPr>
      </w:pPr>
      <w:r w:rsidRPr="00A14914">
        <w:rPr>
          <w:rStyle w:val="FontStyle63"/>
          <w:sz w:val="24"/>
          <w:szCs w:val="24"/>
        </w:rPr>
        <w:t>Предметная облас</w:t>
      </w:r>
      <w:r w:rsidRPr="00A14914">
        <w:rPr>
          <w:rStyle w:val="FontStyle63"/>
          <w:b w:val="0"/>
          <w:sz w:val="24"/>
          <w:szCs w:val="24"/>
        </w:rPr>
        <w:t xml:space="preserve">ть </w:t>
      </w:r>
      <w:r w:rsidRPr="00A14914">
        <w:rPr>
          <w:rStyle w:val="FontStyle63"/>
          <w:sz w:val="24"/>
          <w:szCs w:val="24"/>
        </w:rPr>
        <w:t xml:space="preserve">«Математика и информатика» </w:t>
      </w:r>
      <w:r w:rsidRPr="00A14914">
        <w:rPr>
          <w:rStyle w:val="FontStyle63"/>
          <w:b w:val="0"/>
          <w:sz w:val="24"/>
          <w:szCs w:val="24"/>
        </w:rPr>
        <w:t xml:space="preserve">представлена учебным предметом </w:t>
      </w:r>
      <w:r w:rsidRPr="00A14914">
        <w:rPr>
          <w:rStyle w:val="FontStyle63"/>
          <w:b w:val="0"/>
          <w:i/>
          <w:sz w:val="24"/>
          <w:szCs w:val="24"/>
        </w:rPr>
        <w:t>«Математика</w:t>
      </w:r>
      <w:r w:rsidRPr="00A14914">
        <w:rPr>
          <w:rStyle w:val="FontStyle63"/>
          <w:b w:val="0"/>
          <w:sz w:val="24"/>
          <w:szCs w:val="24"/>
        </w:rPr>
        <w:t xml:space="preserve">», который изучается в I-IV классах в объёме 4 часа в неделю. </w:t>
      </w:r>
    </w:p>
    <w:p w:rsidR="00674CEF" w:rsidRPr="00A14914" w:rsidRDefault="00674CEF" w:rsidP="00674CEF">
      <w:pPr>
        <w:tabs>
          <w:tab w:val="left" w:pos="4500"/>
          <w:tab w:val="left" w:pos="9180"/>
          <w:tab w:val="left" w:pos="9360"/>
        </w:tabs>
        <w:ind w:firstLine="720"/>
        <w:jc w:val="both"/>
        <w:rPr>
          <w:sz w:val="24"/>
          <w:szCs w:val="24"/>
        </w:rPr>
      </w:pPr>
      <w:r w:rsidRPr="00A14914">
        <w:rPr>
          <w:sz w:val="24"/>
          <w:szCs w:val="24"/>
        </w:rPr>
        <w:t xml:space="preserve">В связи с тем, что обязательная часть учебного плана не предусматривает изучение информатики как самостоятельного учебного предмета, формирование </w:t>
      </w:r>
      <w:proofErr w:type="gramStart"/>
      <w:r w:rsidRPr="00A14914">
        <w:rPr>
          <w:sz w:val="24"/>
          <w:szCs w:val="24"/>
        </w:rPr>
        <w:t>ИКТ-компетентности</w:t>
      </w:r>
      <w:proofErr w:type="gramEnd"/>
      <w:r w:rsidRPr="00A14914">
        <w:rPr>
          <w:sz w:val="24"/>
          <w:szCs w:val="24"/>
        </w:rPr>
        <w:t xml:space="preserve"> младших школьников обеспечивается за счёт реализации всех предметов учебного плана, а освоение практики работы на компьютере предусмотрено в рамках изучения учебного предмета «Технология».</w:t>
      </w:r>
    </w:p>
    <w:p w:rsidR="00674CEF" w:rsidRPr="00A14914" w:rsidRDefault="00674CEF" w:rsidP="00674CEF">
      <w:pPr>
        <w:tabs>
          <w:tab w:val="left" w:pos="4500"/>
          <w:tab w:val="left" w:pos="9180"/>
          <w:tab w:val="left" w:pos="9360"/>
        </w:tabs>
        <w:ind w:firstLine="720"/>
        <w:jc w:val="both"/>
        <w:rPr>
          <w:rStyle w:val="FontStyle63"/>
          <w:b w:val="0"/>
          <w:sz w:val="24"/>
          <w:szCs w:val="24"/>
        </w:rPr>
      </w:pPr>
      <w:r w:rsidRPr="00A14914">
        <w:rPr>
          <w:rStyle w:val="FontStyle63"/>
          <w:sz w:val="24"/>
          <w:szCs w:val="24"/>
        </w:rPr>
        <w:t xml:space="preserve"> Предметная область «Обществознание и естествознание</w:t>
      </w:r>
      <w:r w:rsidRPr="00A14914">
        <w:rPr>
          <w:rStyle w:val="FontStyle63"/>
          <w:b w:val="0"/>
          <w:sz w:val="24"/>
          <w:szCs w:val="24"/>
        </w:rPr>
        <w:t xml:space="preserve"> (Окружающий мир)» представлена предметом </w:t>
      </w:r>
      <w:r w:rsidRPr="00A14914">
        <w:rPr>
          <w:rStyle w:val="FontStyle63"/>
          <w:b w:val="0"/>
          <w:i/>
          <w:sz w:val="24"/>
          <w:szCs w:val="24"/>
        </w:rPr>
        <w:t>«Окружающий мир</w:t>
      </w:r>
      <w:r w:rsidRPr="00A14914">
        <w:rPr>
          <w:rStyle w:val="FontStyle63"/>
          <w:b w:val="0"/>
          <w:sz w:val="24"/>
          <w:szCs w:val="24"/>
        </w:rPr>
        <w:t xml:space="preserve">» (2 часа в неделю в I-IV классах). </w:t>
      </w:r>
    </w:p>
    <w:p w:rsidR="00674CEF" w:rsidRPr="004F055E" w:rsidRDefault="00674CEF" w:rsidP="00674CEF">
      <w:pPr>
        <w:ind w:firstLine="709"/>
        <w:jc w:val="both"/>
        <w:rPr>
          <w:sz w:val="24"/>
          <w:szCs w:val="24"/>
        </w:rPr>
      </w:pPr>
      <w:r w:rsidRPr="004F055E">
        <w:rPr>
          <w:rStyle w:val="FontStyle63"/>
          <w:sz w:val="24"/>
          <w:szCs w:val="24"/>
        </w:rPr>
        <w:t>Предметная область «Основы религиозных культур и светской этики</w:t>
      </w:r>
      <w:r w:rsidRPr="004F055E">
        <w:rPr>
          <w:rStyle w:val="FontStyle63"/>
          <w:b w:val="0"/>
          <w:sz w:val="24"/>
          <w:szCs w:val="24"/>
        </w:rPr>
        <w:t xml:space="preserve">» </w:t>
      </w:r>
      <w:r w:rsidRPr="004F055E">
        <w:rPr>
          <w:sz w:val="24"/>
          <w:szCs w:val="24"/>
        </w:rPr>
        <w:t xml:space="preserve">реализуется  через комплексный учебный курс «Основы религиозных культур и светской этики» (ОРКСЭ). Учебный </w:t>
      </w:r>
      <w:r w:rsidR="00F0223E" w:rsidRPr="00F0223E">
        <w:rPr>
          <w:color w:val="FF0000"/>
          <w:sz w:val="24"/>
          <w:szCs w:val="24"/>
        </w:rPr>
        <w:t>курс</w:t>
      </w:r>
      <w:r w:rsidRPr="004F055E">
        <w:rPr>
          <w:sz w:val="24"/>
          <w:szCs w:val="24"/>
        </w:rPr>
        <w:t xml:space="preserve"> включен в обязательную часть образовательной программы 4-го класса в объеме 34 часов </w:t>
      </w:r>
      <w:proofErr w:type="gramStart"/>
      <w:r w:rsidRPr="004F055E">
        <w:rPr>
          <w:sz w:val="24"/>
          <w:szCs w:val="24"/>
        </w:rPr>
        <w:t xml:space="preserve">( </w:t>
      </w:r>
      <w:proofErr w:type="gramEnd"/>
      <w:r w:rsidRPr="004F055E">
        <w:rPr>
          <w:sz w:val="24"/>
          <w:szCs w:val="24"/>
        </w:rPr>
        <w:t xml:space="preserve">1 час в неделю) в течение всего учебного года. </w:t>
      </w:r>
    </w:p>
    <w:p w:rsidR="00674CEF" w:rsidRPr="004F055E" w:rsidRDefault="00674CEF" w:rsidP="00674CEF">
      <w:pPr>
        <w:ind w:firstLine="709"/>
        <w:jc w:val="both"/>
        <w:rPr>
          <w:sz w:val="24"/>
          <w:szCs w:val="24"/>
        </w:rPr>
      </w:pPr>
      <w:r w:rsidRPr="004F055E">
        <w:rPr>
          <w:sz w:val="24"/>
          <w:szCs w:val="24"/>
        </w:rPr>
        <w:t>Целью изучения комплексного учебного курса ОРКСЭ является формирование у учащихся мотивации к осознанному нравственному поведению, основанному на знании и уважении культурных и религиозных традиций народов России, а также готовности  к диалогу с представителями других культур и мировоззрений. Учебный курс является культурологическим.</w:t>
      </w:r>
    </w:p>
    <w:p w:rsidR="00EF2DD7" w:rsidRPr="00B26005" w:rsidRDefault="00EF2DD7" w:rsidP="00EF2DD7">
      <w:pPr>
        <w:ind w:firstLine="709"/>
        <w:jc w:val="both"/>
        <w:rPr>
          <w:lang w:val="x-none" w:eastAsia="x-none"/>
        </w:rPr>
      </w:pPr>
      <w:r w:rsidRPr="00B26005">
        <w:rPr>
          <w:lang w:val="x-none" w:eastAsia="x-none"/>
        </w:rPr>
        <w:t>На основе выбора родителей</w:t>
      </w:r>
      <w:r w:rsidRPr="00B26005">
        <w:rPr>
          <w:lang w:eastAsia="x-none"/>
        </w:rPr>
        <w:t xml:space="preserve"> (</w:t>
      </w:r>
      <w:r w:rsidRPr="00B26005">
        <w:rPr>
          <w:lang w:val="x-none" w:eastAsia="x-none"/>
        </w:rPr>
        <w:t>законных представителей</w:t>
      </w:r>
      <w:r w:rsidRPr="00B26005">
        <w:rPr>
          <w:lang w:eastAsia="x-none"/>
        </w:rPr>
        <w:t>)</w:t>
      </w:r>
      <w:r w:rsidRPr="00B26005">
        <w:rPr>
          <w:lang w:val="x-none" w:eastAsia="x-none"/>
        </w:rPr>
        <w:t xml:space="preserve"> (анкеты, заявления, протоколы родительских собраний) </w:t>
      </w:r>
      <w:r>
        <w:rPr>
          <w:lang w:eastAsia="x-none"/>
        </w:rPr>
        <w:t xml:space="preserve">каждый обучающий </w:t>
      </w:r>
      <w:r w:rsidRPr="00B26005">
        <w:rPr>
          <w:lang w:val="x-none" w:eastAsia="x-none"/>
        </w:rPr>
        <w:t>изуча</w:t>
      </w:r>
      <w:r>
        <w:rPr>
          <w:lang w:eastAsia="x-none"/>
        </w:rPr>
        <w:t>ет</w:t>
      </w:r>
      <w:r w:rsidRPr="00B26005">
        <w:rPr>
          <w:lang w:eastAsia="x-none"/>
        </w:rPr>
        <w:t xml:space="preserve"> один из модулей: </w:t>
      </w:r>
      <w:r w:rsidRPr="00B26005">
        <w:rPr>
          <w:lang w:val="x-none" w:eastAsia="x-none"/>
        </w:rPr>
        <w:t>«Основы православной культуры»</w:t>
      </w:r>
      <w:r w:rsidRPr="00B26005">
        <w:rPr>
          <w:lang w:eastAsia="x-none"/>
        </w:rPr>
        <w:t>, «Основы исламской культуры», «Основы буддийской культуры», «Основы иудейской культуры», «Основы мировых религиозных культур», «Основы светской этики».</w:t>
      </w:r>
    </w:p>
    <w:p w:rsidR="00674CEF" w:rsidRPr="00EF2DD7" w:rsidRDefault="00674CEF" w:rsidP="00674CEF">
      <w:pPr>
        <w:ind w:firstLine="709"/>
        <w:jc w:val="both"/>
        <w:rPr>
          <w:sz w:val="24"/>
          <w:szCs w:val="24"/>
          <w:lang w:val="x-none"/>
        </w:rPr>
      </w:pPr>
    </w:p>
    <w:p w:rsidR="00674CEF" w:rsidRPr="00FE485F" w:rsidRDefault="00674CEF" w:rsidP="00674CEF">
      <w:pPr>
        <w:ind w:firstLine="709"/>
        <w:jc w:val="both"/>
        <w:rPr>
          <w:rStyle w:val="FontStyle63"/>
          <w:b w:val="0"/>
          <w:bCs w:val="0"/>
          <w:sz w:val="24"/>
          <w:szCs w:val="24"/>
        </w:rPr>
      </w:pPr>
      <w:r>
        <w:rPr>
          <w:sz w:val="24"/>
          <w:szCs w:val="24"/>
        </w:rPr>
        <w:t xml:space="preserve">    </w:t>
      </w:r>
      <w:r w:rsidRPr="00A14914">
        <w:rPr>
          <w:rStyle w:val="FontStyle63"/>
          <w:sz w:val="24"/>
          <w:szCs w:val="24"/>
        </w:rPr>
        <w:t>Предметная область «Искусство»</w:t>
      </w:r>
      <w:r w:rsidRPr="00A14914">
        <w:rPr>
          <w:rStyle w:val="FontStyle63"/>
          <w:b w:val="0"/>
          <w:sz w:val="24"/>
          <w:szCs w:val="24"/>
        </w:rPr>
        <w:t xml:space="preserve"> представлена учебными предметами </w:t>
      </w:r>
      <w:r w:rsidRPr="00A14914">
        <w:rPr>
          <w:rStyle w:val="FontStyle63"/>
          <w:b w:val="0"/>
          <w:i/>
          <w:sz w:val="24"/>
          <w:szCs w:val="24"/>
        </w:rPr>
        <w:t>«Изобразительное искусство»</w:t>
      </w:r>
      <w:r w:rsidRPr="00A14914">
        <w:rPr>
          <w:rStyle w:val="FontStyle63"/>
          <w:b w:val="0"/>
          <w:sz w:val="24"/>
          <w:szCs w:val="24"/>
        </w:rPr>
        <w:t xml:space="preserve"> и </w:t>
      </w:r>
      <w:r w:rsidRPr="00A14914">
        <w:rPr>
          <w:rStyle w:val="FontStyle63"/>
          <w:b w:val="0"/>
          <w:i/>
          <w:sz w:val="24"/>
          <w:szCs w:val="24"/>
        </w:rPr>
        <w:t>«Музыка»</w:t>
      </w:r>
      <w:r w:rsidRPr="00A14914">
        <w:rPr>
          <w:rStyle w:val="FontStyle63"/>
          <w:b w:val="0"/>
          <w:sz w:val="24"/>
          <w:szCs w:val="24"/>
        </w:rPr>
        <w:t xml:space="preserve"> (по 1 часу в неделю в I-IV классах). </w:t>
      </w:r>
    </w:p>
    <w:p w:rsidR="00674CEF" w:rsidRPr="00A14914" w:rsidRDefault="00674CEF" w:rsidP="00674CEF">
      <w:pPr>
        <w:tabs>
          <w:tab w:val="left" w:pos="4500"/>
          <w:tab w:val="left" w:pos="9180"/>
          <w:tab w:val="left" w:pos="9360"/>
        </w:tabs>
        <w:ind w:firstLine="720"/>
        <w:jc w:val="both"/>
        <w:rPr>
          <w:rStyle w:val="FontStyle63"/>
          <w:b w:val="0"/>
          <w:sz w:val="24"/>
          <w:szCs w:val="24"/>
        </w:rPr>
      </w:pPr>
      <w:r w:rsidRPr="00A14914">
        <w:rPr>
          <w:rStyle w:val="FontStyle63"/>
          <w:b w:val="0"/>
          <w:sz w:val="24"/>
          <w:szCs w:val="24"/>
        </w:rPr>
        <w:t xml:space="preserve"> </w:t>
      </w:r>
      <w:r w:rsidRPr="00A14914">
        <w:rPr>
          <w:rStyle w:val="FontStyle63"/>
          <w:sz w:val="24"/>
          <w:szCs w:val="24"/>
        </w:rPr>
        <w:t>Предметная область «Технология»</w:t>
      </w:r>
      <w:r w:rsidRPr="00A14914">
        <w:rPr>
          <w:rStyle w:val="FontStyle63"/>
          <w:b w:val="0"/>
          <w:sz w:val="24"/>
          <w:szCs w:val="24"/>
        </w:rPr>
        <w:t xml:space="preserve"> представлена предметом </w:t>
      </w:r>
      <w:r w:rsidRPr="00A14914">
        <w:rPr>
          <w:rStyle w:val="FontStyle63"/>
          <w:b w:val="0"/>
          <w:i/>
          <w:sz w:val="24"/>
          <w:szCs w:val="24"/>
        </w:rPr>
        <w:t>«Технология»</w:t>
      </w:r>
      <w:r w:rsidRPr="00A14914">
        <w:rPr>
          <w:rStyle w:val="FontStyle63"/>
          <w:b w:val="0"/>
          <w:sz w:val="24"/>
          <w:szCs w:val="24"/>
        </w:rPr>
        <w:t xml:space="preserve"> (1 час в неделю в I-IV классах). </w:t>
      </w:r>
    </w:p>
    <w:p w:rsidR="00674CEF" w:rsidRPr="00B80E9F" w:rsidRDefault="00674CEF" w:rsidP="00674CEF">
      <w:pPr>
        <w:tabs>
          <w:tab w:val="left" w:pos="4500"/>
          <w:tab w:val="left" w:pos="9180"/>
          <w:tab w:val="left" w:pos="9360"/>
        </w:tabs>
        <w:ind w:firstLine="720"/>
        <w:jc w:val="both"/>
        <w:rPr>
          <w:rStyle w:val="FontStyle63"/>
          <w:b w:val="0"/>
          <w:sz w:val="24"/>
          <w:szCs w:val="24"/>
        </w:rPr>
      </w:pPr>
      <w:r w:rsidRPr="00A14914">
        <w:rPr>
          <w:rStyle w:val="FontStyle63"/>
          <w:sz w:val="24"/>
          <w:szCs w:val="24"/>
        </w:rPr>
        <w:t>Предметная область «Физическая культура</w:t>
      </w:r>
      <w:r w:rsidRPr="00A14914">
        <w:rPr>
          <w:rStyle w:val="FontStyle63"/>
          <w:b w:val="0"/>
          <w:sz w:val="24"/>
          <w:szCs w:val="24"/>
        </w:rPr>
        <w:t xml:space="preserve">» представлена учебным предметом </w:t>
      </w:r>
      <w:r w:rsidRPr="00A14914">
        <w:rPr>
          <w:rStyle w:val="FontStyle63"/>
          <w:b w:val="0"/>
          <w:i/>
          <w:sz w:val="24"/>
          <w:szCs w:val="24"/>
        </w:rPr>
        <w:t>«Физическая культура»</w:t>
      </w:r>
      <w:r w:rsidRPr="00A14914">
        <w:rPr>
          <w:rStyle w:val="FontStyle63"/>
          <w:b w:val="0"/>
          <w:sz w:val="24"/>
          <w:szCs w:val="24"/>
        </w:rPr>
        <w:t xml:space="preserve"> (</w:t>
      </w:r>
      <w:r>
        <w:rPr>
          <w:rStyle w:val="FontStyle63"/>
          <w:b w:val="0"/>
          <w:sz w:val="24"/>
          <w:szCs w:val="24"/>
        </w:rPr>
        <w:t>2</w:t>
      </w:r>
      <w:r w:rsidRPr="00A14914">
        <w:rPr>
          <w:rStyle w:val="FontStyle63"/>
          <w:b w:val="0"/>
          <w:sz w:val="24"/>
          <w:szCs w:val="24"/>
        </w:rPr>
        <w:t xml:space="preserve"> часа в неделю в I-IV классах). Подготовка к выполнению нормативов Всероссийского физкультурно-спортивного комплекса «Готов к труду и обороне» (ГТО) отнесена к предметным результатам освоения основной образовательной программы по физической культуре.</w:t>
      </w:r>
    </w:p>
    <w:p w:rsidR="00674CEF" w:rsidRPr="00A14914" w:rsidRDefault="00674CEF" w:rsidP="00674CEF">
      <w:pPr>
        <w:tabs>
          <w:tab w:val="left" w:pos="4500"/>
          <w:tab w:val="left" w:pos="9180"/>
          <w:tab w:val="left" w:pos="9360"/>
        </w:tabs>
        <w:ind w:firstLine="720"/>
        <w:jc w:val="both"/>
        <w:rPr>
          <w:sz w:val="24"/>
          <w:szCs w:val="24"/>
        </w:rPr>
      </w:pPr>
      <w:proofErr w:type="gramStart"/>
      <w:r w:rsidRPr="00A14914">
        <w:rPr>
          <w:rStyle w:val="FontStyle63"/>
          <w:sz w:val="24"/>
          <w:szCs w:val="24"/>
        </w:rPr>
        <w:lastRenderedPageBreak/>
        <w:t>Часть, формируемая участниками образовательных отношений</w:t>
      </w:r>
      <w:r w:rsidRPr="00A14914">
        <w:rPr>
          <w:sz w:val="24"/>
          <w:szCs w:val="24"/>
        </w:rPr>
        <w:t xml:space="preserve"> предусматривает</w:t>
      </w:r>
      <w:proofErr w:type="gramEnd"/>
      <w:r w:rsidRPr="00A14914">
        <w:rPr>
          <w:sz w:val="24"/>
          <w:szCs w:val="24"/>
        </w:rPr>
        <w:t xml:space="preserve">:  </w:t>
      </w:r>
    </w:p>
    <w:p w:rsidR="00674CEF" w:rsidRPr="00A14914" w:rsidRDefault="00674CEF" w:rsidP="00674CEF">
      <w:pPr>
        <w:adjustRightInd w:val="0"/>
        <w:ind w:firstLine="708"/>
        <w:jc w:val="both"/>
        <w:rPr>
          <w:sz w:val="24"/>
          <w:szCs w:val="24"/>
        </w:rPr>
      </w:pPr>
      <w:r w:rsidRPr="00A14914">
        <w:rPr>
          <w:sz w:val="24"/>
          <w:szCs w:val="24"/>
        </w:rPr>
        <w:t>- увеличение количества часов на изучение учебных предметов обязательной части учебного плана с целью выполнения в полном объеме рекомендаций авторов учебников (учебный предмет «Русский язык» по 1 ч в неделю в 1-4 кл.).</w:t>
      </w:r>
    </w:p>
    <w:p w:rsidR="00674CEF" w:rsidRPr="00EF2DD7" w:rsidRDefault="00674CEF" w:rsidP="00EF2DD7">
      <w:pPr>
        <w:adjustRightInd w:val="0"/>
        <w:ind w:firstLine="708"/>
        <w:jc w:val="both"/>
        <w:rPr>
          <w:sz w:val="24"/>
          <w:szCs w:val="24"/>
        </w:rPr>
      </w:pPr>
      <w:r w:rsidRPr="00A14914">
        <w:rPr>
          <w:sz w:val="24"/>
          <w:szCs w:val="24"/>
        </w:rPr>
        <w:t>Выбор фиксируется протоколами родительских собраний и пись</w:t>
      </w:r>
      <w:r>
        <w:rPr>
          <w:sz w:val="24"/>
          <w:szCs w:val="24"/>
        </w:rPr>
        <w:t xml:space="preserve">менными заявлениями родителей. </w:t>
      </w:r>
    </w:p>
    <w:p w:rsidR="00EF2DD7" w:rsidRPr="00EF2DD7" w:rsidRDefault="00EF2DD7" w:rsidP="00EF2DD7">
      <w:pPr>
        <w:tabs>
          <w:tab w:val="right" w:pos="9355"/>
        </w:tabs>
        <w:jc w:val="center"/>
        <w:rPr>
          <w:b/>
          <w:sz w:val="24"/>
          <w:szCs w:val="24"/>
        </w:rPr>
      </w:pPr>
      <w:r w:rsidRPr="00EF2DD7">
        <w:rPr>
          <w:b/>
          <w:sz w:val="24"/>
          <w:szCs w:val="24"/>
        </w:rPr>
        <w:t>Годовая промежуточная аттестация</w:t>
      </w:r>
    </w:p>
    <w:p w:rsidR="00EF2DD7" w:rsidRPr="00EF2DD7" w:rsidRDefault="00EF2DD7" w:rsidP="00EF2DD7">
      <w:pPr>
        <w:shd w:val="clear" w:color="auto" w:fill="FFFFFF"/>
        <w:tabs>
          <w:tab w:val="num" w:pos="720"/>
        </w:tabs>
        <w:adjustRightInd w:val="0"/>
        <w:ind w:firstLine="709"/>
        <w:jc w:val="both"/>
        <w:rPr>
          <w:sz w:val="24"/>
          <w:szCs w:val="24"/>
        </w:rPr>
      </w:pPr>
      <w:proofErr w:type="gramStart"/>
      <w:r w:rsidRPr="00EF2DD7">
        <w:rPr>
          <w:sz w:val="24"/>
          <w:szCs w:val="24"/>
        </w:rPr>
        <w:t>Промежуточная аттестация учащихся проводится в соответствии со ст.58 Федерального закона №273-ФЗ</w:t>
      </w:r>
      <w:r w:rsidRPr="00EF2DD7">
        <w:rPr>
          <w:iCs/>
          <w:sz w:val="24"/>
          <w:szCs w:val="24"/>
        </w:rPr>
        <w:t xml:space="preserve"> </w:t>
      </w:r>
      <w:r w:rsidRPr="00EF2DD7">
        <w:rPr>
          <w:sz w:val="24"/>
          <w:szCs w:val="24"/>
        </w:rPr>
        <w:t xml:space="preserve">"Об образовании в Российской Федерации" от 29 декабря </w:t>
      </w:r>
      <w:smartTag w:uri="urn:schemas-microsoft-com:office:smarttags" w:element="metricconverter">
        <w:smartTagPr>
          <w:attr w:name="ProductID" w:val="2012 г"/>
        </w:smartTagPr>
        <w:r w:rsidRPr="00EF2DD7">
          <w:rPr>
            <w:sz w:val="24"/>
            <w:szCs w:val="24"/>
          </w:rPr>
          <w:t>2012 г</w:t>
        </w:r>
      </w:smartTag>
      <w:r w:rsidRPr="00EF2DD7">
        <w:rPr>
          <w:sz w:val="24"/>
          <w:szCs w:val="24"/>
        </w:rPr>
        <w:t>. N 273-ФЗ "Об образовании в Российской Федерации", федерального государственного образовательного стандарта,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обеспечивает комплексный подход к оценке результатов образования</w:t>
      </w:r>
      <w:proofErr w:type="gramEnd"/>
      <w:r w:rsidRPr="00EF2DD7">
        <w:rPr>
          <w:sz w:val="24"/>
          <w:szCs w:val="24"/>
        </w:rPr>
        <w:t xml:space="preserve">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оценивания (портфолио).</w:t>
      </w:r>
    </w:p>
    <w:p w:rsidR="00EF2DD7" w:rsidRPr="00EF2DD7" w:rsidRDefault="00EF2DD7" w:rsidP="00EF2DD7">
      <w:pPr>
        <w:tabs>
          <w:tab w:val="right" w:pos="9355"/>
        </w:tabs>
        <w:ind w:firstLine="709"/>
        <w:jc w:val="both"/>
        <w:rPr>
          <w:b/>
          <w:bCs/>
          <w:iCs/>
          <w:sz w:val="24"/>
          <w:szCs w:val="24"/>
        </w:rPr>
      </w:pPr>
      <w:r w:rsidRPr="00EF2DD7">
        <w:rPr>
          <w:sz w:val="24"/>
          <w:szCs w:val="24"/>
        </w:rPr>
        <w:t xml:space="preserve">Порядок проведения промежуточной аттестации регламентируется Положением о </w:t>
      </w:r>
    </w:p>
    <w:p w:rsidR="00EF2DD7" w:rsidRPr="00EF2DD7" w:rsidRDefault="00EF2DD7" w:rsidP="00EF2DD7">
      <w:pPr>
        <w:tabs>
          <w:tab w:val="left" w:pos="1134"/>
          <w:tab w:val="right" w:pos="9355"/>
        </w:tabs>
        <w:jc w:val="both"/>
        <w:rPr>
          <w:sz w:val="24"/>
          <w:szCs w:val="24"/>
        </w:rPr>
      </w:pPr>
      <w:r w:rsidRPr="00EF2DD7">
        <w:rPr>
          <w:sz w:val="24"/>
          <w:szCs w:val="24"/>
        </w:rPr>
        <w:t xml:space="preserve">о формах, периодичности, порядке текущего контроля успеваемости и промежуточной аттестации учащихся МОУ «Тулянская ООШ» </w:t>
      </w:r>
    </w:p>
    <w:p w:rsidR="00EF2DD7" w:rsidRPr="00EF2DD7" w:rsidRDefault="00EF2DD7" w:rsidP="00EF2DD7">
      <w:pPr>
        <w:pStyle w:val="Default"/>
        <w:ind w:firstLine="709"/>
        <w:jc w:val="both"/>
        <w:rPr>
          <w:rFonts w:ascii="Times New Roman" w:hAnsi="Times New Roman" w:cs="Times New Roman"/>
          <w:color w:val="auto"/>
        </w:rPr>
      </w:pPr>
      <w:r w:rsidRPr="00EF2DD7">
        <w:rPr>
          <w:rFonts w:ascii="Times New Roman" w:hAnsi="Times New Roman" w:cs="Times New Roman"/>
          <w:b/>
          <w:bCs/>
          <w:color w:val="auto"/>
        </w:rPr>
        <w:t>Годовая промежуточная аттестация (</w:t>
      </w:r>
      <w:r w:rsidRPr="00EF2DD7">
        <w:rPr>
          <w:rFonts w:ascii="Times New Roman" w:hAnsi="Times New Roman" w:cs="Times New Roman"/>
          <w:color w:val="auto"/>
        </w:rPr>
        <w:t>промежуточная аттестация</w:t>
      </w:r>
      <w:r w:rsidRPr="00EF2DD7">
        <w:rPr>
          <w:rFonts w:ascii="Times New Roman" w:hAnsi="Times New Roman" w:cs="Times New Roman"/>
          <w:b/>
          <w:bCs/>
          <w:color w:val="auto"/>
        </w:rPr>
        <w:t xml:space="preserve">) </w:t>
      </w:r>
      <w:r w:rsidRPr="00EF2DD7">
        <w:rPr>
          <w:rFonts w:ascii="Times New Roman" w:hAnsi="Times New Roman" w:cs="Times New Roman"/>
          <w:color w:val="auto"/>
        </w:rPr>
        <w:t xml:space="preserve">– оценка освоения учащимся учебного материала по пройденным учебным дисциплинам в рамках реализуемой образовательной программы. </w:t>
      </w:r>
    </w:p>
    <w:p w:rsidR="00EF2DD7" w:rsidRPr="00EF2DD7" w:rsidRDefault="00EF2DD7" w:rsidP="00EF2DD7">
      <w:pPr>
        <w:ind w:firstLine="709"/>
        <w:jc w:val="both"/>
        <w:rPr>
          <w:sz w:val="24"/>
          <w:szCs w:val="24"/>
        </w:rPr>
      </w:pPr>
      <w:r w:rsidRPr="00EF2DD7">
        <w:rPr>
          <w:sz w:val="24"/>
          <w:szCs w:val="24"/>
        </w:rPr>
        <w:t>Промежуточная аттестация подразделяется на годовую промежуточную аттестацию без аттестационных испытаний и годовую промежуточную аттестацию с аттестационными испытаниями. К аттестационным испытаниям в рамках годовой промежуточной аттестации допускаются все учащиеся соответствующего класса.</w:t>
      </w:r>
    </w:p>
    <w:p w:rsidR="00EF2DD7" w:rsidRPr="00EF2DD7" w:rsidRDefault="00EF2DD7" w:rsidP="00EF2DD7">
      <w:pPr>
        <w:pStyle w:val="Default"/>
        <w:ind w:firstLine="709"/>
        <w:jc w:val="both"/>
        <w:rPr>
          <w:rFonts w:ascii="Times New Roman" w:hAnsi="Times New Roman" w:cs="Times New Roman"/>
          <w:color w:val="auto"/>
        </w:rPr>
      </w:pPr>
      <w:r w:rsidRPr="00EF2DD7">
        <w:rPr>
          <w:rFonts w:ascii="Times New Roman" w:hAnsi="Times New Roman" w:cs="Times New Roman"/>
          <w:color w:val="auto"/>
          <w:lang w:eastAsia="en-US"/>
        </w:rPr>
        <w:t>Годовая промежуточная аттестация без аттестационных испытаний проводится по всем предметам учебного плана</w:t>
      </w:r>
      <w:r w:rsidRPr="00EF2DD7">
        <w:rPr>
          <w:rFonts w:ascii="Times New Roman" w:hAnsi="Times New Roman" w:cs="Times New Roman"/>
          <w:color w:val="auto"/>
        </w:rPr>
        <w:t xml:space="preserve"> в 1-4 классах</w:t>
      </w:r>
      <w:r w:rsidRPr="00EF2DD7">
        <w:rPr>
          <w:rFonts w:ascii="Times New Roman" w:hAnsi="Times New Roman" w:cs="Times New Roman"/>
          <w:color w:val="auto"/>
          <w:lang w:eastAsia="en-US"/>
        </w:rPr>
        <w:t>.  В 1 классе промежуточная аттестация представлена в виде диагностики годового контроля предметных знаний, умений и навыков учащихся и  метапредметных результатов. Метапредметные результаты включают совокупность регулятивных, познавательных и коммуникативных универсальных учебных действий. Основной формой оценки метапредметных результатов является интегрированная (комплексная) контрольная работа.</w:t>
      </w:r>
      <w:r w:rsidRPr="00EF2DD7">
        <w:rPr>
          <w:rFonts w:ascii="Times New Roman" w:hAnsi="Times New Roman" w:cs="Times New Roman"/>
        </w:rPr>
        <w:t xml:space="preserve"> </w:t>
      </w:r>
      <w:r w:rsidRPr="00EF2DD7">
        <w:rPr>
          <w:rFonts w:ascii="Times New Roman" w:hAnsi="Times New Roman" w:cs="Times New Roman"/>
          <w:color w:val="auto"/>
          <w:lang w:eastAsia="en-US"/>
        </w:rPr>
        <w:t>В 1-х классах оценка предметных УУД осуществляется в виде определения уровня сформированности знаний по предмету. Годовые отметки по предметам во 2</w:t>
      </w:r>
      <w:r w:rsidRPr="00EF2DD7">
        <w:rPr>
          <w:rFonts w:ascii="Times New Roman" w:hAnsi="Times New Roman" w:cs="Times New Roman"/>
          <w:color w:val="auto"/>
        </w:rPr>
        <w:t>-4 классах, по которым не проводятся аттестационные испытания, выставляются на основании четверных. Неудовлетворительный годовой результат по предмету, по которому не проводится аттестационное испытание, признаётся академической задолженностью. Учащиеся, имеющие академическую задолженность, переводятся в следующий класс условно и обязаны ликвидировать академическую задолженность в течение следующего учебного года или до начала следующего учебного года, если это учащиеся четвёртых классов.</w:t>
      </w:r>
    </w:p>
    <w:p w:rsidR="00EF2DD7" w:rsidRPr="00EF2DD7" w:rsidRDefault="00EF2DD7" w:rsidP="00EF2DD7">
      <w:pPr>
        <w:ind w:firstLine="357"/>
        <w:jc w:val="both"/>
        <w:rPr>
          <w:sz w:val="24"/>
          <w:szCs w:val="24"/>
        </w:rPr>
      </w:pPr>
      <w:r w:rsidRPr="00EF2DD7">
        <w:rPr>
          <w:sz w:val="24"/>
          <w:szCs w:val="24"/>
        </w:rPr>
        <w:t>Годовая промежуточная аттестация с аттестационными испытаниями проводится в 1-4 классах за рамками четвёртой четверти без изменения продолжительности учебного года во 2-</w:t>
      </w:r>
      <w:r>
        <w:rPr>
          <w:sz w:val="24"/>
          <w:szCs w:val="24"/>
        </w:rPr>
        <w:t>4</w:t>
      </w:r>
      <w:r w:rsidRPr="00EF2DD7">
        <w:rPr>
          <w:sz w:val="24"/>
          <w:szCs w:val="24"/>
        </w:rPr>
        <w:t xml:space="preserve"> классах </w:t>
      </w:r>
      <w:r w:rsidRPr="00EF2DD7">
        <w:rPr>
          <w:b/>
          <w:sz w:val="24"/>
          <w:szCs w:val="24"/>
        </w:rPr>
        <w:t xml:space="preserve">по русскому языку и математике. </w:t>
      </w:r>
    </w:p>
    <w:p w:rsidR="00EF2DD7" w:rsidRPr="00EF2DD7" w:rsidRDefault="00EF2DD7" w:rsidP="00EF2DD7">
      <w:pPr>
        <w:pStyle w:val="Default"/>
        <w:ind w:firstLine="709"/>
        <w:jc w:val="both"/>
        <w:rPr>
          <w:rFonts w:ascii="Times New Roman" w:hAnsi="Times New Roman" w:cs="Times New Roman"/>
          <w:color w:val="auto"/>
        </w:rPr>
      </w:pPr>
      <w:r w:rsidRPr="00EF2DD7">
        <w:rPr>
          <w:rFonts w:ascii="Times New Roman" w:hAnsi="Times New Roman" w:cs="Times New Roman"/>
          <w:color w:val="auto"/>
        </w:rPr>
        <w:t xml:space="preserve">Формы годовой промежуточной аттестации ежегодно определяются педагогическим советом школы. </w:t>
      </w:r>
    </w:p>
    <w:p w:rsidR="00EF2DD7" w:rsidRPr="00EF2DD7" w:rsidRDefault="00EF2DD7" w:rsidP="00EF2DD7">
      <w:pPr>
        <w:ind w:firstLine="709"/>
        <w:jc w:val="both"/>
        <w:rPr>
          <w:sz w:val="24"/>
          <w:szCs w:val="24"/>
        </w:rPr>
      </w:pPr>
      <w:r w:rsidRPr="00EF2DD7">
        <w:rPr>
          <w:sz w:val="24"/>
          <w:szCs w:val="24"/>
        </w:rPr>
        <w:t xml:space="preserve">В 1-х классах итоговая оценка предметных УУД осуществляется в виде определения уровня сформированности знаний по предмету на основании результатов года и годовой промежуточной аттестации с аттестационными испытаниями. </w:t>
      </w:r>
    </w:p>
    <w:p w:rsidR="00EF2DD7" w:rsidRPr="00EF2DD7" w:rsidRDefault="00EF2DD7" w:rsidP="00EF2DD7">
      <w:pPr>
        <w:ind w:firstLine="709"/>
        <w:jc w:val="both"/>
        <w:rPr>
          <w:sz w:val="24"/>
          <w:szCs w:val="24"/>
        </w:rPr>
      </w:pPr>
      <w:r w:rsidRPr="00EF2DD7">
        <w:rPr>
          <w:sz w:val="24"/>
          <w:szCs w:val="24"/>
        </w:rPr>
        <w:t xml:space="preserve">Итоговые оценки по предметам, по которым проводятся аттестационные </w:t>
      </w:r>
      <w:r w:rsidRPr="00EF2DD7">
        <w:rPr>
          <w:sz w:val="24"/>
          <w:szCs w:val="24"/>
        </w:rPr>
        <w:lastRenderedPageBreak/>
        <w:t xml:space="preserve">испытания во 2-4 классах, выставляются на основании годовых отметок с учётом отметок, полученных по результатам аттестационных испытаний. </w:t>
      </w:r>
    </w:p>
    <w:p w:rsidR="00EF2DD7" w:rsidRDefault="00EF2DD7" w:rsidP="00EF2DD7">
      <w:pPr>
        <w:rPr>
          <w:b/>
          <w:sz w:val="28"/>
          <w:szCs w:val="28"/>
        </w:rPr>
      </w:pPr>
    </w:p>
    <w:p w:rsidR="00674CEF" w:rsidRPr="00EF2DD7" w:rsidRDefault="00674CEF" w:rsidP="00674CEF">
      <w:pPr>
        <w:jc w:val="center"/>
        <w:rPr>
          <w:b/>
          <w:sz w:val="24"/>
          <w:szCs w:val="24"/>
        </w:rPr>
      </w:pPr>
      <w:r w:rsidRPr="00EF2DD7">
        <w:rPr>
          <w:b/>
          <w:sz w:val="24"/>
          <w:szCs w:val="24"/>
        </w:rPr>
        <w:t>Недельный учебный план 1-4-х  классов</w:t>
      </w:r>
    </w:p>
    <w:p w:rsidR="00674CEF" w:rsidRPr="00EF2DD7" w:rsidRDefault="00674CEF" w:rsidP="00674CEF">
      <w:pPr>
        <w:jc w:val="center"/>
        <w:rPr>
          <w:sz w:val="24"/>
          <w:szCs w:val="24"/>
        </w:rPr>
      </w:pPr>
      <w:r w:rsidRPr="00EF2DD7">
        <w:rPr>
          <w:sz w:val="24"/>
          <w:szCs w:val="24"/>
        </w:rPr>
        <w:t>(УМК «Школа России»)</w:t>
      </w:r>
    </w:p>
    <w:p w:rsidR="00674CEF" w:rsidRPr="00EF2DD7" w:rsidRDefault="00674CEF" w:rsidP="00674CEF">
      <w:pPr>
        <w:rPr>
          <w:b/>
          <w:sz w:val="24"/>
          <w:szCs w:val="24"/>
          <w:u w:val="single"/>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22"/>
        <w:gridCol w:w="891"/>
        <w:gridCol w:w="905"/>
        <w:gridCol w:w="943"/>
        <w:gridCol w:w="936"/>
        <w:gridCol w:w="1023"/>
      </w:tblGrid>
      <w:tr w:rsidR="00674CEF" w:rsidRPr="00EF2DD7" w:rsidTr="00260282">
        <w:tc>
          <w:tcPr>
            <w:tcW w:w="2349" w:type="dxa"/>
            <w:vMerge w:val="restart"/>
            <w:shd w:val="clear" w:color="auto" w:fill="auto"/>
          </w:tcPr>
          <w:p w:rsidR="00674CEF" w:rsidRPr="00EF2DD7" w:rsidRDefault="00674CEF" w:rsidP="00260282">
            <w:pPr>
              <w:jc w:val="center"/>
              <w:rPr>
                <w:b/>
                <w:sz w:val="24"/>
                <w:szCs w:val="24"/>
                <w:u w:val="single"/>
              </w:rPr>
            </w:pPr>
            <w:r w:rsidRPr="00EF2DD7">
              <w:rPr>
                <w:b/>
                <w:bCs/>
                <w:sz w:val="24"/>
                <w:szCs w:val="24"/>
                <w:lang w:eastAsia="ru-RU"/>
              </w:rPr>
              <w:t>Предметные области</w:t>
            </w:r>
          </w:p>
        </w:tc>
        <w:tc>
          <w:tcPr>
            <w:tcW w:w="2522" w:type="dxa"/>
            <w:shd w:val="clear" w:color="auto" w:fill="auto"/>
            <w:vAlign w:val="bottom"/>
          </w:tcPr>
          <w:p w:rsidR="00674CEF" w:rsidRPr="00EF2DD7" w:rsidRDefault="00674CEF" w:rsidP="00260282">
            <w:pPr>
              <w:ind w:left="100"/>
              <w:jc w:val="center"/>
              <w:rPr>
                <w:sz w:val="24"/>
                <w:szCs w:val="24"/>
                <w:lang w:eastAsia="ru-RU"/>
              </w:rPr>
            </w:pPr>
            <w:r w:rsidRPr="00EF2DD7">
              <w:rPr>
                <w:b/>
                <w:bCs/>
                <w:sz w:val="24"/>
                <w:szCs w:val="24"/>
                <w:lang w:eastAsia="ru-RU"/>
              </w:rPr>
              <w:t>Учебные предметы</w:t>
            </w:r>
          </w:p>
        </w:tc>
        <w:tc>
          <w:tcPr>
            <w:tcW w:w="3675" w:type="dxa"/>
            <w:gridSpan w:val="4"/>
            <w:shd w:val="clear" w:color="auto" w:fill="auto"/>
          </w:tcPr>
          <w:p w:rsidR="00674CEF" w:rsidRPr="00EF2DD7" w:rsidRDefault="00674CEF" w:rsidP="00260282">
            <w:pPr>
              <w:jc w:val="center"/>
              <w:rPr>
                <w:b/>
                <w:sz w:val="24"/>
                <w:szCs w:val="24"/>
                <w:u w:val="single"/>
              </w:rPr>
            </w:pPr>
            <w:r w:rsidRPr="00EF2DD7">
              <w:rPr>
                <w:b/>
                <w:bCs/>
                <w:sz w:val="24"/>
                <w:szCs w:val="24"/>
                <w:lang w:eastAsia="ru-RU"/>
              </w:rPr>
              <w:t>Количество часов в неделю</w:t>
            </w:r>
          </w:p>
        </w:tc>
        <w:tc>
          <w:tcPr>
            <w:tcW w:w="1023" w:type="dxa"/>
            <w:vMerge w:val="restart"/>
            <w:shd w:val="clear" w:color="auto" w:fill="auto"/>
          </w:tcPr>
          <w:p w:rsidR="00674CEF" w:rsidRPr="00EF2DD7" w:rsidRDefault="00674CEF" w:rsidP="00260282">
            <w:pPr>
              <w:jc w:val="center"/>
              <w:rPr>
                <w:b/>
                <w:sz w:val="24"/>
                <w:szCs w:val="24"/>
              </w:rPr>
            </w:pPr>
            <w:r w:rsidRPr="00EF2DD7">
              <w:rPr>
                <w:b/>
                <w:sz w:val="24"/>
                <w:szCs w:val="24"/>
              </w:rPr>
              <w:t>Всего</w:t>
            </w:r>
          </w:p>
        </w:tc>
      </w:tr>
      <w:tr w:rsidR="00674CEF" w:rsidRPr="00EF2DD7" w:rsidTr="00260282">
        <w:tc>
          <w:tcPr>
            <w:tcW w:w="2349" w:type="dxa"/>
            <w:vMerge/>
            <w:shd w:val="clear" w:color="auto" w:fill="auto"/>
          </w:tcPr>
          <w:p w:rsidR="00674CEF" w:rsidRPr="00EF2DD7" w:rsidRDefault="00674CEF" w:rsidP="00260282">
            <w:pPr>
              <w:jc w:val="center"/>
              <w:rPr>
                <w:b/>
                <w:sz w:val="24"/>
                <w:szCs w:val="24"/>
                <w:u w:val="single"/>
              </w:rPr>
            </w:pPr>
          </w:p>
        </w:tc>
        <w:tc>
          <w:tcPr>
            <w:tcW w:w="2522" w:type="dxa"/>
            <w:shd w:val="clear" w:color="auto" w:fill="auto"/>
            <w:vAlign w:val="bottom"/>
          </w:tcPr>
          <w:p w:rsidR="00674CEF" w:rsidRPr="00EF2DD7" w:rsidRDefault="00674CEF" w:rsidP="00260282">
            <w:pPr>
              <w:ind w:left="1380"/>
              <w:jc w:val="center"/>
              <w:rPr>
                <w:sz w:val="24"/>
                <w:szCs w:val="24"/>
                <w:lang w:eastAsia="ru-RU"/>
              </w:rPr>
            </w:pPr>
            <w:r w:rsidRPr="00EF2DD7">
              <w:rPr>
                <w:b/>
                <w:bCs/>
                <w:sz w:val="24"/>
                <w:szCs w:val="24"/>
                <w:lang w:eastAsia="ru-RU"/>
              </w:rPr>
              <w:t>классы</w:t>
            </w:r>
          </w:p>
        </w:tc>
        <w:tc>
          <w:tcPr>
            <w:tcW w:w="891" w:type="dxa"/>
            <w:shd w:val="clear" w:color="auto" w:fill="auto"/>
          </w:tcPr>
          <w:p w:rsidR="00674CEF" w:rsidRPr="00EF2DD7" w:rsidRDefault="00674CEF" w:rsidP="00260282">
            <w:pPr>
              <w:jc w:val="center"/>
              <w:rPr>
                <w:b/>
                <w:sz w:val="24"/>
                <w:szCs w:val="24"/>
                <w:lang w:val="en-US"/>
              </w:rPr>
            </w:pPr>
            <w:r w:rsidRPr="00EF2DD7">
              <w:rPr>
                <w:b/>
                <w:sz w:val="24"/>
                <w:szCs w:val="24"/>
                <w:lang w:val="en-US"/>
              </w:rPr>
              <w:t>I</w:t>
            </w:r>
          </w:p>
        </w:tc>
        <w:tc>
          <w:tcPr>
            <w:tcW w:w="905" w:type="dxa"/>
            <w:shd w:val="clear" w:color="auto" w:fill="auto"/>
          </w:tcPr>
          <w:p w:rsidR="00674CEF" w:rsidRPr="00EF2DD7" w:rsidRDefault="00674CEF" w:rsidP="00260282">
            <w:pPr>
              <w:jc w:val="center"/>
              <w:rPr>
                <w:b/>
                <w:sz w:val="24"/>
                <w:szCs w:val="24"/>
                <w:lang w:val="en-US"/>
              </w:rPr>
            </w:pPr>
            <w:r w:rsidRPr="00EF2DD7">
              <w:rPr>
                <w:b/>
                <w:sz w:val="24"/>
                <w:szCs w:val="24"/>
                <w:lang w:val="en-US"/>
              </w:rPr>
              <w:t>II</w:t>
            </w:r>
          </w:p>
        </w:tc>
        <w:tc>
          <w:tcPr>
            <w:tcW w:w="943" w:type="dxa"/>
            <w:shd w:val="clear" w:color="auto" w:fill="auto"/>
          </w:tcPr>
          <w:p w:rsidR="00674CEF" w:rsidRPr="00EF2DD7" w:rsidRDefault="00674CEF" w:rsidP="00260282">
            <w:pPr>
              <w:jc w:val="center"/>
              <w:rPr>
                <w:b/>
                <w:sz w:val="24"/>
                <w:szCs w:val="24"/>
                <w:lang w:val="en-US"/>
              </w:rPr>
            </w:pPr>
            <w:r w:rsidRPr="00EF2DD7">
              <w:rPr>
                <w:b/>
                <w:sz w:val="24"/>
                <w:szCs w:val="24"/>
                <w:lang w:val="en-US"/>
              </w:rPr>
              <w:t>III</w:t>
            </w:r>
          </w:p>
        </w:tc>
        <w:tc>
          <w:tcPr>
            <w:tcW w:w="936" w:type="dxa"/>
            <w:shd w:val="clear" w:color="auto" w:fill="auto"/>
          </w:tcPr>
          <w:p w:rsidR="00674CEF" w:rsidRPr="00EF2DD7" w:rsidRDefault="00674CEF" w:rsidP="00260282">
            <w:pPr>
              <w:jc w:val="center"/>
              <w:rPr>
                <w:b/>
                <w:sz w:val="24"/>
                <w:szCs w:val="24"/>
                <w:lang w:val="en-US"/>
              </w:rPr>
            </w:pPr>
            <w:r w:rsidRPr="00EF2DD7">
              <w:rPr>
                <w:b/>
                <w:sz w:val="24"/>
                <w:szCs w:val="24"/>
                <w:lang w:val="en-US"/>
              </w:rPr>
              <w:t>IV</w:t>
            </w:r>
          </w:p>
        </w:tc>
        <w:tc>
          <w:tcPr>
            <w:tcW w:w="1023" w:type="dxa"/>
            <w:vMerge/>
            <w:shd w:val="clear" w:color="auto" w:fill="auto"/>
          </w:tcPr>
          <w:p w:rsidR="00674CEF" w:rsidRPr="00EF2DD7" w:rsidRDefault="00674CEF" w:rsidP="00260282">
            <w:pPr>
              <w:jc w:val="center"/>
              <w:rPr>
                <w:b/>
                <w:sz w:val="24"/>
                <w:szCs w:val="24"/>
                <w:u w:val="single"/>
              </w:rPr>
            </w:pPr>
          </w:p>
        </w:tc>
      </w:tr>
      <w:tr w:rsidR="00674CEF" w:rsidRPr="00EF2DD7" w:rsidTr="00260282">
        <w:tc>
          <w:tcPr>
            <w:tcW w:w="2349" w:type="dxa"/>
            <w:shd w:val="clear" w:color="auto" w:fill="auto"/>
          </w:tcPr>
          <w:p w:rsidR="00674CEF" w:rsidRPr="00EF2DD7" w:rsidRDefault="00674CEF" w:rsidP="00260282">
            <w:pPr>
              <w:jc w:val="center"/>
              <w:rPr>
                <w:b/>
                <w:sz w:val="24"/>
                <w:szCs w:val="24"/>
                <w:u w:val="single"/>
              </w:rPr>
            </w:pPr>
          </w:p>
        </w:tc>
        <w:tc>
          <w:tcPr>
            <w:tcW w:w="2522" w:type="dxa"/>
            <w:shd w:val="clear" w:color="auto" w:fill="auto"/>
            <w:vAlign w:val="bottom"/>
          </w:tcPr>
          <w:p w:rsidR="00674CEF" w:rsidRPr="00EF2DD7" w:rsidRDefault="00674CEF" w:rsidP="00260282">
            <w:pPr>
              <w:spacing w:line="256" w:lineRule="exact"/>
              <w:ind w:left="100"/>
              <w:jc w:val="center"/>
              <w:rPr>
                <w:sz w:val="24"/>
                <w:szCs w:val="24"/>
                <w:lang w:eastAsia="ru-RU"/>
              </w:rPr>
            </w:pPr>
            <w:r w:rsidRPr="00EF2DD7">
              <w:rPr>
                <w:i/>
                <w:iCs/>
                <w:sz w:val="24"/>
                <w:szCs w:val="24"/>
                <w:lang w:eastAsia="ru-RU"/>
              </w:rPr>
              <w:t>Обязательная часть</w:t>
            </w:r>
          </w:p>
        </w:tc>
        <w:tc>
          <w:tcPr>
            <w:tcW w:w="891" w:type="dxa"/>
            <w:shd w:val="clear" w:color="auto" w:fill="auto"/>
          </w:tcPr>
          <w:p w:rsidR="00674CEF" w:rsidRPr="00EF2DD7" w:rsidRDefault="00674CEF" w:rsidP="00260282">
            <w:pPr>
              <w:jc w:val="center"/>
              <w:rPr>
                <w:b/>
                <w:sz w:val="24"/>
                <w:szCs w:val="24"/>
                <w:u w:val="single"/>
              </w:rPr>
            </w:pPr>
          </w:p>
        </w:tc>
        <w:tc>
          <w:tcPr>
            <w:tcW w:w="905" w:type="dxa"/>
            <w:shd w:val="clear" w:color="auto" w:fill="auto"/>
          </w:tcPr>
          <w:p w:rsidR="00674CEF" w:rsidRPr="00EF2DD7" w:rsidRDefault="00674CEF" w:rsidP="00260282">
            <w:pPr>
              <w:jc w:val="center"/>
              <w:rPr>
                <w:b/>
                <w:sz w:val="24"/>
                <w:szCs w:val="24"/>
                <w:u w:val="single"/>
              </w:rPr>
            </w:pPr>
          </w:p>
        </w:tc>
        <w:tc>
          <w:tcPr>
            <w:tcW w:w="943" w:type="dxa"/>
            <w:shd w:val="clear" w:color="auto" w:fill="auto"/>
          </w:tcPr>
          <w:p w:rsidR="00674CEF" w:rsidRPr="00EF2DD7" w:rsidRDefault="00674CEF" w:rsidP="00260282">
            <w:pPr>
              <w:jc w:val="center"/>
              <w:rPr>
                <w:b/>
                <w:sz w:val="24"/>
                <w:szCs w:val="24"/>
                <w:u w:val="single"/>
              </w:rPr>
            </w:pPr>
          </w:p>
        </w:tc>
        <w:tc>
          <w:tcPr>
            <w:tcW w:w="936" w:type="dxa"/>
            <w:shd w:val="clear" w:color="auto" w:fill="auto"/>
          </w:tcPr>
          <w:p w:rsidR="00674CEF" w:rsidRPr="00EF2DD7" w:rsidRDefault="00674CEF" w:rsidP="00260282">
            <w:pPr>
              <w:jc w:val="center"/>
              <w:rPr>
                <w:b/>
                <w:sz w:val="24"/>
                <w:szCs w:val="24"/>
                <w:u w:val="single"/>
              </w:rPr>
            </w:pPr>
          </w:p>
        </w:tc>
        <w:tc>
          <w:tcPr>
            <w:tcW w:w="1023" w:type="dxa"/>
            <w:shd w:val="clear" w:color="auto" w:fill="auto"/>
          </w:tcPr>
          <w:p w:rsidR="00674CEF" w:rsidRPr="00EF2DD7" w:rsidRDefault="00674CEF" w:rsidP="00260282">
            <w:pPr>
              <w:jc w:val="center"/>
              <w:rPr>
                <w:b/>
                <w:sz w:val="24"/>
                <w:szCs w:val="24"/>
                <w:u w:val="single"/>
              </w:rPr>
            </w:pPr>
          </w:p>
        </w:tc>
      </w:tr>
      <w:tr w:rsidR="00674CEF" w:rsidRPr="00EF2DD7" w:rsidTr="00260282">
        <w:tc>
          <w:tcPr>
            <w:tcW w:w="2349" w:type="dxa"/>
            <w:vMerge w:val="restart"/>
            <w:shd w:val="clear" w:color="auto" w:fill="auto"/>
          </w:tcPr>
          <w:p w:rsidR="00674CEF" w:rsidRPr="00EF2DD7" w:rsidRDefault="00674CEF" w:rsidP="00260282">
            <w:pPr>
              <w:jc w:val="center"/>
              <w:rPr>
                <w:sz w:val="24"/>
                <w:szCs w:val="24"/>
                <w:lang w:eastAsia="ru-RU"/>
              </w:rPr>
            </w:pPr>
            <w:r w:rsidRPr="00EF2DD7">
              <w:rPr>
                <w:sz w:val="24"/>
                <w:szCs w:val="24"/>
                <w:lang w:eastAsia="ru-RU"/>
              </w:rPr>
              <w:t>Русский язык и</w:t>
            </w:r>
          </w:p>
          <w:p w:rsidR="00674CEF" w:rsidRPr="00EF2DD7" w:rsidRDefault="00674CEF" w:rsidP="00260282">
            <w:pPr>
              <w:jc w:val="center"/>
              <w:rPr>
                <w:sz w:val="24"/>
                <w:szCs w:val="24"/>
                <w:lang w:eastAsia="ru-RU"/>
              </w:rPr>
            </w:pPr>
            <w:r w:rsidRPr="00EF2DD7">
              <w:rPr>
                <w:sz w:val="24"/>
                <w:szCs w:val="24"/>
                <w:lang w:eastAsia="ru-RU"/>
              </w:rPr>
              <w:t>литературное</w:t>
            </w:r>
          </w:p>
          <w:p w:rsidR="00674CEF" w:rsidRPr="00EF2DD7" w:rsidRDefault="00674CEF" w:rsidP="00260282">
            <w:pPr>
              <w:jc w:val="center"/>
              <w:rPr>
                <w:b/>
                <w:sz w:val="24"/>
                <w:szCs w:val="24"/>
                <w:u w:val="single"/>
              </w:rPr>
            </w:pPr>
            <w:r w:rsidRPr="00EF2DD7">
              <w:rPr>
                <w:sz w:val="24"/>
                <w:szCs w:val="24"/>
                <w:lang w:eastAsia="ru-RU"/>
              </w:rPr>
              <w:t>чтение</w:t>
            </w:r>
          </w:p>
        </w:tc>
        <w:tc>
          <w:tcPr>
            <w:tcW w:w="2522" w:type="dxa"/>
            <w:shd w:val="clear" w:color="auto" w:fill="auto"/>
            <w:vAlign w:val="bottom"/>
          </w:tcPr>
          <w:p w:rsidR="00674CEF" w:rsidRPr="00EF2DD7" w:rsidRDefault="00674CEF" w:rsidP="00260282">
            <w:pPr>
              <w:ind w:left="100"/>
              <w:jc w:val="center"/>
              <w:rPr>
                <w:sz w:val="24"/>
                <w:szCs w:val="24"/>
                <w:lang w:eastAsia="ru-RU"/>
              </w:rPr>
            </w:pPr>
            <w:r w:rsidRPr="00EF2DD7">
              <w:rPr>
                <w:sz w:val="24"/>
                <w:szCs w:val="24"/>
                <w:lang w:eastAsia="ru-RU"/>
              </w:rPr>
              <w:t>Русский язык</w:t>
            </w:r>
          </w:p>
        </w:tc>
        <w:tc>
          <w:tcPr>
            <w:tcW w:w="891" w:type="dxa"/>
            <w:shd w:val="clear" w:color="auto" w:fill="auto"/>
          </w:tcPr>
          <w:p w:rsidR="00674CEF" w:rsidRPr="00EF2DD7" w:rsidRDefault="00674CEF" w:rsidP="00260282">
            <w:pPr>
              <w:ind w:left="140"/>
              <w:rPr>
                <w:sz w:val="24"/>
                <w:szCs w:val="24"/>
                <w:lang w:eastAsia="ru-RU"/>
              </w:rPr>
            </w:pPr>
            <w:r w:rsidRPr="00EF2DD7">
              <w:rPr>
                <w:w w:val="99"/>
                <w:sz w:val="24"/>
                <w:szCs w:val="24"/>
                <w:lang w:eastAsia="ru-RU"/>
              </w:rPr>
              <w:t>4</w:t>
            </w:r>
          </w:p>
        </w:tc>
        <w:tc>
          <w:tcPr>
            <w:tcW w:w="905" w:type="dxa"/>
            <w:shd w:val="clear" w:color="auto" w:fill="auto"/>
          </w:tcPr>
          <w:p w:rsidR="00674CEF" w:rsidRPr="00EF2DD7" w:rsidRDefault="00674CEF" w:rsidP="00260282">
            <w:pPr>
              <w:spacing w:line="264" w:lineRule="exact"/>
              <w:rPr>
                <w:sz w:val="24"/>
                <w:szCs w:val="24"/>
                <w:lang w:eastAsia="ru-RU"/>
              </w:rPr>
            </w:pPr>
            <w:r w:rsidRPr="00EF2DD7">
              <w:rPr>
                <w:w w:val="99"/>
                <w:sz w:val="24"/>
                <w:szCs w:val="24"/>
                <w:lang w:eastAsia="ru-RU"/>
              </w:rPr>
              <w:t>4</w:t>
            </w:r>
          </w:p>
        </w:tc>
        <w:tc>
          <w:tcPr>
            <w:tcW w:w="943" w:type="dxa"/>
            <w:shd w:val="clear" w:color="auto" w:fill="auto"/>
          </w:tcPr>
          <w:p w:rsidR="00674CEF" w:rsidRPr="00EF2DD7" w:rsidRDefault="00674CEF" w:rsidP="00260282">
            <w:pPr>
              <w:spacing w:line="264" w:lineRule="exact"/>
              <w:rPr>
                <w:sz w:val="24"/>
                <w:szCs w:val="24"/>
                <w:lang w:eastAsia="ru-RU"/>
              </w:rPr>
            </w:pPr>
            <w:r w:rsidRPr="00EF2DD7">
              <w:rPr>
                <w:w w:val="99"/>
                <w:sz w:val="24"/>
                <w:szCs w:val="24"/>
                <w:lang w:eastAsia="ru-RU"/>
              </w:rPr>
              <w:t>4</w:t>
            </w:r>
          </w:p>
        </w:tc>
        <w:tc>
          <w:tcPr>
            <w:tcW w:w="936" w:type="dxa"/>
            <w:shd w:val="clear" w:color="auto" w:fill="auto"/>
          </w:tcPr>
          <w:p w:rsidR="00674CEF" w:rsidRPr="00EF2DD7" w:rsidRDefault="00674CEF" w:rsidP="00260282">
            <w:pPr>
              <w:spacing w:line="264" w:lineRule="exact"/>
              <w:rPr>
                <w:sz w:val="24"/>
                <w:szCs w:val="24"/>
                <w:lang w:eastAsia="ru-RU"/>
              </w:rPr>
            </w:pPr>
            <w:r w:rsidRPr="00EF2DD7">
              <w:rPr>
                <w:w w:val="99"/>
                <w:sz w:val="24"/>
                <w:szCs w:val="24"/>
                <w:lang w:eastAsia="ru-RU"/>
              </w:rPr>
              <w:t>4</w:t>
            </w:r>
          </w:p>
        </w:tc>
        <w:tc>
          <w:tcPr>
            <w:tcW w:w="1023" w:type="dxa"/>
            <w:shd w:val="clear" w:color="auto" w:fill="auto"/>
          </w:tcPr>
          <w:p w:rsidR="00674CEF" w:rsidRPr="00EF2DD7" w:rsidRDefault="00674CEF" w:rsidP="00260282">
            <w:pPr>
              <w:spacing w:line="264" w:lineRule="exact"/>
              <w:rPr>
                <w:b/>
                <w:sz w:val="24"/>
                <w:szCs w:val="24"/>
                <w:lang w:eastAsia="ru-RU"/>
              </w:rPr>
            </w:pPr>
            <w:r w:rsidRPr="00EF2DD7">
              <w:rPr>
                <w:b/>
                <w:w w:val="99"/>
                <w:sz w:val="24"/>
                <w:szCs w:val="24"/>
                <w:lang w:eastAsia="ru-RU"/>
              </w:rPr>
              <w:t>16</w:t>
            </w:r>
          </w:p>
        </w:tc>
      </w:tr>
      <w:tr w:rsidR="00674CEF" w:rsidRPr="00EF2DD7" w:rsidTr="00260282">
        <w:tc>
          <w:tcPr>
            <w:tcW w:w="2349" w:type="dxa"/>
            <w:vMerge/>
            <w:shd w:val="clear" w:color="auto" w:fill="auto"/>
          </w:tcPr>
          <w:p w:rsidR="00674CEF" w:rsidRPr="00EF2DD7" w:rsidRDefault="00674CEF" w:rsidP="00260282">
            <w:pPr>
              <w:jc w:val="center"/>
              <w:rPr>
                <w:b/>
                <w:sz w:val="24"/>
                <w:szCs w:val="24"/>
                <w:u w:val="single"/>
              </w:rPr>
            </w:pPr>
          </w:p>
        </w:tc>
        <w:tc>
          <w:tcPr>
            <w:tcW w:w="2522" w:type="dxa"/>
            <w:shd w:val="clear" w:color="auto" w:fill="auto"/>
            <w:vAlign w:val="bottom"/>
          </w:tcPr>
          <w:p w:rsidR="00674CEF" w:rsidRPr="00EF2DD7" w:rsidRDefault="00674CEF" w:rsidP="00260282">
            <w:pPr>
              <w:spacing w:line="256" w:lineRule="exact"/>
              <w:ind w:left="100"/>
              <w:jc w:val="center"/>
              <w:rPr>
                <w:sz w:val="24"/>
                <w:szCs w:val="24"/>
                <w:lang w:eastAsia="ru-RU"/>
              </w:rPr>
            </w:pPr>
            <w:r w:rsidRPr="00EF2DD7">
              <w:rPr>
                <w:sz w:val="24"/>
                <w:szCs w:val="24"/>
                <w:lang w:eastAsia="ru-RU"/>
              </w:rPr>
              <w:t>Литературное</w:t>
            </w:r>
          </w:p>
          <w:p w:rsidR="00674CEF" w:rsidRPr="00EF2DD7" w:rsidRDefault="00674CEF" w:rsidP="00260282">
            <w:pPr>
              <w:ind w:left="100"/>
              <w:jc w:val="center"/>
              <w:rPr>
                <w:sz w:val="24"/>
                <w:szCs w:val="24"/>
                <w:lang w:eastAsia="ru-RU"/>
              </w:rPr>
            </w:pPr>
            <w:r w:rsidRPr="00EF2DD7">
              <w:rPr>
                <w:sz w:val="24"/>
                <w:szCs w:val="24"/>
                <w:lang w:eastAsia="ru-RU"/>
              </w:rPr>
              <w:t>чтение</w:t>
            </w:r>
          </w:p>
        </w:tc>
        <w:tc>
          <w:tcPr>
            <w:tcW w:w="891" w:type="dxa"/>
            <w:shd w:val="clear" w:color="auto" w:fill="auto"/>
          </w:tcPr>
          <w:p w:rsidR="00674CEF" w:rsidRPr="00EF2DD7" w:rsidRDefault="00674CEF" w:rsidP="00260282">
            <w:pPr>
              <w:ind w:left="140"/>
              <w:rPr>
                <w:sz w:val="24"/>
                <w:szCs w:val="24"/>
                <w:lang w:eastAsia="ru-RU"/>
              </w:rPr>
            </w:pPr>
            <w:r w:rsidRPr="00EF2DD7">
              <w:rPr>
                <w:w w:val="99"/>
                <w:sz w:val="24"/>
                <w:szCs w:val="24"/>
                <w:lang w:eastAsia="ru-RU"/>
              </w:rPr>
              <w:t>4</w:t>
            </w:r>
          </w:p>
        </w:tc>
        <w:tc>
          <w:tcPr>
            <w:tcW w:w="905" w:type="dxa"/>
            <w:shd w:val="clear" w:color="auto" w:fill="auto"/>
          </w:tcPr>
          <w:p w:rsidR="00674CEF" w:rsidRPr="00EF2DD7" w:rsidRDefault="00674CEF" w:rsidP="00260282">
            <w:pPr>
              <w:rPr>
                <w:sz w:val="24"/>
                <w:szCs w:val="24"/>
                <w:lang w:eastAsia="ru-RU"/>
              </w:rPr>
            </w:pPr>
            <w:r w:rsidRPr="00EF2DD7">
              <w:rPr>
                <w:w w:val="99"/>
                <w:sz w:val="24"/>
                <w:szCs w:val="24"/>
                <w:lang w:eastAsia="ru-RU"/>
              </w:rPr>
              <w:t>4</w:t>
            </w:r>
          </w:p>
        </w:tc>
        <w:tc>
          <w:tcPr>
            <w:tcW w:w="943" w:type="dxa"/>
            <w:shd w:val="clear" w:color="auto" w:fill="auto"/>
          </w:tcPr>
          <w:p w:rsidR="00674CEF" w:rsidRPr="00EF2DD7" w:rsidRDefault="00674CEF" w:rsidP="00260282">
            <w:pPr>
              <w:rPr>
                <w:sz w:val="24"/>
                <w:szCs w:val="24"/>
                <w:lang w:eastAsia="ru-RU"/>
              </w:rPr>
            </w:pPr>
            <w:r w:rsidRPr="00EF2DD7">
              <w:rPr>
                <w:w w:val="99"/>
                <w:sz w:val="24"/>
                <w:szCs w:val="24"/>
                <w:lang w:eastAsia="ru-RU"/>
              </w:rPr>
              <w:t>4</w:t>
            </w:r>
          </w:p>
        </w:tc>
        <w:tc>
          <w:tcPr>
            <w:tcW w:w="936" w:type="dxa"/>
            <w:shd w:val="clear" w:color="auto" w:fill="auto"/>
          </w:tcPr>
          <w:p w:rsidR="00674CEF" w:rsidRPr="00EF2DD7" w:rsidRDefault="00674CEF" w:rsidP="00260282">
            <w:pPr>
              <w:rPr>
                <w:sz w:val="24"/>
                <w:szCs w:val="24"/>
                <w:lang w:eastAsia="ru-RU"/>
              </w:rPr>
            </w:pPr>
            <w:r w:rsidRPr="00EF2DD7">
              <w:rPr>
                <w:w w:val="99"/>
                <w:sz w:val="24"/>
                <w:szCs w:val="24"/>
                <w:lang w:eastAsia="ru-RU"/>
              </w:rPr>
              <w:t>3</w:t>
            </w:r>
          </w:p>
        </w:tc>
        <w:tc>
          <w:tcPr>
            <w:tcW w:w="1023" w:type="dxa"/>
            <w:shd w:val="clear" w:color="auto" w:fill="auto"/>
          </w:tcPr>
          <w:p w:rsidR="00674CEF" w:rsidRPr="00EF2DD7" w:rsidRDefault="00674CEF" w:rsidP="00260282">
            <w:pPr>
              <w:rPr>
                <w:b/>
                <w:sz w:val="24"/>
                <w:szCs w:val="24"/>
                <w:lang w:eastAsia="ru-RU"/>
              </w:rPr>
            </w:pPr>
            <w:r w:rsidRPr="00EF2DD7">
              <w:rPr>
                <w:b/>
                <w:sz w:val="24"/>
                <w:szCs w:val="24"/>
                <w:lang w:eastAsia="ru-RU"/>
              </w:rPr>
              <w:t>15</w:t>
            </w:r>
          </w:p>
        </w:tc>
      </w:tr>
      <w:tr w:rsidR="00674CEF" w:rsidRPr="00EF2DD7" w:rsidTr="00260282">
        <w:tc>
          <w:tcPr>
            <w:tcW w:w="2349" w:type="dxa"/>
            <w:vMerge w:val="restart"/>
            <w:shd w:val="clear" w:color="auto" w:fill="auto"/>
          </w:tcPr>
          <w:p w:rsidR="00674CEF" w:rsidRPr="00EF2DD7" w:rsidRDefault="00674CEF" w:rsidP="00260282">
            <w:pPr>
              <w:spacing w:line="260" w:lineRule="exact"/>
              <w:jc w:val="center"/>
              <w:rPr>
                <w:sz w:val="24"/>
                <w:szCs w:val="24"/>
                <w:lang w:eastAsia="ru-RU"/>
              </w:rPr>
            </w:pPr>
            <w:r w:rsidRPr="00EF2DD7">
              <w:rPr>
                <w:sz w:val="24"/>
                <w:szCs w:val="24"/>
                <w:lang w:eastAsia="ru-RU"/>
              </w:rPr>
              <w:t>Родной язык и</w:t>
            </w:r>
          </w:p>
          <w:p w:rsidR="00674CEF" w:rsidRPr="00EF2DD7" w:rsidRDefault="00674CEF" w:rsidP="00260282">
            <w:pPr>
              <w:jc w:val="center"/>
              <w:rPr>
                <w:sz w:val="24"/>
                <w:szCs w:val="24"/>
                <w:lang w:eastAsia="ru-RU"/>
              </w:rPr>
            </w:pPr>
            <w:r w:rsidRPr="00EF2DD7">
              <w:rPr>
                <w:sz w:val="24"/>
                <w:szCs w:val="24"/>
                <w:lang w:eastAsia="ru-RU"/>
              </w:rPr>
              <w:t>литературное</w:t>
            </w:r>
          </w:p>
          <w:p w:rsidR="00674CEF" w:rsidRPr="00EF2DD7" w:rsidRDefault="00674CEF" w:rsidP="00260282">
            <w:pPr>
              <w:jc w:val="center"/>
              <w:rPr>
                <w:sz w:val="24"/>
                <w:szCs w:val="24"/>
                <w:lang w:eastAsia="ru-RU"/>
              </w:rPr>
            </w:pPr>
            <w:r w:rsidRPr="00EF2DD7">
              <w:rPr>
                <w:sz w:val="24"/>
                <w:szCs w:val="24"/>
                <w:lang w:eastAsia="ru-RU"/>
              </w:rPr>
              <w:t>чтение на</w:t>
            </w:r>
          </w:p>
          <w:p w:rsidR="00674CEF" w:rsidRPr="00EF2DD7" w:rsidRDefault="00674CEF" w:rsidP="00260282">
            <w:pPr>
              <w:jc w:val="center"/>
              <w:rPr>
                <w:b/>
                <w:sz w:val="24"/>
                <w:szCs w:val="24"/>
                <w:u w:val="single"/>
              </w:rPr>
            </w:pPr>
            <w:r w:rsidRPr="00EF2DD7">
              <w:rPr>
                <w:sz w:val="24"/>
                <w:szCs w:val="24"/>
                <w:lang w:eastAsia="ru-RU"/>
              </w:rPr>
              <w:t>родном языке</w:t>
            </w:r>
          </w:p>
        </w:tc>
        <w:tc>
          <w:tcPr>
            <w:tcW w:w="2522" w:type="dxa"/>
            <w:shd w:val="clear" w:color="auto" w:fill="auto"/>
            <w:vAlign w:val="bottom"/>
          </w:tcPr>
          <w:p w:rsidR="00674CEF" w:rsidRPr="00EF2DD7" w:rsidRDefault="00674CEF" w:rsidP="00260282">
            <w:pPr>
              <w:jc w:val="center"/>
              <w:rPr>
                <w:sz w:val="24"/>
                <w:szCs w:val="24"/>
                <w:lang w:eastAsia="ru-RU"/>
              </w:rPr>
            </w:pPr>
            <w:r w:rsidRPr="00EF2DD7">
              <w:rPr>
                <w:sz w:val="24"/>
                <w:szCs w:val="24"/>
                <w:lang w:eastAsia="ru-RU"/>
              </w:rPr>
              <w:t>Родной язык (русский)</w:t>
            </w:r>
          </w:p>
        </w:tc>
        <w:tc>
          <w:tcPr>
            <w:tcW w:w="891" w:type="dxa"/>
            <w:shd w:val="clear" w:color="auto" w:fill="auto"/>
          </w:tcPr>
          <w:p w:rsidR="00674CEF" w:rsidRPr="00EF2DD7" w:rsidRDefault="00674CEF" w:rsidP="00260282">
            <w:pPr>
              <w:rPr>
                <w:sz w:val="24"/>
                <w:szCs w:val="24"/>
              </w:rPr>
            </w:pPr>
            <w:r w:rsidRPr="00EF2DD7">
              <w:rPr>
                <w:sz w:val="24"/>
                <w:szCs w:val="24"/>
              </w:rPr>
              <w:t>0,5</w:t>
            </w:r>
          </w:p>
        </w:tc>
        <w:tc>
          <w:tcPr>
            <w:tcW w:w="905" w:type="dxa"/>
            <w:shd w:val="clear" w:color="auto" w:fill="auto"/>
          </w:tcPr>
          <w:p w:rsidR="00674CEF" w:rsidRPr="00EF2DD7" w:rsidRDefault="00674CEF" w:rsidP="00260282">
            <w:pPr>
              <w:rPr>
                <w:sz w:val="24"/>
                <w:szCs w:val="24"/>
              </w:rPr>
            </w:pPr>
            <w:r w:rsidRPr="00EF2DD7">
              <w:rPr>
                <w:sz w:val="24"/>
                <w:szCs w:val="24"/>
              </w:rPr>
              <w:t>0,5</w:t>
            </w:r>
          </w:p>
        </w:tc>
        <w:tc>
          <w:tcPr>
            <w:tcW w:w="943" w:type="dxa"/>
            <w:shd w:val="clear" w:color="auto" w:fill="auto"/>
          </w:tcPr>
          <w:p w:rsidR="00674CEF" w:rsidRPr="00EF2DD7" w:rsidRDefault="00674CEF" w:rsidP="00260282">
            <w:pPr>
              <w:rPr>
                <w:sz w:val="24"/>
                <w:szCs w:val="24"/>
              </w:rPr>
            </w:pPr>
            <w:r w:rsidRPr="00EF2DD7">
              <w:rPr>
                <w:sz w:val="24"/>
                <w:szCs w:val="24"/>
              </w:rPr>
              <w:t>0,5</w:t>
            </w:r>
          </w:p>
        </w:tc>
        <w:tc>
          <w:tcPr>
            <w:tcW w:w="936" w:type="dxa"/>
            <w:shd w:val="clear" w:color="auto" w:fill="auto"/>
          </w:tcPr>
          <w:p w:rsidR="00674CEF" w:rsidRPr="00EF2DD7" w:rsidRDefault="00674CEF" w:rsidP="00260282">
            <w:pPr>
              <w:rPr>
                <w:sz w:val="24"/>
                <w:szCs w:val="24"/>
              </w:rPr>
            </w:pPr>
            <w:r w:rsidRPr="00EF2DD7">
              <w:rPr>
                <w:sz w:val="24"/>
                <w:szCs w:val="24"/>
              </w:rPr>
              <w:t>0,5</w:t>
            </w:r>
          </w:p>
        </w:tc>
        <w:tc>
          <w:tcPr>
            <w:tcW w:w="1023" w:type="dxa"/>
            <w:shd w:val="clear" w:color="auto" w:fill="auto"/>
          </w:tcPr>
          <w:p w:rsidR="00674CEF" w:rsidRPr="00EF2DD7" w:rsidRDefault="00674CEF" w:rsidP="00260282">
            <w:pPr>
              <w:rPr>
                <w:b/>
                <w:sz w:val="24"/>
                <w:szCs w:val="24"/>
              </w:rPr>
            </w:pPr>
            <w:r w:rsidRPr="00EF2DD7">
              <w:rPr>
                <w:b/>
                <w:sz w:val="24"/>
                <w:szCs w:val="24"/>
              </w:rPr>
              <w:t>2</w:t>
            </w:r>
          </w:p>
        </w:tc>
      </w:tr>
      <w:tr w:rsidR="00674CEF" w:rsidRPr="00EF2DD7" w:rsidTr="00260282">
        <w:tc>
          <w:tcPr>
            <w:tcW w:w="2349" w:type="dxa"/>
            <w:vMerge/>
            <w:shd w:val="clear" w:color="auto" w:fill="auto"/>
          </w:tcPr>
          <w:p w:rsidR="00674CEF" w:rsidRPr="00EF2DD7" w:rsidRDefault="00674CEF" w:rsidP="00260282">
            <w:pPr>
              <w:jc w:val="center"/>
              <w:rPr>
                <w:b/>
                <w:sz w:val="24"/>
                <w:szCs w:val="24"/>
                <w:u w:val="single"/>
              </w:rPr>
            </w:pPr>
          </w:p>
        </w:tc>
        <w:tc>
          <w:tcPr>
            <w:tcW w:w="2522" w:type="dxa"/>
            <w:shd w:val="clear" w:color="auto" w:fill="auto"/>
          </w:tcPr>
          <w:p w:rsidR="00674CEF" w:rsidRPr="00EF2DD7" w:rsidRDefault="00674CEF" w:rsidP="00260282">
            <w:pPr>
              <w:jc w:val="center"/>
              <w:rPr>
                <w:sz w:val="24"/>
                <w:szCs w:val="24"/>
              </w:rPr>
            </w:pPr>
            <w:r w:rsidRPr="00EF2DD7">
              <w:rPr>
                <w:sz w:val="24"/>
                <w:szCs w:val="24"/>
              </w:rPr>
              <w:t>Литературное чтение на родном  языке (русском)</w:t>
            </w:r>
          </w:p>
        </w:tc>
        <w:tc>
          <w:tcPr>
            <w:tcW w:w="891" w:type="dxa"/>
            <w:shd w:val="clear" w:color="auto" w:fill="auto"/>
          </w:tcPr>
          <w:p w:rsidR="00674CEF" w:rsidRPr="00EF2DD7" w:rsidRDefault="00674CEF" w:rsidP="00260282">
            <w:pPr>
              <w:rPr>
                <w:sz w:val="24"/>
                <w:szCs w:val="24"/>
              </w:rPr>
            </w:pPr>
            <w:r w:rsidRPr="00EF2DD7">
              <w:rPr>
                <w:sz w:val="24"/>
                <w:szCs w:val="24"/>
              </w:rPr>
              <w:t>0,5</w:t>
            </w:r>
          </w:p>
        </w:tc>
        <w:tc>
          <w:tcPr>
            <w:tcW w:w="905" w:type="dxa"/>
            <w:shd w:val="clear" w:color="auto" w:fill="auto"/>
          </w:tcPr>
          <w:p w:rsidR="00674CEF" w:rsidRPr="00EF2DD7" w:rsidRDefault="00674CEF" w:rsidP="00260282">
            <w:pPr>
              <w:rPr>
                <w:sz w:val="24"/>
                <w:szCs w:val="24"/>
              </w:rPr>
            </w:pPr>
            <w:r w:rsidRPr="00EF2DD7">
              <w:rPr>
                <w:sz w:val="24"/>
                <w:szCs w:val="24"/>
              </w:rPr>
              <w:t>0,5</w:t>
            </w:r>
          </w:p>
        </w:tc>
        <w:tc>
          <w:tcPr>
            <w:tcW w:w="943" w:type="dxa"/>
            <w:shd w:val="clear" w:color="auto" w:fill="auto"/>
          </w:tcPr>
          <w:p w:rsidR="00674CEF" w:rsidRPr="00EF2DD7" w:rsidRDefault="00674CEF" w:rsidP="00260282">
            <w:pPr>
              <w:rPr>
                <w:sz w:val="24"/>
                <w:szCs w:val="24"/>
              </w:rPr>
            </w:pPr>
            <w:r w:rsidRPr="00EF2DD7">
              <w:rPr>
                <w:sz w:val="24"/>
                <w:szCs w:val="24"/>
              </w:rPr>
              <w:t>0,5</w:t>
            </w:r>
          </w:p>
        </w:tc>
        <w:tc>
          <w:tcPr>
            <w:tcW w:w="936" w:type="dxa"/>
            <w:shd w:val="clear" w:color="auto" w:fill="auto"/>
          </w:tcPr>
          <w:p w:rsidR="00674CEF" w:rsidRPr="00EF2DD7" w:rsidRDefault="00674CEF" w:rsidP="00260282">
            <w:pPr>
              <w:rPr>
                <w:sz w:val="24"/>
                <w:szCs w:val="24"/>
              </w:rPr>
            </w:pPr>
            <w:r w:rsidRPr="00EF2DD7">
              <w:rPr>
                <w:sz w:val="24"/>
                <w:szCs w:val="24"/>
              </w:rPr>
              <w:t>0,5</w:t>
            </w:r>
          </w:p>
        </w:tc>
        <w:tc>
          <w:tcPr>
            <w:tcW w:w="1023" w:type="dxa"/>
            <w:shd w:val="clear" w:color="auto" w:fill="auto"/>
          </w:tcPr>
          <w:p w:rsidR="00674CEF" w:rsidRPr="00EF2DD7" w:rsidRDefault="00674CEF" w:rsidP="00260282">
            <w:pPr>
              <w:rPr>
                <w:b/>
                <w:sz w:val="24"/>
                <w:szCs w:val="24"/>
              </w:rPr>
            </w:pPr>
            <w:r w:rsidRPr="00EF2DD7">
              <w:rPr>
                <w:b/>
                <w:sz w:val="24"/>
                <w:szCs w:val="24"/>
              </w:rPr>
              <w:t>2</w:t>
            </w:r>
          </w:p>
        </w:tc>
      </w:tr>
      <w:tr w:rsidR="00674CEF" w:rsidRPr="00EF2DD7" w:rsidTr="00260282">
        <w:tc>
          <w:tcPr>
            <w:tcW w:w="2349" w:type="dxa"/>
            <w:shd w:val="clear" w:color="auto" w:fill="auto"/>
          </w:tcPr>
          <w:p w:rsidR="00674CEF" w:rsidRPr="00EF2DD7" w:rsidRDefault="00674CEF" w:rsidP="00260282">
            <w:pPr>
              <w:jc w:val="center"/>
              <w:rPr>
                <w:sz w:val="24"/>
                <w:szCs w:val="24"/>
              </w:rPr>
            </w:pPr>
            <w:r w:rsidRPr="00EF2DD7">
              <w:rPr>
                <w:sz w:val="24"/>
                <w:szCs w:val="24"/>
              </w:rPr>
              <w:t>Иностранный язык</w:t>
            </w:r>
          </w:p>
        </w:tc>
        <w:tc>
          <w:tcPr>
            <w:tcW w:w="2522" w:type="dxa"/>
            <w:shd w:val="clear" w:color="auto" w:fill="auto"/>
          </w:tcPr>
          <w:p w:rsidR="00674CEF" w:rsidRPr="00EF2DD7" w:rsidRDefault="00674CEF" w:rsidP="00260282">
            <w:pPr>
              <w:jc w:val="center"/>
              <w:rPr>
                <w:sz w:val="24"/>
                <w:szCs w:val="24"/>
              </w:rPr>
            </w:pPr>
            <w:r w:rsidRPr="00EF2DD7">
              <w:rPr>
                <w:sz w:val="24"/>
                <w:szCs w:val="24"/>
              </w:rPr>
              <w:t>Иностранный язык (немецкий)</w:t>
            </w:r>
          </w:p>
        </w:tc>
        <w:tc>
          <w:tcPr>
            <w:tcW w:w="891" w:type="dxa"/>
            <w:shd w:val="clear" w:color="auto" w:fill="auto"/>
          </w:tcPr>
          <w:p w:rsidR="00674CEF" w:rsidRPr="00EF2DD7" w:rsidRDefault="00674CEF" w:rsidP="00260282">
            <w:pPr>
              <w:rPr>
                <w:sz w:val="24"/>
                <w:szCs w:val="24"/>
              </w:rPr>
            </w:pPr>
            <w:r w:rsidRPr="00EF2DD7">
              <w:rPr>
                <w:sz w:val="24"/>
                <w:szCs w:val="24"/>
              </w:rPr>
              <w:t>-</w:t>
            </w:r>
          </w:p>
        </w:tc>
        <w:tc>
          <w:tcPr>
            <w:tcW w:w="905" w:type="dxa"/>
            <w:shd w:val="clear" w:color="auto" w:fill="auto"/>
          </w:tcPr>
          <w:p w:rsidR="00674CEF" w:rsidRPr="00EF2DD7" w:rsidRDefault="00674CEF" w:rsidP="00260282">
            <w:pPr>
              <w:rPr>
                <w:sz w:val="24"/>
                <w:szCs w:val="24"/>
              </w:rPr>
            </w:pPr>
            <w:r w:rsidRPr="00EF2DD7">
              <w:rPr>
                <w:sz w:val="24"/>
                <w:szCs w:val="24"/>
              </w:rPr>
              <w:t>2</w:t>
            </w:r>
          </w:p>
        </w:tc>
        <w:tc>
          <w:tcPr>
            <w:tcW w:w="943" w:type="dxa"/>
            <w:shd w:val="clear" w:color="auto" w:fill="auto"/>
          </w:tcPr>
          <w:p w:rsidR="00674CEF" w:rsidRPr="00EF2DD7" w:rsidRDefault="00674CEF" w:rsidP="00260282">
            <w:pPr>
              <w:rPr>
                <w:sz w:val="24"/>
                <w:szCs w:val="24"/>
              </w:rPr>
            </w:pPr>
            <w:r w:rsidRPr="00EF2DD7">
              <w:rPr>
                <w:sz w:val="24"/>
                <w:szCs w:val="24"/>
              </w:rPr>
              <w:t>2</w:t>
            </w:r>
          </w:p>
        </w:tc>
        <w:tc>
          <w:tcPr>
            <w:tcW w:w="936" w:type="dxa"/>
            <w:shd w:val="clear" w:color="auto" w:fill="auto"/>
          </w:tcPr>
          <w:p w:rsidR="00674CEF" w:rsidRPr="00EF2DD7" w:rsidRDefault="00674CEF" w:rsidP="00260282">
            <w:pPr>
              <w:rPr>
                <w:sz w:val="24"/>
                <w:szCs w:val="24"/>
              </w:rPr>
            </w:pPr>
            <w:r w:rsidRPr="00EF2DD7">
              <w:rPr>
                <w:sz w:val="24"/>
                <w:szCs w:val="24"/>
              </w:rPr>
              <w:t>2</w:t>
            </w:r>
          </w:p>
        </w:tc>
        <w:tc>
          <w:tcPr>
            <w:tcW w:w="1023" w:type="dxa"/>
            <w:shd w:val="clear" w:color="auto" w:fill="auto"/>
          </w:tcPr>
          <w:p w:rsidR="00674CEF" w:rsidRPr="00EF2DD7" w:rsidRDefault="00674CEF" w:rsidP="00260282">
            <w:pPr>
              <w:rPr>
                <w:b/>
                <w:sz w:val="24"/>
                <w:szCs w:val="24"/>
              </w:rPr>
            </w:pPr>
            <w:r w:rsidRPr="00EF2DD7">
              <w:rPr>
                <w:b/>
                <w:sz w:val="24"/>
                <w:szCs w:val="24"/>
              </w:rPr>
              <w:t>6</w:t>
            </w:r>
          </w:p>
        </w:tc>
      </w:tr>
      <w:tr w:rsidR="00674CEF" w:rsidRPr="00EF2DD7" w:rsidTr="00260282">
        <w:tc>
          <w:tcPr>
            <w:tcW w:w="2349" w:type="dxa"/>
            <w:shd w:val="clear" w:color="auto" w:fill="auto"/>
          </w:tcPr>
          <w:p w:rsidR="00674CEF" w:rsidRPr="00EF2DD7" w:rsidRDefault="00674CEF" w:rsidP="00260282">
            <w:pPr>
              <w:spacing w:line="256" w:lineRule="exact"/>
              <w:ind w:left="120"/>
              <w:jc w:val="center"/>
              <w:rPr>
                <w:sz w:val="24"/>
                <w:szCs w:val="24"/>
                <w:lang w:eastAsia="ru-RU"/>
              </w:rPr>
            </w:pPr>
            <w:r w:rsidRPr="00EF2DD7">
              <w:rPr>
                <w:sz w:val="24"/>
                <w:szCs w:val="24"/>
                <w:lang w:eastAsia="ru-RU"/>
              </w:rPr>
              <w:t>Математика и</w:t>
            </w:r>
          </w:p>
          <w:p w:rsidR="00674CEF" w:rsidRPr="00EF2DD7" w:rsidRDefault="00674CEF" w:rsidP="00260282">
            <w:pPr>
              <w:jc w:val="center"/>
              <w:rPr>
                <w:b/>
                <w:sz w:val="24"/>
                <w:szCs w:val="24"/>
                <w:u w:val="single"/>
              </w:rPr>
            </w:pPr>
            <w:r w:rsidRPr="00EF2DD7">
              <w:rPr>
                <w:sz w:val="24"/>
                <w:szCs w:val="24"/>
                <w:lang w:eastAsia="ru-RU"/>
              </w:rPr>
              <w:t>информатика</w:t>
            </w:r>
          </w:p>
        </w:tc>
        <w:tc>
          <w:tcPr>
            <w:tcW w:w="2522" w:type="dxa"/>
            <w:shd w:val="clear" w:color="auto" w:fill="auto"/>
          </w:tcPr>
          <w:p w:rsidR="00674CEF" w:rsidRPr="00EF2DD7" w:rsidRDefault="00674CEF" w:rsidP="00260282">
            <w:pPr>
              <w:jc w:val="center"/>
              <w:rPr>
                <w:b/>
                <w:sz w:val="24"/>
                <w:szCs w:val="24"/>
                <w:u w:val="single"/>
              </w:rPr>
            </w:pPr>
            <w:r w:rsidRPr="00EF2DD7">
              <w:rPr>
                <w:sz w:val="24"/>
                <w:szCs w:val="24"/>
                <w:lang w:eastAsia="ru-RU"/>
              </w:rPr>
              <w:t>Математика</w:t>
            </w:r>
          </w:p>
        </w:tc>
        <w:tc>
          <w:tcPr>
            <w:tcW w:w="891" w:type="dxa"/>
            <w:shd w:val="clear" w:color="auto" w:fill="auto"/>
          </w:tcPr>
          <w:p w:rsidR="00674CEF" w:rsidRPr="00EF2DD7" w:rsidRDefault="00674CEF" w:rsidP="00260282">
            <w:pPr>
              <w:rPr>
                <w:sz w:val="24"/>
                <w:szCs w:val="24"/>
                <w:lang w:eastAsia="ru-RU"/>
              </w:rPr>
            </w:pPr>
            <w:r w:rsidRPr="00EF2DD7">
              <w:rPr>
                <w:w w:val="99"/>
                <w:sz w:val="24"/>
                <w:szCs w:val="24"/>
                <w:lang w:eastAsia="ru-RU"/>
              </w:rPr>
              <w:t>4</w:t>
            </w:r>
          </w:p>
        </w:tc>
        <w:tc>
          <w:tcPr>
            <w:tcW w:w="905" w:type="dxa"/>
            <w:shd w:val="clear" w:color="auto" w:fill="auto"/>
          </w:tcPr>
          <w:p w:rsidR="00674CEF" w:rsidRPr="00EF2DD7" w:rsidRDefault="00674CEF" w:rsidP="00260282">
            <w:pPr>
              <w:rPr>
                <w:sz w:val="24"/>
                <w:szCs w:val="24"/>
                <w:lang w:eastAsia="ru-RU"/>
              </w:rPr>
            </w:pPr>
            <w:r w:rsidRPr="00EF2DD7">
              <w:rPr>
                <w:w w:val="99"/>
                <w:sz w:val="24"/>
                <w:szCs w:val="24"/>
                <w:lang w:eastAsia="ru-RU"/>
              </w:rPr>
              <w:t>4</w:t>
            </w:r>
          </w:p>
        </w:tc>
        <w:tc>
          <w:tcPr>
            <w:tcW w:w="943" w:type="dxa"/>
            <w:shd w:val="clear" w:color="auto" w:fill="auto"/>
          </w:tcPr>
          <w:p w:rsidR="00674CEF" w:rsidRPr="00EF2DD7" w:rsidRDefault="00674CEF" w:rsidP="00260282">
            <w:pPr>
              <w:rPr>
                <w:sz w:val="24"/>
                <w:szCs w:val="24"/>
                <w:lang w:eastAsia="ru-RU"/>
              </w:rPr>
            </w:pPr>
            <w:r w:rsidRPr="00EF2DD7">
              <w:rPr>
                <w:w w:val="99"/>
                <w:sz w:val="24"/>
                <w:szCs w:val="24"/>
                <w:lang w:eastAsia="ru-RU"/>
              </w:rPr>
              <w:t>4</w:t>
            </w:r>
          </w:p>
        </w:tc>
        <w:tc>
          <w:tcPr>
            <w:tcW w:w="936" w:type="dxa"/>
            <w:shd w:val="clear" w:color="auto" w:fill="auto"/>
          </w:tcPr>
          <w:p w:rsidR="00674CEF" w:rsidRPr="00EF2DD7" w:rsidRDefault="00674CEF" w:rsidP="00260282">
            <w:pPr>
              <w:rPr>
                <w:sz w:val="24"/>
                <w:szCs w:val="24"/>
                <w:lang w:eastAsia="ru-RU"/>
              </w:rPr>
            </w:pPr>
            <w:r w:rsidRPr="00EF2DD7">
              <w:rPr>
                <w:w w:val="99"/>
                <w:sz w:val="24"/>
                <w:szCs w:val="24"/>
                <w:lang w:eastAsia="ru-RU"/>
              </w:rPr>
              <w:t>4</w:t>
            </w:r>
          </w:p>
        </w:tc>
        <w:tc>
          <w:tcPr>
            <w:tcW w:w="1023" w:type="dxa"/>
            <w:shd w:val="clear" w:color="auto" w:fill="auto"/>
          </w:tcPr>
          <w:p w:rsidR="00674CEF" w:rsidRPr="00EF2DD7" w:rsidRDefault="00674CEF" w:rsidP="00260282">
            <w:pPr>
              <w:rPr>
                <w:b/>
                <w:sz w:val="24"/>
                <w:szCs w:val="24"/>
              </w:rPr>
            </w:pPr>
            <w:r w:rsidRPr="00EF2DD7">
              <w:rPr>
                <w:b/>
                <w:sz w:val="24"/>
                <w:szCs w:val="24"/>
              </w:rPr>
              <w:t>16</w:t>
            </w:r>
          </w:p>
        </w:tc>
      </w:tr>
      <w:tr w:rsidR="00674CEF" w:rsidRPr="00EF2DD7" w:rsidTr="00260282">
        <w:tc>
          <w:tcPr>
            <w:tcW w:w="2349" w:type="dxa"/>
            <w:shd w:val="clear" w:color="auto" w:fill="auto"/>
            <w:vAlign w:val="bottom"/>
          </w:tcPr>
          <w:p w:rsidR="00674CEF" w:rsidRPr="00EF2DD7" w:rsidRDefault="00674CEF" w:rsidP="00260282">
            <w:pPr>
              <w:spacing w:line="256" w:lineRule="exact"/>
              <w:ind w:left="120"/>
              <w:jc w:val="center"/>
              <w:rPr>
                <w:sz w:val="24"/>
                <w:szCs w:val="24"/>
                <w:lang w:eastAsia="ru-RU"/>
              </w:rPr>
            </w:pPr>
            <w:r w:rsidRPr="00EF2DD7">
              <w:rPr>
                <w:sz w:val="24"/>
                <w:szCs w:val="24"/>
                <w:lang w:eastAsia="ru-RU"/>
              </w:rPr>
              <w:t>Обществознание</w:t>
            </w:r>
          </w:p>
          <w:p w:rsidR="00674CEF" w:rsidRPr="00EF2DD7" w:rsidRDefault="00674CEF" w:rsidP="00260282">
            <w:pPr>
              <w:ind w:left="120"/>
              <w:jc w:val="center"/>
              <w:rPr>
                <w:sz w:val="24"/>
                <w:szCs w:val="24"/>
                <w:lang w:eastAsia="ru-RU"/>
              </w:rPr>
            </w:pPr>
            <w:r w:rsidRPr="00EF2DD7">
              <w:rPr>
                <w:sz w:val="24"/>
                <w:szCs w:val="24"/>
                <w:lang w:eastAsia="ru-RU"/>
              </w:rPr>
              <w:t>и</w:t>
            </w:r>
          </w:p>
          <w:p w:rsidR="00674CEF" w:rsidRPr="00EF2DD7" w:rsidRDefault="00674CEF" w:rsidP="00260282">
            <w:pPr>
              <w:ind w:left="120"/>
              <w:jc w:val="center"/>
              <w:rPr>
                <w:sz w:val="24"/>
                <w:szCs w:val="24"/>
                <w:lang w:eastAsia="ru-RU"/>
              </w:rPr>
            </w:pPr>
            <w:r w:rsidRPr="00EF2DD7">
              <w:rPr>
                <w:sz w:val="24"/>
                <w:szCs w:val="24"/>
                <w:lang w:eastAsia="ru-RU"/>
              </w:rPr>
              <w:t>естествознание</w:t>
            </w:r>
          </w:p>
          <w:p w:rsidR="00674CEF" w:rsidRPr="00EF2DD7" w:rsidRDefault="00674CEF" w:rsidP="00260282">
            <w:pPr>
              <w:ind w:left="120"/>
              <w:jc w:val="center"/>
              <w:rPr>
                <w:sz w:val="24"/>
                <w:szCs w:val="24"/>
                <w:lang w:eastAsia="ru-RU"/>
              </w:rPr>
            </w:pPr>
            <w:r w:rsidRPr="00EF2DD7">
              <w:rPr>
                <w:sz w:val="24"/>
                <w:szCs w:val="24"/>
                <w:lang w:eastAsia="ru-RU"/>
              </w:rPr>
              <w:t>(окружающий мир)</w:t>
            </w:r>
          </w:p>
        </w:tc>
        <w:tc>
          <w:tcPr>
            <w:tcW w:w="2522" w:type="dxa"/>
            <w:shd w:val="clear" w:color="auto" w:fill="auto"/>
          </w:tcPr>
          <w:p w:rsidR="00674CEF" w:rsidRPr="00EF2DD7" w:rsidRDefault="00674CEF" w:rsidP="00260282">
            <w:pPr>
              <w:ind w:left="100"/>
              <w:rPr>
                <w:sz w:val="24"/>
                <w:szCs w:val="24"/>
                <w:lang w:eastAsia="ru-RU"/>
              </w:rPr>
            </w:pPr>
            <w:r w:rsidRPr="00EF2DD7">
              <w:rPr>
                <w:sz w:val="24"/>
                <w:szCs w:val="24"/>
                <w:lang w:eastAsia="ru-RU"/>
              </w:rPr>
              <w:t>Окружающий мир</w:t>
            </w:r>
          </w:p>
        </w:tc>
        <w:tc>
          <w:tcPr>
            <w:tcW w:w="891" w:type="dxa"/>
            <w:shd w:val="clear" w:color="auto" w:fill="auto"/>
          </w:tcPr>
          <w:p w:rsidR="00674CEF" w:rsidRPr="00EF2DD7" w:rsidRDefault="00674CEF" w:rsidP="00260282">
            <w:pPr>
              <w:rPr>
                <w:sz w:val="24"/>
                <w:szCs w:val="24"/>
                <w:lang w:eastAsia="ru-RU"/>
              </w:rPr>
            </w:pPr>
            <w:r w:rsidRPr="00EF2DD7">
              <w:rPr>
                <w:sz w:val="24"/>
                <w:szCs w:val="24"/>
                <w:lang w:eastAsia="ru-RU"/>
              </w:rPr>
              <w:t>2</w:t>
            </w:r>
          </w:p>
        </w:tc>
        <w:tc>
          <w:tcPr>
            <w:tcW w:w="905" w:type="dxa"/>
            <w:shd w:val="clear" w:color="auto" w:fill="auto"/>
          </w:tcPr>
          <w:p w:rsidR="00674CEF" w:rsidRPr="00EF2DD7" w:rsidRDefault="00674CEF" w:rsidP="00260282">
            <w:pPr>
              <w:rPr>
                <w:sz w:val="24"/>
                <w:szCs w:val="24"/>
                <w:lang w:eastAsia="ru-RU"/>
              </w:rPr>
            </w:pPr>
            <w:r w:rsidRPr="00EF2DD7">
              <w:rPr>
                <w:sz w:val="24"/>
                <w:szCs w:val="24"/>
                <w:lang w:eastAsia="ru-RU"/>
              </w:rPr>
              <w:t>2</w:t>
            </w:r>
          </w:p>
        </w:tc>
        <w:tc>
          <w:tcPr>
            <w:tcW w:w="943" w:type="dxa"/>
            <w:shd w:val="clear" w:color="auto" w:fill="auto"/>
          </w:tcPr>
          <w:p w:rsidR="00674CEF" w:rsidRPr="00EF2DD7" w:rsidRDefault="00674CEF" w:rsidP="00260282">
            <w:pPr>
              <w:rPr>
                <w:sz w:val="24"/>
                <w:szCs w:val="24"/>
                <w:lang w:eastAsia="ru-RU"/>
              </w:rPr>
            </w:pPr>
            <w:r w:rsidRPr="00EF2DD7">
              <w:rPr>
                <w:sz w:val="24"/>
                <w:szCs w:val="24"/>
                <w:lang w:eastAsia="ru-RU"/>
              </w:rPr>
              <w:t>2</w:t>
            </w:r>
          </w:p>
        </w:tc>
        <w:tc>
          <w:tcPr>
            <w:tcW w:w="936" w:type="dxa"/>
            <w:shd w:val="clear" w:color="auto" w:fill="auto"/>
          </w:tcPr>
          <w:p w:rsidR="00674CEF" w:rsidRPr="00EF2DD7" w:rsidRDefault="00674CEF" w:rsidP="00260282">
            <w:pPr>
              <w:rPr>
                <w:sz w:val="24"/>
                <w:szCs w:val="24"/>
                <w:lang w:eastAsia="ru-RU"/>
              </w:rPr>
            </w:pPr>
            <w:r w:rsidRPr="00EF2DD7">
              <w:rPr>
                <w:sz w:val="24"/>
                <w:szCs w:val="24"/>
                <w:lang w:eastAsia="ru-RU"/>
              </w:rPr>
              <w:t>2</w:t>
            </w:r>
          </w:p>
        </w:tc>
        <w:tc>
          <w:tcPr>
            <w:tcW w:w="1023" w:type="dxa"/>
            <w:shd w:val="clear" w:color="auto" w:fill="auto"/>
          </w:tcPr>
          <w:p w:rsidR="00674CEF" w:rsidRPr="00EF2DD7" w:rsidRDefault="00674CEF" w:rsidP="00260282">
            <w:pPr>
              <w:rPr>
                <w:b/>
                <w:sz w:val="24"/>
                <w:szCs w:val="24"/>
              </w:rPr>
            </w:pPr>
            <w:r w:rsidRPr="00EF2DD7">
              <w:rPr>
                <w:b/>
                <w:sz w:val="24"/>
                <w:szCs w:val="24"/>
              </w:rPr>
              <w:t>8</w:t>
            </w:r>
          </w:p>
        </w:tc>
      </w:tr>
      <w:tr w:rsidR="00674CEF" w:rsidRPr="00EF2DD7" w:rsidTr="00260282">
        <w:tc>
          <w:tcPr>
            <w:tcW w:w="2349" w:type="dxa"/>
            <w:shd w:val="clear" w:color="auto" w:fill="auto"/>
            <w:vAlign w:val="bottom"/>
          </w:tcPr>
          <w:p w:rsidR="00674CEF" w:rsidRPr="00EF2DD7" w:rsidRDefault="00674CEF" w:rsidP="00260282">
            <w:pPr>
              <w:spacing w:line="258" w:lineRule="exact"/>
              <w:ind w:left="120"/>
              <w:jc w:val="center"/>
              <w:rPr>
                <w:sz w:val="24"/>
                <w:szCs w:val="24"/>
                <w:lang w:eastAsia="ru-RU"/>
              </w:rPr>
            </w:pPr>
            <w:r w:rsidRPr="00EF2DD7">
              <w:rPr>
                <w:sz w:val="24"/>
                <w:szCs w:val="24"/>
                <w:lang w:eastAsia="ru-RU"/>
              </w:rPr>
              <w:t>Основы</w:t>
            </w:r>
          </w:p>
          <w:p w:rsidR="00674CEF" w:rsidRPr="00EF2DD7" w:rsidRDefault="00674CEF" w:rsidP="00260282">
            <w:pPr>
              <w:ind w:left="120"/>
              <w:jc w:val="center"/>
              <w:rPr>
                <w:sz w:val="24"/>
                <w:szCs w:val="24"/>
                <w:lang w:eastAsia="ru-RU"/>
              </w:rPr>
            </w:pPr>
            <w:r w:rsidRPr="00EF2DD7">
              <w:rPr>
                <w:sz w:val="24"/>
                <w:szCs w:val="24"/>
                <w:lang w:eastAsia="ru-RU"/>
              </w:rPr>
              <w:t>религиозных</w:t>
            </w:r>
          </w:p>
          <w:p w:rsidR="00674CEF" w:rsidRPr="00EF2DD7" w:rsidRDefault="00674CEF" w:rsidP="00260282">
            <w:pPr>
              <w:ind w:left="120"/>
              <w:jc w:val="center"/>
              <w:rPr>
                <w:sz w:val="24"/>
                <w:szCs w:val="24"/>
                <w:lang w:eastAsia="ru-RU"/>
              </w:rPr>
            </w:pPr>
            <w:r w:rsidRPr="00EF2DD7">
              <w:rPr>
                <w:sz w:val="24"/>
                <w:szCs w:val="24"/>
                <w:lang w:eastAsia="ru-RU"/>
              </w:rPr>
              <w:t>культур и</w:t>
            </w:r>
          </w:p>
          <w:p w:rsidR="00674CEF" w:rsidRPr="00EF2DD7" w:rsidRDefault="00674CEF" w:rsidP="00260282">
            <w:pPr>
              <w:ind w:left="120"/>
              <w:jc w:val="center"/>
              <w:rPr>
                <w:sz w:val="24"/>
                <w:szCs w:val="24"/>
                <w:lang w:eastAsia="ru-RU"/>
              </w:rPr>
            </w:pPr>
            <w:r w:rsidRPr="00EF2DD7">
              <w:rPr>
                <w:sz w:val="24"/>
                <w:szCs w:val="24"/>
                <w:lang w:eastAsia="ru-RU"/>
              </w:rPr>
              <w:t>светской этики</w:t>
            </w:r>
          </w:p>
        </w:tc>
        <w:tc>
          <w:tcPr>
            <w:tcW w:w="2522" w:type="dxa"/>
            <w:shd w:val="clear" w:color="auto" w:fill="auto"/>
            <w:vAlign w:val="bottom"/>
          </w:tcPr>
          <w:p w:rsidR="00674CEF" w:rsidRPr="00EF2DD7" w:rsidRDefault="00674CEF" w:rsidP="00260282">
            <w:pPr>
              <w:spacing w:line="258" w:lineRule="exact"/>
              <w:ind w:left="120"/>
              <w:jc w:val="center"/>
              <w:rPr>
                <w:sz w:val="24"/>
                <w:szCs w:val="24"/>
                <w:lang w:eastAsia="ru-RU"/>
              </w:rPr>
            </w:pPr>
            <w:r w:rsidRPr="00EF2DD7">
              <w:rPr>
                <w:sz w:val="24"/>
                <w:szCs w:val="24"/>
                <w:lang w:eastAsia="ru-RU"/>
              </w:rPr>
              <w:t>Основы</w:t>
            </w:r>
          </w:p>
          <w:p w:rsidR="00674CEF" w:rsidRPr="00EF2DD7" w:rsidRDefault="00674CEF" w:rsidP="00260282">
            <w:pPr>
              <w:ind w:left="120"/>
              <w:jc w:val="center"/>
              <w:rPr>
                <w:sz w:val="24"/>
                <w:szCs w:val="24"/>
                <w:lang w:eastAsia="ru-RU"/>
              </w:rPr>
            </w:pPr>
            <w:r w:rsidRPr="00EF2DD7">
              <w:rPr>
                <w:sz w:val="24"/>
                <w:szCs w:val="24"/>
                <w:lang w:eastAsia="ru-RU"/>
              </w:rPr>
              <w:t>религиозных</w:t>
            </w:r>
          </w:p>
          <w:p w:rsidR="00674CEF" w:rsidRPr="00EF2DD7" w:rsidRDefault="00674CEF" w:rsidP="00260282">
            <w:pPr>
              <w:ind w:left="120"/>
              <w:jc w:val="center"/>
              <w:rPr>
                <w:sz w:val="24"/>
                <w:szCs w:val="24"/>
                <w:lang w:eastAsia="ru-RU"/>
              </w:rPr>
            </w:pPr>
            <w:r w:rsidRPr="00EF2DD7">
              <w:rPr>
                <w:sz w:val="24"/>
                <w:szCs w:val="24"/>
                <w:lang w:eastAsia="ru-RU"/>
              </w:rPr>
              <w:t>культур и</w:t>
            </w:r>
          </w:p>
          <w:p w:rsidR="00674CEF" w:rsidRPr="00EF2DD7" w:rsidRDefault="00674CEF" w:rsidP="00260282">
            <w:pPr>
              <w:jc w:val="center"/>
              <w:rPr>
                <w:sz w:val="24"/>
                <w:szCs w:val="24"/>
                <w:lang w:eastAsia="ru-RU"/>
              </w:rPr>
            </w:pPr>
            <w:r w:rsidRPr="00EF2DD7">
              <w:rPr>
                <w:sz w:val="24"/>
                <w:szCs w:val="24"/>
                <w:lang w:eastAsia="ru-RU"/>
              </w:rPr>
              <w:t>светской этики. Основы православной культуры</w:t>
            </w:r>
          </w:p>
        </w:tc>
        <w:tc>
          <w:tcPr>
            <w:tcW w:w="891" w:type="dxa"/>
            <w:shd w:val="clear" w:color="auto" w:fill="auto"/>
          </w:tcPr>
          <w:p w:rsidR="00674CEF" w:rsidRPr="00EF2DD7" w:rsidRDefault="00674CEF" w:rsidP="00260282">
            <w:pPr>
              <w:rPr>
                <w:sz w:val="24"/>
                <w:szCs w:val="24"/>
              </w:rPr>
            </w:pPr>
            <w:r w:rsidRPr="00EF2DD7">
              <w:rPr>
                <w:sz w:val="24"/>
                <w:szCs w:val="24"/>
              </w:rPr>
              <w:t>-</w:t>
            </w:r>
          </w:p>
        </w:tc>
        <w:tc>
          <w:tcPr>
            <w:tcW w:w="905" w:type="dxa"/>
            <w:shd w:val="clear" w:color="auto" w:fill="auto"/>
          </w:tcPr>
          <w:p w:rsidR="00674CEF" w:rsidRPr="00EF2DD7" w:rsidRDefault="00674CEF" w:rsidP="00260282">
            <w:pPr>
              <w:rPr>
                <w:sz w:val="24"/>
                <w:szCs w:val="24"/>
              </w:rPr>
            </w:pPr>
            <w:r w:rsidRPr="00EF2DD7">
              <w:rPr>
                <w:sz w:val="24"/>
                <w:szCs w:val="24"/>
              </w:rPr>
              <w:t>-</w:t>
            </w:r>
          </w:p>
        </w:tc>
        <w:tc>
          <w:tcPr>
            <w:tcW w:w="943" w:type="dxa"/>
            <w:shd w:val="clear" w:color="auto" w:fill="auto"/>
          </w:tcPr>
          <w:p w:rsidR="00674CEF" w:rsidRPr="00EF2DD7" w:rsidRDefault="00674CEF" w:rsidP="00260282">
            <w:pPr>
              <w:rPr>
                <w:sz w:val="24"/>
                <w:szCs w:val="24"/>
              </w:rPr>
            </w:pPr>
            <w:r w:rsidRPr="00EF2DD7">
              <w:rPr>
                <w:sz w:val="24"/>
                <w:szCs w:val="24"/>
              </w:rPr>
              <w:t>-</w:t>
            </w:r>
          </w:p>
        </w:tc>
        <w:tc>
          <w:tcPr>
            <w:tcW w:w="936" w:type="dxa"/>
            <w:shd w:val="clear" w:color="auto" w:fill="auto"/>
          </w:tcPr>
          <w:p w:rsidR="00674CEF" w:rsidRPr="00EF2DD7" w:rsidRDefault="00674CEF" w:rsidP="00260282">
            <w:pPr>
              <w:rPr>
                <w:sz w:val="24"/>
                <w:szCs w:val="24"/>
              </w:rPr>
            </w:pPr>
            <w:r w:rsidRPr="00EF2DD7">
              <w:rPr>
                <w:sz w:val="24"/>
                <w:szCs w:val="24"/>
              </w:rPr>
              <w:t>1</w:t>
            </w:r>
          </w:p>
        </w:tc>
        <w:tc>
          <w:tcPr>
            <w:tcW w:w="1023" w:type="dxa"/>
            <w:shd w:val="clear" w:color="auto" w:fill="auto"/>
          </w:tcPr>
          <w:p w:rsidR="00674CEF" w:rsidRPr="00EF2DD7" w:rsidRDefault="00674CEF" w:rsidP="00260282">
            <w:pPr>
              <w:rPr>
                <w:b/>
                <w:sz w:val="24"/>
                <w:szCs w:val="24"/>
              </w:rPr>
            </w:pPr>
            <w:r w:rsidRPr="00EF2DD7">
              <w:rPr>
                <w:b/>
                <w:sz w:val="24"/>
                <w:szCs w:val="24"/>
              </w:rPr>
              <w:t>1</w:t>
            </w:r>
          </w:p>
        </w:tc>
      </w:tr>
      <w:tr w:rsidR="00674CEF" w:rsidRPr="00EF2DD7" w:rsidTr="00260282">
        <w:tc>
          <w:tcPr>
            <w:tcW w:w="2349" w:type="dxa"/>
            <w:vMerge w:val="restart"/>
            <w:shd w:val="clear" w:color="auto" w:fill="auto"/>
            <w:vAlign w:val="bottom"/>
          </w:tcPr>
          <w:p w:rsidR="00674CEF" w:rsidRPr="00EF2DD7" w:rsidRDefault="00674CEF" w:rsidP="00260282">
            <w:pPr>
              <w:ind w:left="120"/>
              <w:jc w:val="center"/>
              <w:rPr>
                <w:sz w:val="24"/>
                <w:szCs w:val="24"/>
                <w:lang w:eastAsia="ru-RU"/>
              </w:rPr>
            </w:pPr>
            <w:r w:rsidRPr="00EF2DD7">
              <w:rPr>
                <w:sz w:val="24"/>
                <w:szCs w:val="24"/>
                <w:lang w:eastAsia="ru-RU"/>
              </w:rPr>
              <w:t>Искусство</w:t>
            </w:r>
          </w:p>
        </w:tc>
        <w:tc>
          <w:tcPr>
            <w:tcW w:w="2522" w:type="dxa"/>
            <w:shd w:val="clear" w:color="auto" w:fill="auto"/>
          </w:tcPr>
          <w:p w:rsidR="00674CEF" w:rsidRPr="00EF2DD7" w:rsidRDefault="00674CEF" w:rsidP="00260282">
            <w:pPr>
              <w:jc w:val="center"/>
              <w:rPr>
                <w:sz w:val="24"/>
                <w:szCs w:val="24"/>
              </w:rPr>
            </w:pPr>
            <w:r w:rsidRPr="00EF2DD7">
              <w:rPr>
                <w:sz w:val="24"/>
                <w:szCs w:val="24"/>
              </w:rPr>
              <w:t>Музыка</w:t>
            </w:r>
          </w:p>
        </w:tc>
        <w:tc>
          <w:tcPr>
            <w:tcW w:w="891" w:type="dxa"/>
            <w:shd w:val="clear" w:color="auto" w:fill="auto"/>
          </w:tcPr>
          <w:p w:rsidR="00674CEF" w:rsidRPr="00EF2DD7" w:rsidRDefault="00674CEF" w:rsidP="00260282">
            <w:pPr>
              <w:rPr>
                <w:sz w:val="24"/>
                <w:szCs w:val="24"/>
              </w:rPr>
            </w:pPr>
            <w:r w:rsidRPr="00EF2DD7">
              <w:rPr>
                <w:sz w:val="24"/>
                <w:szCs w:val="24"/>
              </w:rPr>
              <w:t>1</w:t>
            </w:r>
          </w:p>
        </w:tc>
        <w:tc>
          <w:tcPr>
            <w:tcW w:w="905" w:type="dxa"/>
            <w:shd w:val="clear" w:color="auto" w:fill="auto"/>
          </w:tcPr>
          <w:p w:rsidR="00674CEF" w:rsidRPr="00EF2DD7" w:rsidRDefault="00674CEF" w:rsidP="00260282">
            <w:pPr>
              <w:rPr>
                <w:sz w:val="24"/>
                <w:szCs w:val="24"/>
              </w:rPr>
            </w:pPr>
            <w:r w:rsidRPr="00EF2DD7">
              <w:rPr>
                <w:sz w:val="24"/>
                <w:szCs w:val="24"/>
              </w:rPr>
              <w:t>1</w:t>
            </w:r>
          </w:p>
        </w:tc>
        <w:tc>
          <w:tcPr>
            <w:tcW w:w="943" w:type="dxa"/>
            <w:shd w:val="clear" w:color="auto" w:fill="auto"/>
          </w:tcPr>
          <w:p w:rsidR="00674CEF" w:rsidRPr="00EF2DD7" w:rsidRDefault="00674CEF" w:rsidP="00260282">
            <w:pPr>
              <w:rPr>
                <w:sz w:val="24"/>
                <w:szCs w:val="24"/>
              </w:rPr>
            </w:pPr>
            <w:r w:rsidRPr="00EF2DD7">
              <w:rPr>
                <w:sz w:val="24"/>
                <w:szCs w:val="24"/>
              </w:rPr>
              <w:t>1</w:t>
            </w:r>
          </w:p>
        </w:tc>
        <w:tc>
          <w:tcPr>
            <w:tcW w:w="936" w:type="dxa"/>
            <w:shd w:val="clear" w:color="auto" w:fill="auto"/>
          </w:tcPr>
          <w:p w:rsidR="00674CEF" w:rsidRPr="00EF2DD7" w:rsidRDefault="00674CEF" w:rsidP="00260282">
            <w:pPr>
              <w:rPr>
                <w:sz w:val="24"/>
                <w:szCs w:val="24"/>
              </w:rPr>
            </w:pPr>
            <w:r w:rsidRPr="00EF2DD7">
              <w:rPr>
                <w:sz w:val="24"/>
                <w:szCs w:val="24"/>
              </w:rPr>
              <w:t>1</w:t>
            </w:r>
          </w:p>
        </w:tc>
        <w:tc>
          <w:tcPr>
            <w:tcW w:w="1023" w:type="dxa"/>
            <w:shd w:val="clear" w:color="auto" w:fill="auto"/>
          </w:tcPr>
          <w:p w:rsidR="00674CEF" w:rsidRPr="00EF2DD7" w:rsidRDefault="00674CEF" w:rsidP="00260282">
            <w:pPr>
              <w:rPr>
                <w:b/>
                <w:sz w:val="24"/>
                <w:szCs w:val="24"/>
              </w:rPr>
            </w:pPr>
            <w:r w:rsidRPr="00EF2DD7">
              <w:rPr>
                <w:b/>
                <w:sz w:val="24"/>
                <w:szCs w:val="24"/>
              </w:rPr>
              <w:t>4</w:t>
            </w:r>
          </w:p>
        </w:tc>
      </w:tr>
      <w:tr w:rsidR="00674CEF" w:rsidRPr="00EF2DD7" w:rsidTr="00260282">
        <w:tc>
          <w:tcPr>
            <w:tcW w:w="2349" w:type="dxa"/>
            <w:vMerge/>
            <w:shd w:val="clear" w:color="auto" w:fill="auto"/>
            <w:vAlign w:val="bottom"/>
          </w:tcPr>
          <w:p w:rsidR="00674CEF" w:rsidRPr="00EF2DD7" w:rsidRDefault="00674CEF" w:rsidP="00260282">
            <w:pPr>
              <w:jc w:val="center"/>
              <w:rPr>
                <w:sz w:val="24"/>
                <w:szCs w:val="24"/>
                <w:lang w:eastAsia="ru-RU"/>
              </w:rPr>
            </w:pPr>
          </w:p>
        </w:tc>
        <w:tc>
          <w:tcPr>
            <w:tcW w:w="2522" w:type="dxa"/>
            <w:shd w:val="clear" w:color="auto" w:fill="auto"/>
          </w:tcPr>
          <w:p w:rsidR="00674CEF" w:rsidRPr="00EF2DD7" w:rsidRDefault="00674CEF" w:rsidP="00260282">
            <w:pPr>
              <w:jc w:val="center"/>
              <w:rPr>
                <w:sz w:val="24"/>
                <w:szCs w:val="24"/>
              </w:rPr>
            </w:pPr>
            <w:r w:rsidRPr="00EF2DD7">
              <w:rPr>
                <w:sz w:val="24"/>
                <w:szCs w:val="24"/>
              </w:rPr>
              <w:t>Изобразительное искусство</w:t>
            </w:r>
          </w:p>
        </w:tc>
        <w:tc>
          <w:tcPr>
            <w:tcW w:w="891" w:type="dxa"/>
            <w:shd w:val="clear" w:color="auto" w:fill="auto"/>
          </w:tcPr>
          <w:p w:rsidR="00674CEF" w:rsidRPr="00EF2DD7" w:rsidRDefault="00674CEF" w:rsidP="00260282">
            <w:pPr>
              <w:rPr>
                <w:sz w:val="24"/>
                <w:szCs w:val="24"/>
              </w:rPr>
            </w:pPr>
            <w:r w:rsidRPr="00EF2DD7">
              <w:rPr>
                <w:sz w:val="24"/>
                <w:szCs w:val="24"/>
              </w:rPr>
              <w:t>1</w:t>
            </w:r>
          </w:p>
        </w:tc>
        <w:tc>
          <w:tcPr>
            <w:tcW w:w="905" w:type="dxa"/>
            <w:shd w:val="clear" w:color="auto" w:fill="auto"/>
          </w:tcPr>
          <w:p w:rsidR="00674CEF" w:rsidRPr="00EF2DD7" w:rsidRDefault="00674CEF" w:rsidP="00260282">
            <w:pPr>
              <w:rPr>
                <w:sz w:val="24"/>
                <w:szCs w:val="24"/>
              </w:rPr>
            </w:pPr>
            <w:r w:rsidRPr="00EF2DD7">
              <w:rPr>
                <w:sz w:val="24"/>
                <w:szCs w:val="24"/>
              </w:rPr>
              <w:t>1</w:t>
            </w:r>
          </w:p>
        </w:tc>
        <w:tc>
          <w:tcPr>
            <w:tcW w:w="943" w:type="dxa"/>
            <w:shd w:val="clear" w:color="auto" w:fill="auto"/>
          </w:tcPr>
          <w:p w:rsidR="00674CEF" w:rsidRPr="00EF2DD7" w:rsidRDefault="00674CEF" w:rsidP="00260282">
            <w:pPr>
              <w:rPr>
                <w:sz w:val="24"/>
                <w:szCs w:val="24"/>
              </w:rPr>
            </w:pPr>
            <w:r w:rsidRPr="00EF2DD7">
              <w:rPr>
                <w:sz w:val="24"/>
                <w:szCs w:val="24"/>
              </w:rPr>
              <w:t>1</w:t>
            </w:r>
          </w:p>
        </w:tc>
        <w:tc>
          <w:tcPr>
            <w:tcW w:w="936" w:type="dxa"/>
            <w:shd w:val="clear" w:color="auto" w:fill="auto"/>
          </w:tcPr>
          <w:p w:rsidR="00674CEF" w:rsidRPr="00EF2DD7" w:rsidRDefault="00674CEF" w:rsidP="00260282">
            <w:pPr>
              <w:rPr>
                <w:sz w:val="24"/>
                <w:szCs w:val="24"/>
              </w:rPr>
            </w:pPr>
            <w:r w:rsidRPr="00EF2DD7">
              <w:rPr>
                <w:sz w:val="24"/>
                <w:szCs w:val="24"/>
              </w:rPr>
              <w:t>1</w:t>
            </w:r>
          </w:p>
        </w:tc>
        <w:tc>
          <w:tcPr>
            <w:tcW w:w="1023" w:type="dxa"/>
            <w:shd w:val="clear" w:color="auto" w:fill="auto"/>
          </w:tcPr>
          <w:p w:rsidR="00674CEF" w:rsidRPr="00EF2DD7" w:rsidRDefault="00674CEF" w:rsidP="00260282">
            <w:pPr>
              <w:rPr>
                <w:b/>
                <w:sz w:val="24"/>
                <w:szCs w:val="24"/>
              </w:rPr>
            </w:pPr>
            <w:r w:rsidRPr="00EF2DD7">
              <w:rPr>
                <w:b/>
                <w:sz w:val="24"/>
                <w:szCs w:val="24"/>
              </w:rPr>
              <w:t>4</w:t>
            </w:r>
          </w:p>
        </w:tc>
      </w:tr>
      <w:tr w:rsidR="00674CEF" w:rsidRPr="00EF2DD7" w:rsidTr="00260282">
        <w:tc>
          <w:tcPr>
            <w:tcW w:w="2349" w:type="dxa"/>
            <w:shd w:val="clear" w:color="auto" w:fill="auto"/>
          </w:tcPr>
          <w:p w:rsidR="00674CEF" w:rsidRPr="00EF2DD7" w:rsidRDefault="00674CEF" w:rsidP="00260282">
            <w:pPr>
              <w:jc w:val="center"/>
              <w:rPr>
                <w:sz w:val="24"/>
                <w:szCs w:val="24"/>
                <w:lang w:eastAsia="ru-RU"/>
              </w:rPr>
            </w:pPr>
            <w:r w:rsidRPr="00EF2DD7">
              <w:rPr>
                <w:sz w:val="24"/>
                <w:szCs w:val="24"/>
                <w:lang w:eastAsia="ru-RU"/>
              </w:rPr>
              <w:t>Технология</w:t>
            </w:r>
          </w:p>
        </w:tc>
        <w:tc>
          <w:tcPr>
            <w:tcW w:w="2522" w:type="dxa"/>
            <w:shd w:val="clear" w:color="auto" w:fill="auto"/>
          </w:tcPr>
          <w:p w:rsidR="00674CEF" w:rsidRPr="00EF2DD7" w:rsidRDefault="00674CEF" w:rsidP="00260282">
            <w:pPr>
              <w:jc w:val="center"/>
              <w:rPr>
                <w:sz w:val="24"/>
                <w:szCs w:val="24"/>
              </w:rPr>
            </w:pPr>
            <w:r w:rsidRPr="00EF2DD7">
              <w:rPr>
                <w:sz w:val="24"/>
                <w:szCs w:val="24"/>
              </w:rPr>
              <w:t>Технология</w:t>
            </w:r>
          </w:p>
        </w:tc>
        <w:tc>
          <w:tcPr>
            <w:tcW w:w="891" w:type="dxa"/>
            <w:shd w:val="clear" w:color="auto" w:fill="auto"/>
          </w:tcPr>
          <w:p w:rsidR="00674CEF" w:rsidRPr="00EF2DD7" w:rsidRDefault="00674CEF" w:rsidP="00260282">
            <w:pPr>
              <w:rPr>
                <w:sz w:val="24"/>
                <w:szCs w:val="24"/>
              </w:rPr>
            </w:pPr>
            <w:r w:rsidRPr="00EF2DD7">
              <w:rPr>
                <w:sz w:val="24"/>
                <w:szCs w:val="24"/>
              </w:rPr>
              <w:t>1</w:t>
            </w:r>
          </w:p>
        </w:tc>
        <w:tc>
          <w:tcPr>
            <w:tcW w:w="905" w:type="dxa"/>
            <w:shd w:val="clear" w:color="auto" w:fill="auto"/>
          </w:tcPr>
          <w:p w:rsidR="00674CEF" w:rsidRPr="00EF2DD7" w:rsidRDefault="00674CEF" w:rsidP="00260282">
            <w:pPr>
              <w:rPr>
                <w:sz w:val="24"/>
                <w:szCs w:val="24"/>
              </w:rPr>
            </w:pPr>
            <w:r w:rsidRPr="00EF2DD7">
              <w:rPr>
                <w:sz w:val="24"/>
                <w:szCs w:val="24"/>
              </w:rPr>
              <w:t>1</w:t>
            </w:r>
          </w:p>
        </w:tc>
        <w:tc>
          <w:tcPr>
            <w:tcW w:w="943" w:type="dxa"/>
            <w:shd w:val="clear" w:color="auto" w:fill="auto"/>
          </w:tcPr>
          <w:p w:rsidR="00674CEF" w:rsidRPr="00EF2DD7" w:rsidRDefault="00674CEF" w:rsidP="00260282">
            <w:pPr>
              <w:rPr>
                <w:sz w:val="24"/>
                <w:szCs w:val="24"/>
              </w:rPr>
            </w:pPr>
            <w:r w:rsidRPr="00EF2DD7">
              <w:rPr>
                <w:sz w:val="24"/>
                <w:szCs w:val="24"/>
              </w:rPr>
              <w:t>1</w:t>
            </w:r>
          </w:p>
        </w:tc>
        <w:tc>
          <w:tcPr>
            <w:tcW w:w="936" w:type="dxa"/>
            <w:shd w:val="clear" w:color="auto" w:fill="auto"/>
          </w:tcPr>
          <w:p w:rsidR="00674CEF" w:rsidRPr="00EF2DD7" w:rsidRDefault="00674CEF" w:rsidP="00260282">
            <w:pPr>
              <w:rPr>
                <w:sz w:val="24"/>
                <w:szCs w:val="24"/>
              </w:rPr>
            </w:pPr>
            <w:r w:rsidRPr="00EF2DD7">
              <w:rPr>
                <w:sz w:val="24"/>
                <w:szCs w:val="24"/>
              </w:rPr>
              <w:t>1</w:t>
            </w:r>
          </w:p>
        </w:tc>
        <w:tc>
          <w:tcPr>
            <w:tcW w:w="1023" w:type="dxa"/>
            <w:shd w:val="clear" w:color="auto" w:fill="auto"/>
          </w:tcPr>
          <w:p w:rsidR="00674CEF" w:rsidRPr="00EF2DD7" w:rsidRDefault="00674CEF" w:rsidP="00260282">
            <w:pPr>
              <w:rPr>
                <w:b/>
                <w:sz w:val="24"/>
                <w:szCs w:val="24"/>
              </w:rPr>
            </w:pPr>
            <w:r w:rsidRPr="00EF2DD7">
              <w:rPr>
                <w:b/>
                <w:sz w:val="24"/>
                <w:szCs w:val="24"/>
              </w:rPr>
              <w:t>4</w:t>
            </w:r>
          </w:p>
        </w:tc>
      </w:tr>
      <w:tr w:rsidR="00674CEF" w:rsidRPr="00EF2DD7" w:rsidTr="00260282">
        <w:tc>
          <w:tcPr>
            <w:tcW w:w="2349" w:type="dxa"/>
            <w:shd w:val="clear" w:color="auto" w:fill="auto"/>
          </w:tcPr>
          <w:p w:rsidR="00674CEF" w:rsidRPr="00EF2DD7" w:rsidRDefault="00674CEF" w:rsidP="00260282">
            <w:pPr>
              <w:jc w:val="center"/>
              <w:rPr>
                <w:sz w:val="24"/>
                <w:szCs w:val="24"/>
                <w:lang w:eastAsia="ru-RU"/>
              </w:rPr>
            </w:pPr>
            <w:r w:rsidRPr="00EF2DD7">
              <w:rPr>
                <w:sz w:val="24"/>
                <w:szCs w:val="24"/>
                <w:lang w:eastAsia="ru-RU"/>
              </w:rPr>
              <w:t>Физическая культура</w:t>
            </w:r>
          </w:p>
        </w:tc>
        <w:tc>
          <w:tcPr>
            <w:tcW w:w="2522" w:type="dxa"/>
            <w:shd w:val="clear" w:color="auto" w:fill="auto"/>
          </w:tcPr>
          <w:p w:rsidR="00674CEF" w:rsidRPr="00EF2DD7" w:rsidRDefault="00674CEF" w:rsidP="00260282">
            <w:pPr>
              <w:jc w:val="center"/>
              <w:rPr>
                <w:sz w:val="24"/>
                <w:szCs w:val="24"/>
              </w:rPr>
            </w:pPr>
            <w:r w:rsidRPr="00EF2DD7">
              <w:rPr>
                <w:sz w:val="24"/>
                <w:szCs w:val="24"/>
              </w:rPr>
              <w:t>Физическая культура</w:t>
            </w:r>
          </w:p>
        </w:tc>
        <w:tc>
          <w:tcPr>
            <w:tcW w:w="891" w:type="dxa"/>
            <w:shd w:val="clear" w:color="auto" w:fill="auto"/>
          </w:tcPr>
          <w:p w:rsidR="00674CEF" w:rsidRPr="00EF2DD7" w:rsidRDefault="00674CEF" w:rsidP="00260282">
            <w:pPr>
              <w:rPr>
                <w:sz w:val="24"/>
                <w:szCs w:val="24"/>
              </w:rPr>
            </w:pPr>
            <w:r w:rsidRPr="00EF2DD7">
              <w:rPr>
                <w:sz w:val="24"/>
                <w:szCs w:val="24"/>
              </w:rPr>
              <w:t>2</w:t>
            </w:r>
          </w:p>
        </w:tc>
        <w:tc>
          <w:tcPr>
            <w:tcW w:w="905" w:type="dxa"/>
            <w:shd w:val="clear" w:color="auto" w:fill="auto"/>
          </w:tcPr>
          <w:p w:rsidR="00674CEF" w:rsidRPr="00EF2DD7" w:rsidRDefault="00674CEF" w:rsidP="00260282">
            <w:pPr>
              <w:rPr>
                <w:sz w:val="24"/>
                <w:szCs w:val="24"/>
              </w:rPr>
            </w:pPr>
            <w:r w:rsidRPr="00EF2DD7">
              <w:rPr>
                <w:sz w:val="24"/>
                <w:szCs w:val="24"/>
              </w:rPr>
              <w:t>2</w:t>
            </w:r>
          </w:p>
        </w:tc>
        <w:tc>
          <w:tcPr>
            <w:tcW w:w="943" w:type="dxa"/>
            <w:shd w:val="clear" w:color="auto" w:fill="auto"/>
          </w:tcPr>
          <w:p w:rsidR="00674CEF" w:rsidRPr="00EF2DD7" w:rsidRDefault="00674CEF" w:rsidP="00260282">
            <w:pPr>
              <w:rPr>
                <w:sz w:val="24"/>
                <w:szCs w:val="24"/>
              </w:rPr>
            </w:pPr>
            <w:r w:rsidRPr="00EF2DD7">
              <w:rPr>
                <w:sz w:val="24"/>
                <w:szCs w:val="24"/>
              </w:rPr>
              <w:t>2</w:t>
            </w:r>
          </w:p>
        </w:tc>
        <w:tc>
          <w:tcPr>
            <w:tcW w:w="936" w:type="dxa"/>
            <w:shd w:val="clear" w:color="auto" w:fill="auto"/>
          </w:tcPr>
          <w:p w:rsidR="00674CEF" w:rsidRPr="00EF2DD7" w:rsidRDefault="00674CEF" w:rsidP="00260282">
            <w:pPr>
              <w:rPr>
                <w:sz w:val="24"/>
                <w:szCs w:val="24"/>
              </w:rPr>
            </w:pPr>
            <w:r w:rsidRPr="00EF2DD7">
              <w:rPr>
                <w:sz w:val="24"/>
                <w:szCs w:val="24"/>
              </w:rPr>
              <w:t>2</w:t>
            </w:r>
          </w:p>
        </w:tc>
        <w:tc>
          <w:tcPr>
            <w:tcW w:w="1023" w:type="dxa"/>
            <w:shd w:val="clear" w:color="auto" w:fill="auto"/>
          </w:tcPr>
          <w:p w:rsidR="00674CEF" w:rsidRPr="00EF2DD7" w:rsidRDefault="00674CEF" w:rsidP="00260282">
            <w:pPr>
              <w:rPr>
                <w:b/>
                <w:sz w:val="24"/>
                <w:szCs w:val="24"/>
              </w:rPr>
            </w:pPr>
            <w:r w:rsidRPr="00EF2DD7">
              <w:rPr>
                <w:b/>
                <w:sz w:val="24"/>
                <w:szCs w:val="24"/>
              </w:rPr>
              <w:t>8</w:t>
            </w:r>
          </w:p>
        </w:tc>
      </w:tr>
      <w:tr w:rsidR="00674CEF" w:rsidRPr="00EF2DD7" w:rsidTr="00260282">
        <w:tc>
          <w:tcPr>
            <w:tcW w:w="4871" w:type="dxa"/>
            <w:gridSpan w:val="2"/>
            <w:shd w:val="clear" w:color="auto" w:fill="auto"/>
          </w:tcPr>
          <w:p w:rsidR="00674CEF" w:rsidRPr="00EF2DD7" w:rsidRDefault="00674CEF" w:rsidP="00260282">
            <w:pPr>
              <w:jc w:val="center"/>
              <w:rPr>
                <w:sz w:val="24"/>
                <w:szCs w:val="24"/>
              </w:rPr>
            </w:pPr>
            <w:r w:rsidRPr="00EF2DD7">
              <w:rPr>
                <w:sz w:val="24"/>
                <w:szCs w:val="24"/>
                <w:lang w:eastAsia="ru-RU"/>
              </w:rPr>
              <w:t>ИТОГО</w:t>
            </w:r>
          </w:p>
        </w:tc>
        <w:tc>
          <w:tcPr>
            <w:tcW w:w="891" w:type="dxa"/>
            <w:shd w:val="clear" w:color="auto" w:fill="auto"/>
          </w:tcPr>
          <w:p w:rsidR="00674CEF" w:rsidRPr="00EF2DD7" w:rsidRDefault="00674CEF" w:rsidP="00260282">
            <w:pPr>
              <w:rPr>
                <w:sz w:val="24"/>
                <w:szCs w:val="24"/>
              </w:rPr>
            </w:pPr>
            <w:r w:rsidRPr="00EF2DD7">
              <w:rPr>
                <w:sz w:val="24"/>
                <w:szCs w:val="24"/>
              </w:rPr>
              <w:t>20</w:t>
            </w:r>
          </w:p>
        </w:tc>
        <w:tc>
          <w:tcPr>
            <w:tcW w:w="905" w:type="dxa"/>
            <w:shd w:val="clear" w:color="auto" w:fill="auto"/>
          </w:tcPr>
          <w:p w:rsidR="00674CEF" w:rsidRPr="00EF2DD7" w:rsidRDefault="00674CEF" w:rsidP="00260282">
            <w:pPr>
              <w:rPr>
                <w:sz w:val="24"/>
                <w:szCs w:val="24"/>
              </w:rPr>
            </w:pPr>
            <w:r w:rsidRPr="00EF2DD7">
              <w:rPr>
                <w:sz w:val="24"/>
                <w:szCs w:val="24"/>
              </w:rPr>
              <w:t>22</w:t>
            </w:r>
          </w:p>
        </w:tc>
        <w:tc>
          <w:tcPr>
            <w:tcW w:w="943" w:type="dxa"/>
            <w:shd w:val="clear" w:color="auto" w:fill="auto"/>
          </w:tcPr>
          <w:p w:rsidR="00674CEF" w:rsidRPr="00EF2DD7" w:rsidRDefault="00674CEF" w:rsidP="00260282">
            <w:pPr>
              <w:rPr>
                <w:sz w:val="24"/>
                <w:szCs w:val="24"/>
              </w:rPr>
            </w:pPr>
            <w:r w:rsidRPr="00EF2DD7">
              <w:rPr>
                <w:sz w:val="24"/>
                <w:szCs w:val="24"/>
              </w:rPr>
              <w:t>22</w:t>
            </w:r>
          </w:p>
        </w:tc>
        <w:tc>
          <w:tcPr>
            <w:tcW w:w="936" w:type="dxa"/>
            <w:shd w:val="clear" w:color="auto" w:fill="auto"/>
          </w:tcPr>
          <w:p w:rsidR="00674CEF" w:rsidRPr="00EF2DD7" w:rsidRDefault="00674CEF" w:rsidP="00260282">
            <w:pPr>
              <w:rPr>
                <w:sz w:val="24"/>
                <w:szCs w:val="24"/>
              </w:rPr>
            </w:pPr>
            <w:r w:rsidRPr="00EF2DD7">
              <w:rPr>
                <w:sz w:val="24"/>
                <w:szCs w:val="24"/>
              </w:rPr>
              <w:t>22</w:t>
            </w:r>
          </w:p>
        </w:tc>
        <w:tc>
          <w:tcPr>
            <w:tcW w:w="1023" w:type="dxa"/>
            <w:shd w:val="clear" w:color="auto" w:fill="auto"/>
          </w:tcPr>
          <w:p w:rsidR="00674CEF" w:rsidRPr="00EF2DD7" w:rsidRDefault="00674CEF" w:rsidP="00260282">
            <w:pPr>
              <w:rPr>
                <w:b/>
                <w:sz w:val="24"/>
                <w:szCs w:val="24"/>
              </w:rPr>
            </w:pPr>
            <w:r w:rsidRPr="00EF2DD7">
              <w:rPr>
                <w:b/>
                <w:sz w:val="24"/>
                <w:szCs w:val="24"/>
              </w:rPr>
              <w:t>86</w:t>
            </w:r>
          </w:p>
        </w:tc>
      </w:tr>
      <w:tr w:rsidR="00674CEF" w:rsidRPr="00EF2DD7" w:rsidTr="00260282">
        <w:tc>
          <w:tcPr>
            <w:tcW w:w="4871" w:type="dxa"/>
            <w:gridSpan w:val="2"/>
            <w:shd w:val="clear" w:color="auto" w:fill="auto"/>
          </w:tcPr>
          <w:p w:rsidR="00674CEF" w:rsidRPr="00EF2DD7" w:rsidRDefault="00674CEF" w:rsidP="00260282">
            <w:pPr>
              <w:jc w:val="center"/>
              <w:rPr>
                <w:i/>
                <w:sz w:val="24"/>
                <w:szCs w:val="24"/>
              </w:rPr>
            </w:pPr>
            <w:r w:rsidRPr="00EF2DD7">
              <w:rPr>
                <w:i/>
                <w:sz w:val="24"/>
                <w:szCs w:val="24"/>
              </w:rPr>
              <w:t>Часть,  формируемая участниками образовательных отношений</w:t>
            </w:r>
          </w:p>
        </w:tc>
        <w:tc>
          <w:tcPr>
            <w:tcW w:w="891" w:type="dxa"/>
            <w:shd w:val="clear" w:color="auto" w:fill="auto"/>
          </w:tcPr>
          <w:p w:rsidR="00674CEF" w:rsidRPr="00EF2DD7" w:rsidRDefault="00674CEF" w:rsidP="00260282">
            <w:pPr>
              <w:rPr>
                <w:sz w:val="24"/>
                <w:szCs w:val="24"/>
              </w:rPr>
            </w:pPr>
          </w:p>
        </w:tc>
        <w:tc>
          <w:tcPr>
            <w:tcW w:w="905" w:type="dxa"/>
            <w:shd w:val="clear" w:color="auto" w:fill="auto"/>
          </w:tcPr>
          <w:p w:rsidR="00674CEF" w:rsidRPr="00EF2DD7" w:rsidRDefault="00674CEF" w:rsidP="00260282">
            <w:pPr>
              <w:rPr>
                <w:sz w:val="24"/>
                <w:szCs w:val="24"/>
              </w:rPr>
            </w:pPr>
          </w:p>
        </w:tc>
        <w:tc>
          <w:tcPr>
            <w:tcW w:w="943" w:type="dxa"/>
            <w:shd w:val="clear" w:color="auto" w:fill="auto"/>
          </w:tcPr>
          <w:p w:rsidR="00674CEF" w:rsidRPr="00EF2DD7" w:rsidRDefault="00674CEF" w:rsidP="00260282">
            <w:pPr>
              <w:rPr>
                <w:sz w:val="24"/>
                <w:szCs w:val="24"/>
              </w:rPr>
            </w:pPr>
          </w:p>
        </w:tc>
        <w:tc>
          <w:tcPr>
            <w:tcW w:w="936" w:type="dxa"/>
            <w:shd w:val="clear" w:color="auto" w:fill="auto"/>
          </w:tcPr>
          <w:p w:rsidR="00674CEF" w:rsidRPr="00EF2DD7" w:rsidRDefault="00674CEF" w:rsidP="00260282">
            <w:pPr>
              <w:rPr>
                <w:sz w:val="24"/>
                <w:szCs w:val="24"/>
              </w:rPr>
            </w:pPr>
          </w:p>
        </w:tc>
        <w:tc>
          <w:tcPr>
            <w:tcW w:w="1023" w:type="dxa"/>
            <w:shd w:val="clear" w:color="auto" w:fill="auto"/>
          </w:tcPr>
          <w:p w:rsidR="00674CEF" w:rsidRPr="00EF2DD7" w:rsidRDefault="00674CEF" w:rsidP="00260282">
            <w:pPr>
              <w:rPr>
                <w:b/>
                <w:sz w:val="24"/>
                <w:szCs w:val="24"/>
              </w:rPr>
            </w:pPr>
          </w:p>
        </w:tc>
      </w:tr>
      <w:tr w:rsidR="00674CEF" w:rsidRPr="00EF2DD7" w:rsidTr="00260282">
        <w:tc>
          <w:tcPr>
            <w:tcW w:w="4871" w:type="dxa"/>
            <w:gridSpan w:val="2"/>
            <w:shd w:val="clear" w:color="auto" w:fill="auto"/>
          </w:tcPr>
          <w:p w:rsidR="00674CEF" w:rsidRPr="00EF2DD7" w:rsidRDefault="00674CEF" w:rsidP="00260282">
            <w:pPr>
              <w:jc w:val="center"/>
              <w:rPr>
                <w:sz w:val="24"/>
                <w:szCs w:val="24"/>
              </w:rPr>
            </w:pPr>
            <w:r w:rsidRPr="00EF2DD7">
              <w:rPr>
                <w:sz w:val="24"/>
                <w:szCs w:val="24"/>
              </w:rPr>
              <w:t>Русский язык</w:t>
            </w:r>
          </w:p>
        </w:tc>
        <w:tc>
          <w:tcPr>
            <w:tcW w:w="891" w:type="dxa"/>
            <w:shd w:val="clear" w:color="auto" w:fill="auto"/>
          </w:tcPr>
          <w:p w:rsidR="00674CEF" w:rsidRPr="00EF2DD7" w:rsidRDefault="00674CEF" w:rsidP="00260282">
            <w:pPr>
              <w:rPr>
                <w:sz w:val="24"/>
                <w:szCs w:val="24"/>
              </w:rPr>
            </w:pPr>
            <w:r w:rsidRPr="00EF2DD7">
              <w:rPr>
                <w:sz w:val="24"/>
                <w:szCs w:val="24"/>
              </w:rPr>
              <w:t>1</w:t>
            </w:r>
          </w:p>
        </w:tc>
        <w:tc>
          <w:tcPr>
            <w:tcW w:w="905" w:type="dxa"/>
            <w:shd w:val="clear" w:color="auto" w:fill="auto"/>
          </w:tcPr>
          <w:p w:rsidR="00674CEF" w:rsidRPr="00EF2DD7" w:rsidRDefault="00674CEF" w:rsidP="00260282">
            <w:pPr>
              <w:rPr>
                <w:sz w:val="24"/>
                <w:szCs w:val="24"/>
              </w:rPr>
            </w:pPr>
            <w:r w:rsidRPr="00EF2DD7">
              <w:rPr>
                <w:sz w:val="24"/>
                <w:szCs w:val="24"/>
              </w:rPr>
              <w:t>1</w:t>
            </w:r>
          </w:p>
        </w:tc>
        <w:tc>
          <w:tcPr>
            <w:tcW w:w="943" w:type="dxa"/>
            <w:shd w:val="clear" w:color="auto" w:fill="auto"/>
          </w:tcPr>
          <w:p w:rsidR="00674CEF" w:rsidRPr="00EF2DD7" w:rsidRDefault="00674CEF" w:rsidP="00260282">
            <w:pPr>
              <w:rPr>
                <w:sz w:val="24"/>
                <w:szCs w:val="24"/>
              </w:rPr>
            </w:pPr>
            <w:r w:rsidRPr="00EF2DD7">
              <w:rPr>
                <w:sz w:val="24"/>
                <w:szCs w:val="24"/>
              </w:rPr>
              <w:t>1</w:t>
            </w:r>
          </w:p>
        </w:tc>
        <w:tc>
          <w:tcPr>
            <w:tcW w:w="936" w:type="dxa"/>
            <w:shd w:val="clear" w:color="auto" w:fill="auto"/>
          </w:tcPr>
          <w:p w:rsidR="00674CEF" w:rsidRPr="00EF2DD7" w:rsidRDefault="00674CEF" w:rsidP="00260282">
            <w:pPr>
              <w:rPr>
                <w:sz w:val="24"/>
                <w:szCs w:val="24"/>
              </w:rPr>
            </w:pPr>
            <w:r w:rsidRPr="00EF2DD7">
              <w:rPr>
                <w:sz w:val="24"/>
                <w:szCs w:val="24"/>
              </w:rPr>
              <w:t>1</w:t>
            </w:r>
          </w:p>
        </w:tc>
        <w:tc>
          <w:tcPr>
            <w:tcW w:w="1023" w:type="dxa"/>
            <w:shd w:val="clear" w:color="auto" w:fill="auto"/>
          </w:tcPr>
          <w:p w:rsidR="00674CEF" w:rsidRPr="00EF2DD7" w:rsidRDefault="00674CEF" w:rsidP="00260282">
            <w:pPr>
              <w:rPr>
                <w:b/>
                <w:sz w:val="24"/>
                <w:szCs w:val="24"/>
              </w:rPr>
            </w:pPr>
            <w:r w:rsidRPr="00EF2DD7">
              <w:rPr>
                <w:b/>
                <w:sz w:val="24"/>
                <w:szCs w:val="24"/>
              </w:rPr>
              <w:t>4</w:t>
            </w:r>
          </w:p>
        </w:tc>
      </w:tr>
      <w:tr w:rsidR="00674CEF" w:rsidRPr="00EF2DD7" w:rsidTr="00260282">
        <w:tc>
          <w:tcPr>
            <w:tcW w:w="4871" w:type="dxa"/>
            <w:gridSpan w:val="2"/>
            <w:shd w:val="clear" w:color="auto" w:fill="auto"/>
          </w:tcPr>
          <w:p w:rsidR="00674CEF" w:rsidRPr="00EF2DD7" w:rsidRDefault="00674CEF" w:rsidP="00260282">
            <w:pPr>
              <w:jc w:val="center"/>
              <w:rPr>
                <w:b/>
                <w:sz w:val="24"/>
                <w:szCs w:val="24"/>
              </w:rPr>
            </w:pPr>
            <w:r w:rsidRPr="00EF2DD7">
              <w:rPr>
                <w:b/>
                <w:sz w:val="24"/>
                <w:szCs w:val="24"/>
              </w:rPr>
              <w:t>Максимально допустимая нагрузка</w:t>
            </w:r>
          </w:p>
        </w:tc>
        <w:tc>
          <w:tcPr>
            <w:tcW w:w="891" w:type="dxa"/>
            <w:shd w:val="clear" w:color="auto" w:fill="auto"/>
          </w:tcPr>
          <w:p w:rsidR="00674CEF" w:rsidRPr="00EF2DD7" w:rsidRDefault="00674CEF" w:rsidP="00260282">
            <w:pPr>
              <w:rPr>
                <w:b/>
                <w:sz w:val="24"/>
                <w:szCs w:val="24"/>
              </w:rPr>
            </w:pPr>
            <w:r w:rsidRPr="00EF2DD7">
              <w:rPr>
                <w:b/>
                <w:sz w:val="24"/>
                <w:szCs w:val="24"/>
              </w:rPr>
              <w:t>21</w:t>
            </w:r>
          </w:p>
        </w:tc>
        <w:tc>
          <w:tcPr>
            <w:tcW w:w="905" w:type="dxa"/>
            <w:shd w:val="clear" w:color="auto" w:fill="auto"/>
          </w:tcPr>
          <w:p w:rsidR="00674CEF" w:rsidRPr="00EF2DD7" w:rsidRDefault="00674CEF" w:rsidP="00260282">
            <w:pPr>
              <w:rPr>
                <w:b/>
                <w:sz w:val="24"/>
                <w:szCs w:val="24"/>
              </w:rPr>
            </w:pPr>
            <w:r w:rsidRPr="00EF2DD7">
              <w:rPr>
                <w:b/>
                <w:sz w:val="24"/>
                <w:szCs w:val="24"/>
              </w:rPr>
              <w:t>23</w:t>
            </w:r>
          </w:p>
        </w:tc>
        <w:tc>
          <w:tcPr>
            <w:tcW w:w="943" w:type="dxa"/>
            <w:shd w:val="clear" w:color="auto" w:fill="auto"/>
          </w:tcPr>
          <w:p w:rsidR="00674CEF" w:rsidRPr="00EF2DD7" w:rsidRDefault="00674CEF" w:rsidP="00260282">
            <w:pPr>
              <w:rPr>
                <w:b/>
                <w:sz w:val="24"/>
                <w:szCs w:val="24"/>
              </w:rPr>
            </w:pPr>
            <w:r w:rsidRPr="00EF2DD7">
              <w:rPr>
                <w:b/>
                <w:sz w:val="24"/>
                <w:szCs w:val="24"/>
              </w:rPr>
              <w:t>23</w:t>
            </w:r>
          </w:p>
        </w:tc>
        <w:tc>
          <w:tcPr>
            <w:tcW w:w="936" w:type="dxa"/>
            <w:shd w:val="clear" w:color="auto" w:fill="auto"/>
          </w:tcPr>
          <w:p w:rsidR="00674CEF" w:rsidRPr="00EF2DD7" w:rsidRDefault="00674CEF" w:rsidP="00260282">
            <w:pPr>
              <w:rPr>
                <w:b/>
                <w:sz w:val="24"/>
                <w:szCs w:val="24"/>
              </w:rPr>
            </w:pPr>
            <w:r w:rsidRPr="00EF2DD7">
              <w:rPr>
                <w:b/>
                <w:sz w:val="24"/>
                <w:szCs w:val="24"/>
              </w:rPr>
              <w:t>23</w:t>
            </w:r>
          </w:p>
        </w:tc>
        <w:tc>
          <w:tcPr>
            <w:tcW w:w="1023" w:type="dxa"/>
            <w:shd w:val="clear" w:color="auto" w:fill="auto"/>
          </w:tcPr>
          <w:p w:rsidR="00674CEF" w:rsidRPr="00EF2DD7" w:rsidRDefault="00674CEF" w:rsidP="00260282">
            <w:pPr>
              <w:rPr>
                <w:b/>
                <w:sz w:val="24"/>
                <w:szCs w:val="24"/>
              </w:rPr>
            </w:pPr>
            <w:r w:rsidRPr="00EF2DD7">
              <w:rPr>
                <w:b/>
                <w:sz w:val="24"/>
                <w:szCs w:val="24"/>
              </w:rPr>
              <w:t>90</w:t>
            </w:r>
          </w:p>
        </w:tc>
      </w:tr>
    </w:tbl>
    <w:p w:rsidR="00674CEF" w:rsidRDefault="00674CEF" w:rsidP="00674CEF">
      <w:pPr>
        <w:rPr>
          <w:b/>
          <w:sz w:val="28"/>
          <w:szCs w:val="28"/>
        </w:rPr>
      </w:pPr>
    </w:p>
    <w:p w:rsidR="00674CEF" w:rsidRDefault="00674CEF" w:rsidP="00674CEF">
      <w:pPr>
        <w:jc w:val="center"/>
        <w:rPr>
          <w:b/>
          <w:sz w:val="28"/>
          <w:szCs w:val="28"/>
        </w:rPr>
      </w:pPr>
    </w:p>
    <w:p w:rsidR="00EF2DD7" w:rsidRDefault="00EF2DD7" w:rsidP="00674CEF">
      <w:pPr>
        <w:jc w:val="center"/>
        <w:rPr>
          <w:b/>
          <w:sz w:val="28"/>
          <w:szCs w:val="28"/>
        </w:rPr>
      </w:pPr>
    </w:p>
    <w:p w:rsidR="00EF2DD7" w:rsidRDefault="00EF2DD7" w:rsidP="00674CEF">
      <w:pPr>
        <w:jc w:val="center"/>
        <w:rPr>
          <w:b/>
          <w:sz w:val="28"/>
          <w:szCs w:val="28"/>
        </w:rPr>
      </w:pPr>
    </w:p>
    <w:p w:rsidR="00EF2DD7" w:rsidRDefault="00EF2DD7" w:rsidP="00674CEF">
      <w:pPr>
        <w:jc w:val="center"/>
        <w:rPr>
          <w:b/>
          <w:sz w:val="28"/>
          <w:szCs w:val="28"/>
        </w:rPr>
      </w:pPr>
    </w:p>
    <w:p w:rsidR="00EF2DD7" w:rsidRDefault="00EF2DD7" w:rsidP="00674CEF">
      <w:pPr>
        <w:jc w:val="center"/>
        <w:rPr>
          <w:b/>
          <w:sz w:val="28"/>
          <w:szCs w:val="28"/>
        </w:rPr>
      </w:pPr>
    </w:p>
    <w:p w:rsidR="00EF2DD7" w:rsidRDefault="00EF2DD7" w:rsidP="00674CEF">
      <w:pPr>
        <w:jc w:val="center"/>
        <w:rPr>
          <w:b/>
          <w:sz w:val="28"/>
          <w:szCs w:val="28"/>
        </w:rPr>
      </w:pPr>
    </w:p>
    <w:p w:rsidR="00EF2DD7" w:rsidRDefault="00EF2DD7" w:rsidP="00674CEF">
      <w:pPr>
        <w:jc w:val="center"/>
        <w:rPr>
          <w:b/>
          <w:sz w:val="28"/>
          <w:szCs w:val="28"/>
        </w:rPr>
      </w:pPr>
    </w:p>
    <w:p w:rsidR="00674CEF" w:rsidRDefault="00674CEF" w:rsidP="00674CEF">
      <w:pPr>
        <w:jc w:val="center"/>
        <w:rPr>
          <w:b/>
          <w:sz w:val="28"/>
          <w:szCs w:val="28"/>
        </w:rPr>
      </w:pPr>
      <w:r>
        <w:rPr>
          <w:b/>
          <w:sz w:val="28"/>
          <w:szCs w:val="28"/>
        </w:rPr>
        <w:lastRenderedPageBreak/>
        <w:t>Годовой учебный план 1-4-х  классов</w:t>
      </w:r>
    </w:p>
    <w:p w:rsidR="00674CEF" w:rsidRDefault="00674CEF" w:rsidP="00674CEF">
      <w:pPr>
        <w:jc w:val="center"/>
        <w:rPr>
          <w:sz w:val="28"/>
          <w:szCs w:val="28"/>
        </w:rPr>
      </w:pPr>
      <w:r>
        <w:rPr>
          <w:sz w:val="28"/>
          <w:szCs w:val="28"/>
        </w:rPr>
        <w:t>(УМК «Школа России»)</w:t>
      </w:r>
    </w:p>
    <w:tbl>
      <w:tblPr>
        <w:tblW w:w="9630" w:type="dxa"/>
        <w:tblInd w:w="150" w:type="dxa"/>
        <w:tblLayout w:type="fixed"/>
        <w:tblCellMar>
          <w:left w:w="0" w:type="dxa"/>
          <w:right w:w="0" w:type="dxa"/>
        </w:tblCellMar>
        <w:tblLook w:val="04A0" w:firstRow="1" w:lastRow="0" w:firstColumn="1" w:lastColumn="0" w:noHBand="0" w:noVBand="1"/>
      </w:tblPr>
      <w:tblGrid>
        <w:gridCol w:w="1940"/>
        <w:gridCol w:w="2315"/>
        <w:gridCol w:w="705"/>
        <w:gridCol w:w="145"/>
        <w:gridCol w:w="135"/>
        <w:gridCol w:w="960"/>
        <w:gridCol w:w="1000"/>
        <w:gridCol w:w="315"/>
        <w:gridCol w:w="142"/>
        <w:gridCol w:w="683"/>
        <w:gridCol w:w="1260"/>
        <w:gridCol w:w="30"/>
      </w:tblGrid>
      <w:tr w:rsidR="00674CEF" w:rsidRPr="005E04DE" w:rsidTr="00260282">
        <w:trPr>
          <w:trHeight w:val="60"/>
        </w:trPr>
        <w:tc>
          <w:tcPr>
            <w:tcW w:w="1940" w:type="dxa"/>
            <w:tcBorders>
              <w:top w:val="nil"/>
              <w:left w:val="single" w:sz="8" w:space="0" w:color="auto"/>
              <w:bottom w:val="single" w:sz="8" w:space="0" w:color="auto"/>
              <w:right w:val="nil"/>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nil"/>
            </w:tcBorders>
            <w:vAlign w:val="bottom"/>
          </w:tcPr>
          <w:p w:rsidR="00674CEF" w:rsidRDefault="00674CEF" w:rsidP="00260282">
            <w:pPr>
              <w:rPr>
                <w:sz w:val="5"/>
                <w:szCs w:val="5"/>
                <w:lang w:eastAsia="ru-RU"/>
              </w:rPr>
            </w:pPr>
          </w:p>
        </w:tc>
        <w:tc>
          <w:tcPr>
            <w:tcW w:w="960"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1000"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31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825" w:type="dxa"/>
            <w:gridSpan w:val="2"/>
            <w:tcBorders>
              <w:top w:val="nil"/>
              <w:left w:val="nil"/>
              <w:bottom w:val="single" w:sz="8" w:space="0" w:color="auto"/>
              <w:right w:val="nil"/>
            </w:tcBorders>
            <w:vAlign w:val="bottom"/>
          </w:tcPr>
          <w:p w:rsidR="00674CEF" w:rsidRDefault="00674CEF" w:rsidP="00260282">
            <w:pPr>
              <w:rPr>
                <w:sz w:val="5"/>
                <w:szCs w:val="5"/>
                <w:lang w:eastAsia="ru-RU"/>
              </w:rPr>
            </w:pPr>
          </w:p>
        </w:tc>
        <w:tc>
          <w:tcPr>
            <w:tcW w:w="12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63"/>
        </w:trPr>
        <w:tc>
          <w:tcPr>
            <w:tcW w:w="1940" w:type="dxa"/>
            <w:vMerge w:val="restart"/>
            <w:tcBorders>
              <w:top w:val="nil"/>
              <w:left w:val="single" w:sz="8" w:space="0" w:color="auto"/>
              <w:right w:val="single" w:sz="8" w:space="0" w:color="auto"/>
            </w:tcBorders>
            <w:vAlign w:val="bottom"/>
            <w:hideMark/>
          </w:tcPr>
          <w:p w:rsidR="00674CEF" w:rsidRDefault="00674CEF" w:rsidP="00260282">
            <w:pPr>
              <w:ind w:left="120"/>
              <w:rPr>
                <w:sz w:val="20"/>
                <w:szCs w:val="20"/>
                <w:lang w:eastAsia="ru-RU"/>
              </w:rPr>
            </w:pPr>
            <w:r>
              <w:rPr>
                <w:b/>
                <w:bCs/>
                <w:sz w:val="24"/>
                <w:szCs w:val="24"/>
                <w:lang w:eastAsia="ru-RU"/>
              </w:rPr>
              <w:t>Предметные</w:t>
            </w:r>
          </w:p>
          <w:p w:rsidR="00674CEF" w:rsidRDefault="00674CEF" w:rsidP="00260282">
            <w:pPr>
              <w:ind w:left="120"/>
              <w:rPr>
                <w:sz w:val="20"/>
                <w:szCs w:val="20"/>
                <w:lang w:eastAsia="ru-RU"/>
              </w:rPr>
            </w:pPr>
            <w:r>
              <w:rPr>
                <w:b/>
                <w:bCs/>
                <w:sz w:val="24"/>
                <w:szCs w:val="24"/>
                <w:lang w:eastAsia="ru-RU"/>
              </w:rPr>
              <w:t>области</w:t>
            </w:r>
          </w:p>
        </w:tc>
        <w:tc>
          <w:tcPr>
            <w:tcW w:w="2315" w:type="dxa"/>
            <w:tcBorders>
              <w:top w:val="nil"/>
              <w:left w:val="nil"/>
              <w:bottom w:val="nil"/>
              <w:right w:val="single" w:sz="8" w:space="0" w:color="auto"/>
            </w:tcBorders>
            <w:vAlign w:val="bottom"/>
            <w:hideMark/>
          </w:tcPr>
          <w:p w:rsidR="00674CEF" w:rsidRDefault="00674CEF" w:rsidP="00260282">
            <w:pPr>
              <w:spacing w:line="263" w:lineRule="exact"/>
              <w:ind w:left="100"/>
              <w:rPr>
                <w:sz w:val="20"/>
                <w:szCs w:val="20"/>
                <w:lang w:eastAsia="ru-RU"/>
              </w:rPr>
            </w:pPr>
            <w:r>
              <w:rPr>
                <w:b/>
                <w:bCs/>
                <w:sz w:val="24"/>
                <w:szCs w:val="24"/>
                <w:lang w:eastAsia="ru-RU"/>
              </w:rPr>
              <w:t>учебные</w:t>
            </w:r>
          </w:p>
        </w:tc>
        <w:tc>
          <w:tcPr>
            <w:tcW w:w="4085" w:type="dxa"/>
            <w:gridSpan w:val="8"/>
            <w:vMerge w:val="restart"/>
            <w:tcBorders>
              <w:right w:val="single" w:sz="8" w:space="0" w:color="auto"/>
            </w:tcBorders>
            <w:vAlign w:val="bottom"/>
          </w:tcPr>
          <w:p w:rsidR="00674CEF" w:rsidRDefault="00674CEF" w:rsidP="00260282">
            <w:pPr>
              <w:rPr>
                <w:lang w:eastAsia="ru-RU"/>
              </w:rPr>
            </w:pPr>
            <w:r>
              <w:rPr>
                <w:b/>
                <w:bCs/>
                <w:w w:val="99"/>
                <w:sz w:val="24"/>
                <w:szCs w:val="24"/>
                <w:lang w:eastAsia="ru-RU"/>
              </w:rPr>
              <w:t>Количество часов в год</w:t>
            </w:r>
          </w:p>
        </w:tc>
        <w:tc>
          <w:tcPr>
            <w:tcW w:w="1260" w:type="dxa"/>
            <w:tcBorders>
              <w:top w:val="nil"/>
              <w:left w:val="single" w:sz="8" w:space="0" w:color="auto"/>
              <w:bottom w:val="nil"/>
              <w:right w:val="single" w:sz="8" w:space="0" w:color="auto"/>
            </w:tcBorders>
            <w:vAlign w:val="bottom"/>
          </w:tcPr>
          <w:p w:rsidR="00674CEF" w:rsidRDefault="00674CEF" w:rsidP="00260282">
            <w:pPr>
              <w:rPr>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70"/>
        </w:trPr>
        <w:tc>
          <w:tcPr>
            <w:tcW w:w="1940" w:type="dxa"/>
            <w:vMerge/>
            <w:tcBorders>
              <w:left w:val="single" w:sz="8" w:space="0" w:color="auto"/>
              <w:right w:val="single" w:sz="8" w:space="0" w:color="auto"/>
            </w:tcBorders>
            <w:vAlign w:val="center"/>
            <w:hideMark/>
          </w:tcPr>
          <w:p w:rsidR="00674CEF" w:rsidRDefault="00674CEF" w:rsidP="00260282">
            <w:pPr>
              <w:rPr>
                <w:sz w:val="20"/>
                <w:szCs w:val="20"/>
                <w:lang w:eastAsia="ru-RU"/>
              </w:rPr>
            </w:pPr>
          </w:p>
        </w:tc>
        <w:tc>
          <w:tcPr>
            <w:tcW w:w="2315" w:type="dxa"/>
            <w:vMerge w:val="restart"/>
            <w:tcBorders>
              <w:top w:val="nil"/>
              <w:left w:val="nil"/>
              <w:bottom w:val="nil"/>
              <w:right w:val="single" w:sz="8" w:space="0" w:color="auto"/>
            </w:tcBorders>
            <w:vAlign w:val="bottom"/>
            <w:hideMark/>
          </w:tcPr>
          <w:p w:rsidR="00674CEF" w:rsidRDefault="00674CEF" w:rsidP="00260282">
            <w:pPr>
              <w:spacing w:line="273" w:lineRule="exact"/>
              <w:ind w:left="100"/>
              <w:rPr>
                <w:sz w:val="20"/>
                <w:szCs w:val="20"/>
                <w:lang w:eastAsia="ru-RU"/>
              </w:rPr>
            </w:pPr>
            <w:r>
              <w:rPr>
                <w:b/>
                <w:bCs/>
                <w:sz w:val="24"/>
                <w:szCs w:val="24"/>
                <w:lang w:eastAsia="ru-RU"/>
              </w:rPr>
              <w:t>предметы</w:t>
            </w:r>
          </w:p>
        </w:tc>
        <w:tc>
          <w:tcPr>
            <w:tcW w:w="4085" w:type="dxa"/>
            <w:gridSpan w:val="8"/>
            <w:vMerge/>
            <w:tcBorders>
              <w:right w:val="single" w:sz="8" w:space="0" w:color="auto"/>
            </w:tcBorders>
            <w:vAlign w:val="bottom"/>
          </w:tcPr>
          <w:p w:rsidR="00674CEF" w:rsidRDefault="00674CEF" w:rsidP="00260282">
            <w:pPr>
              <w:rPr>
                <w:sz w:val="6"/>
                <w:szCs w:val="6"/>
                <w:lang w:eastAsia="ru-RU"/>
              </w:rPr>
            </w:pPr>
          </w:p>
        </w:tc>
        <w:tc>
          <w:tcPr>
            <w:tcW w:w="1260" w:type="dxa"/>
            <w:vMerge w:val="restart"/>
            <w:tcBorders>
              <w:top w:val="nil"/>
              <w:left w:val="single" w:sz="8" w:space="0" w:color="auto"/>
              <w:bottom w:val="nil"/>
              <w:right w:val="single" w:sz="8" w:space="0" w:color="auto"/>
            </w:tcBorders>
            <w:vAlign w:val="bottom"/>
            <w:hideMark/>
          </w:tcPr>
          <w:p w:rsidR="00674CEF" w:rsidRDefault="00674CEF" w:rsidP="00260282">
            <w:pPr>
              <w:jc w:val="center"/>
              <w:rPr>
                <w:sz w:val="20"/>
                <w:szCs w:val="20"/>
                <w:lang w:eastAsia="ru-RU"/>
              </w:rPr>
            </w:pPr>
            <w:r>
              <w:rPr>
                <w:b/>
                <w:bCs/>
                <w:w w:val="99"/>
                <w:sz w:val="24"/>
                <w:szCs w:val="24"/>
                <w:lang w:eastAsia="ru-RU"/>
              </w:rPr>
              <w:t>Всего</w:t>
            </w:r>
          </w:p>
        </w:tc>
        <w:tc>
          <w:tcPr>
            <w:tcW w:w="30" w:type="dxa"/>
            <w:vAlign w:val="bottom"/>
          </w:tcPr>
          <w:p w:rsidR="00674CEF" w:rsidRDefault="00674CEF" w:rsidP="00260282">
            <w:pPr>
              <w:rPr>
                <w:sz w:val="2"/>
                <w:szCs w:val="2"/>
                <w:lang w:eastAsia="ru-RU"/>
              </w:rPr>
            </w:pPr>
          </w:p>
        </w:tc>
      </w:tr>
      <w:tr w:rsidR="00674CEF" w:rsidRPr="005E04DE" w:rsidTr="00260282">
        <w:trPr>
          <w:trHeight w:val="70"/>
        </w:trPr>
        <w:tc>
          <w:tcPr>
            <w:tcW w:w="1940" w:type="dxa"/>
            <w:vMerge/>
            <w:tcBorders>
              <w:left w:val="single" w:sz="8" w:space="0" w:color="auto"/>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tcBorders>
            <w:vAlign w:val="center"/>
            <w:hideMark/>
          </w:tcPr>
          <w:p w:rsidR="00674CEF" w:rsidRDefault="00674CEF" w:rsidP="00260282">
            <w:pPr>
              <w:rPr>
                <w:sz w:val="20"/>
                <w:szCs w:val="20"/>
                <w:lang w:eastAsia="ru-RU"/>
              </w:rPr>
            </w:pPr>
          </w:p>
        </w:tc>
        <w:tc>
          <w:tcPr>
            <w:tcW w:w="4085" w:type="dxa"/>
            <w:gridSpan w:val="8"/>
            <w:vMerge/>
            <w:tcBorders>
              <w:bottom w:val="single" w:sz="8" w:space="0" w:color="auto"/>
              <w:right w:val="single" w:sz="8" w:space="0" w:color="auto"/>
            </w:tcBorders>
            <w:vAlign w:val="bottom"/>
          </w:tcPr>
          <w:p w:rsidR="00674CEF" w:rsidRDefault="00674CEF" w:rsidP="00260282">
            <w:pPr>
              <w:rPr>
                <w:sz w:val="6"/>
                <w:szCs w:val="6"/>
                <w:lang w:eastAsia="ru-RU"/>
              </w:rPr>
            </w:pPr>
          </w:p>
        </w:tc>
        <w:tc>
          <w:tcPr>
            <w:tcW w:w="126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54"/>
        </w:trPr>
        <w:tc>
          <w:tcPr>
            <w:tcW w:w="1940" w:type="dxa"/>
            <w:vMerge/>
            <w:tcBorders>
              <w:left w:val="single" w:sz="8" w:space="0" w:color="auto"/>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val="restart"/>
            <w:tcBorders>
              <w:top w:val="nil"/>
              <w:left w:val="nil"/>
              <w:bottom w:val="nil"/>
              <w:right w:val="single" w:sz="8" w:space="0" w:color="auto"/>
            </w:tcBorders>
            <w:vAlign w:val="bottom"/>
            <w:hideMark/>
          </w:tcPr>
          <w:p w:rsidR="00674CEF" w:rsidRDefault="00674CEF" w:rsidP="00260282">
            <w:pPr>
              <w:jc w:val="center"/>
              <w:rPr>
                <w:sz w:val="10"/>
                <w:szCs w:val="10"/>
                <w:lang w:eastAsia="ru-RU"/>
              </w:rPr>
            </w:pPr>
            <w:r>
              <w:rPr>
                <w:b/>
                <w:bCs/>
                <w:sz w:val="24"/>
                <w:szCs w:val="24"/>
                <w:lang w:eastAsia="ru-RU"/>
              </w:rPr>
              <w:t>I</w:t>
            </w:r>
          </w:p>
        </w:tc>
        <w:tc>
          <w:tcPr>
            <w:tcW w:w="960" w:type="dxa"/>
            <w:vMerge w:val="restart"/>
            <w:tcBorders>
              <w:top w:val="nil"/>
              <w:left w:val="single" w:sz="8" w:space="0" w:color="auto"/>
              <w:bottom w:val="nil"/>
              <w:right w:val="single" w:sz="8" w:space="0" w:color="auto"/>
            </w:tcBorders>
            <w:vAlign w:val="bottom"/>
            <w:hideMark/>
          </w:tcPr>
          <w:p w:rsidR="00674CEF" w:rsidRDefault="00674CEF" w:rsidP="00260282">
            <w:pPr>
              <w:ind w:left="360"/>
              <w:jc w:val="center"/>
              <w:rPr>
                <w:sz w:val="10"/>
                <w:szCs w:val="10"/>
                <w:lang w:eastAsia="ru-RU"/>
              </w:rPr>
            </w:pPr>
            <w:r>
              <w:rPr>
                <w:b/>
                <w:bCs/>
                <w:sz w:val="24"/>
                <w:szCs w:val="24"/>
                <w:lang w:eastAsia="ru-RU"/>
              </w:rPr>
              <w:t>II</w:t>
            </w:r>
          </w:p>
        </w:tc>
        <w:tc>
          <w:tcPr>
            <w:tcW w:w="1000" w:type="dxa"/>
            <w:vMerge w:val="restart"/>
            <w:tcBorders>
              <w:top w:val="nil"/>
              <w:left w:val="nil"/>
              <w:bottom w:val="nil"/>
              <w:right w:val="single" w:sz="8" w:space="0" w:color="auto"/>
            </w:tcBorders>
            <w:vAlign w:val="bottom"/>
            <w:hideMark/>
          </w:tcPr>
          <w:p w:rsidR="00674CEF" w:rsidRDefault="00674CEF" w:rsidP="00260282">
            <w:pPr>
              <w:ind w:left="340"/>
              <w:jc w:val="center"/>
              <w:rPr>
                <w:sz w:val="10"/>
                <w:szCs w:val="10"/>
                <w:lang w:eastAsia="ru-RU"/>
              </w:rPr>
            </w:pPr>
            <w:r>
              <w:rPr>
                <w:b/>
                <w:bCs/>
                <w:sz w:val="24"/>
                <w:szCs w:val="24"/>
                <w:lang w:eastAsia="ru-RU"/>
              </w:rPr>
              <w:t>III</w:t>
            </w:r>
          </w:p>
        </w:tc>
        <w:tc>
          <w:tcPr>
            <w:tcW w:w="315" w:type="dxa"/>
            <w:vAlign w:val="bottom"/>
          </w:tcPr>
          <w:p w:rsidR="00674CEF" w:rsidRDefault="00674CEF" w:rsidP="00260282">
            <w:pPr>
              <w:jc w:val="center"/>
              <w:rPr>
                <w:sz w:val="10"/>
                <w:szCs w:val="10"/>
                <w:lang w:eastAsia="ru-RU"/>
              </w:rPr>
            </w:pPr>
          </w:p>
        </w:tc>
        <w:tc>
          <w:tcPr>
            <w:tcW w:w="825" w:type="dxa"/>
            <w:gridSpan w:val="2"/>
            <w:tcBorders>
              <w:top w:val="nil"/>
              <w:left w:val="nil"/>
              <w:bottom w:val="nil"/>
              <w:right w:val="single" w:sz="8" w:space="0" w:color="auto"/>
            </w:tcBorders>
            <w:vAlign w:val="bottom"/>
          </w:tcPr>
          <w:p w:rsidR="00674CEF" w:rsidRDefault="00674CEF" w:rsidP="00260282">
            <w:pPr>
              <w:rPr>
                <w:sz w:val="10"/>
                <w:szCs w:val="10"/>
                <w:lang w:eastAsia="ru-RU"/>
              </w:rPr>
            </w:pPr>
          </w:p>
        </w:tc>
        <w:tc>
          <w:tcPr>
            <w:tcW w:w="1260"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06"/>
        </w:trPr>
        <w:tc>
          <w:tcPr>
            <w:tcW w:w="1940" w:type="dxa"/>
            <w:vMerge/>
            <w:tcBorders>
              <w:left w:val="single" w:sz="8" w:space="0" w:color="auto"/>
              <w:right w:val="single" w:sz="8" w:space="0" w:color="auto"/>
            </w:tcBorders>
            <w:vAlign w:val="center"/>
            <w:hideMark/>
          </w:tcPr>
          <w:p w:rsidR="00674CEF" w:rsidRDefault="00674CEF" w:rsidP="00260282">
            <w:pPr>
              <w:rPr>
                <w:sz w:val="20"/>
                <w:szCs w:val="20"/>
                <w:lang w:eastAsia="ru-RU"/>
              </w:rPr>
            </w:pPr>
          </w:p>
        </w:tc>
        <w:tc>
          <w:tcPr>
            <w:tcW w:w="2315" w:type="dxa"/>
            <w:vMerge w:val="restart"/>
            <w:tcBorders>
              <w:top w:val="nil"/>
              <w:left w:val="nil"/>
              <w:bottom w:val="nil"/>
              <w:right w:val="single" w:sz="8" w:space="0" w:color="auto"/>
            </w:tcBorders>
            <w:vAlign w:val="bottom"/>
            <w:hideMark/>
          </w:tcPr>
          <w:p w:rsidR="00674CEF" w:rsidRDefault="00674CEF" w:rsidP="00260282">
            <w:pPr>
              <w:ind w:left="1420"/>
              <w:rPr>
                <w:sz w:val="20"/>
                <w:szCs w:val="20"/>
                <w:lang w:eastAsia="ru-RU"/>
              </w:rPr>
            </w:pPr>
            <w:r>
              <w:rPr>
                <w:b/>
                <w:bCs/>
                <w:sz w:val="24"/>
                <w:szCs w:val="24"/>
                <w:lang w:eastAsia="ru-RU"/>
              </w:rPr>
              <w:t>классы</w:t>
            </w:r>
          </w:p>
        </w:tc>
        <w:tc>
          <w:tcPr>
            <w:tcW w:w="985" w:type="dxa"/>
            <w:gridSpan w:val="3"/>
            <w:vMerge/>
            <w:tcBorders>
              <w:top w:val="nil"/>
              <w:left w:val="nil"/>
              <w:bottom w:val="nil"/>
              <w:right w:val="single" w:sz="8" w:space="0" w:color="auto"/>
            </w:tcBorders>
            <w:vAlign w:val="center"/>
            <w:hideMark/>
          </w:tcPr>
          <w:p w:rsidR="00674CEF" w:rsidRDefault="00674CEF" w:rsidP="00260282">
            <w:pPr>
              <w:rPr>
                <w:sz w:val="10"/>
                <w:szCs w:val="10"/>
                <w:lang w:eastAsia="ru-RU"/>
              </w:rPr>
            </w:pPr>
          </w:p>
        </w:tc>
        <w:tc>
          <w:tcPr>
            <w:tcW w:w="960" w:type="dxa"/>
            <w:vMerge/>
            <w:tcBorders>
              <w:top w:val="nil"/>
              <w:left w:val="single" w:sz="8" w:space="0" w:color="auto"/>
              <w:bottom w:val="nil"/>
              <w:right w:val="single" w:sz="8" w:space="0" w:color="auto"/>
            </w:tcBorders>
            <w:vAlign w:val="center"/>
            <w:hideMark/>
          </w:tcPr>
          <w:p w:rsidR="00674CEF" w:rsidRDefault="00674CEF" w:rsidP="00260282">
            <w:pPr>
              <w:rPr>
                <w:sz w:val="10"/>
                <w:szCs w:val="10"/>
                <w:lang w:eastAsia="ru-RU"/>
              </w:rPr>
            </w:pPr>
          </w:p>
        </w:tc>
        <w:tc>
          <w:tcPr>
            <w:tcW w:w="1000" w:type="dxa"/>
            <w:vMerge/>
            <w:tcBorders>
              <w:top w:val="nil"/>
              <w:left w:val="nil"/>
              <w:bottom w:val="nil"/>
              <w:right w:val="single" w:sz="8" w:space="0" w:color="auto"/>
            </w:tcBorders>
            <w:vAlign w:val="center"/>
            <w:hideMark/>
          </w:tcPr>
          <w:p w:rsidR="00674CEF" w:rsidRDefault="00674CEF" w:rsidP="00260282">
            <w:pPr>
              <w:rPr>
                <w:sz w:val="10"/>
                <w:szCs w:val="10"/>
                <w:lang w:eastAsia="ru-RU"/>
              </w:rPr>
            </w:pPr>
          </w:p>
        </w:tc>
        <w:tc>
          <w:tcPr>
            <w:tcW w:w="315" w:type="dxa"/>
            <w:vAlign w:val="bottom"/>
          </w:tcPr>
          <w:p w:rsidR="00674CEF" w:rsidRDefault="00674CEF" w:rsidP="00260282">
            <w:pPr>
              <w:jc w:val="center"/>
              <w:rPr>
                <w:sz w:val="17"/>
                <w:szCs w:val="17"/>
                <w:lang w:eastAsia="ru-RU"/>
              </w:rPr>
            </w:pPr>
          </w:p>
        </w:tc>
        <w:tc>
          <w:tcPr>
            <w:tcW w:w="825" w:type="dxa"/>
            <w:gridSpan w:val="2"/>
            <w:vMerge w:val="restart"/>
            <w:tcBorders>
              <w:top w:val="nil"/>
              <w:left w:val="nil"/>
              <w:bottom w:val="nil"/>
              <w:right w:val="single" w:sz="8" w:space="0" w:color="auto"/>
            </w:tcBorders>
            <w:vAlign w:val="bottom"/>
            <w:hideMark/>
          </w:tcPr>
          <w:p w:rsidR="00674CEF" w:rsidRDefault="00674CEF" w:rsidP="00260282">
            <w:pPr>
              <w:ind w:left="60"/>
              <w:rPr>
                <w:sz w:val="20"/>
                <w:szCs w:val="20"/>
                <w:lang w:eastAsia="ru-RU"/>
              </w:rPr>
            </w:pPr>
            <w:r>
              <w:rPr>
                <w:b/>
                <w:bCs/>
                <w:sz w:val="24"/>
                <w:szCs w:val="24"/>
                <w:lang w:eastAsia="ru-RU"/>
              </w:rPr>
              <w:t>IV</w:t>
            </w:r>
          </w:p>
        </w:tc>
        <w:tc>
          <w:tcPr>
            <w:tcW w:w="1260" w:type="dxa"/>
            <w:tcBorders>
              <w:top w:val="nil"/>
              <w:left w:val="nil"/>
              <w:bottom w:val="nil"/>
              <w:right w:val="single" w:sz="8" w:space="0" w:color="auto"/>
            </w:tcBorders>
            <w:vAlign w:val="bottom"/>
          </w:tcPr>
          <w:p w:rsidR="00674CEF" w:rsidRDefault="00674CEF" w:rsidP="00260282">
            <w:pPr>
              <w:rPr>
                <w:sz w:val="17"/>
                <w:szCs w:val="17"/>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70"/>
        </w:trPr>
        <w:tc>
          <w:tcPr>
            <w:tcW w:w="1940" w:type="dxa"/>
            <w:vMerge/>
            <w:tcBorders>
              <w:left w:val="single" w:sz="8" w:space="0" w:color="auto"/>
              <w:right w:val="single" w:sz="8" w:space="0" w:color="auto"/>
            </w:tcBorders>
            <w:vAlign w:val="bottom"/>
          </w:tcPr>
          <w:p w:rsidR="00674CEF" w:rsidRDefault="00674CEF" w:rsidP="00260282">
            <w:pPr>
              <w:rPr>
                <w:sz w:val="6"/>
                <w:szCs w:val="6"/>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sz w:val="10"/>
                <w:szCs w:val="10"/>
                <w:lang w:eastAsia="ru-RU"/>
              </w:rPr>
            </w:pPr>
          </w:p>
        </w:tc>
        <w:tc>
          <w:tcPr>
            <w:tcW w:w="960" w:type="dxa"/>
            <w:vMerge/>
            <w:tcBorders>
              <w:top w:val="nil"/>
              <w:left w:val="single" w:sz="8" w:space="0" w:color="auto"/>
              <w:bottom w:val="nil"/>
              <w:right w:val="single" w:sz="8" w:space="0" w:color="auto"/>
            </w:tcBorders>
            <w:vAlign w:val="center"/>
            <w:hideMark/>
          </w:tcPr>
          <w:p w:rsidR="00674CEF" w:rsidRDefault="00674CEF" w:rsidP="00260282">
            <w:pPr>
              <w:rPr>
                <w:sz w:val="10"/>
                <w:szCs w:val="10"/>
                <w:lang w:eastAsia="ru-RU"/>
              </w:rPr>
            </w:pPr>
          </w:p>
        </w:tc>
        <w:tc>
          <w:tcPr>
            <w:tcW w:w="1000" w:type="dxa"/>
            <w:vMerge/>
            <w:tcBorders>
              <w:top w:val="nil"/>
              <w:left w:val="nil"/>
              <w:bottom w:val="nil"/>
              <w:right w:val="single" w:sz="8" w:space="0" w:color="auto"/>
            </w:tcBorders>
            <w:vAlign w:val="center"/>
            <w:hideMark/>
          </w:tcPr>
          <w:p w:rsidR="00674CEF" w:rsidRDefault="00674CEF" w:rsidP="00260282">
            <w:pPr>
              <w:rPr>
                <w:sz w:val="10"/>
                <w:szCs w:val="10"/>
                <w:lang w:eastAsia="ru-RU"/>
              </w:rPr>
            </w:pPr>
          </w:p>
        </w:tc>
        <w:tc>
          <w:tcPr>
            <w:tcW w:w="315" w:type="dxa"/>
            <w:vAlign w:val="bottom"/>
          </w:tcPr>
          <w:p w:rsidR="00674CEF" w:rsidRDefault="00674CEF" w:rsidP="00260282">
            <w:pPr>
              <w:jc w:val="center"/>
              <w:rPr>
                <w:sz w:val="6"/>
                <w:szCs w:val="6"/>
                <w:lang w:eastAsia="ru-RU"/>
              </w:rPr>
            </w:pPr>
          </w:p>
        </w:tc>
        <w:tc>
          <w:tcPr>
            <w:tcW w:w="825" w:type="dxa"/>
            <w:gridSpan w:val="2"/>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1260" w:type="dxa"/>
            <w:tcBorders>
              <w:top w:val="nil"/>
              <w:left w:val="nil"/>
              <w:bottom w:val="nil"/>
              <w:right w:val="single" w:sz="8" w:space="0" w:color="auto"/>
            </w:tcBorders>
            <w:vAlign w:val="bottom"/>
          </w:tcPr>
          <w:p w:rsidR="00674CEF" w:rsidRDefault="00674CEF" w:rsidP="00260282">
            <w:pPr>
              <w:rPr>
                <w:sz w:val="6"/>
                <w:szCs w:val="6"/>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79"/>
        </w:trPr>
        <w:tc>
          <w:tcPr>
            <w:tcW w:w="1940" w:type="dxa"/>
            <w:vMerge/>
            <w:tcBorders>
              <w:left w:val="single" w:sz="8" w:space="0" w:color="auto"/>
              <w:bottom w:val="nil"/>
              <w:right w:val="single" w:sz="8" w:space="0" w:color="auto"/>
            </w:tcBorders>
            <w:vAlign w:val="bottom"/>
          </w:tcPr>
          <w:p w:rsidR="00674CEF" w:rsidRDefault="00674CEF" w:rsidP="00260282">
            <w:pPr>
              <w:rPr>
                <w:sz w:val="6"/>
                <w:szCs w:val="6"/>
                <w:lang w:eastAsia="ru-RU"/>
              </w:rPr>
            </w:pPr>
          </w:p>
        </w:tc>
        <w:tc>
          <w:tcPr>
            <w:tcW w:w="2315" w:type="dxa"/>
            <w:tcBorders>
              <w:top w:val="nil"/>
              <w:left w:val="nil"/>
              <w:bottom w:val="nil"/>
              <w:right w:val="single" w:sz="8" w:space="0" w:color="auto"/>
            </w:tcBorders>
            <w:vAlign w:val="bottom"/>
          </w:tcPr>
          <w:p w:rsidR="00674CEF" w:rsidRDefault="00674CEF" w:rsidP="00260282">
            <w:pPr>
              <w:rPr>
                <w:sz w:val="6"/>
                <w:szCs w:val="6"/>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sz w:val="10"/>
                <w:szCs w:val="10"/>
                <w:lang w:eastAsia="ru-RU"/>
              </w:rPr>
            </w:pPr>
          </w:p>
        </w:tc>
        <w:tc>
          <w:tcPr>
            <w:tcW w:w="960" w:type="dxa"/>
            <w:vMerge/>
            <w:tcBorders>
              <w:top w:val="nil"/>
              <w:left w:val="single" w:sz="8" w:space="0" w:color="auto"/>
              <w:bottom w:val="nil"/>
              <w:right w:val="single" w:sz="8" w:space="0" w:color="auto"/>
            </w:tcBorders>
            <w:vAlign w:val="center"/>
            <w:hideMark/>
          </w:tcPr>
          <w:p w:rsidR="00674CEF" w:rsidRDefault="00674CEF" w:rsidP="00260282">
            <w:pPr>
              <w:rPr>
                <w:sz w:val="10"/>
                <w:szCs w:val="10"/>
                <w:lang w:eastAsia="ru-RU"/>
              </w:rPr>
            </w:pPr>
          </w:p>
        </w:tc>
        <w:tc>
          <w:tcPr>
            <w:tcW w:w="1000" w:type="dxa"/>
            <w:vMerge/>
            <w:tcBorders>
              <w:top w:val="nil"/>
              <w:left w:val="nil"/>
              <w:bottom w:val="nil"/>
              <w:right w:val="single" w:sz="8" w:space="0" w:color="auto"/>
            </w:tcBorders>
            <w:vAlign w:val="center"/>
            <w:hideMark/>
          </w:tcPr>
          <w:p w:rsidR="00674CEF" w:rsidRDefault="00674CEF" w:rsidP="00260282">
            <w:pPr>
              <w:rPr>
                <w:sz w:val="10"/>
                <w:szCs w:val="10"/>
                <w:lang w:eastAsia="ru-RU"/>
              </w:rPr>
            </w:pPr>
          </w:p>
        </w:tc>
        <w:tc>
          <w:tcPr>
            <w:tcW w:w="315" w:type="dxa"/>
            <w:vAlign w:val="bottom"/>
          </w:tcPr>
          <w:p w:rsidR="00674CEF" w:rsidRDefault="00674CEF" w:rsidP="00260282">
            <w:pPr>
              <w:rPr>
                <w:sz w:val="6"/>
                <w:szCs w:val="6"/>
                <w:lang w:eastAsia="ru-RU"/>
              </w:rPr>
            </w:pPr>
          </w:p>
        </w:tc>
        <w:tc>
          <w:tcPr>
            <w:tcW w:w="825" w:type="dxa"/>
            <w:gridSpan w:val="2"/>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1260" w:type="dxa"/>
            <w:tcBorders>
              <w:top w:val="nil"/>
              <w:left w:val="nil"/>
              <w:bottom w:val="nil"/>
              <w:right w:val="single" w:sz="8" w:space="0" w:color="auto"/>
            </w:tcBorders>
            <w:vAlign w:val="bottom"/>
          </w:tcPr>
          <w:p w:rsidR="00674CEF" w:rsidRDefault="00674CEF" w:rsidP="00260282">
            <w:pPr>
              <w:rPr>
                <w:sz w:val="6"/>
                <w:szCs w:val="6"/>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0"/>
        </w:trPr>
        <w:tc>
          <w:tcPr>
            <w:tcW w:w="1940" w:type="dxa"/>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00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1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825"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2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6"/>
        </w:trPr>
        <w:tc>
          <w:tcPr>
            <w:tcW w:w="1940" w:type="dxa"/>
            <w:vMerge w:val="restart"/>
            <w:tcBorders>
              <w:top w:val="nil"/>
              <w:left w:val="single" w:sz="8" w:space="0" w:color="auto"/>
              <w:bottom w:val="nil"/>
              <w:right w:val="single" w:sz="8" w:space="0" w:color="auto"/>
            </w:tcBorders>
            <w:vAlign w:val="bottom"/>
          </w:tcPr>
          <w:p w:rsidR="00674CEF" w:rsidRDefault="00674CEF" w:rsidP="00260282">
            <w:pPr>
              <w:rPr>
                <w:lang w:eastAsia="ru-RU"/>
              </w:rPr>
            </w:pPr>
          </w:p>
        </w:tc>
        <w:tc>
          <w:tcPr>
            <w:tcW w:w="2315" w:type="dxa"/>
            <w:vMerge w:val="restart"/>
            <w:tcBorders>
              <w:top w:val="nil"/>
              <w:left w:val="nil"/>
              <w:bottom w:val="nil"/>
              <w:right w:val="single" w:sz="8" w:space="0" w:color="auto"/>
            </w:tcBorders>
            <w:vAlign w:val="bottom"/>
            <w:hideMark/>
          </w:tcPr>
          <w:p w:rsidR="00674CEF" w:rsidRDefault="00674CEF" w:rsidP="00260282">
            <w:pPr>
              <w:spacing w:line="256" w:lineRule="exact"/>
              <w:ind w:left="100"/>
              <w:rPr>
                <w:sz w:val="20"/>
                <w:szCs w:val="20"/>
                <w:lang w:eastAsia="ru-RU"/>
              </w:rPr>
            </w:pPr>
            <w:r>
              <w:rPr>
                <w:i/>
                <w:iCs/>
                <w:sz w:val="24"/>
                <w:szCs w:val="24"/>
                <w:lang w:eastAsia="ru-RU"/>
              </w:rPr>
              <w:t>Обязательная</w:t>
            </w:r>
          </w:p>
          <w:p w:rsidR="00674CEF" w:rsidRDefault="00674CEF" w:rsidP="00260282">
            <w:pPr>
              <w:ind w:left="100"/>
              <w:rPr>
                <w:sz w:val="20"/>
                <w:szCs w:val="20"/>
                <w:lang w:eastAsia="ru-RU"/>
              </w:rPr>
            </w:pPr>
            <w:r>
              <w:rPr>
                <w:i/>
                <w:iCs/>
                <w:sz w:val="24"/>
                <w:szCs w:val="24"/>
                <w:lang w:eastAsia="ru-RU"/>
              </w:rPr>
              <w:t>часть</w:t>
            </w:r>
          </w:p>
        </w:tc>
        <w:tc>
          <w:tcPr>
            <w:tcW w:w="705" w:type="dxa"/>
            <w:vMerge w:val="restart"/>
            <w:vAlign w:val="bottom"/>
          </w:tcPr>
          <w:p w:rsidR="00674CEF" w:rsidRDefault="00674CEF" w:rsidP="00260282">
            <w:pPr>
              <w:rPr>
                <w:lang w:eastAsia="ru-RU"/>
              </w:rPr>
            </w:pPr>
          </w:p>
        </w:tc>
        <w:tc>
          <w:tcPr>
            <w:tcW w:w="4640" w:type="dxa"/>
            <w:gridSpan w:val="8"/>
            <w:vMerge w:val="restart"/>
            <w:tcBorders>
              <w:top w:val="nil"/>
              <w:left w:val="nil"/>
              <w:bottom w:val="nil"/>
              <w:right w:val="single" w:sz="8" w:space="0" w:color="auto"/>
            </w:tcBorders>
            <w:vAlign w:val="bottom"/>
          </w:tcPr>
          <w:p w:rsidR="00674CEF" w:rsidRDefault="00674CEF" w:rsidP="00260282">
            <w:pPr>
              <w:rPr>
                <w:lang w:eastAsia="ru-RU"/>
              </w:rPr>
            </w:pPr>
          </w:p>
        </w:tc>
        <w:tc>
          <w:tcPr>
            <w:tcW w:w="30" w:type="dxa"/>
            <w:tcBorders>
              <w:top w:val="nil"/>
              <w:left w:val="single" w:sz="8" w:space="0" w:color="auto"/>
              <w:bottom w:val="nil"/>
              <w:right w:val="nil"/>
            </w:tcBorders>
            <w:vAlign w:val="bottom"/>
          </w:tcPr>
          <w:p w:rsidR="00674CEF" w:rsidRDefault="00674CEF" w:rsidP="00260282">
            <w:pPr>
              <w:rPr>
                <w:sz w:val="2"/>
                <w:szCs w:val="2"/>
                <w:lang w:eastAsia="ru-RU"/>
              </w:rPr>
            </w:pPr>
          </w:p>
        </w:tc>
      </w:tr>
      <w:tr w:rsidR="00674CEF" w:rsidRPr="005E04DE" w:rsidTr="00260282">
        <w:trPr>
          <w:trHeight w:val="331"/>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705" w:type="dxa"/>
            <w:vMerge/>
            <w:vAlign w:val="center"/>
            <w:hideMark/>
          </w:tcPr>
          <w:p w:rsidR="00674CEF" w:rsidRDefault="00674CEF" w:rsidP="00260282">
            <w:pPr>
              <w:rPr>
                <w:lang w:eastAsia="ru-RU"/>
              </w:rPr>
            </w:pPr>
          </w:p>
        </w:tc>
        <w:tc>
          <w:tcPr>
            <w:tcW w:w="4640" w:type="dxa"/>
            <w:gridSpan w:val="8"/>
            <w:vMerge/>
            <w:tcBorders>
              <w:top w:val="nil"/>
              <w:left w:val="nil"/>
              <w:bottom w:val="nil"/>
              <w:right w:val="single" w:sz="8" w:space="0" w:color="auto"/>
            </w:tcBorders>
            <w:vAlign w:val="center"/>
            <w:hideMark/>
          </w:tcPr>
          <w:p w:rsidR="00674CEF" w:rsidRDefault="00674CEF" w:rsidP="00260282">
            <w:pPr>
              <w:rPr>
                <w:lang w:eastAsia="ru-RU"/>
              </w:rPr>
            </w:pPr>
          </w:p>
        </w:tc>
        <w:tc>
          <w:tcPr>
            <w:tcW w:w="30" w:type="dxa"/>
            <w:tcBorders>
              <w:top w:val="nil"/>
              <w:left w:val="single" w:sz="8" w:space="0" w:color="auto"/>
              <w:bottom w:val="nil"/>
              <w:right w:val="nil"/>
            </w:tcBorders>
            <w:vAlign w:val="bottom"/>
          </w:tcPr>
          <w:p w:rsidR="00674CEF" w:rsidRDefault="00674CEF" w:rsidP="00260282">
            <w:pPr>
              <w:rPr>
                <w:sz w:val="2"/>
                <w:szCs w:val="2"/>
                <w:lang w:eastAsia="ru-RU"/>
              </w:rPr>
            </w:pPr>
          </w:p>
        </w:tc>
      </w:tr>
      <w:tr w:rsidR="00674CEF" w:rsidRPr="005E04DE" w:rsidTr="00260282">
        <w:trPr>
          <w:trHeight w:val="65"/>
        </w:trPr>
        <w:tc>
          <w:tcPr>
            <w:tcW w:w="1940" w:type="dxa"/>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nil"/>
            </w:tcBorders>
            <w:vAlign w:val="bottom"/>
          </w:tcPr>
          <w:p w:rsidR="00674CEF" w:rsidRDefault="00674CEF" w:rsidP="00260282">
            <w:pPr>
              <w:rPr>
                <w:sz w:val="5"/>
                <w:szCs w:val="5"/>
                <w:lang w:eastAsia="ru-RU"/>
              </w:rPr>
            </w:pPr>
          </w:p>
        </w:tc>
        <w:tc>
          <w:tcPr>
            <w:tcW w:w="960"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1000"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457" w:type="dxa"/>
            <w:gridSpan w:val="2"/>
            <w:tcBorders>
              <w:top w:val="nil"/>
              <w:left w:val="nil"/>
              <w:bottom w:val="single" w:sz="8" w:space="0" w:color="auto"/>
              <w:right w:val="nil"/>
            </w:tcBorders>
            <w:vAlign w:val="bottom"/>
          </w:tcPr>
          <w:p w:rsidR="00674CEF" w:rsidRDefault="00674CEF" w:rsidP="00260282">
            <w:pPr>
              <w:rPr>
                <w:sz w:val="5"/>
                <w:szCs w:val="5"/>
                <w:lang w:eastAsia="ru-RU"/>
              </w:rPr>
            </w:pPr>
          </w:p>
        </w:tc>
        <w:tc>
          <w:tcPr>
            <w:tcW w:w="683"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12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84"/>
        </w:trPr>
        <w:tc>
          <w:tcPr>
            <w:tcW w:w="1940" w:type="dxa"/>
            <w:vMerge w:val="restart"/>
            <w:tcBorders>
              <w:top w:val="nil"/>
              <w:left w:val="single" w:sz="8" w:space="0" w:color="auto"/>
              <w:bottom w:val="nil"/>
              <w:right w:val="single" w:sz="8" w:space="0" w:color="auto"/>
            </w:tcBorders>
            <w:vAlign w:val="bottom"/>
            <w:hideMark/>
          </w:tcPr>
          <w:p w:rsidR="00674CEF" w:rsidRDefault="00674CEF" w:rsidP="00260282">
            <w:pPr>
              <w:ind w:left="120"/>
              <w:rPr>
                <w:sz w:val="20"/>
                <w:szCs w:val="20"/>
                <w:lang w:eastAsia="ru-RU"/>
              </w:rPr>
            </w:pPr>
            <w:r>
              <w:rPr>
                <w:sz w:val="24"/>
                <w:szCs w:val="24"/>
                <w:lang w:eastAsia="ru-RU"/>
              </w:rPr>
              <w:t>Русский язык и</w:t>
            </w:r>
          </w:p>
          <w:p w:rsidR="00674CEF" w:rsidRDefault="00674CEF" w:rsidP="00260282">
            <w:pPr>
              <w:ind w:left="120"/>
              <w:rPr>
                <w:sz w:val="20"/>
                <w:szCs w:val="20"/>
                <w:lang w:eastAsia="ru-RU"/>
              </w:rPr>
            </w:pPr>
            <w:r>
              <w:rPr>
                <w:sz w:val="24"/>
                <w:szCs w:val="24"/>
                <w:lang w:eastAsia="ru-RU"/>
              </w:rPr>
              <w:t>литературное</w:t>
            </w:r>
          </w:p>
          <w:p w:rsidR="00674CEF" w:rsidRDefault="00674CEF" w:rsidP="00260282">
            <w:pPr>
              <w:ind w:left="120"/>
              <w:rPr>
                <w:sz w:val="20"/>
                <w:szCs w:val="20"/>
                <w:lang w:eastAsia="ru-RU"/>
              </w:rPr>
            </w:pPr>
            <w:r>
              <w:rPr>
                <w:sz w:val="24"/>
                <w:szCs w:val="24"/>
                <w:lang w:eastAsia="ru-RU"/>
              </w:rPr>
              <w:t>чтение</w:t>
            </w:r>
          </w:p>
        </w:tc>
        <w:tc>
          <w:tcPr>
            <w:tcW w:w="2315" w:type="dxa"/>
            <w:tcBorders>
              <w:top w:val="nil"/>
              <w:left w:val="nil"/>
              <w:bottom w:val="nil"/>
              <w:right w:val="single" w:sz="8" w:space="0" w:color="auto"/>
            </w:tcBorders>
            <w:vAlign w:val="bottom"/>
            <w:hideMark/>
          </w:tcPr>
          <w:p w:rsidR="00674CEF" w:rsidRDefault="00674CEF" w:rsidP="00260282">
            <w:pPr>
              <w:ind w:left="100"/>
              <w:rPr>
                <w:sz w:val="20"/>
                <w:szCs w:val="20"/>
                <w:lang w:eastAsia="ru-RU"/>
              </w:rPr>
            </w:pPr>
            <w:r>
              <w:rPr>
                <w:sz w:val="24"/>
                <w:szCs w:val="24"/>
                <w:lang w:eastAsia="ru-RU"/>
              </w:rPr>
              <w:t>Русский язык</w:t>
            </w:r>
          </w:p>
        </w:tc>
        <w:tc>
          <w:tcPr>
            <w:tcW w:w="985" w:type="dxa"/>
            <w:gridSpan w:val="3"/>
            <w:tcBorders>
              <w:top w:val="nil"/>
              <w:left w:val="nil"/>
              <w:bottom w:val="nil"/>
              <w:right w:val="single" w:sz="8" w:space="0" w:color="auto"/>
            </w:tcBorders>
          </w:tcPr>
          <w:p w:rsidR="00674CEF" w:rsidRDefault="00674CEF" w:rsidP="00260282">
            <w:pPr>
              <w:ind w:left="80" w:right="-287"/>
              <w:rPr>
                <w:w w:val="99"/>
                <w:sz w:val="24"/>
                <w:szCs w:val="24"/>
                <w:lang w:eastAsia="ru-RU"/>
              </w:rPr>
            </w:pPr>
            <w:r>
              <w:rPr>
                <w:w w:val="99"/>
                <w:sz w:val="24"/>
                <w:szCs w:val="24"/>
                <w:lang w:eastAsia="ru-RU"/>
              </w:rPr>
              <w:t>132/123</w:t>
            </w:r>
          </w:p>
          <w:p w:rsidR="00674CEF" w:rsidRDefault="00674CEF" w:rsidP="00260282">
            <w:pPr>
              <w:rPr>
                <w:sz w:val="24"/>
                <w:szCs w:val="24"/>
                <w:lang w:eastAsia="ru-RU"/>
              </w:rPr>
            </w:pPr>
          </w:p>
        </w:tc>
        <w:tc>
          <w:tcPr>
            <w:tcW w:w="960" w:type="dxa"/>
            <w:tcBorders>
              <w:top w:val="nil"/>
              <w:left w:val="nil"/>
              <w:bottom w:val="nil"/>
              <w:right w:val="single" w:sz="8" w:space="0" w:color="auto"/>
            </w:tcBorders>
            <w:hideMark/>
          </w:tcPr>
          <w:p w:rsidR="00674CEF" w:rsidRDefault="00674CEF" w:rsidP="00260282">
            <w:pPr>
              <w:rPr>
                <w:sz w:val="20"/>
                <w:szCs w:val="20"/>
                <w:lang w:eastAsia="ru-RU"/>
              </w:rPr>
            </w:pPr>
            <w:r>
              <w:rPr>
                <w:w w:val="99"/>
                <w:sz w:val="24"/>
                <w:szCs w:val="24"/>
                <w:lang w:eastAsia="ru-RU"/>
              </w:rPr>
              <w:t>136</w:t>
            </w:r>
          </w:p>
        </w:tc>
        <w:tc>
          <w:tcPr>
            <w:tcW w:w="1000" w:type="dxa"/>
            <w:tcBorders>
              <w:top w:val="nil"/>
              <w:left w:val="nil"/>
              <w:bottom w:val="nil"/>
              <w:right w:val="single" w:sz="8" w:space="0" w:color="auto"/>
            </w:tcBorders>
            <w:hideMark/>
          </w:tcPr>
          <w:p w:rsidR="00674CEF" w:rsidRDefault="00674CEF" w:rsidP="00260282">
            <w:pPr>
              <w:rPr>
                <w:sz w:val="20"/>
                <w:szCs w:val="20"/>
                <w:lang w:eastAsia="ru-RU"/>
              </w:rPr>
            </w:pPr>
            <w:r>
              <w:rPr>
                <w:sz w:val="20"/>
                <w:szCs w:val="20"/>
                <w:lang w:eastAsia="ru-RU"/>
              </w:rPr>
              <w:t>136</w:t>
            </w:r>
          </w:p>
        </w:tc>
        <w:tc>
          <w:tcPr>
            <w:tcW w:w="457" w:type="dxa"/>
            <w:gridSpan w:val="2"/>
          </w:tcPr>
          <w:p w:rsidR="00674CEF" w:rsidRDefault="00674CEF" w:rsidP="00260282">
            <w:pPr>
              <w:jc w:val="center"/>
              <w:rPr>
                <w:sz w:val="24"/>
                <w:szCs w:val="24"/>
                <w:lang w:eastAsia="ru-RU"/>
              </w:rPr>
            </w:pPr>
          </w:p>
        </w:tc>
        <w:tc>
          <w:tcPr>
            <w:tcW w:w="683" w:type="dxa"/>
            <w:tcBorders>
              <w:top w:val="nil"/>
              <w:left w:val="nil"/>
              <w:bottom w:val="nil"/>
              <w:right w:val="single" w:sz="8" w:space="0" w:color="auto"/>
            </w:tcBorders>
            <w:hideMark/>
          </w:tcPr>
          <w:p w:rsidR="00674CEF" w:rsidRDefault="00674CEF" w:rsidP="00260282">
            <w:pPr>
              <w:ind w:right="300"/>
              <w:jc w:val="center"/>
              <w:rPr>
                <w:sz w:val="20"/>
                <w:szCs w:val="20"/>
                <w:lang w:eastAsia="ru-RU"/>
              </w:rPr>
            </w:pPr>
            <w:r>
              <w:rPr>
                <w:w w:val="99"/>
                <w:sz w:val="24"/>
                <w:szCs w:val="24"/>
                <w:lang w:eastAsia="ru-RU"/>
              </w:rPr>
              <w:t>136</w:t>
            </w:r>
          </w:p>
        </w:tc>
        <w:tc>
          <w:tcPr>
            <w:tcW w:w="1260" w:type="dxa"/>
            <w:tcBorders>
              <w:top w:val="nil"/>
              <w:left w:val="nil"/>
              <w:bottom w:val="nil"/>
              <w:right w:val="single" w:sz="8" w:space="0" w:color="auto"/>
            </w:tcBorders>
            <w:hideMark/>
          </w:tcPr>
          <w:p w:rsidR="00674CEF" w:rsidRDefault="00674CEF" w:rsidP="00260282">
            <w:pPr>
              <w:rPr>
                <w:b/>
                <w:sz w:val="20"/>
                <w:szCs w:val="20"/>
                <w:lang w:eastAsia="ru-RU"/>
              </w:rPr>
            </w:pPr>
            <w:r>
              <w:rPr>
                <w:b/>
                <w:w w:val="99"/>
                <w:sz w:val="24"/>
                <w:szCs w:val="24"/>
                <w:lang w:eastAsia="ru-RU"/>
              </w:rPr>
              <w:t>540/531</w:t>
            </w:r>
          </w:p>
        </w:tc>
        <w:tc>
          <w:tcPr>
            <w:tcW w:w="30" w:type="dxa"/>
            <w:vAlign w:val="bottom"/>
          </w:tcPr>
          <w:p w:rsidR="00674CEF" w:rsidRDefault="00674CEF" w:rsidP="00260282">
            <w:pPr>
              <w:rPr>
                <w:sz w:val="2"/>
                <w:szCs w:val="2"/>
                <w:lang w:eastAsia="ru-RU"/>
              </w:rPr>
            </w:pPr>
          </w:p>
        </w:tc>
      </w:tr>
      <w:tr w:rsidR="00674CEF" w:rsidRPr="005E04DE" w:rsidTr="00260282">
        <w:trPr>
          <w:trHeight w:val="82"/>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7"/>
                <w:szCs w:val="7"/>
                <w:lang w:eastAsia="ru-RU"/>
              </w:rPr>
            </w:pPr>
          </w:p>
        </w:tc>
        <w:tc>
          <w:tcPr>
            <w:tcW w:w="705" w:type="dxa"/>
            <w:tcBorders>
              <w:top w:val="nil"/>
              <w:left w:val="nil"/>
              <w:bottom w:val="single" w:sz="8" w:space="0" w:color="auto"/>
              <w:right w:val="nil"/>
            </w:tcBorders>
            <w:vAlign w:val="bottom"/>
          </w:tcPr>
          <w:p w:rsidR="00674CEF" w:rsidRDefault="00674CEF" w:rsidP="00260282">
            <w:pPr>
              <w:rPr>
                <w:sz w:val="7"/>
                <w:szCs w:val="7"/>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7"/>
                <w:szCs w:val="7"/>
                <w:lang w:eastAsia="ru-RU"/>
              </w:rPr>
            </w:pPr>
          </w:p>
        </w:tc>
        <w:tc>
          <w:tcPr>
            <w:tcW w:w="960" w:type="dxa"/>
            <w:tcBorders>
              <w:top w:val="nil"/>
              <w:left w:val="nil"/>
              <w:bottom w:val="single" w:sz="8" w:space="0" w:color="auto"/>
              <w:right w:val="single" w:sz="8" w:space="0" w:color="auto"/>
            </w:tcBorders>
            <w:vAlign w:val="bottom"/>
          </w:tcPr>
          <w:p w:rsidR="00674CEF" w:rsidRDefault="00674CEF" w:rsidP="00260282">
            <w:pPr>
              <w:rPr>
                <w:sz w:val="7"/>
                <w:szCs w:val="7"/>
                <w:lang w:eastAsia="ru-RU"/>
              </w:rPr>
            </w:pPr>
          </w:p>
        </w:tc>
        <w:tc>
          <w:tcPr>
            <w:tcW w:w="1000" w:type="dxa"/>
            <w:tcBorders>
              <w:top w:val="nil"/>
              <w:left w:val="nil"/>
              <w:bottom w:val="single" w:sz="8" w:space="0" w:color="auto"/>
              <w:right w:val="single" w:sz="8" w:space="0" w:color="auto"/>
            </w:tcBorders>
            <w:vAlign w:val="bottom"/>
          </w:tcPr>
          <w:p w:rsidR="00674CEF" w:rsidRDefault="00674CEF" w:rsidP="00260282">
            <w:pPr>
              <w:rPr>
                <w:sz w:val="7"/>
                <w:szCs w:val="7"/>
                <w:lang w:eastAsia="ru-RU"/>
              </w:rPr>
            </w:pPr>
          </w:p>
        </w:tc>
        <w:tc>
          <w:tcPr>
            <w:tcW w:w="457" w:type="dxa"/>
            <w:gridSpan w:val="2"/>
            <w:tcBorders>
              <w:top w:val="nil"/>
              <w:left w:val="nil"/>
              <w:bottom w:val="single" w:sz="8" w:space="0" w:color="auto"/>
              <w:right w:val="nil"/>
            </w:tcBorders>
            <w:vAlign w:val="bottom"/>
          </w:tcPr>
          <w:p w:rsidR="00674CEF" w:rsidRDefault="00674CEF" w:rsidP="00260282">
            <w:pPr>
              <w:jc w:val="center"/>
              <w:rPr>
                <w:sz w:val="7"/>
                <w:szCs w:val="7"/>
                <w:lang w:eastAsia="ru-RU"/>
              </w:rPr>
            </w:pPr>
          </w:p>
        </w:tc>
        <w:tc>
          <w:tcPr>
            <w:tcW w:w="683" w:type="dxa"/>
            <w:tcBorders>
              <w:top w:val="nil"/>
              <w:left w:val="nil"/>
              <w:bottom w:val="single" w:sz="8" w:space="0" w:color="auto"/>
              <w:right w:val="single" w:sz="8" w:space="0" w:color="auto"/>
            </w:tcBorders>
            <w:vAlign w:val="bottom"/>
          </w:tcPr>
          <w:p w:rsidR="00674CEF" w:rsidRDefault="00674CEF" w:rsidP="00260282">
            <w:pPr>
              <w:jc w:val="center"/>
              <w:rPr>
                <w:sz w:val="7"/>
                <w:szCs w:val="7"/>
                <w:lang w:eastAsia="ru-RU"/>
              </w:rPr>
            </w:pPr>
          </w:p>
        </w:tc>
        <w:tc>
          <w:tcPr>
            <w:tcW w:w="1260" w:type="dxa"/>
            <w:tcBorders>
              <w:top w:val="nil"/>
              <w:left w:val="nil"/>
              <w:bottom w:val="single" w:sz="8" w:space="0" w:color="auto"/>
              <w:right w:val="single" w:sz="8" w:space="0" w:color="auto"/>
            </w:tcBorders>
            <w:vAlign w:val="bottom"/>
          </w:tcPr>
          <w:p w:rsidR="00674CEF" w:rsidRDefault="00674CEF" w:rsidP="00260282">
            <w:pPr>
              <w:rPr>
                <w:b/>
                <w:sz w:val="7"/>
                <w:szCs w:val="7"/>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val="restart"/>
            <w:tcBorders>
              <w:top w:val="nil"/>
              <w:left w:val="nil"/>
              <w:bottom w:val="nil"/>
              <w:right w:val="single" w:sz="8" w:space="0" w:color="auto"/>
            </w:tcBorders>
            <w:vAlign w:val="bottom"/>
            <w:hideMark/>
          </w:tcPr>
          <w:p w:rsidR="00674CEF" w:rsidRDefault="00674CEF" w:rsidP="00260282">
            <w:pPr>
              <w:spacing w:line="256" w:lineRule="exact"/>
              <w:ind w:left="100"/>
              <w:rPr>
                <w:sz w:val="20"/>
                <w:szCs w:val="20"/>
                <w:lang w:eastAsia="ru-RU"/>
              </w:rPr>
            </w:pPr>
            <w:r>
              <w:rPr>
                <w:sz w:val="24"/>
                <w:szCs w:val="24"/>
                <w:lang w:eastAsia="ru-RU"/>
              </w:rPr>
              <w:t>Литературное</w:t>
            </w:r>
          </w:p>
          <w:p w:rsidR="00674CEF" w:rsidRDefault="00674CEF" w:rsidP="00260282">
            <w:pPr>
              <w:ind w:left="100"/>
              <w:rPr>
                <w:sz w:val="20"/>
                <w:szCs w:val="20"/>
                <w:lang w:eastAsia="ru-RU"/>
              </w:rPr>
            </w:pPr>
            <w:r>
              <w:rPr>
                <w:sz w:val="24"/>
                <w:szCs w:val="24"/>
                <w:lang w:eastAsia="ru-RU"/>
              </w:rPr>
              <w:t>чтение</w:t>
            </w:r>
          </w:p>
        </w:tc>
        <w:tc>
          <w:tcPr>
            <w:tcW w:w="985" w:type="dxa"/>
            <w:gridSpan w:val="3"/>
            <w:vMerge w:val="restart"/>
            <w:tcBorders>
              <w:top w:val="nil"/>
              <w:left w:val="nil"/>
              <w:bottom w:val="nil"/>
              <w:right w:val="single" w:sz="8" w:space="0" w:color="auto"/>
            </w:tcBorders>
          </w:tcPr>
          <w:p w:rsidR="00674CEF" w:rsidRDefault="00674CEF" w:rsidP="00260282">
            <w:pPr>
              <w:ind w:left="80"/>
              <w:rPr>
                <w:w w:val="99"/>
                <w:sz w:val="24"/>
                <w:szCs w:val="24"/>
                <w:lang w:eastAsia="ru-RU"/>
              </w:rPr>
            </w:pPr>
            <w:r>
              <w:rPr>
                <w:w w:val="99"/>
                <w:sz w:val="24"/>
                <w:szCs w:val="24"/>
                <w:lang w:eastAsia="ru-RU"/>
              </w:rPr>
              <w:t>132/123</w:t>
            </w:r>
          </w:p>
          <w:p w:rsidR="00674CEF" w:rsidRDefault="00674CEF" w:rsidP="00260282">
            <w:pPr>
              <w:rPr>
                <w:lang w:eastAsia="ru-RU"/>
              </w:rPr>
            </w:pPr>
          </w:p>
        </w:tc>
        <w:tc>
          <w:tcPr>
            <w:tcW w:w="960" w:type="dxa"/>
            <w:vMerge w:val="restart"/>
            <w:tcBorders>
              <w:top w:val="nil"/>
              <w:left w:val="single" w:sz="8" w:space="0" w:color="auto"/>
              <w:bottom w:val="single" w:sz="8" w:space="0" w:color="auto"/>
              <w:right w:val="single" w:sz="8" w:space="0" w:color="auto"/>
            </w:tcBorders>
            <w:hideMark/>
          </w:tcPr>
          <w:p w:rsidR="00674CEF" w:rsidRDefault="00674CEF" w:rsidP="00260282">
            <w:pPr>
              <w:rPr>
                <w:sz w:val="20"/>
                <w:szCs w:val="20"/>
                <w:lang w:eastAsia="ru-RU"/>
              </w:rPr>
            </w:pPr>
            <w:r>
              <w:rPr>
                <w:w w:val="99"/>
                <w:sz w:val="24"/>
                <w:szCs w:val="24"/>
                <w:lang w:eastAsia="ru-RU"/>
              </w:rPr>
              <w:t>136</w:t>
            </w:r>
          </w:p>
        </w:tc>
        <w:tc>
          <w:tcPr>
            <w:tcW w:w="1000" w:type="dxa"/>
            <w:vMerge w:val="restart"/>
            <w:tcBorders>
              <w:top w:val="nil"/>
              <w:left w:val="nil"/>
              <w:bottom w:val="nil"/>
              <w:right w:val="single" w:sz="8" w:space="0" w:color="auto"/>
            </w:tcBorders>
            <w:hideMark/>
          </w:tcPr>
          <w:p w:rsidR="00674CEF" w:rsidRDefault="00674CEF" w:rsidP="00260282">
            <w:pPr>
              <w:rPr>
                <w:sz w:val="20"/>
                <w:szCs w:val="20"/>
                <w:lang w:eastAsia="ru-RU"/>
              </w:rPr>
            </w:pPr>
            <w:r>
              <w:rPr>
                <w:w w:val="99"/>
                <w:sz w:val="24"/>
                <w:szCs w:val="24"/>
                <w:lang w:eastAsia="ru-RU"/>
              </w:rPr>
              <w:t>136</w:t>
            </w:r>
          </w:p>
        </w:tc>
        <w:tc>
          <w:tcPr>
            <w:tcW w:w="457" w:type="dxa"/>
            <w:gridSpan w:val="2"/>
            <w:vMerge w:val="restart"/>
          </w:tcPr>
          <w:p w:rsidR="00674CEF" w:rsidRDefault="00674CEF" w:rsidP="00260282">
            <w:pPr>
              <w:jc w:val="center"/>
              <w:rPr>
                <w:lang w:eastAsia="ru-RU"/>
              </w:rPr>
            </w:pPr>
          </w:p>
        </w:tc>
        <w:tc>
          <w:tcPr>
            <w:tcW w:w="683" w:type="dxa"/>
            <w:vMerge w:val="restart"/>
            <w:tcBorders>
              <w:top w:val="nil"/>
              <w:left w:val="nil"/>
              <w:bottom w:val="nil"/>
              <w:right w:val="single" w:sz="8" w:space="0" w:color="auto"/>
            </w:tcBorders>
            <w:hideMark/>
          </w:tcPr>
          <w:p w:rsidR="00674CEF" w:rsidRDefault="00674CEF" w:rsidP="00260282">
            <w:pPr>
              <w:ind w:right="300"/>
              <w:jc w:val="center"/>
              <w:rPr>
                <w:sz w:val="20"/>
                <w:szCs w:val="20"/>
                <w:lang w:eastAsia="ru-RU"/>
              </w:rPr>
            </w:pPr>
            <w:r>
              <w:rPr>
                <w:w w:val="99"/>
                <w:sz w:val="24"/>
                <w:szCs w:val="24"/>
                <w:lang w:eastAsia="ru-RU"/>
              </w:rPr>
              <w:t>102</w:t>
            </w:r>
          </w:p>
        </w:tc>
        <w:tc>
          <w:tcPr>
            <w:tcW w:w="1260" w:type="dxa"/>
            <w:vMerge w:val="restart"/>
            <w:tcBorders>
              <w:top w:val="nil"/>
              <w:left w:val="nil"/>
              <w:bottom w:val="single" w:sz="8" w:space="0" w:color="auto"/>
              <w:right w:val="single" w:sz="8" w:space="0" w:color="auto"/>
            </w:tcBorders>
            <w:hideMark/>
          </w:tcPr>
          <w:p w:rsidR="00674CEF" w:rsidRDefault="00674CEF" w:rsidP="00260282">
            <w:pPr>
              <w:rPr>
                <w:b/>
                <w:sz w:val="20"/>
                <w:szCs w:val="20"/>
                <w:lang w:eastAsia="ru-RU"/>
              </w:rPr>
            </w:pPr>
            <w:r>
              <w:rPr>
                <w:b/>
                <w:w w:val="99"/>
                <w:sz w:val="24"/>
                <w:szCs w:val="24"/>
                <w:lang w:eastAsia="ru-RU"/>
              </w:rPr>
              <w:t>506/497</w:t>
            </w: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457" w:type="dxa"/>
            <w:gridSpan w:val="2"/>
            <w:vMerge/>
            <w:vAlign w:val="center"/>
            <w:hideMark/>
          </w:tcPr>
          <w:p w:rsidR="00674CEF" w:rsidRDefault="00674CEF" w:rsidP="00260282">
            <w:pPr>
              <w:rPr>
                <w:lang w:eastAsia="ru-RU"/>
              </w:rPr>
            </w:pPr>
          </w:p>
        </w:tc>
        <w:tc>
          <w:tcPr>
            <w:tcW w:w="683"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457" w:type="dxa"/>
            <w:gridSpan w:val="2"/>
            <w:vMerge/>
            <w:vAlign w:val="center"/>
            <w:hideMark/>
          </w:tcPr>
          <w:p w:rsidR="00674CEF" w:rsidRDefault="00674CEF" w:rsidP="00260282">
            <w:pPr>
              <w:rPr>
                <w:lang w:eastAsia="ru-RU"/>
              </w:rPr>
            </w:pPr>
          </w:p>
        </w:tc>
        <w:tc>
          <w:tcPr>
            <w:tcW w:w="683"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1940" w:type="dxa"/>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457" w:type="dxa"/>
            <w:gridSpan w:val="2"/>
            <w:tcBorders>
              <w:top w:val="nil"/>
              <w:left w:val="nil"/>
              <w:bottom w:val="single" w:sz="8" w:space="0" w:color="auto"/>
              <w:right w:val="nil"/>
            </w:tcBorders>
            <w:vAlign w:val="bottom"/>
          </w:tcPr>
          <w:p w:rsidR="00674CEF" w:rsidRDefault="00674CEF" w:rsidP="00260282">
            <w:pPr>
              <w:jc w:val="center"/>
              <w:rPr>
                <w:sz w:val="5"/>
                <w:szCs w:val="5"/>
                <w:lang w:eastAsia="ru-RU"/>
              </w:rPr>
            </w:pPr>
          </w:p>
        </w:tc>
        <w:tc>
          <w:tcPr>
            <w:tcW w:w="683" w:type="dxa"/>
            <w:tcBorders>
              <w:top w:val="nil"/>
              <w:left w:val="nil"/>
              <w:bottom w:val="single" w:sz="8" w:space="0" w:color="auto"/>
              <w:right w:val="single" w:sz="8" w:space="0" w:color="auto"/>
            </w:tcBorders>
            <w:vAlign w:val="bottom"/>
          </w:tcPr>
          <w:p w:rsidR="00674CEF" w:rsidRDefault="00674CEF" w:rsidP="00260282">
            <w:pPr>
              <w:jc w:val="center"/>
              <w:rPr>
                <w:sz w:val="5"/>
                <w:szCs w:val="5"/>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60"/>
        </w:trPr>
        <w:tc>
          <w:tcPr>
            <w:tcW w:w="1940" w:type="dxa"/>
            <w:vMerge w:val="restart"/>
            <w:tcBorders>
              <w:top w:val="nil"/>
              <w:left w:val="single" w:sz="8" w:space="0" w:color="auto"/>
              <w:bottom w:val="nil"/>
              <w:right w:val="single" w:sz="8" w:space="0" w:color="auto"/>
            </w:tcBorders>
            <w:vAlign w:val="bottom"/>
            <w:hideMark/>
          </w:tcPr>
          <w:p w:rsidR="00674CEF" w:rsidRDefault="00674CEF" w:rsidP="00260282">
            <w:pPr>
              <w:spacing w:line="260" w:lineRule="exact"/>
              <w:ind w:left="120"/>
              <w:rPr>
                <w:sz w:val="20"/>
                <w:szCs w:val="20"/>
                <w:lang w:eastAsia="ru-RU"/>
              </w:rPr>
            </w:pPr>
            <w:r>
              <w:rPr>
                <w:sz w:val="24"/>
                <w:szCs w:val="24"/>
                <w:lang w:eastAsia="ru-RU"/>
              </w:rPr>
              <w:t>Родной язык и</w:t>
            </w:r>
          </w:p>
          <w:p w:rsidR="00674CEF" w:rsidRDefault="00674CEF" w:rsidP="00260282">
            <w:pPr>
              <w:ind w:left="120"/>
              <w:rPr>
                <w:sz w:val="20"/>
                <w:szCs w:val="20"/>
                <w:lang w:eastAsia="ru-RU"/>
              </w:rPr>
            </w:pPr>
            <w:r>
              <w:rPr>
                <w:sz w:val="24"/>
                <w:szCs w:val="24"/>
                <w:lang w:eastAsia="ru-RU"/>
              </w:rPr>
              <w:t>литературное</w:t>
            </w:r>
          </w:p>
          <w:p w:rsidR="00674CEF" w:rsidRDefault="00674CEF" w:rsidP="00260282">
            <w:pPr>
              <w:ind w:left="120"/>
              <w:rPr>
                <w:sz w:val="20"/>
                <w:szCs w:val="20"/>
                <w:lang w:eastAsia="ru-RU"/>
              </w:rPr>
            </w:pPr>
            <w:r>
              <w:rPr>
                <w:sz w:val="24"/>
                <w:szCs w:val="24"/>
                <w:lang w:eastAsia="ru-RU"/>
              </w:rPr>
              <w:t>чтение на</w:t>
            </w:r>
          </w:p>
          <w:p w:rsidR="00674CEF" w:rsidRDefault="00674CEF" w:rsidP="00260282">
            <w:pPr>
              <w:ind w:left="120"/>
              <w:rPr>
                <w:sz w:val="20"/>
                <w:szCs w:val="20"/>
                <w:lang w:eastAsia="ru-RU"/>
              </w:rPr>
            </w:pPr>
            <w:r>
              <w:rPr>
                <w:sz w:val="24"/>
                <w:szCs w:val="24"/>
                <w:lang w:eastAsia="ru-RU"/>
              </w:rPr>
              <w:t>родном языке</w:t>
            </w:r>
          </w:p>
        </w:tc>
        <w:tc>
          <w:tcPr>
            <w:tcW w:w="2315" w:type="dxa"/>
            <w:tcBorders>
              <w:top w:val="nil"/>
              <w:left w:val="nil"/>
              <w:bottom w:val="nil"/>
              <w:right w:val="single" w:sz="8" w:space="0" w:color="auto"/>
            </w:tcBorders>
            <w:vAlign w:val="bottom"/>
            <w:hideMark/>
          </w:tcPr>
          <w:p w:rsidR="00674CEF" w:rsidRDefault="00674CEF" w:rsidP="00260282">
            <w:pPr>
              <w:spacing w:line="260" w:lineRule="exact"/>
              <w:ind w:left="100"/>
              <w:rPr>
                <w:sz w:val="20"/>
                <w:szCs w:val="20"/>
                <w:lang w:eastAsia="ru-RU"/>
              </w:rPr>
            </w:pPr>
            <w:r>
              <w:rPr>
                <w:sz w:val="24"/>
                <w:szCs w:val="24"/>
                <w:lang w:eastAsia="ru-RU"/>
              </w:rPr>
              <w:t>Родной язык (русский)</w:t>
            </w:r>
          </w:p>
        </w:tc>
        <w:tc>
          <w:tcPr>
            <w:tcW w:w="985" w:type="dxa"/>
            <w:gridSpan w:val="3"/>
            <w:tcBorders>
              <w:top w:val="nil"/>
              <w:left w:val="nil"/>
              <w:bottom w:val="nil"/>
              <w:right w:val="single" w:sz="8" w:space="0" w:color="auto"/>
            </w:tcBorders>
            <w:hideMark/>
          </w:tcPr>
          <w:p w:rsidR="00674CEF" w:rsidRDefault="00674CEF" w:rsidP="00260282">
            <w:pPr>
              <w:rPr>
                <w:w w:val="99"/>
                <w:sz w:val="24"/>
                <w:szCs w:val="24"/>
                <w:lang w:eastAsia="ru-RU"/>
              </w:rPr>
            </w:pPr>
            <w:r>
              <w:rPr>
                <w:w w:val="99"/>
                <w:sz w:val="24"/>
                <w:szCs w:val="24"/>
                <w:lang w:eastAsia="ru-RU"/>
              </w:rPr>
              <w:t>16,5/15</w:t>
            </w:r>
          </w:p>
        </w:tc>
        <w:tc>
          <w:tcPr>
            <w:tcW w:w="960" w:type="dxa"/>
            <w:vMerge w:val="restart"/>
            <w:tcBorders>
              <w:top w:val="nil"/>
              <w:left w:val="nil"/>
              <w:bottom w:val="single" w:sz="8" w:space="0" w:color="auto"/>
              <w:right w:val="single" w:sz="8" w:space="0" w:color="auto"/>
            </w:tcBorders>
            <w:hideMark/>
          </w:tcPr>
          <w:p w:rsidR="00674CEF" w:rsidRDefault="00674CEF" w:rsidP="00260282">
            <w:r>
              <w:rPr>
                <w:w w:val="99"/>
                <w:sz w:val="24"/>
                <w:szCs w:val="24"/>
                <w:lang w:eastAsia="ru-RU"/>
              </w:rPr>
              <w:t>17</w:t>
            </w:r>
          </w:p>
        </w:tc>
        <w:tc>
          <w:tcPr>
            <w:tcW w:w="1000" w:type="dxa"/>
            <w:vMerge w:val="restart"/>
            <w:tcBorders>
              <w:top w:val="nil"/>
              <w:left w:val="nil"/>
              <w:bottom w:val="single" w:sz="8" w:space="0" w:color="auto"/>
              <w:right w:val="single" w:sz="8" w:space="0" w:color="auto"/>
            </w:tcBorders>
            <w:hideMark/>
          </w:tcPr>
          <w:p w:rsidR="00674CEF" w:rsidRDefault="00674CEF" w:rsidP="00260282">
            <w:r>
              <w:rPr>
                <w:w w:val="99"/>
                <w:sz w:val="24"/>
                <w:szCs w:val="24"/>
                <w:lang w:eastAsia="ru-RU"/>
              </w:rPr>
              <w:t>17</w:t>
            </w:r>
          </w:p>
        </w:tc>
        <w:tc>
          <w:tcPr>
            <w:tcW w:w="1140" w:type="dxa"/>
            <w:gridSpan w:val="3"/>
            <w:tcBorders>
              <w:top w:val="nil"/>
              <w:left w:val="nil"/>
              <w:bottom w:val="nil"/>
              <w:right w:val="single" w:sz="8" w:space="0" w:color="auto"/>
            </w:tcBorders>
            <w:hideMark/>
          </w:tcPr>
          <w:p w:rsidR="00674CEF" w:rsidRDefault="00674CEF" w:rsidP="00260282">
            <w:pPr>
              <w:jc w:val="center"/>
            </w:pPr>
            <w:r>
              <w:rPr>
                <w:w w:val="99"/>
                <w:sz w:val="24"/>
                <w:szCs w:val="24"/>
                <w:lang w:eastAsia="ru-RU"/>
              </w:rPr>
              <w:t>17</w:t>
            </w:r>
          </w:p>
        </w:tc>
        <w:tc>
          <w:tcPr>
            <w:tcW w:w="1260" w:type="dxa"/>
            <w:tcBorders>
              <w:top w:val="nil"/>
              <w:left w:val="nil"/>
              <w:bottom w:val="nil"/>
              <w:right w:val="single" w:sz="8" w:space="0" w:color="auto"/>
            </w:tcBorders>
            <w:hideMark/>
          </w:tcPr>
          <w:p w:rsidR="00674CEF" w:rsidRDefault="00674CEF" w:rsidP="00260282">
            <w:pPr>
              <w:rPr>
                <w:b/>
                <w:sz w:val="20"/>
                <w:szCs w:val="20"/>
                <w:lang w:eastAsia="ru-RU"/>
              </w:rPr>
            </w:pPr>
            <w:r>
              <w:rPr>
                <w:b/>
                <w:w w:val="99"/>
                <w:sz w:val="24"/>
                <w:szCs w:val="24"/>
                <w:lang w:eastAsia="ru-RU"/>
              </w:rPr>
              <w:t>67,5/ 66</w:t>
            </w:r>
          </w:p>
        </w:tc>
        <w:tc>
          <w:tcPr>
            <w:tcW w:w="30" w:type="dxa"/>
            <w:vAlign w:val="bottom"/>
          </w:tcPr>
          <w:p w:rsidR="00674CEF" w:rsidRDefault="00674CEF" w:rsidP="00260282">
            <w:pPr>
              <w:rPr>
                <w:sz w:val="2"/>
                <w:szCs w:val="2"/>
                <w:lang w:eastAsia="ru-RU"/>
              </w:rPr>
            </w:pPr>
          </w:p>
        </w:tc>
      </w:tr>
      <w:tr w:rsidR="00674CEF" w:rsidRPr="005E04DE" w:rsidTr="00260282">
        <w:trPr>
          <w:trHeight w:val="61"/>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tcPr>
          <w:p w:rsidR="00674CEF" w:rsidRDefault="00674CEF" w:rsidP="00260282">
            <w:pPr>
              <w:rPr>
                <w:sz w:val="5"/>
                <w:szCs w:val="5"/>
                <w:lang w:eastAsia="ru-RU"/>
              </w:rPr>
            </w:pPr>
          </w:p>
        </w:tc>
        <w:tc>
          <w:tcPr>
            <w:tcW w:w="280" w:type="dxa"/>
            <w:gridSpan w:val="2"/>
            <w:tcBorders>
              <w:top w:val="nil"/>
              <w:left w:val="nil"/>
              <w:bottom w:val="single" w:sz="8" w:space="0" w:color="auto"/>
              <w:right w:val="single" w:sz="8" w:space="0" w:color="auto"/>
            </w:tcBorders>
          </w:tcPr>
          <w:p w:rsidR="00674CEF" w:rsidRDefault="00674CEF" w:rsidP="00260282">
            <w:pPr>
              <w:rPr>
                <w:sz w:val="5"/>
                <w:szCs w:val="5"/>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tc>
        <w:tc>
          <w:tcPr>
            <w:tcW w:w="1000" w:type="dxa"/>
            <w:vMerge/>
            <w:tcBorders>
              <w:top w:val="nil"/>
              <w:left w:val="nil"/>
              <w:bottom w:val="single" w:sz="8" w:space="0" w:color="auto"/>
              <w:right w:val="single" w:sz="8" w:space="0" w:color="auto"/>
            </w:tcBorders>
            <w:vAlign w:val="center"/>
            <w:hideMark/>
          </w:tcPr>
          <w:p w:rsidR="00674CEF" w:rsidRDefault="00674CEF" w:rsidP="00260282"/>
        </w:tc>
        <w:tc>
          <w:tcPr>
            <w:tcW w:w="457" w:type="dxa"/>
            <w:gridSpan w:val="2"/>
            <w:tcBorders>
              <w:top w:val="nil"/>
              <w:left w:val="nil"/>
              <w:bottom w:val="single" w:sz="8" w:space="0" w:color="auto"/>
              <w:right w:val="nil"/>
            </w:tcBorders>
          </w:tcPr>
          <w:p w:rsidR="00674CEF" w:rsidRDefault="00674CEF" w:rsidP="00260282">
            <w:pPr>
              <w:jc w:val="center"/>
              <w:rPr>
                <w:sz w:val="5"/>
                <w:szCs w:val="5"/>
                <w:lang w:eastAsia="ru-RU"/>
              </w:rPr>
            </w:pPr>
          </w:p>
        </w:tc>
        <w:tc>
          <w:tcPr>
            <w:tcW w:w="683" w:type="dxa"/>
            <w:tcBorders>
              <w:top w:val="nil"/>
              <w:left w:val="nil"/>
              <w:bottom w:val="single" w:sz="8" w:space="0" w:color="auto"/>
              <w:right w:val="single" w:sz="8" w:space="0" w:color="auto"/>
            </w:tcBorders>
          </w:tcPr>
          <w:p w:rsidR="00674CEF" w:rsidRDefault="00674CEF" w:rsidP="00260282">
            <w:pPr>
              <w:jc w:val="center"/>
              <w:rPr>
                <w:sz w:val="5"/>
                <w:szCs w:val="5"/>
                <w:lang w:eastAsia="ru-RU"/>
              </w:rPr>
            </w:pPr>
          </w:p>
        </w:tc>
        <w:tc>
          <w:tcPr>
            <w:tcW w:w="1260" w:type="dxa"/>
            <w:tcBorders>
              <w:top w:val="nil"/>
              <w:left w:val="nil"/>
              <w:bottom w:val="single" w:sz="8" w:space="0" w:color="auto"/>
              <w:right w:val="single" w:sz="8" w:space="0" w:color="auto"/>
            </w:tcBorders>
          </w:tcPr>
          <w:p w:rsidR="00674CEF" w:rsidRDefault="00674CEF" w:rsidP="00260282">
            <w:pPr>
              <w:rPr>
                <w:b/>
                <w:sz w:val="5"/>
                <w:szCs w:val="5"/>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val="restart"/>
            <w:tcBorders>
              <w:top w:val="nil"/>
              <w:left w:val="nil"/>
              <w:bottom w:val="nil"/>
              <w:right w:val="single" w:sz="8" w:space="0" w:color="auto"/>
            </w:tcBorders>
            <w:vAlign w:val="bottom"/>
            <w:hideMark/>
          </w:tcPr>
          <w:p w:rsidR="00674CEF" w:rsidRDefault="00674CEF" w:rsidP="00260282">
            <w:pPr>
              <w:spacing w:line="256" w:lineRule="exact"/>
              <w:ind w:left="100"/>
              <w:rPr>
                <w:sz w:val="20"/>
                <w:szCs w:val="20"/>
                <w:lang w:eastAsia="ru-RU"/>
              </w:rPr>
            </w:pPr>
            <w:r>
              <w:rPr>
                <w:sz w:val="24"/>
                <w:szCs w:val="24"/>
                <w:lang w:eastAsia="ru-RU"/>
              </w:rPr>
              <w:t>Литературное</w:t>
            </w:r>
          </w:p>
          <w:p w:rsidR="00674CEF" w:rsidRDefault="00674CEF" w:rsidP="00260282">
            <w:pPr>
              <w:ind w:left="100"/>
              <w:rPr>
                <w:sz w:val="20"/>
                <w:szCs w:val="20"/>
                <w:lang w:eastAsia="ru-RU"/>
              </w:rPr>
            </w:pPr>
            <w:r>
              <w:rPr>
                <w:sz w:val="24"/>
                <w:szCs w:val="24"/>
                <w:lang w:eastAsia="ru-RU"/>
              </w:rPr>
              <w:t xml:space="preserve">чтение на родном </w:t>
            </w:r>
          </w:p>
          <w:p w:rsidR="00674CEF" w:rsidRDefault="00674CEF" w:rsidP="00260282">
            <w:pPr>
              <w:ind w:left="100"/>
              <w:rPr>
                <w:sz w:val="20"/>
                <w:szCs w:val="20"/>
                <w:lang w:eastAsia="ru-RU"/>
              </w:rPr>
            </w:pPr>
            <w:r>
              <w:rPr>
                <w:sz w:val="24"/>
                <w:szCs w:val="24"/>
                <w:lang w:eastAsia="ru-RU"/>
              </w:rPr>
              <w:t>языке (русском)</w:t>
            </w:r>
          </w:p>
        </w:tc>
        <w:tc>
          <w:tcPr>
            <w:tcW w:w="985" w:type="dxa"/>
            <w:gridSpan w:val="3"/>
            <w:vMerge w:val="restart"/>
            <w:tcBorders>
              <w:top w:val="nil"/>
              <w:left w:val="nil"/>
              <w:bottom w:val="nil"/>
              <w:right w:val="single" w:sz="8" w:space="0" w:color="auto"/>
            </w:tcBorders>
            <w:hideMark/>
          </w:tcPr>
          <w:p w:rsidR="00674CEF" w:rsidRDefault="00674CEF" w:rsidP="00260282">
            <w:pPr>
              <w:rPr>
                <w:lang w:eastAsia="ru-RU"/>
              </w:rPr>
            </w:pPr>
            <w:r>
              <w:rPr>
                <w:lang w:eastAsia="ru-RU"/>
              </w:rPr>
              <w:t>16,5/ 14</w:t>
            </w:r>
          </w:p>
        </w:tc>
        <w:tc>
          <w:tcPr>
            <w:tcW w:w="960" w:type="dxa"/>
            <w:vMerge w:val="restart"/>
            <w:tcBorders>
              <w:top w:val="nil"/>
              <w:left w:val="single" w:sz="8" w:space="0" w:color="auto"/>
              <w:bottom w:val="nil"/>
              <w:right w:val="single" w:sz="8" w:space="0" w:color="auto"/>
            </w:tcBorders>
            <w:hideMark/>
          </w:tcPr>
          <w:p w:rsidR="00674CEF" w:rsidRDefault="00674CEF" w:rsidP="00260282">
            <w:pPr>
              <w:rPr>
                <w:lang w:eastAsia="ru-RU"/>
              </w:rPr>
            </w:pPr>
            <w:r>
              <w:rPr>
                <w:w w:val="99"/>
                <w:sz w:val="24"/>
                <w:szCs w:val="24"/>
                <w:lang w:eastAsia="ru-RU"/>
              </w:rPr>
              <w:t>17</w:t>
            </w:r>
          </w:p>
        </w:tc>
        <w:tc>
          <w:tcPr>
            <w:tcW w:w="1000" w:type="dxa"/>
            <w:vMerge w:val="restart"/>
            <w:tcBorders>
              <w:top w:val="nil"/>
              <w:left w:val="nil"/>
              <w:bottom w:val="nil"/>
              <w:right w:val="single" w:sz="8" w:space="0" w:color="auto"/>
            </w:tcBorders>
            <w:hideMark/>
          </w:tcPr>
          <w:p w:rsidR="00674CEF" w:rsidRDefault="00674CEF" w:rsidP="00260282">
            <w:pPr>
              <w:rPr>
                <w:lang w:eastAsia="ru-RU"/>
              </w:rPr>
            </w:pPr>
            <w:r>
              <w:rPr>
                <w:w w:val="99"/>
                <w:sz w:val="24"/>
                <w:szCs w:val="24"/>
                <w:lang w:eastAsia="ru-RU"/>
              </w:rPr>
              <w:t>17</w:t>
            </w:r>
          </w:p>
        </w:tc>
        <w:tc>
          <w:tcPr>
            <w:tcW w:w="457" w:type="dxa"/>
            <w:gridSpan w:val="2"/>
            <w:vMerge w:val="restart"/>
          </w:tcPr>
          <w:p w:rsidR="00674CEF" w:rsidRDefault="00674CEF" w:rsidP="00260282">
            <w:pPr>
              <w:jc w:val="center"/>
              <w:rPr>
                <w:lang w:eastAsia="ru-RU"/>
              </w:rPr>
            </w:pPr>
          </w:p>
        </w:tc>
        <w:tc>
          <w:tcPr>
            <w:tcW w:w="683" w:type="dxa"/>
            <w:vMerge w:val="restart"/>
            <w:tcBorders>
              <w:top w:val="nil"/>
              <w:left w:val="nil"/>
              <w:bottom w:val="single" w:sz="8" w:space="0" w:color="auto"/>
              <w:right w:val="single" w:sz="8" w:space="0" w:color="auto"/>
            </w:tcBorders>
            <w:hideMark/>
          </w:tcPr>
          <w:p w:rsidR="00674CEF" w:rsidRDefault="00674CEF" w:rsidP="00260282">
            <w:pPr>
              <w:ind w:right="300"/>
              <w:jc w:val="center"/>
              <w:rPr>
                <w:lang w:eastAsia="ru-RU"/>
              </w:rPr>
            </w:pPr>
            <w:r>
              <w:rPr>
                <w:w w:val="99"/>
                <w:sz w:val="24"/>
                <w:szCs w:val="24"/>
                <w:lang w:eastAsia="ru-RU"/>
              </w:rPr>
              <w:t>17</w:t>
            </w:r>
          </w:p>
        </w:tc>
        <w:tc>
          <w:tcPr>
            <w:tcW w:w="1260" w:type="dxa"/>
            <w:vMerge w:val="restart"/>
            <w:tcBorders>
              <w:top w:val="nil"/>
              <w:left w:val="nil"/>
              <w:bottom w:val="single" w:sz="8" w:space="0" w:color="auto"/>
              <w:right w:val="single" w:sz="8" w:space="0" w:color="auto"/>
            </w:tcBorders>
            <w:hideMark/>
          </w:tcPr>
          <w:p w:rsidR="00674CEF" w:rsidRDefault="00674CEF" w:rsidP="00260282">
            <w:pPr>
              <w:rPr>
                <w:b/>
                <w:lang w:eastAsia="ru-RU"/>
              </w:rPr>
            </w:pPr>
            <w:r>
              <w:rPr>
                <w:b/>
                <w:w w:val="99"/>
                <w:sz w:val="24"/>
                <w:szCs w:val="24"/>
                <w:lang w:eastAsia="ru-RU"/>
              </w:rPr>
              <w:t>67,5/ 65</w:t>
            </w:r>
          </w:p>
        </w:tc>
        <w:tc>
          <w:tcPr>
            <w:tcW w:w="30" w:type="dxa"/>
            <w:vAlign w:val="bottom"/>
          </w:tcPr>
          <w:p w:rsidR="00674CEF" w:rsidRDefault="00674CEF" w:rsidP="00260282">
            <w:pPr>
              <w:rPr>
                <w:sz w:val="2"/>
                <w:szCs w:val="2"/>
                <w:lang w:eastAsia="ru-RU"/>
              </w:rPr>
            </w:pPr>
          </w:p>
        </w:tc>
      </w:tr>
      <w:tr w:rsidR="00674CEF" w:rsidRPr="005E04DE" w:rsidTr="00260282">
        <w:trPr>
          <w:trHeight w:val="331"/>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nil"/>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nil"/>
              <w:right w:val="single" w:sz="8" w:space="0" w:color="auto"/>
            </w:tcBorders>
            <w:vAlign w:val="center"/>
            <w:hideMark/>
          </w:tcPr>
          <w:p w:rsidR="00674CEF" w:rsidRDefault="00674CEF" w:rsidP="00260282">
            <w:pPr>
              <w:rPr>
                <w:lang w:eastAsia="ru-RU"/>
              </w:rPr>
            </w:pPr>
          </w:p>
        </w:tc>
        <w:tc>
          <w:tcPr>
            <w:tcW w:w="457" w:type="dxa"/>
            <w:gridSpan w:val="2"/>
            <w:vMerge/>
            <w:vAlign w:val="center"/>
            <w:hideMark/>
          </w:tcPr>
          <w:p w:rsidR="00674CEF" w:rsidRDefault="00674CEF" w:rsidP="00260282">
            <w:pPr>
              <w:rPr>
                <w:lang w:eastAsia="ru-RU"/>
              </w:rPr>
            </w:pPr>
          </w:p>
        </w:tc>
        <w:tc>
          <w:tcPr>
            <w:tcW w:w="683"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331"/>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nil"/>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nil"/>
              <w:right w:val="single" w:sz="8" w:space="0" w:color="auto"/>
            </w:tcBorders>
            <w:vAlign w:val="center"/>
            <w:hideMark/>
          </w:tcPr>
          <w:p w:rsidR="00674CEF" w:rsidRDefault="00674CEF" w:rsidP="00260282">
            <w:pPr>
              <w:rPr>
                <w:lang w:eastAsia="ru-RU"/>
              </w:rPr>
            </w:pPr>
          </w:p>
        </w:tc>
        <w:tc>
          <w:tcPr>
            <w:tcW w:w="457" w:type="dxa"/>
            <w:gridSpan w:val="2"/>
            <w:vMerge/>
            <w:vAlign w:val="center"/>
            <w:hideMark/>
          </w:tcPr>
          <w:p w:rsidR="00674CEF" w:rsidRDefault="00674CEF" w:rsidP="00260282">
            <w:pPr>
              <w:rPr>
                <w:lang w:eastAsia="ru-RU"/>
              </w:rPr>
            </w:pPr>
          </w:p>
        </w:tc>
        <w:tc>
          <w:tcPr>
            <w:tcW w:w="683"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1940" w:type="dxa"/>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850" w:type="dxa"/>
            <w:gridSpan w:val="2"/>
            <w:tcBorders>
              <w:top w:val="nil"/>
              <w:left w:val="nil"/>
              <w:bottom w:val="single" w:sz="8" w:space="0" w:color="auto"/>
              <w:right w:val="nil"/>
            </w:tcBorders>
            <w:vAlign w:val="bottom"/>
          </w:tcPr>
          <w:p w:rsidR="00674CEF" w:rsidRDefault="00674CEF" w:rsidP="00260282">
            <w:pPr>
              <w:rPr>
                <w:sz w:val="5"/>
                <w:szCs w:val="5"/>
                <w:lang w:eastAsia="ru-RU"/>
              </w:rPr>
            </w:pPr>
          </w:p>
        </w:tc>
        <w:tc>
          <w:tcPr>
            <w:tcW w:w="13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00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457" w:type="dxa"/>
            <w:gridSpan w:val="2"/>
            <w:tcBorders>
              <w:top w:val="nil"/>
              <w:left w:val="nil"/>
              <w:bottom w:val="single" w:sz="8" w:space="0" w:color="auto"/>
              <w:right w:val="nil"/>
            </w:tcBorders>
            <w:vAlign w:val="bottom"/>
          </w:tcPr>
          <w:p w:rsidR="00674CEF" w:rsidRDefault="00674CEF" w:rsidP="00260282">
            <w:pPr>
              <w:rPr>
                <w:sz w:val="5"/>
                <w:szCs w:val="5"/>
                <w:lang w:eastAsia="ru-RU"/>
              </w:rPr>
            </w:pPr>
          </w:p>
        </w:tc>
        <w:tc>
          <w:tcPr>
            <w:tcW w:w="683"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6"/>
        </w:trPr>
        <w:tc>
          <w:tcPr>
            <w:tcW w:w="1940" w:type="dxa"/>
            <w:vMerge w:val="restart"/>
            <w:tcBorders>
              <w:top w:val="nil"/>
              <w:left w:val="single" w:sz="8" w:space="0" w:color="auto"/>
              <w:bottom w:val="nil"/>
              <w:right w:val="single" w:sz="8" w:space="0" w:color="auto"/>
            </w:tcBorders>
            <w:vAlign w:val="bottom"/>
            <w:hideMark/>
          </w:tcPr>
          <w:p w:rsidR="00674CEF" w:rsidRDefault="00674CEF" w:rsidP="00260282">
            <w:pPr>
              <w:spacing w:line="256" w:lineRule="exact"/>
              <w:ind w:left="120"/>
              <w:rPr>
                <w:sz w:val="20"/>
                <w:szCs w:val="20"/>
                <w:lang w:eastAsia="ru-RU"/>
              </w:rPr>
            </w:pPr>
            <w:r>
              <w:rPr>
                <w:sz w:val="24"/>
                <w:szCs w:val="24"/>
                <w:lang w:eastAsia="ru-RU"/>
              </w:rPr>
              <w:t>Иностранный</w:t>
            </w:r>
          </w:p>
          <w:p w:rsidR="00674CEF" w:rsidRDefault="00674CEF" w:rsidP="00260282">
            <w:pPr>
              <w:ind w:left="120"/>
              <w:rPr>
                <w:sz w:val="20"/>
                <w:szCs w:val="20"/>
                <w:lang w:eastAsia="ru-RU"/>
              </w:rPr>
            </w:pPr>
            <w:r>
              <w:rPr>
                <w:sz w:val="24"/>
                <w:szCs w:val="24"/>
                <w:lang w:eastAsia="ru-RU"/>
              </w:rPr>
              <w:t>язык</w:t>
            </w:r>
          </w:p>
        </w:tc>
        <w:tc>
          <w:tcPr>
            <w:tcW w:w="2315" w:type="dxa"/>
            <w:vMerge w:val="restart"/>
            <w:tcBorders>
              <w:top w:val="nil"/>
              <w:left w:val="nil"/>
              <w:bottom w:val="nil"/>
              <w:right w:val="single" w:sz="8" w:space="0" w:color="auto"/>
            </w:tcBorders>
            <w:vAlign w:val="bottom"/>
            <w:hideMark/>
          </w:tcPr>
          <w:p w:rsidR="00674CEF" w:rsidRDefault="00674CEF" w:rsidP="00260282">
            <w:pPr>
              <w:ind w:left="100"/>
              <w:rPr>
                <w:lang w:eastAsia="ru-RU"/>
              </w:rPr>
            </w:pPr>
            <w:r>
              <w:rPr>
                <w:sz w:val="24"/>
                <w:szCs w:val="24"/>
                <w:lang w:eastAsia="ru-RU"/>
              </w:rPr>
              <w:t>Иностранный язык (немецкий)</w:t>
            </w:r>
          </w:p>
        </w:tc>
        <w:tc>
          <w:tcPr>
            <w:tcW w:w="850" w:type="dxa"/>
            <w:gridSpan w:val="2"/>
            <w:vMerge w:val="restart"/>
            <w:hideMark/>
          </w:tcPr>
          <w:p w:rsidR="00674CEF" w:rsidRDefault="00674CEF" w:rsidP="00260282">
            <w:pPr>
              <w:ind w:left="80"/>
              <w:rPr>
                <w:sz w:val="20"/>
                <w:szCs w:val="20"/>
                <w:lang w:eastAsia="ru-RU"/>
              </w:rPr>
            </w:pPr>
            <w:r>
              <w:rPr>
                <w:w w:val="99"/>
                <w:sz w:val="24"/>
                <w:szCs w:val="24"/>
                <w:lang w:eastAsia="ru-RU"/>
              </w:rPr>
              <w:t>–</w:t>
            </w:r>
          </w:p>
        </w:tc>
        <w:tc>
          <w:tcPr>
            <w:tcW w:w="135" w:type="dxa"/>
            <w:tcBorders>
              <w:top w:val="nil"/>
              <w:left w:val="nil"/>
              <w:bottom w:val="nil"/>
              <w:right w:val="single" w:sz="8" w:space="0" w:color="auto"/>
            </w:tcBorders>
          </w:tcPr>
          <w:p w:rsidR="00674CEF" w:rsidRDefault="00674CEF" w:rsidP="00260282">
            <w:pPr>
              <w:rPr>
                <w:lang w:eastAsia="ru-RU"/>
              </w:rPr>
            </w:pPr>
          </w:p>
        </w:tc>
        <w:tc>
          <w:tcPr>
            <w:tcW w:w="960" w:type="dxa"/>
            <w:vMerge w:val="restart"/>
            <w:tcBorders>
              <w:top w:val="nil"/>
              <w:left w:val="nil"/>
              <w:bottom w:val="single" w:sz="8" w:space="0" w:color="auto"/>
              <w:right w:val="single" w:sz="8" w:space="0" w:color="auto"/>
            </w:tcBorders>
            <w:hideMark/>
          </w:tcPr>
          <w:p w:rsidR="00674CEF" w:rsidRDefault="00674CEF" w:rsidP="00260282">
            <w:pPr>
              <w:rPr>
                <w:sz w:val="20"/>
                <w:szCs w:val="20"/>
                <w:lang w:eastAsia="ru-RU"/>
              </w:rPr>
            </w:pPr>
            <w:r>
              <w:rPr>
                <w:w w:val="99"/>
                <w:sz w:val="24"/>
                <w:szCs w:val="24"/>
                <w:lang w:eastAsia="ru-RU"/>
              </w:rPr>
              <w:t>68</w:t>
            </w:r>
          </w:p>
        </w:tc>
        <w:tc>
          <w:tcPr>
            <w:tcW w:w="1000" w:type="dxa"/>
            <w:vMerge w:val="restart"/>
            <w:tcBorders>
              <w:top w:val="nil"/>
              <w:left w:val="nil"/>
              <w:bottom w:val="single" w:sz="8" w:space="0" w:color="auto"/>
              <w:right w:val="single" w:sz="8" w:space="0" w:color="auto"/>
            </w:tcBorders>
            <w:hideMark/>
          </w:tcPr>
          <w:p w:rsidR="00674CEF" w:rsidRDefault="00674CEF" w:rsidP="00260282">
            <w:pPr>
              <w:rPr>
                <w:sz w:val="20"/>
                <w:szCs w:val="20"/>
                <w:lang w:eastAsia="ru-RU"/>
              </w:rPr>
            </w:pPr>
            <w:r>
              <w:rPr>
                <w:w w:val="99"/>
                <w:sz w:val="24"/>
                <w:szCs w:val="24"/>
                <w:lang w:eastAsia="ru-RU"/>
              </w:rPr>
              <w:t>68</w:t>
            </w:r>
          </w:p>
        </w:tc>
        <w:tc>
          <w:tcPr>
            <w:tcW w:w="1140" w:type="dxa"/>
            <w:gridSpan w:val="3"/>
            <w:vMerge w:val="restart"/>
            <w:tcBorders>
              <w:top w:val="nil"/>
              <w:left w:val="nil"/>
              <w:bottom w:val="single" w:sz="8" w:space="0" w:color="auto"/>
              <w:right w:val="single" w:sz="8" w:space="0" w:color="auto"/>
            </w:tcBorders>
            <w:hideMark/>
          </w:tcPr>
          <w:p w:rsidR="00674CEF" w:rsidRDefault="00674CEF" w:rsidP="00260282">
            <w:pPr>
              <w:ind w:right="300"/>
              <w:jc w:val="center"/>
              <w:rPr>
                <w:sz w:val="20"/>
                <w:szCs w:val="20"/>
                <w:lang w:eastAsia="ru-RU"/>
              </w:rPr>
            </w:pPr>
            <w:r>
              <w:rPr>
                <w:w w:val="99"/>
                <w:sz w:val="24"/>
                <w:szCs w:val="24"/>
                <w:lang w:eastAsia="ru-RU"/>
              </w:rPr>
              <w:t>68</w:t>
            </w:r>
          </w:p>
        </w:tc>
        <w:tc>
          <w:tcPr>
            <w:tcW w:w="1260" w:type="dxa"/>
            <w:vMerge w:val="restart"/>
            <w:tcBorders>
              <w:top w:val="nil"/>
              <w:left w:val="single" w:sz="8" w:space="0" w:color="auto"/>
              <w:bottom w:val="single" w:sz="8" w:space="0" w:color="auto"/>
              <w:right w:val="single" w:sz="8" w:space="0" w:color="auto"/>
            </w:tcBorders>
            <w:hideMark/>
          </w:tcPr>
          <w:p w:rsidR="00674CEF" w:rsidRDefault="00674CEF" w:rsidP="00260282">
            <w:pPr>
              <w:rPr>
                <w:b/>
                <w:sz w:val="20"/>
                <w:szCs w:val="20"/>
                <w:lang w:eastAsia="ru-RU"/>
              </w:rPr>
            </w:pPr>
            <w:r>
              <w:rPr>
                <w:b/>
                <w:w w:val="99"/>
                <w:sz w:val="24"/>
                <w:szCs w:val="24"/>
                <w:lang w:eastAsia="ru-RU"/>
              </w:rPr>
              <w:t>204</w:t>
            </w: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lang w:eastAsia="ru-RU"/>
              </w:rPr>
            </w:pPr>
          </w:p>
        </w:tc>
        <w:tc>
          <w:tcPr>
            <w:tcW w:w="850" w:type="dxa"/>
            <w:gridSpan w:val="2"/>
            <w:vMerge/>
            <w:vAlign w:val="center"/>
            <w:hideMark/>
          </w:tcPr>
          <w:p w:rsidR="00674CEF" w:rsidRDefault="00674CEF" w:rsidP="00260282">
            <w:pPr>
              <w:rPr>
                <w:sz w:val="20"/>
                <w:szCs w:val="20"/>
                <w:lang w:eastAsia="ru-RU"/>
              </w:rPr>
            </w:pPr>
          </w:p>
        </w:tc>
        <w:tc>
          <w:tcPr>
            <w:tcW w:w="135" w:type="dxa"/>
            <w:tcBorders>
              <w:top w:val="nil"/>
              <w:left w:val="nil"/>
              <w:bottom w:val="nil"/>
              <w:right w:val="single" w:sz="8" w:space="0" w:color="auto"/>
            </w:tcBorders>
          </w:tcPr>
          <w:p w:rsidR="00674CEF" w:rsidRDefault="00674CEF" w:rsidP="00260282">
            <w:pPr>
              <w:rPr>
                <w:sz w:val="14"/>
                <w:szCs w:val="14"/>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lang w:eastAsia="ru-RU"/>
              </w:rPr>
            </w:pPr>
          </w:p>
        </w:tc>
        <w:tc>
          <w:tcPr>
            <w:tcW w:w="850" w:type="dxa"/>
            <w:gridSpan w:val="2"/>
            <w:vMerge/>
            <w:vAlign w:val="center"/>
            <w:hideMark/>
          </w:tcPr>
          <w:p w:rsidR="00674CEF" w:rsidRDefault="00674CEF" w:rsidP="00260282">
            <w:pPr>
              <w:rPr>
                <w:sz w:val="20"/>
                <w:szCs w:val="20"/>
                <w:lang w:eastAsia="ru-RU"/>
              </w:rPr>
            </w:pPr>
          </w:p>
        </w:tc>
        <w:tc>
          <w:tcPr>
            <w:tcW w:w="135" w:type="dxa"/>
            <w:tcBorders>
              <w:top w:val="nil"/>
              <w:left w:val="nil"/>
              <w:bottom w:val="nil"/>
              <w:right w:val="single" w:sz="8" w:space="0" w:color="auto"/>
            </w:tcBorders>
          </w:tcPr>
          <w:p w:rsidR="00674CEF" w:rsidRDefault="00674CEF" w:rsidP="00260282">
            <w:pPr>
              <w:rPr>
                <w:sz w:val="14"/>
                <w:szCs w:val="14"/>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1940" w:type="dxa"/>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850" w:type="dxa"/>
            <w:gridSpan w:val="2"/>
            <w:tcBorders>
              <w:top w:val="nil"/>
              <w:left w:val="nil"/>
              <w:bottom w:val="single" w:sz="8" w:space="0" w:color="auto"/>
              <w:right w:val="nil"/>
            </w:tcBorders>
          </w:tcPr>
          <w:p w:rsidR="00674CEF" w:rsidRDefault="00674CEF" w:rsidP="00260282">
            <w:pPr>
              <w:rPr>
                <w:sz w:val="5"/>
                <w:szCs w:val="5"/>
                <w:lang w:eastAsia="ru-RU"/>
              </w:rPr>
            </w:pPr>
          </w:p>
        </w:tc>
        <w:tc>
          <w:tcPr>
            <w:tcW w:w="135" w:type="dxa"/>
            <w:tcBorders>
              <w:top w:val="nil"/>
              <w:left w:val="nil"/>
              <w:bottom w:val="single" w:sz="8" w:space="0" w:color="auto"/>
              <w:right w:val="single" w:sz="8" w:space="0" w:color="auto"/>
            </w:tcBorders>
          </w:tcPr>
          <w:p w:rsidR="00674CEF" w:rsidRDefault="00674CEF" w:rsidP="00260282">
            <w:pPr>
              <w:rPr>
                <w:sz w:val="5"/>
                <w:szCs w:val="5"/>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8"/>
        </w:trPr>
        <w:tc>
          <w:tcPr>
            <w:tcW w:w="1940" w:type="dxa"/>
            <w:tcBorders>
              <w:top w:val="nil"/>
              <w:left w:val="single" w:sz="8" w:space="0" w:color="auto"/>
              <w:bottom w:val="nil"/>
              <w:right w:val="single" w:sz="8" w:space="0" w:color="auto"/>
            </w:tcBorders>
            <w:vAlign w:val="bottom"/>
            <w:hideMark/>
          </w:tcPr>
          <w:p w:rsidR="00674CEF" w:rsidRDefault="00674CEF" w:rsidP="00260282">
            <w:pPr>
              <w:spacing w:line="258" w:lineRule="exact"/>
              <w:ind w:left="120"/>
              <w:rPr>
                <w:sz w:val="20"/>
                <w:szCs w:val="20"/>
                <w:lang w:eastAsia="ru-RU"/>
              </w:rPr>
            </w:pPr>
            <w:r>
              <w:rPr>
                <w:sz w:val="24"/>
                <w:szCs w:val="24"/>
                <w:lang w:eastAsia="ru-RU"/>
              </w:rPr>
              <w:t>Математика и</w:t>
            </w:r>
          </w:p>
        </w:tc>
        <w:tc>
          <w:tcPr>
            <w:tcW w:w="2315" w:type="dxa"/>
            <w:vMerge w:val="restart"/>
            <w:tcBorders>
              <w:top w:val="nil"/>
              <w:left w:val="nil"/>
              <w:bottom w:val="nil"/>
              <w:right w:val="single" w:sz="8" w:space="0" w:color="auto"/>
            </w:tcBorders>
            <w:vAlign w:val="bottom"/>
            <w:hideMark/>
          </w:tcPr>
          <w:p w:rsidR="00674CEF" w:rsidRDefault="00674CEF" w:rsidP="00260282">
            <w:pPr>
              <w:spacing w:line="258" w:lineRule="exact"/>
              <w:ind w:left="100"/>
              <w:rPr>
                <w:sz w:val="20"/>
                <w:szCs w:val="20"/>
                <w:lang w:eastAsia="ru-RU"/>
              </w:rPr>
            </w:pPr>
            <w:r>
              <w:rPr>
                <w:sz w:val="24"/>
                <w:szCs w:val="24"/>
                <w:lang w:eastAsia="ru-RU"/>
              </w:rPr>
              <w:t>Математика</w:t>
            </w:r>
          </w:p>
        </w:tc>
        <w:tc>
          <w:tcPr>
            <w:tcW w:w="985" w:type="dxa"/>
            <w:gridSpan w:val="3"/>
            <w:vMerge w:val="restart"/>
            <w:tcBorders>
              <w:top w:val="nil"/>
              <w:left w:val="nil"/>
              <w:bottom w:val="single" w:sz="8" w:space="0" w:color="auto"/>
              <w:right w:val="single" w:sz="8" w:space="0" w:color="auto"/>
            </w:tcBorders>
            <w:hideMark/>
          </w:tcPr>
          <w:p w:rsidR="00674CEF" w:rsidRDefault="00674CEF" w:rsidP="00260282">
            <w:pPr>
              <w:rPr>
                <w:lang w:eastAsia="ru-RU"/>
              </w:rPr>
            </w:pPr>
            <w:r>
              <w:rPr>
                <w:w w:val="99"/>
                <w:sz w:val="24"/>
                <w:szCs w:val="24"/>
                <w:lang w:eastAsia="ru-RU"/>
              </w:rPr>
              <w:t>132/123</w:t>
            </w:r>
          </w:p>
        </w:tc>
        <w:tc>
          <w:tcPr>
            <w:tcW w:w="960" w:type="dxa"/>
            <w:vMerge w:val="restart"/>
            <w:tcBorders>
              <w:top w:val="nil"/>
              <w:left w:val="single" w:sz="8" w:space="0" w:color="auto"/>
              <w:bottom w:val="single" w:sz="8" w:space="0" w:color="auto"/>
              <w:right w:val="single" w:sz="8" w:space="0" w:color="auto"/>
            </w:tcBorders>
            <w:hideMark/>
          </w:tcPr>
          <w:p w:rsidR="00674CEF" w:rsidRDefault="00674CEF" w:rsidP="00260282">
            <w:pPr>
              <w:rPr>
                <w:sz w:val="20"/>
                <w:szCs w:val="20"/>
                <w:lang w:eastAsia="ru-RU"/>
              </w:rPr>
            </w:pPr>
            <w:r>
              <w:rPr>
                <w:w w:val="99"/>
                <w:sz w:val="24"/>
                <w:szCs w:val="24"/>
                <w:lang w:eastAsia="ru-RU"/>
              </w:rPr>
              <w:t>136</w:t>
            </w:r>
          </w:p>
        </w:tc>
        <w:tc>
          <w:tcPr>
            <w:tcW w:w="1000" w:type="dxa"/>
            <w:vMerge w:val="restart"/>
            <w:tcBorders>
              <w:top w:val="nil"/>
              <w:left w:val="nil"/>
              <w:bottom w:val="single" w:sz="8" w:space="0" w:color="auto"/>
              <w:right w:val="single" w:sz="8" w:space="0" w:color="auto"/>
            </w:tcBorders>
            <w:hideMark/>
          </w:tcPr>
          <w:p w:rsidR="00674CEF" w:rsidRDefault="00674CEF" w:rsidP="00260282">
            <w:pPr>
              <w:rPr>
                <w:sz w:val="20"/>
                <w:szCs w:val="20"/>
                <w:lang w:eastAsia="ru-RU"/>
              </w:rPr>
            </w:pPr>
            <w:r>
              <w:rPr>
                <w:w w:val="99"/>
                <w:sz w:val="24"/>
                <w:szCs w:val="24"/>
                <w:lang w:eastAsia="ru-RU"/>
              </w:rPr>
              <w:t>136</w:t>
            </w:r>
          </w:p>
        </w:tc>
        <w:tc>
          <w:tcPr>
            <w:tcW w:w="1140" w:type="dxa"/>
            <w:gridSpan w:val="3"/>
            <w:vMerge w:val="restart"/>
            <w:tcBorders>
              <w:top w:val="nil"/>
              <w:left w:val="nil"/>
              <w:bottom w:val="single" w:sz="8" w:space="0" w:color="auto"/>
              <w:right w:val="single" w:sz="8" w:space="0" w:color="auto"/>
            </w:tcBorders>
            <w:hideMark/>
          </w:tcPr>
          <w:p w:rsidR="00674CEF" w:rsidRDefault="00674CEF" w:rsidP="00260282">
            <w:pPr>
              <w:ind w:right="300"/>
              <w:jc w:val="center"/>
              <w:rPr>
                <w:sz w:val="20"/>
                <w:szCs w:val="20"/>
                <w:lang w:eastAsia="ru-RU"/>
              </w:rPr>
            </w:pPr>
            <w:r>
              <w:rPr>
                <w:w w:val="99"/>
                <w:sz w:val="24"/>
                <w:szCs w:val="24"/>
                <w:lang w:eastAsia="ru-RU"/>
              </w:rPr>
              <w:t>136</w:t>
            </w:r>
          </w:p>
        </w:tc>
        <w:tc>
          <w:tcPr>
            <w:tcW w:w="1260" w:type="dxa"/>
            <w:vMerge w:val="restart"/>
            <w:tcBorders>
              <w:top w:val="nil"/>
              <w:left w:val="single" w:sz="8" w:space="0" w:color="auto"/>
              <w:bottom w:val="single" w:sz="8" w:space="0" w:color="auto"/>
              <w:right w:val="single" w:sz="8" w:space="0" w:color="auto"/>
            </w:tcBorders>
            <w:hideMark/>
          </w:tcPr>
          <w:p w:rsidR="00674CEF" w:rsidRDefault="00674CEF" w:rsidP="00260282">
            <w:pPr>
              <w:rPr>
                <w:b/>
                <w:sz w:val="20"/>
                <w:szCs w:val="20"/>
                <w:lang w:eastAsia="ru-RU"/>
              </w:rPr>
            </w:pPr>
            <w:r>
              <w:rPr>
                <w:b/>
                <w:w w:val="99"/>
                <w:sz w:val="24"/>
                <w:szCs w:val="24"/>
                <w:lang w:eastAsia="ru-RU"/>
              </w:rPr>
              <w:t>540/531</w:t>
            </w: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val="restart"/>
            <w:tcBorders>
              <w:top w:val="nil"/>
              <w:left w:val="single" w:sz="8" w:space="0" w:color="auto"/>
              <w:bottom w:val="nil"/>
              <w:right w:val="single" w:sz="8" w:space="0" w:color="auto"/>
            </w:tcBorders>
            <w:vAlign w:val="bottom"/>
            <w:hideMark/>
          </w:tcPr>
          <w:p w:rsidR="00674CEF" w:rsidRDefault="00674CEF" w:rsidP="00260282">
            <w:pPr>
              <w:ind w:left="120"/>
              <w:rPr>
                <w:sz w:val="20"/>
                <w:szCs w:val="20"/>
                <w:lang w:eastAsia="ru-RU"/>
              </w:rPr>
            </w:pPr>
            <w:r>
              <w:rPr>
                <w:sz w:val="24"/>
                <w:szCs w:val="24"/>
                <w:lang w:eastAsia="ru-RU"/>
              </w:rPr>
              <w:t>информатика</w:t>
            </w: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1940" w:type="dxa"/>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85"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451"/>
        </w:trPr>
        <w:tc>
          <w:tcPr>
            <w:tcW w:w="1940" w:type="dxa"/>
            <w:vMerge w:val="restart"/>
            <w:tcBorders>
              <w:top w:val="nil"/>
              <w:left w:val="single" w:sz="8" w:space="0" w:color="auto"/>
              <w:bottom w:val="single" w:sz="8" w:space="0" w:color="auto"/>
              <w:right w:val="single" w:sz="8" w:space="0" w:color="auto"/>
            </w:tcBorders>
            <w:hideMark/>
          </w:tcPr>
          <w:p w:rsidR="00674CEF" w:rsidRDefault="00674CEF" w:rsidP="00260282">
            <w:pPr>
              <w:spacing w:line="256" w:lineRule="exact"/>
              <w:ind w:left="120"/>
              <w:rPr>
                <w:sz w:val="20"/>
                <w:szCs w:val="20"/>
                <w:lang w:eastAsia="ru-RU"/>
              </w:rPr>
            </w:pPr>
            <w:r>
              <w:rPr>
                <w:sz w:val="24"/>
                <w:szCs w:val="24"/>
                <w:lang w:eastAsia="ru-RU"/>
              </w:rPr>
              <w:t>Обществознание и</w:t>
            </w:r>
          </w:p>
          <w:p w:rsidR="00674CEF" w:rsidRDefault="00674CEF" w:rsidP="00260282">
            <w:pPr>
              <w:ind w:left="120"/>
              <w:rPr>
                <w:sz w:val="20"/>
                <w:szCs w:val="20"/>
                <w:lang w:eastAsia="ru-RU"/>
              </w:rPr>
            </w:pPr>
            <w:r>
              <w:rPr>
                <w:sz w:val="24"/>
                <w:szCs w:val="24"/>
                <w:lang w:eastAsia="ru-RU"/>
              </w:rPr>
              <w:t>естествознание</w:t>
            </w:r>
          </w:p>
        </w:tc>
        <w:tc>
          <w:tcPr>
            <w:tcW w:w="2315" w:type="dxa"/>
            <w:vMerge w:val="restart"/>
            <w:tcBorders>
              <w:top w:val="nil"/>
              <w:left w:val="nil"/>
              <w:bottom w:val="single" w:sz="8" w:space="0" w:color="auto"/>
              <w:right w:val="single" w:sz="8" w:space="0" w:color="auto"/>
            </w:tcBorders>
            <w:hideMark/>
          </w:tcPr>
          <w:p w:rsidR="00674CEF" w:rsidRDefault="00674CEF" w:rsidP="00260282">
            <w:pPr>
              <w:spacing w:line="256" w:lineRule="exact"/>
              <w:ind w:left="100"/>
              <w:rPr>
                <w:sz w:val="20"/>
                <w:szCs w:val="20"/>
                <w:lang w:eastAsia="ru-RU"/>
              </w:rPr>
            </w:pPr>
            <w:r>
              <w:rPr>
                <w:sz w:val="24"/>
                <w:szCs w:val="24"/>
                <w:lang w:eastAsia="ru-RU"/>
              </w:rPr>
              <w:t>Окружающий мир</w:t>
            </w:r>
          </w:p>
        </w:tc>
        <w:tc>
          <w:tcPr>
            <w:tcW w:w="985" w:type="dxa"/>
            <w:gridSpan w:val="3"/>
            <w:vMerge w:val="restart"/>
            <w:tcBorders>
              <w:top w:val="nil"/>
              <w:left w:val="nil"/>
              <w:bottom w:val="single" w:sz="8" w:space="0" w:color="auto"/>
              <w:right w:val="single" w:sz="8" w:space="0" w:color="auto"/>
            </w:tcBorders>
            <w:hideMark/>
          </w:tcPr>
          <w:p w:rsidR="00674CEF" w:rsidRDefault="00674CEF" w:rsidP="00260282">
            <w:pPr>
              <w:rPr>
                <w:lang w:eastAsia="ru-RU"/>
              </w:rPr>
            </w:pPr>
            <w:r>
              <w:rPr>
                <w:w w:val="99"/>
                <w:sz w:val="24"/>
                <w:szCs w:val="24"/>
                <w:lang w:eastAsia="ru-RU"/>
              </w:rPr>
              <w:t>66/61</w:t>
            </w:r>
          </w:p>
        </w:tc>
        <w:tc>
          <w:tcPr>
            <w:tcW w:w="960" w:type="dxa"/>
            <w:vMerge w:val="restart"/>
            <w:tcBorders>
              <w:top w:val="nil"/>
              <w:left w:val="single" w:sz="8" w:space="0" w:color="auto"/>
              <w:bottom w:val="single" w:sz="8" w:space="0" w:color="auto"/>
              <w:right w:val="single" w:sz="8" w:space="0" w:color="auto"/>
            </w:tcBorders>
            <w:hideMark/>
          </w:tcPr>
          <w:p w:rsidR="00674CEF" w:rsidRDefault="00674CEF" w:rsidP="00260282">
            <w:pPr>
              <w:rPr>
                <w:lang w:eastAsia="ru-RU"/>
              </w:rPr>
            </w:pPr>
            <w:r>
              <w:rPr>
                <w:w w:val="99"/>
                <w:sz w:val="24"/>
                <w:szCs w:val="24"/>
                <w:lang w:eastAsia="ru-RU"/>
              </w:rPr>
              <w:t>68</w:t>
            </w:r>
          </w:p>
        </w:tc>
        <w:tc>
          <w:tcPr>
            <w:tcW w:w="1000" w:type="dxa"/>
            <w:vMerge w:val="restart"/>
            <w:tcBorders>
              <w:top w:val="nil"/>
              <w:left w:val="nil"/>
              <w:bottom w:val="single" w:sz="8" w:space="0" w:color="auto"/>
              <w:right w:val="single" w:sz="8" w:space="0" w:color="auto"/>
            </w:tcBorders>
            <w:hideMark/>
          </w:tcPr>
          <w:p w:rsidR="00674CEF" w:rsidRDefault="00674CEF" w:rsidP="00260282">
            <w:pPr>
              <w:rPr>
                <w:lang w:eastAsia="ru-RU"/>
              </w:rPr>
            </w:pPr>
            <w:r>
              <w:rPr>
                <w:w w:val="99"/>
                <w:sz w:val="24"/>
                <w:szCs w:val="24"/>
                <w:lang w:eastAsia="ru-RU"/>
              </w:rPr>
              <w:t>68</w:t>
            </w:r>
          </w:p>
        </w:tc>
        <w:tc>
          <w:tcPr>
            <w:tcW w:w="457" w:type="dxa"/>
            <w:gridSpan w:val="2"/>
            <w:vMerge w:val="restart"/>
            <w:tcBorders>
              <w:top w:val="nil"/>
              <w:left w:val="nil"/>
              <w:bottom w:val="single" w:sz="8" w:space="0" w:color="auto"/>
              <w:right w:val="nil"/>
            </w:tcBorders>
          </w:tcPr>
          <w:p w:rsidR="00674CEF" w:rsidRDefault="00674CEF" w:rsidP="00260282">
            <w:pPr>
              <w:rPr>
                <w:lang w:eastAsia="ru-RU"/>
              </w:rPr>
            </w:pPr>
          </w:p>
        </w:tc>
        <w:tc>
          <w:tcPr>
            <w:tcW w:w="683" w:type="dxa"/>
            <w:vMerge w:val="restart"/>
            <w:tcBorders>
              <w:top w:val="nil"/>
              <w:left w:val="nil"/>
              <w:bottom w:val="single" w:sz="8" w:space="0" w:color="auto"/>
              <w:right w:val="single" w:sz="8" w:space="0" w:color="auto"/>
            </w:tcBorders>
            <w:hideMark/>
          </w:tcPr>
          <w:p w:rsidR="00674CEF" w:rsidRDefault="00674CEF" w:rsidP="00260282">
            <w:pPr>
              <w:ind w:right="300"/>
              <w:rPr>
                <w:lang w:eastAsia="ru-RU"/>
              </w:rPr>
            </w:pPr>
            <w:r>
              <w:rPr>
                <w:w w:val="99"/>
                <w:sz w:val="24"/>
                <w:szCs w:val="24"/>
                <w:lang w:eastAsia="ru-RU"/>
              </w:rPr>
              <w:t>68</w:t>
            </w:r>
          </w:p>
        </w:tc>
        <w:tc>
          <w:tcPr>
            <w:tcW w:w="1260" w:type="dxa"/>
            <w:vMerge w:val="restart"/>
            <w:tcBorders>
              <w:top w:val="nil"/>
              <w:left w:val="nil"/>
              <w:bottom w:val="single" w:sz="8" w:space="0" w:color="auto"/>
              <w:right w:val="single" w:sz="8" w:space="0" w:color="auto"/>
            </w:tcBorders>
            <w:hideMark/>
          </w:tcPr>
          <w:p w:rsidR="00674CEF" w:rsidRDefault="00674CEF" w:rsidP="00260282">
            <w:pPr>
              <w:rPr>
                <w:b/>
                <w:lang w:eastAsia="ru-RU"/>
              </w:rPr>
            </w:pPr>
            <w:r>
              <w:rPr>
                <w:b/>
                <w:w w:val="99"/>
                <w:sz w:val="24"/>
                <w:szCs w:val="24"/>
                <w:lang w:eastAsia="ru-RU"/>
              </w:rPr>
              <w:t>270/265</w:t>
            </w:r>
          </w:p>
        </w:tc>
        <w:tc>
          <w:tcPr>
            <w:tcW w:w="30" w:type="dxa"/>
            <w:vAlign w:val="bottom"/>
          </w:tcPr>
          <w:p w:rsidR="00674CEF" w:rsidRDefault="00674CEF" w:rsidP="00260282">
            <w:pPr>
              <w:rPr>
                <w:sz w:val="2"/>
                <w:szCs w:val="2"/>
                <w:lang w:eastAsia="ru-RU"/>
              </w:rPr>
            </w:pPr>
          </w:p>
        </w:tc>
      </w:tr>
      <w:tr w:rsidR="00674CEF" w:rsidRPr="005E04DE" w:rsidTr="00260282">
        <w:trPr>
          <w:trHeight w:val="331"/>
        </w:trPr>
        <w:tc>
          <w:tcPr>
            <w:tcW w:w="194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457" w:type="dxa"/>
            <w:gridSpan w:val="2"/>
            <w:vMerge/>
            <w:tcBorders>
              <w:top w:val="nil"/>
              <w:left w:val="nil"/>
              <w:bottom w:val="single" w:sz="8" w:space="0" w:color="auto"/>
              <w:right w:val="nil"/>
            </w:tcBorders>
            <w:vAlign w:val="center"/>
            <w:hideMark/>
          </w:tcPr>
          <w:p w:rsidR="00674CEF" w:rsidRDefault="00674CEF" w:rsidP="00260282">
            <w:pPr>
              <w:rPr>
                <w:lang w:eastAsia="ru-RU"/>
              </w:rPr>
            </w:pPr>
          </w:p>
        </w:tc>
        <w:tc>
          <w:tcPr>
            <w:tcW w:w="683"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331"/>
        </w:trPr>
        <w:tc>
          <w:tcPr>
            <w:tcW w:w="194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457" w:type="dxa"/>
            <w:gridSpan w:val="2"/>
            <w:vMerge/>
            <w:tcBorders>
              <w:top w:val="nil"/>
              <w:left w:val="nil"/>
              <w:bottom w:val="single" w:sz="8" w:space="0" w:color="auto"/>
              <w:right w:val="nil"/>
            </w:tcBorders>
            <w:vAlign w:val="center"/>
            <w:hideMark/>
          </w:tcPr>
          <w:p w:rsidR="00674CEF" w:rsidRDefault="00674CEF" w:rsidP="00260282">
            <w:pPr>
              <w:rPr>
                <w:lang w:eastAsia="ru-RU"/>
              </w:rPr>
            </w:pPr>
          </w:p>
        </w:tc>
        <w:tc>
          <w:tcPr>
            <w:tcW w:w="683"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80"/>
        </w:trPr>
        <w:tc>
          <w:tcPr>
            <w:tcW w:w="194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457" w:type="dxa"/>
            <w:gridSpan w:val="2"/>
            <w:vMerge/>
            <w:tcBorders>
              <w:top w:val="nil"/>
              <w:left w:val="nil"/>
              <w:bottom w:val="single" w:sz="8" w:space="0" w:color="auto"/>
              <w:right w:val="nil"/>
            </w:tcBorders>
            <w:vAlign w:val="center"/>
            <w:hideMark/>
          </w:tcPr>
          <w:p w:rsidR="00674CEF" w:rsidRDefault="00674CEF" w:rsidP="00260282">
            <w:pPr>
              <w:rPr>
                <w:lang w:eastAsia="ru-RU"/>
              </w:rPr>
            </w:pPr>
          </w:p>
        </w:tc>
        <w:tc>
          <w:tcPr>
            <w:tcW w:w="683"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6"/>
        </w:trPr>
        <w:tc>
          <w:tcPr>
            <w:tcW w:w="1940" w:type="dxa"/>
            <w:vMerge w:val="restart"/>
            <w:tcBorders>
              <w:top w:val="nil"/>
              <w:left w:val="single" w:sz="8" w:space="0" w:color="auto"/>
              <w:bottom w:val="nil"/>
              <w:right w:val="single" w:sz="8" w:space="0" w:color="auto"/>
            </w:tcBorders>
            <w:vAlign w:val="bottom"/>
            <w:hideMark/>
          </w:tcPr>
          <w:p w:rsidR="00674CEF" w:rsidRDefault="00674CEF" w:rsidP="00260282">
            <w:pPr>
              <w:spacing w:line="256" w:lineRule="exact"/>
              <w:ind w:left="120"/>
              <w:rPr>
                <w:sz w:val="20"/>
                <w:szCs w:val="20"/>
                <w:lang w:eastAsia="ru-RU"/>
              </w:rPr>
            </w:pPr>
            <w:r>
              <w:rPr>
                <w:sz w:val="24"/>
                <w:szCs w:val="24"/>
                <w:lang w:eastAsia="ru-RU"/>
              </w:rPr>
              <w:t>Основы</w:t>
            </w:r>
          </w:p>
          <w:p w:rsidR="00674CEF" w:rsidRDefault="00674CEF" w:rsidP="00260282">
            <w:pPr>
              <w:ind w:left="120"/>
              <w:rPr>
                <w:sz w:val="20"/>
                <w:szCs w:val="20"/>
                <w:lang w:eastAsia="ru-RU"/>
              </w:rPr>
            </w:pPr>
            <w:r>
              <w:rPr>
                <w:sz w:val="24"/>
                <w:szCs w:val="24"/>
                <w:lang w:eastAsia="ru-RU"/>
              </w:rPr>
              <w:t>религиозных</w:t>
            </w:r>
          </w:p>
          <w:p w:rsidR="00674CEF" w:rsidRDefault="00674CEF" w:rsidP="00260282">
            <w:pPr>
              <w:ind w:left="120"/>
              <w:rPr>
                <w:sz w:val="20"/>
                <w:szCs w:val="20"/>
                <w:lang w:eastAsia="ru-RU"/>
              </w:rPr>
            </w:pPr>
            <w:r>
              <w:rPr>
                <w:sz w:val="24"/>
                <w:szCs w:val="24"/>
                <w:lang w:eastAsia="ru-RU"/>
              </w:rPr>
              <w:t>культур и</w:t>
            </w:r>
          </w:p>
          <w:p w:rsidR="00674CEF" w:rsidRDefault="00674CEF" w:rsidP="00260282">
            <w:pPr>
              <w:ind w:left="120"/>
              <w:rPr>
                <w:sz w:val="20"/>
                <w:szCs w:val="20"/>
                <w:lang w:eastAsia="ru-RU"/>
              </w:rPr>
            </w:pPr>
            <w:r>
              <w:rPr>
                <w:sz w:val="24"/>
                <w:szCs w:val="24"/>
                <w:lang w:eastAsia="ru-RU"/>
              </w:rPr>
              <w:t>светской этики</w:t>
            </w:r>
          </w:p>
        </w:tc>
        <w:tc>
          <w:tcPr>
            <w:tcW w:w="2315" w:type="dxa"/>
            <w:vMerge w:val="restart"/>
            <w:tcBorders>
              <w:top w:val="nil"/>
              <w:left w:val="nil"/>
              <w:bottom w:val="single" w:sz="8" w:space="0" w:color="auto"/>
              <w:right w:val="single" w:sz="8" w:space="0" w:color="auto"/>
            </w:tcBorders>
            <w:vAlign w:val="bottom"/>
            <w:hideMark/>
          </w:tcPr>
          <w:p w:rsidR="00674CEF" w:rsidRDefault="00674CEF" w:rsidP="00260282">
            <w:pPr>
              <w:spacing w:line="256" w:lineRule="exact"/>
              <w:ind w:left="100"/>
              <w:rPr>
                <w:sz w:val="24"/>
                <w:szCs w:val="24"/>
                <w:lang w:eastAsia="ru-RU"/>
              </w:rPr>
            </w:pPr>
            <w:r>
              <w:rPr>
                <w:sz w:val="24"/>
                <w:szCs w:val="24"/>
                <w:lang w:eastAsia="ru-RU"/>
              </w:rPr>
              <w:t>Основы</w:t>
            </w:r>
          </w:p>
          <w:p w:rsidR="00674CEF" w:rsidRDefault="00674CEF" w:rsidP="00260282">
            <w:pPr>
              <w:ind w:left="100"/>
              <w:rPr>
                <w:sz w:val="24"/>
                <w:szCs w:val="24"/>
                <w:lang w:eastAsia="ru-RU"/>
              </w:rPr>
            </w:pPr>
            <w:r>
              <w:rPr>
                <w:sz w:val="24"/>
                <w:szCs w:val="24"/>
                <w:lang w:eastAsia="ru-RU"/>
              </w:rPr>
              <w:t>религиозных</w:t>
            </w:r>
          </w:p>
          <w:p w:rsidR="00674CEF" w:rsidRDefault="00674CEF" w:rsidP="00260282">
            <w:pPr>
              <w:ind w:left="100"/>
              <w:rPr>
                <w:sz w:val="24"/>
                <w:szCs w:val="24"/>
                <w:lang w:eastAsia="ru-RU"/>
              </w:rPr>
            </w:pPr>
            <w:r>
              <w:rPr>
                <w:sz w:val="24"/>
                <w:szCs w:val="24"/>
                <w:lang w:eastAsia="ru-RU"/>
              </w:rPr>
              <w:t>культур и светской</w:t>
            </w:r>
          </w:p>
          <w:p w:rsidR="00674CEF" w:rsidRDefault="00674CEF" w:rsidP="00260282">
            <w:pPr>
              <w:ind w:left="100"/>
              <w:rPr>
                <w:sz w:val="24"/>
                <w:szCs w:val="24"/>
                <w:lang w:eastAsia="ru-RU"/>
              </w:rPr>
            </w:pPr>
            <w:r>
              <w:rPr>
                <w:sz w:val="24"/>
                <w:szCs w:val="24"/>
                <w:lang w:eastAsia="ru-RU"/>
              </w:rPr>
              <w:t>этики. Основы православной культуры</w:t>
            </w:r>
          </w:p>
        </w:tc>
        <w:tc>
          <w:tcPr>
            <w:tcW w:w="705" w:type="dxa"/>
            <w:vMerge w:val="restart"/>
            <w:tcBorders>
              <w:top w:val="nil"/>
              <w:left w:val="nil"/>
              <w:bottom w:val="single" w:sz="8" w:space="0" w:color="auto"/>
              <w:right w:val="nil"/>
            </w:tcBorders>
            <w:vAlign w:val="center"/>
            <w:hideMark/>
          </w:tcPr>
          <w:p w:rsidR="00674CEF" w:rsidRDefault="00674CEF" w:rsidP="00260282">
            <w:pPr>
              <w:ind w:left="80"/>
              <w:rPr>
                <w:lang w:eastAsia="ru-RU"/>
              </w:rPr>
            </w:pPr>
            <w:r>
              <w:rPr>
                <w:w w:val="99"/>
                <w:sz w:val="24"/>
                <w:szCs w:val="24"/>
                <w:lang w:eastAsia="ru-RU"/>
              </w:rPr>
              <w:t>–</w:t>
            </w:r>
          </w:p>
        </w:tc>
        <w:tc>
          <w:tcPr>
            <w:tcW w:w="280" w:type="dxa"/>
            <w:gridSpan w:val="2"/>
            <w:vMerge w:val="restart"/>
            <w:tcBorders>
              <w:top w:val="nil"/>
              <w:left w:val="nil"/>
              <w:bottom w:val="single" w:sz="8" w:space="0" w:color="auto"/>
              <w:right w:val="single" w:sz="8" w:space="0" w:color="auto"/>
            </w:tcBorders>
            <w:vAlign w:val="center"/>
          </w:tcPr>
          <w:p w:rsidR="00674CEF" w:rsidRDefault="00674CEF" w:rsidP="00260282">
            <w:pPr>
              <w:rPr>
                <w:lang w:eastAsia="ru-RU"/>
              </w:rPr>
            </w:pPr>
          </w:p>
        </w:tc>
        <w:tc>
          <w:tcPr>
            <w:tcW w:w="960" w:type="dxa"/>
            <w:vMerge w:val="restart"/>
            <w:tcBorders>
              <w:top w:val="nil"/>
              <w:left w:val="nil"/>
              <w:bottom w:val="single" w:sz="8" w:space="0" w:color="auto"/>
              <w:right w:val="single" w:sz="8" w:space="0" w:color="auto"/>
            </w:tcBorders>
            <w:vAlign w:val="center"/>
            <w:hideMark/>
          </w:tcPr>
          <w:p w:rsidR="00674CEF" w:rsidRDefault="00674CEF" w:rsidP="00260282">
            <w:pPr>
              <w:rPr>
                <w:lang w:eastAsia="ru-RU"/>
              </w:rPr>
            </w:pPr>
            <w:r>
              <w:rPr>
                <w:w w:val="99"/>
                <w:sz w:val="24"/>
                <w:szCs w:val="24"/>
                <w:lang w:eastAsia="ru-RU"/>
              </w:rPr>
              <w:t>–</w:t>
            </w:r>
          </w:p>
        </w:tc>
        <w:tc>
          <w:tcPr>
            <w:tcW w:w="1000" w:type="dxa"/>
            <w:vMerge w:val="restart"/>
            <w:tcBorders>
              <w:top w:val="nil"/>
              <w:left w:val="nil"/>
              <w:bottom w:val="single" w:sz="8" w:space="0" w:color="auto"/>
              <w:right w:val="single" w:sz="8" w:space="0" w:color="auto"/>
            </w:tcBorders>
            <w:vAlign w:val="center"/>
            <w:hideMark/>
          </w:tcPr>
          <w:p w:rsidR="00674CEF" w:rsidRDefault="00674CEF" w:rsidP="00260282">
            <w:pPr>
              <w:rPr>
                <w:lang w:eastAsia="ru-RU"/>
              </w:rPr>
            </w:pPr>
            <w:r>
              <w:rPr>
                <w:w w:val="99"/>
                <w:sz w:val="24"/>
                <w:szCs w:val="24"/>
                <w:lang w:eastAsia="ru-RU"/>
              </w:rPr>
              <w:t>–</w:t>
            </w:r>
          </w:p>
        </w:tc>
        <w:tc>
          <w:tcPr>
            <w:tcW w:w="1140" w:type="dxa"/>
            <w:gridSpan w:val="3"/>
            <w:vMerge w:val="restart"/>
            <w:tcBorders>
              <w:top w:val="nil"/>
              <w:left w:val="nil"/>
              <w:bottom w:val="single" w:sz="8" w:space="0" w:color="auto"/>
              <w:right w:val="single" w:sz="8" w:space="0" w:color="auto"/>
            </w:tcBorders>
            <w:vAlign w:val="center"/>
            <w:hideMark/>
          </w:tcPr>
          <w:p w:rsidR="00674CEF" w:rsidRDefault="00674CEF" w:rsidP="00260282">
            <w:pPr>
              <w:ind w:right="300"/>
              <w:rPr>
                <w:lang w:eastAsia="ru-RU"/>
              </w:rPr>
            </w:pPr>
            <w:r>
              <w:rPr>
                <w:w w:val="99"/>
                <w:sz w:val="24"/>
                <w:szCs w:val="24"/>
                <w:lang w:eastAsia="ru-RU"/>
              </w:rPr>
              <w:t>34</w:t>
            </w:r>
          </w:p>
        </w:tc>
        <w:tc>
          <w:tcPr>
            <w:tcW w:w="1260" w:type="dxa"/>
            <w:vMerge w:val="restart"/>
            <w:tcBorders>
              <w:top w:val="nil"/>
              <w:left w:val="single" w:sz="8" w:space="0" w:color="auto"/>
              <w:bottom w:val="single" w:sz="8" w:space="0" w:color="auto"/>
              <w:right w:val="single" w:sz="8" w:space="0" w:color="auto"/>
            </w:tcBorders>
            <w:vAlign w:val="center"/>
            <w:hideMark/>
          </w:tcPr>
          <w:p w:rsidR="00674CEF" w:rsidRDefault="00674CEF" w:rsidP="00260282">
            <w:pPr>
              <w:rPr>
                <w:b/>
                <w:lang w:eastAsia="ru-RU"/>
              </w:rPr>
            </w:pPr>
            <w:r>
              <w:rPr>
                <w:b/>
                <w:w w:val="99"/>
                <w:sz w:val="24"/>
                <w:szCs w:val="24"/>
                <w:lang w:eastAsia="ru-RU"/>
              </w:rPr>
              <w:t>34</w:t>
            </w:r>
          </w:p>
        </w:tc>
        <w:tc>
          <w:tcPr>
            <w:tcW w:w="30" w:type="dxa"/>
            <w:vAlign w:val="bottom"/>
          </w:tcPr>
          <w:p w:rsidR="00674CEF" w:rsidRDefault="00674CEF" w:rsidP="00260282">
            <w:pPr>
              <w:rPr>
                <w:sz w:val="2"/>
                <w:szCs w:val="2"/>
                <w:lang w:eastAsia="ru-RU"/>
              </w:rPr>
            </w:pPr>
          </w:p>
        </w:tc>
      </w:tr>
      <w:tr w:rsidR="00674CEF" w:rsidRPr="005E04DE" w:rsidTr="00260282">
        <w:trPr>
          <w:trHeight w:val="331"/>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single" w:sz="8" w:space="0" w:color="auto"/>
              <w:right w:val="single" w:sz="8" w:space="0" w:color="auto"/>
            </w:tcBorders>
            <w:vAlign w:val="center"/>
            <w:hideMark/>
          </w:tcPr>
          <w:p w:rsidR="00674CEF" w:rsidRDefault="00674CEF" w:rsidP="00260282">
            <w:pPr>
              <w:rPr>
                <w:sz w:val="24"/>
                <w:szCs w:val="24"/>
                <w:lang w:eastAsia="ru-RU"/>
              </w:rPr>
            </w:pPr>
          </w:p>
        </w:tc>
        <w:tc>
          <w:tcPr>
            <w:tcW w:w="705" w:type="dxa"/>
            <w:vMerge/>
            <w:tcBorders>
              <w:top w:val="nil"/>
              <w:left w:val="nil"/>
              <w:bottom w:val="single" w:sz="8" w:space="0" w:color="auto"/>
              <w:right w:val="nil"/>
            </w:tcBorders>
            <w:vAlign w:val="center"/>
            <w:hideMark/>
          </w:tcPr>
          <w:p w:rsidR="00674CEF" w:rsidRDefault="00674CEF" w:rsidP="00260282">
            <w:pPr>
              <w:rPr>
                <w:lang w:eastAsia="ru-RU"/>
              </w:rPr>
            </w:pPr>
          </w:p>
        </w:tc>
        <w:tc>
          <w:tcPr>
            <w:tcW w:w="280" w:type="dxa"/>
            <w:gridSpan w:val="2"/>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single" w:sz="8" w:space="0" w:color="auto"/>
              <w:right w:val="single" w:sz="8" w:space="0" w:color="auto"/>
            </w:tcBorders>
            <w:vAlign w:val="center"/>
            <w:hideMark/>
          </w:tcPr>
          <w:p w:rsidR="00674CEF" w:rsidRDefault="00674CEF" w:rsidP="00260282">
            <w:pPr>
              <w:rPr>
                <w:sz w:val="24"/>
                <w:szCs w:val="24"/>
                <w:lang w:eastAsia="ru-RU"/>
              </w:rPr>
            </w:pPr>
          </w:p>
        </w:tc>
        <w:tc>
          <w:tcPr>
            <w:tcW w:w="705" w:type="dxa"/>
            <w:vMerge/>
            <w:tcBorders>
              <w:top w:val="nil"/>
              <w:left w:val="nil"/>
              <w:bottom w:val="single" w:sz="8" w:space="0" w:color="auto"/>
              <w:right w:val="nil"/>
            </w:tcBorders>
            <w:vAlign w:val="center"/>
            <w:hideMark/>
          </w:tcPr>
          <w:p w:rsidR="00674CEF" w:rsidRDefault="00674CEF" w:rsidP="00260282">
            <w:pPr>
              <w:rPr>
                <w:lang w:eastAsia="ru-RU"/>
              </w:rPr>
            </w:pPr>
          </w:p>
        </w:tc>
        <w:tc>
          <w:tcPr>
            <w:tcW w:w="280" w:type="dxa"/>
            <w:gridSpan w:val="2"/>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single" w:sz="8" w:space="0" w:color="auto"/>
              <w:right w:val="single" w:sz="8" w:space="0" w:color="auto"/>
            </w:tcBorders>
            <w:vAlign w:val="center"/>
            <w:hideMark/>
          </w:tcPr>
          <w:p w:rsidR="00674CEF" w:rsidRDefault="00674CEF" w:rsidP="00260282">
            <w:pPr>
              <w:rPr>
                <w:sz w:val="24"/>
                <w:szCs w:val="24"/>
                <w:lang w:eastAsia="ru-RU"/>
              </w:rPr>
            </w:pPr>
          </w:p>
        </w:tc>
        <w:tc>
          <w:tcPr>
            <w:tcW w:w="705" w:type="dxa"/>
            <w:vMerge/>
            <w:tcBorders>
              <w:top w:val="nil"/>
              <w:left w:val="nil"/>
              <w:bottom w:val="single" w:sz="8" w:space="0" w:color="auto"/>
              <w:right w:val="nil"/>
            </w:tcBorders>
            <w:vAlign w:val="center"/>
            <w:hideMark/>
          </w:tcPr>
          <w:p w:rsidR="00674CEF" w:rsidRDefault="00674CEF" w:rsidP="00260282">
            <w:pPr>
              <w:rPr>
                <w:lang w:eastAsia="ru-RU"/>
              </w:rPr>
            </w:pPr>
          </w:p>
        </w:tc>
        <w:tc>
          <w:tcPr>
            <w:tcW w:w="280" w:type="dxa"/>
            <w:gridSpan w:val="2"/>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331"/>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single" w:sz="8" w:space="0" w:color="auto"/>
              <w:right w:val="single" w:sz="8" w:space="0" w:color="auto"/>
            </w:tcBorders>
            <w:vAlign w:val="center"/>
            <w:hideMark/>
          </w:tcPr>
          <w:p w:rsidR="00674CEF" w:rsidRDefault="00674CEF" w:rsidP="00260282">
            <w:pPr>
              <w:rPr>
                <w:sz w:val="24"/>
                <w:szCs w:val="24"/>
                <w:lang w:eastAsia="ru-RU"/>
              </w:rPr>
            </w:pPr>
          </w:p>
        </w:tc>
        <w:tc>
          <w:tcPr>
            <w:tcW w:w="705" w:type="dxa"/>
            <w:vMerge/>
            <w:tcBorders>
              <w:top w:val="nil"/>
              <w:left w:val="nil"/>
              <w:bottom w:val="single" w:sz="8" w:space="0" w:color="auto"/>
              <w:right w:val="nil"/>
            </w:tcBorders>
            <w:vAlign w:val="center"/>
            <w:hideMark/>
          </w:tcPr>
          <w:p w:rsidR="00674CEF" w:rsidRDefault="00674CEF" w:rsidP="00260282">
            <w:pPr>
              <w:rPr>
                <w:lang w:eastAsia="ru-RU"/>
              </w:rPr>
            </w:pPr>
          </w:p>
        </w:tc>
        <w:tc>
          <w:tcPr>
            <w:tcW w:w="280" w:type="dxa"/>
            <w:gridSpan w:val="2"/>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1940" w:type="dxa"/>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2315" w:type="dxa"/>
            <w:vMerge/>
            <w:tcBorders>
              <w:top w:val="nil"/>
              <w:left w:val="nil"/>
              <w:bottom w:val="single" w:sz="8" w:space="0" w:color="auto"/>
              <w:right w:val="single" w:sz="8" w:space="0" w:color="auto"/>
            </w:tcBorders>
            <w:vAlign w:val="center"/>
            <w:hideMark/>
          </w:tcPr>
          <w:p w:rsidR="00674CEF" w:rsidRDefault="00674CEF" w:rsidP="00260282">
            <w:pPr>
              <w:rPr>
                <w:sz w:val="24"/>
                <w:szCs w:val="24"/>
                <w:lang w:eastAsia="ru-RU"/>
              </w:rPr>
            </w:pPr>
          </w:p>
        </w:tc>
        <w:tc>
          <w:tcPr>
            <w:tcW w:w="705" w:type="dxa"/>
            <w:vMerge/>
            <w:tcBorders>
              <w:top w:val="nil"/>
              <w:left w:val="nil"/>
              <w:bottom w:val="single" w:sz="8" w:space="0" w:color="auto"/>
              <w:right w:val="nil"/>
            </w:tcBorders>
            <w:vAlign w:val="center"/>
            <w:hideMark/>
          </w:tcPr>
          <w:p w:rsidR="00674CEF" w:rsidRDefault="00674CEF" w:rsidP="00260282">
            <w:pPr>
              <w:rPr>
                <w:lang w:eastAsia="ru-RU"/>
              </w:rPr>
            </w:pPr>
          </w:p>
        </w:tc>
        <w:tc>
          <w:tcPr>
            <w:tcW w:w="280" w:type="dxa"/>
            <w:gridSpan w:val="2"/>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140" w:type="dxa"/>
            <w:gridSpan w:val="3"/>
            <w:vMerge/>
            <w:tcBorders>
              <w:top w:val="nil"/>
              <w:left w:val="nil"/>
              <w:bottom w:val="single" w:sz="8" w:space="0" w:color="auto"/>
              <w:right w:val="single" w:sz="8" w:space="0" w:color="auto"/>
            </w:tcBorders>
            <w:vAlign w:val="center"/>
            <w:hideMark/>
          </w:tcPr>
          <w:p w:rsidR="00674CEF" w:rsidRDefault="00674CEF" w:rsidP="00260282">
            <w:pPr>
              <w:rPr>
                <w:lang w:eastAsia="ru-RU"/>
              </w:rPr>
            </w:pPr>
          </w:p>
        </w:tc>
        <w:tc>
          <w:tcPr>
            <w:tcW w:w="12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b/>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77"/>
        </w:trPr>
        <w:tc>
          <w:tcPr>
            <w:tcW w:w="1940" w:type="dxa"/>
            <w:vMerge w:val="restart"/>
            <w:tcBorders>
              <w:top w:val="nil"/>
              <w:left w:val="single" w:sz="8" w:space="0" w:color="auto"/>
              <w:bottom w:val="single" w:sz="8" w:space="0" w:color="auto"/>
              <w:right w:val="single" w:sz="8" w:space="0" w:color="auto"/>
            </w:tcBorders>
            <w:vAlign w:val="center"/>
            <w:hideMark/>
          </w:tcPr>
          <w:p w:rsidR="00674CEF" w:rsidRDefault="00674CEF" w:rsidP="00260282">
            <w:pPr>
              <w:ind w:left="120"/>
              <w:rPr>
                <w:sz w:val="24"/>
                <w:szCs w:val="24"/>
                <w:lang w:eastAsia="ru-RU"/>
              </w:rPr>
            </w:pPr>
            <w:r>
              <w:rPr>
                <w:sz w:val="24"/>
                <w:szCs w:val="24"/>
                <w:lang w:eastAsia="ru-RU"/>
              </w:rPr>
              <w:t>Искусство</w:t>
            </w:r>
          </w:p>
        </w:tc>
        <w:tc>
          <w:tcPr>
            <w:tcW w:w="2315" w:type="dxa"/>
            <w:tcBorders>
              <w:top w:val="nil"/>
              <w:left w:val="nil"/>
              <w:bottom w:val="nil"/>
              <w:right w:val="single" w:sz="8" w:space="0" w:color="auto"/>
            </w:tcBorders>
            <w:vAlign w:val="bottom"/>
            <w:hideMark/>
          </w:tcPr>
          <w:p w:rsidR="00674CEF" w:rsidRDefault="00674CEF" w:rsidP="00260282">
            <w:pPr>
              <w:spacing w:line="264" w:lineRule="exact"/>
              <w:ind w:left="100"/>
              <w:rPr>
                <w:sz w:val="20"/>
                <w:szCs w:val="20"/>
                <w:lang w:eastAsia="ru-RU"/>
              </w:rPr>
            </w:pPr>
            <w:r>
              <w:rPr>
                <w:sz w:val="24"/>
                <w:szCs w:val="24"/>
                <w:lang w:eastAsia="ru-RU"/>
              </w:rPr>
              <w:t>Музыка</w:t>
            </w:r>
          </w:p>
        </w:tc>
        <w:tc>
          <w:tcPr>
            <w:tcW w:w="705" w:type="dxa"/>
            <w:vAlign w:val="bottom"/>
            <w:hideMark/>
          </w:tcPr>
          <w:p w:rsidR="00674CEF" w:rsidRDefault="00674CEF" w:rsidP="00260282">
            <w:pPr>
              <w:ind w:left="80"/>
              <w:rPr>
                <w:w w:val="99"/>
                <w:sz w:val="24"/>
                <w:szCs w:val="24"/>
                <w:lang w:eastAsia="ru-RU"/>
              </w:rPr>
            </w:pPr>
            <w:r>
              <w:rPr>
                <w:w w:val="99"/>
                <w:sz w:val="24"/>
                <w:szCs w:val="24"/>
                <w:lang w:eastAsia="ru-RU"/>
              </w:rPr>
              <w:t>33/31</w:t>
            </w:r>
          </w:p>
        </w:tc>
        <w:tc>
          <w:tcPr>
            <w:tcW w:w="280" w:type="dxa"/>
            <w:gridSpan w:val="2"/>
            <w:tcBorders>
              <w:top w:val="nil"/>
              <w:left w:val="nil"/>
              <w:bottom w:val="nil"/>
              <w:right w:val="single" w:sz="8" w:space="0" w:color="auto"/>
            </w:tcBorders>
            <w:vAlign w:val="bottom"/>
          </w:tcPr>
          <w:p w:rsidR="00674CEF" w:rsidRDefault="00674CEF" w:rsidP="00260282">
            <w:pPr>
              <w:rPr>
                <w:sz w:val="24"/>
                <w:szCs w:val="24"/>
                <w:lang w:eastAsia="ru-RU"/>
              </w:rPr>
            </w:pPr>
          </w:p>
        </w:tc>
        <w:tc>
          <w:tcPr>
            <w:tcW w:w="960" w:type="dxa"/>
            <w:tcBorders>
              <w:top w:val="nil"/>
              <w:left w:val="nil"/>
              <w:bottom w:val="nil"/>
              <w:right w:val="single" w:sz="8" w:space="0" w:color="auto"/>
            </w:tcBorders>
            <w:vAlign w:val="bottom"/>
            <w:hideMark/>
          </w:tcPr>
          <w:p w:rsidR="00674CEF" w:rsidRDefault="00674CEF" w:rsidP="00260282">
            <w:pPr>
              <w:rPr>
                <w:sz w:val="20"/>
                <w:szCs w:val="20"/>
                <w:lang w:eastAsia="ru-RU"/>
              </w:rPr>
            </w:pPr>
            <w:r>
              <w:rPr>
                <w:w w:val="99"/>
                <w:sz w:val="24"/>
                <w:szCs w:val="24"/>
                <w:lang w:eastAsia="ru-RU"/>
              </w:rPr>
              <w:t>34</w:t>
            </w:r>
          </w:p>
        </w:tc>
        <w:tc>
          <w:tcPr>
            <w:tcW w:w="1000" w:type="dxa"/>
            <w:tcBorders>
              <w:top w:val="nil"/>
              <w:left w:val="nil"/>
              <w:bottom w:val="nil"/>
              <w:right w:val="single" w:sz="8" w:space="0" w:color="auto"/>
            </w:tcBorders>
            <w:vAlign w:val="bottom"/>
            <w:hideMark/>
          </w:tcPr>
          <w:p w:rsidR="00674CEF" w:rsidRDefault="00674CEF" w:rsidP="00260282">
            <w:pPr>
              <w:rPr>
                <w:sz w:val="20"/>
                <w:szCs w:val="20"/>
                <w:lang w:eastAsia="ru-RU"/>
              </w:rPr>
            </w:pPr>
            <w:r>
              <w:rPr>
                <w:w w:val="99"/>
                <w:sz w:val="24"/>
                <w:szCs w:val="24"/>
                <w:lang w:eastAsia="ru-RU"/>
              </w:rPr>
              <w:t>34</w:t>
            </w:r>
          </w:p>
        </w:tc>
        <w:tc>
          <w:tcPr>
            <w:tcW w:w="457" w:type="dxa"/>
            <w:gridSpan w:val="2"/>
            <w:vAlign w:val="bottom"/>
          </w:tcPr>
          <w:p w:rsidR="00674CEF" w:rsidRDefault="00674CEF" w:rsidP="00260282">
            <w:pPr>
              <w:rPr>
                <w:sz w:val="24"/>
                <w:szCs w:val="24"/>
                <w:lang w:eastAsia="ru-RU"/>
              </w:rPr>
            </w:pPr>
          </w:p>
        </w:tc>
        <w:tc>
          <w:tcPr>
            <w:tcW w:w="683" w:type="dxa"/>
            <w:tcBorders>
              <w:top w:val="nil"/>
              <w:left w:val="nil"/>
              <w:bottom w:val="nil"/>
              <w:right w:val="single" w:sz="8" w:space="0" w:color="auto"/>
            </w:tcBorders>
            <w:vAlign w:val="bottom"/>
            <w:hideMark/>
          </w:tcPr>
          <w:p w:rsidR="00674CEF" w:rsidRDefault="00674CEF" w:rsidP="00260282">
            <w:pPr>
              <w:ind w:right="300"/>
              <w:rPr>
                <w:sz w:val="20"/>
                <w:szCs w:val="20"/>
                <w:lang w:eastAsia="ru-RU"/>
              </w:rPr>
            </w:pPr>
            <w:r>
              <w:rPr>
                <w:w w:val="99"/>
                <w:sz w:val="24"/>
                <w:szCs w:val="24"/>
                <w:lang w:eastAsia="ru-RU"/>
              </w:rPr>
              <w:t>34</w:t>
            </w:r>
          </w:p>
        </w:tc>
        <w:tc>
          <w:tcPr>
            <w:tcW w:w="1260" w:type="dxa"/>
            <w:tcBorders>
              <w:top w:val="nil"/>
              <w:left w:val="nil"/>
              <w:bottom w:val="nil"/>
              <w:right w:val="single" w:sz="8" w:space="0" w:color="auto"/>
            </w:tcBorders>
            <w:vAlign w:val="bottom"/>
            <w:hideMark/>
          </w:tcPr>
          <w:p w:rsidR="00674CEF" w:rsidRDefault="00674CEF" w:rsidP="00260282">
            <w:pPr>
              <w:rPr>
                <w:b/>
                <w:sz w:val="20"/>
                <w:szCs w:val="20"/>
                <w:lang w:eastAsia="ru-RU"/>
              </w:rPr>
            </w:pPr>
            <w:r>
              <w:rPr>
                <w:b/>
                <w:w w:val="99"/>
                <w:sz w:val="24"/>
                <w:szCs w:val="24"/>
                <w:lang w:eastAsia="ru-RU"/>
              </w:rPr>
              <w:t>135/133</w:t>
            </w:r>
          </w:p>
        </w:tc>
        <w:tc>
          <w:tcPr>
            <w:tcW w:w="30" w:type="dxa"/>
            <w:vAlign w:val="bottom"/>
          </w:tcPr>
          <w:p w:rsidR="00674CEF" w:rsidRDefault="00674CEF" w:rsidP="00260282">
            <w:pPr>
              <w:rPr>
                <w:sz w:val="2"/>
                <w:szCs w:val="2"/>
                <w:lang w:eastAsia="ru-RU"/>
              </w:rPr>
            </w:pPr>
          </w:p>
        </w:tc>
      </w:tr>
      <w:tr w:rsidR="00674CEF" w:rsidRPr="005E04DE" w:rsidTr="00260282">
        <w:trPr>
          <w:trHeight w:val="87"/>
        </w:trPr>
        <w:tc>
          <w:tcPr>
            <w:tcW w:w="194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4"/>
                <w:szCs w:val="24"/>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7"/>
                <w:szCs w:val="7"/>
                <w:lang w:eastAsia="ru-RU"/>
              </w:rPr>
            </w:pPr>
          </w:p>
        </w:tc>
        <w:tc>
          <w:tcPr>
            <w:tcW w:w="705" w:type="dxa"/>
            <w:tcBorders>
              <w:top w:val="nil"/>
              <w:left w:val="nil"/>
              <w:bottom w:val="single" w:sz="8" w:space="0" w:color="auto"/>
              <w:right w:val="nil"/>
            </w:tcBorders>
            <w:vAlign w:val="bottom"/>
          </w:tcPr>
          <w:p w:rsidR="00674CEF" w:rsidRDefault="00674CEF" w:rsidP="00260282">
            <w:pPr>
              <w:rPr>
                <w:sz w:val="7"/>
                <w:szCs w:val="7"/>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7"/>
                <w:szCs w:val="7"/>
                <w:lang w:eastAsia="ru-RU"/>
              </w:rPr>
            </w:pPr>
          </w:p>
        </w:tc>
        <w:tc>
          <w:tcPr>
            <w:tcW w:w="960" w:type="dxa"/>
            <w:tcBorders>
              <w:top w:val="nil"/>
              <w:left w:val="nil"/>
              <w:bottom w:val="single" w:sz="8" w:space="0" w:color="auto"/>
              <w:right w:val="single" w:sz="8" w:space="0" w:color="auto"/>
            </w:tcBorders>
            <w:vAlign w:val="bottom"/>
          </w:tcPr>
          <w:p w:rsidR="00674CEF" w:rsidRDefault="00674CEF" w:rsidP="00260282">
            <w:pPr>
              <w:rPr>
                <w:sz w:val="7"/>
                <w:szCs w:val="7"/>
                <w:lang w:eastAsia="ru-RU"/>
              </w:rPr>
            </w:pPr>
          </w:p>
        </w:tc>
        <w:tc>
          <w:tcPr>
            <w:tcW w:w="1000" w:type="dxa"/>
            <w:tcBorders>
              <w:top w:val="nil"/>
              <w:left w:val="nil"/>
              <w:bottom w:val="single" w:sz="8" w:space="0" w:color="auto"/>
              <w:right w:val="single" w:sz="8" w:space="0" w:color="auto"/>
            </w:tcBorders>
            <w:vAlign w:val="bottom"/>
          </w:tcPr>
          <w:p w:rsidR="00674CEF" w:rsidRDefault="00674CEF" w:rsidP="00260282">
            <w:pPr>
              <w:rPr>
                <w:sz w:val="7"/>
                <w:szCs w:val="7"/>
                <w:lang w:eastAsia="ru-RU"/>
              </w:rPr>
            </w:pPr>
          </w:p>
        </w:tc>
        <w:tc>
          <w:tcPr>
            <w:tcW w:w="457" w:type="dxa"/>
            <w:gridSpan w:val="2"/>
            <w:tcBorders>
              <w:top w:val="nil"/>
              <w:left w:val="nil"/>
              <w:bottom w:val="single" w:sz="8" w:space="0" w:color="auto"/>
              <w:right w:val="nil"/>
            </w:tcBorders>
            <w:vAlign w:val="bottom"/>
          </w:tcPr>
          <w:p w:rsidR="00674CEF" w:rsidRDefault="00674CEF" w:rsidP="00260282">
            <w:pPr>
              <w:rPr>
                <w:sz w:val="7"/>
                <w:szCs w:val="7"/>
                <w:lang w:eastAsia="ru-RU"/>
              </w:rPr>
            </w:pPr>
          </w:p>
        </w:tc>
        <w:tc>
          <w:tcPr>
            <w:tcW w:w="683" w:type="dxa"/>
            <w:tcBorders>
              <w:top w:val="nil"/>
              <w:left w:val="nil"/>
              <w:bottom w:val="single" w:sz="8" w:space="0" w:color="auto"/>
              <w:right w:val="single" w:sz="8" w:space="0" w:color="auto"/>
            </w:tcBorders>
            <w:vAlign w:val="bottom"/>
          </w:tcPr>
          <w:p w:rsidR="00674CEF" w:rsidRDefault="00674CEF" w:rsidP="00260282">
            <w:pPr>
              <w:rPr>
                <w:sz w:val="7"/>
                <w:szCs w:val="7"/>
                <w:lang w:eastAsia="ru-RU"/>
              </w:rPr>
            </w:pPr>
          </w:p>
        </w:tc>
        <w:tc>
          <w:tcPr>
            <w:tcW w:w="1260" w:type="dxa"/>
            <w:tcBorders>
              <w:top w:val="nil"/>
              <w:left w:val="nil"/>
              <w:bottom w:val="single" w:sz="8" w:space="0" w:color="auto"/>
              <w:right w:val="single" w:sz="8" w:space="0" w:color="auto"/>
            </w:tcBorders>
            <w:vAlign w:val="bottom"/>
          </w:tcPr>
          <w:p w:rsidR="00674CEF" w:rsidRDefault="00674CEF" w:rsidP="00260282">
            <w:pPr>
              <w:rPr>
                <w:b/>
                <w:sz w:val="7"/>
                <w:szCs w:val="7"/>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6"/>
        </w:trPr>
        <w:tc>
          <w:tcPr>
            <w:tcW w:w="194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4"/>
                <w:szCs w:val="24"/>
                <w:lang w:eastAsia="ru-RU"/>
              </w:rPr>
            </w:pPr>
          </w:p>
        </w:tc>
        <w:tc>
          <w:tcPr>
            <w:tcW w:w="2315" w:type="dxa"/>
            <w:vMerge w:val="restart"/>
            <w:tcBorders>
              <w:top w:val="nil"/>
              <w:left w:val="nil"/>
              <w:bottom w:val="nil"/>
              <w:right w:val="single" w:sz="8" w:space="0" w:color="auto"/>
            </w:tcBorders>
            <w:vAlign w:val="bottom"/>
            <w:hideMark/>
          </w:tcPr>
          <w:p w:rsidR="00674CEF" w:rsidRDefault="00674CEF" w:rsidP="00260282">
            <w:pPr>
              <w:spacing w:line="256" w:lineRule="exact"/>
              <w:ind w:left="100"/>
              <w:rPr>
                <w:sz w:val="20"/>
                <w:szCs w:val="20"/>
                <w:lang w:eastAsia="ru-RU"/>
              </w:rPr>
            </w:pPr>
            <w:r>
              <w:rPr>
                <w:sz w:val="24"/>
                <w:szCs w:val="24"/>
                <w:lang w:eastAsia="ru-RU"/>
              </w:rPr>
              <w:t>Изобразительное</w:t>
            </w:r>
          </w:p>
          <w:p w:rsidR="00674CEF" w:rsidRDefault="00674CEF" w:rsidP="00260282">
            <w:pPr>
              <w:ind w:left="100"/>
              <w:rPr>
                <w:sz w:val="20"/>
                <w:szCs w:val="20"/>
                <w:lang w:eastAsia="ru-RU"/>
              </w:rPr>
            </w:pPr>
            <w:r>
              <w:rPr>
                <w:sz w:val="24"/>
                <w:szCs w:val="24"/>
                <w:lang w:eastAsia="ru-RU"/>
              </w:rPr>
              <w:t>искусство</w:t>
            </w:r>
          </w:p>
        </w:tc>
        <w:tc>
          <w:tcPr>
            <w:tcW w:w="985" w:type="dxa"/>
            <w:gridSpan w:val="3"/>
            <w:vMerge w:val="restart"/>
            <w:tcBorders>
              <w:top w:val="nil"/>
              <w:left w:val="nil"/>
              <w:bottom w:val="nil"/>
              <w:right w:val="single" w:sz="8" w:space="0" w:color="auto"/>
            </w:tcBorders>
            <w:vAlign w:val="center"/>
            <w:hideMark/>
          </w:tcPr>
          <w:p w:rsidR="00674CEF" w:rsidRDefault="00674CEF" w:rsidP="00260282">
            <w:pPr>
              <w:rPr>
                <w:lang w:eastAsia="ru-RU"/>
              </w:rPr>
            </w:pPr>
            <w:r>
              <w:rPr>
                <w:w w:val="99"/>
                <w:sz w:val="24"/>
                <w:szCs w:val="24"/>
                <w:lang w:eastAsia="ru-RU"/>
              </w:rPr>
              <w:t>33/31</w:t>
            </w:r>
          </w:p>
        </w:tc>
        <w:tc>
          <w:tcPr>
            <w:tcW w:w="960" w:type="dxa"/>
            <w:vMerge w:val="restart"/>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r>
              <w:rPr>
                <w:w w:val="99"/>
                <w:sz w:val="24"/>
                <w:szCs w:val="24"/>
                <w:lang w:eastAsia="ru-RU"/>
              </w:rPr>
              <w:t>34</w:t>
            </w:r>
          </w:p>
        </w:tc>
        <w:tc>
          <w:tcPr>
            <w:tcW w:w="1000" w:type="dxa"/>
            <w:vMerge w:val="restart"/>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r>
              <w:rPr>
                <w:w w:val="99"/>
                <w:sz w:val="24"/>
                <w:szCs w:val="24"/>
                <w:lang w:eastAsia="ru-RU"/>
              </w:rPr>
              <w:t>34</w:t>
            </w:r>
          </w:p>
        </w:tc>
        <w:tc>
          <w:tcPr>
            <w:tcW w:w="457" w:type="dxa"/>
            <w:gridSpan w:val="2"/>
            <w:vMerge w:val="restart"/>
            <w:tcBorders>
              <w:top w:val="nil"/>
              <w:left w:val="nil"/>
              <w:bottom w:val="single" w:sz="8" w:space="0" w:color="auto"/>
              <w:right w:val="nil"/>
            </w:tcBorders>
            <w:vAlign w:val="center"/>
          </w:tcPr>
          <w:p w:rsidR="00674CEF" w:rsidRDefault="00674CEF" w:rsidP="00260282">
            <w:pPr>
              <w:rPr>
                <w:lang w:eastAsia="ru-RU"/>
              </w:rPr>
            </w:pPr>
          </w:p>
        </w:tc>
        <w:tc>
          <w:tcPr>
            <w:tcW w:w="683" w:type="dxa"/>
            <w:vMerge w:val="restart"/>
            <w:tcBorders>
              <w:top w:val="nil"/>
              <w:left w:val="nil"/>
              <w:bottom w:val="single" w:sz="8" w:space="0" w:color="auto"/>
              <w:right w:val="single" w:sz="8" w:space="0" w:color="auto"/>
            </w:tcBorders>
            <w:vAlign w:val="center"/>
            <w:hideMark/>
          </w:tcPr>
          <w:p w:rsidR="00674CEF" w:rsidRDefault="00674CEF" w:rsidP="00260282">
            <w:pPr>
              <w:ind w:right="300"/>
              <w:rPr>
                <w:sz w:val="20"/>
                <w:szCs w:val="20"/>
                <w:lang w:eastAsia="ru-RU"/>
              </w:rPr>
            </w:pPr>
            <w:r>
              <w:rPr>
                <w:w w:val="99"/>
                <w:sz w:val="24"/>
                <w:szCs w:val="24"/>
                <w:lang w:eastAsia="ru-RU"/>
              </w:rPr>
              <w:t>34</w:t>
            </w:r>
          </w:p>
        </w:tc>
        <w:tc>
          <w:tcPr>
            <w:tcW w:w="1260" w:type="dxa"/>
            <w:vMerge w:val="restart"/>
            <w:tcBorders>
              <w:top w:val="nil"/>
              <w:left w:val="nil"/>
              <w:bottom w:val="single" w:sz="8" w:space="0" w:color="auto"/>
              <w:right w:val="single" w:sz="8" w:space="0" w:color="auto"/>
            </w:tcBorders>
            <w:vAlign w:val="center"/>
            <w:hideMark/>
          </w:tcPr>
          <w:p w:rsidR="00674CEF" w:rsidRDefault="00674CEF" w:rsidP="00260282">
            <w:pPr>
              <w:rPr>
                <w:b/>
                <w:sz w:val="20"/>
                <w:szCs w:val="20"/>
                <w:lang w:eastAsia="ru-RU"/>
              </w:rPr>
            </w:pPr>
            <w:r>
              <w:rPr>
                <w:b/>
                <w:w w:val="99"/>
                <w:sz w:val="24"/>
                <w:szCs w:val="24"/>
                <w:lang w:eastAsia="ru-RU"/>
              </w:rPr>
              <w:t>135/133</w:t>
            </w: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4"/>
                <w:szCs w:val="24"/>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457" w:type="dxa"/>
            <w:gridSpan w:val="2"/>
            <w:vMerge/>
            <w:tcBorders>
              <w:top w:val="nil"/>
              <w:left w:val="nil"/>
              <w:bottom w:val="single" w:sz="8" w:space="0" w:color="auto"/>
              <w:right w:val="nil"/>
            </w:tcBorders>
            <w:vAlign w:val="center"/>
            <w:hideMark/>
          </w:tcPr>
          <w:p w:rsidR="00674CEF" w:rsidRDefault="00674CEF" w:rsidP="00260282">
            <w:pPr>
              <w:rPr>
                <w:lang w:eastAsia="ru-RU"/>
              </w:rPr>
            </w:pPr>
          </w:p>
        </w:tc>
        <w:tc>
          <w:tcPr>
            <w:tcW w:w="683"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4"/>
                <w:szCs w:val="24"/>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457" w:type="dxa"/>
            <w:gridSpan w:val="2"/>
            <w:vMerge/>
            <w:tcBorders>
              <w:top w:val="nil"/>
              <w:left w:val="nil"/>
              <w:bottom w:val="single" w:sz="8" w:space="0" w:color="auto"/>
              <w:right w:val="nil"/>
            </w:tcBorders>
            <w:vAlign w:val="center"/>
            <w:hideMark/>
          </w:tcPr>
          <w:p w:rsidR="00674CEF" w:rsidRDefault="00674CEF" w:rsidP="00260282">
            <w:pPr>
              <w:rPr>
                <w:lang w:eastAsia="ru-RU"/>
              </w:rPr>
            </w:pPr>
          </w:p>
        </w:tc>
        <w:tc>
          <w:tcPr>
            <w:tcW w:w="683"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194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4"/>
                <w:szCs w:val="24"/>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457" w:type="dxa"/>
            <w:gridSpan w:val="2"/>
            <w:vMerge/>
            <w:tcBorders>
              <w:top w:val="nil"/>
              <w:left w:val="nil"/>
              <w:bottom w:val="single" w:sz="8" w:space="0" w:color="auto"/>
              <w:right w:val="nil"/>
            </w:tcBorders>
            <w:vAlign w:val="center"/>
            <w:hideMark/>
          </w:tcPr>
          <w:p w:rsidR="00674CEF" w:rsidRDefault="00674CEF" w:rsidP="00260282">
            <w:pPr>
              <w:rPr>
                <w:lang w:eastAsia="ru-RU"/>
              </w:rPr>
            </w:pPr>
          </w:p>
        </w:tc>
        <w:tc>
          <w:tcPr>
            <w:tcW w:w="683"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301"/>
        </w:trPr>
        <w:tc>
          <w:tcPr>
            <w:tcW w:w="1940" w:type="dxa"/>
            <w:tcBorders>
              <w:top w:val="nil"/>
              <w:left w:val="single" w:sz="8" w:space="0" w:color="auto"/>
              <w:bottom w:val="nil"/>
              <w:right w:val="single" w:sz="8" w:space="0" w:color="auto"/>
            </w:tcBorders>
            <w:vAlign w:val="bottom"/>
            <w:hideMark/>
          </w:tcPr>
          <w:p w:rsidR="00674CEF" w:rsidRDefault="00674CEF" w:rsidP="00260282">
            <w:pPr>
              <w:ind w:left="120"/>
              <w:rPr>
                <w:sz w:val="20"/>
                <w:szCs w:val="20"/>
                <w:lang w:eastAsia="ru-RU"/>
              </w:rPr>
            </w:pPr>
            <w:r>
              <w:rPr>
                <w:sz w:val="24"/>
                <w:szCs w:val="24"/>
                <w:lang w:eastAsia="ru-RU"/>
              </w:rPr>
              <w:t>Технология</w:t>
            </w:r>
          </w:p>
        </w:tc>
        <w:tc>
          <w:tcPr>
            <w:tcW w:w="2315" w:type="dxa"/>
            <w:tcBorders>
              <w:top w:val="nil"/>
              <w:left w:val="nil"/>
              <w:bottom w:val="nil"/>
              <w:right w:val="single" w:sz="8" w:space="0" w:color="auto"/>
            </w:tcBorders>
            <w:vAlign w:val="bottom"/>
            <w:hideMark/>
          </w:tcPr>
          <w:p w:rsidR="00674CEF" w:rsidRDefault="00674CEF" w:rsidP="00260282">
            <w:pPr>
              <w:spacing w:line="264" w:lineRule="exact"/>
              <w:ind w:left="100"/>
              <w:rPr>
                <w:sz w:val="20"/>
                <w:szCs w:val="20"/>
                <w:lang w:eastAsia="ru-RU"/>
              </w:rPr>
            </w:pPr>
            <w:r>
              <w:rPr>
                <w:sz w:val="24"/>
                <w:szCs w:val="24"/>
                <w:lang w:eastAsia="ru-RU"/>
              </w:rPr>
              <w:t>Технология</w:t>
            </w:r>
          </w:p>
        </w:tc>
        <w:tc>
          <w:tcPr>
            <w:tcW w:w="705" w:type="dxa"/>
            <w:vAlign w:val="bottom"/>
            <w:hideMark/>
          </w:tcPr>
          <w:p w:rsidR="00674CEF" w:rsidRDefault="00674CEF" w:rsidP="00260282">
            <w:pPr>
              <w:ind w:left="80"/>
              <w:rPr>
                <w:sz w:val="20"/>
                <w:szCs w:val="20"/>
                <w:lang w:eastAsia="ru-RU"/>
              </w:rPr>
            </w:pPr>
            <w:r>
              <w:rPr>
                <w:w w:val="99"/>
                <w:sz w:val="24"/>
                <w:szCs w:val="24"/>
                <w:lang w:eastAsia="ru-RU"/>
              </w:rPr>
              <w:t>33/31</w:t>
            </w:r>
          </w:p>
        </w:tc>
        <w:tc>
          <w:tcPr>
            <w:tcW w:w="280" w:type="dxa"/>
            <w:gridSpan w:val="2"/>
            <w:tcBorders>
              <w:top w:val="nil"/>
              <w:left w:val="nil"/>
              <w:bottom w:val="nil"/>
              <w:right w:val="single" w:sz="8" w:space="0" w:color="auto"/>
            </w:tcBorders>
            <w:vAlign w:val="bottom"/>
          </w:tcPr>
          <w:p w:rsidR="00674CEF" w:rsidRDefault="00674CEF" w:rsidP="00260282">
            <w:pPr>
              <w:rPr>
                <w:sz w:val="24"/>
                <w:szCs w:val="24"/>
                <w:lang w:eastAsia="ru-RU"/>
              </w:rPr>
            </w:pPr>
          </w:p>
        </w:tc>
        <w:tc>
          <w:tcPr>
            <w:tcW w:w="960" w:type="dxa"/>
            <w:tcBorders>
              <w:top w:val="nil"/>
              <w:left w:val="nil"/>
              <w:bottom w:val="nil"/>
              <w:right w:val="single" w:sz="8" w:space="0" w:color="auto"/>
            </w:tcBorders>
            <w:vAlign w:val="bottom"/>
            <w:hideMark/>
          </w:tcPr>
          <w:p w:rsidR="00674CEF" w:rsidRDefault="00674CEF" w:rsidP="00260282">
            <w:pPr>
              <w:rPr>
                <w:sz w:val="20"/>
                <w:szCs w:val="20"/>
                <w:lang w:eastAsia="ru-RU"/>
              </w:rPr>
            </w:pPr>
            <w:r>
              <w:rPr>
                <w:w w:val="99"/>
                <w:sz w:val="24"/>
                <w:szCs w:val="24"/>
                <w:lang w:eastAsia="ru-RU"/>
              </w:rPr>
              <w:t>34</w:t>
            </w:r>
          </w:p>
        </w:tc>
        <w:tc>
          <w:tcPr>
            <w:tcW w:w="1000" w:type="dxa"/>
            <w:tcBorders>
              <w:top w:val="nil"/>
              <w:left w:val="nil"/>
              <w:bottom w:val="nil"/>
              <w:right w:val="single" w:sz="8" w:space="0" w:color="auto"/>
            </w:tcBorders>
            <w:vAlign w:val="bottom"/>
            <w:hideMark/>
          </w:tcPr>
          <w:p w:rsidR="00674CEF" w:rsidRDefault="00674CEF" w:rsidP="00260282">
            <w:pPr>
              <w:rPr>
                <w:sz w:val="20"/>
                <w:szCs w:val="20"/>
                <w:lang w:eastAsia="ru-RU"/>
              </w:rPr>
            </w:pPr>
            <w:r>
              <w:rPr>
                <w:w w:val="99"/>
                <w:sz w:val="24"/>
                <w:szCs w:val="24"/>
                <w:lang w:eastAsia="ru-RU"/>
              </w:rPr>
              <w:t>34</w:t>
            </w:r>
          </w:p>
        </w:tc>
        <w:tc>
          <w:tcPr>
            <w:tcW w:w="457" w:type="dxa"/>
            <w:gridSpan w:val="2"/>
            <w:vAlign w:val="bottom"/>
          </w:tcPr>
          <w:p w:rsidR="00674CEF" w:rsidRDefault="00674CEF" w:rsidP="00260282">
            <w:pPr>
              <w:rPr>
                <w:sz w:val="24"/>
                <w:szCs w:val="24"/>
                <w:lang w:eastAsia="ru-RU"/>
              </w:rPr>
            </w:pPr>
          </w:p>
        </w:tc>
        <w:tc>
          <w:tcPr>
            <w:tcW w:w="683" w:type="dxa"/>
            <w:tcBorders>
              <w:top w:val="nil"/>
              <w:left w:val="nil"/>
              <w:bottom w:val="nil"/>
              <w:right w:val="single" w:sz="8" w:space="0" w:color="auto"/>
            </w:tcBorders>
            <w:vAlign w:val="bottom"/>
            <w:hideMark/>
          </w:tcPr>
          <w:p w:rsidR="00674CEF" w:rsidRDefault="00674CEF" w:rsidP="00260282">
            <w:pPr>
              <w:ind w:right="300"/>
              <w:rPr>
                <w:sz w:val="20"/>
                <w:szCs w:val="20"/>
                <w:lang w:eastAsia="ru-RU"/>
              </w:rPr>
            </w:pPr>
            <w:r>
              <w:rPr>
                <w:w w:val="99"/>
                <w:sz w:val="24"/>
                <w:szCs w:val="24"/>
                <w:lang w:eastAsia="ru-RU"/>
              </w:rPr>
              <w:t>34</w:t>
            </w:r>
          </w:p>
        </w:tc>
        <w:tc>
          <w:tcPr>
            <w:tcW w:w="1260" w:type="dxa"/>
            <w:tcBorders>
              <w:top w:val="nil"/>
              <w:left w:val="nil"/>
              <w:bottom w:val="nil"/>
              <w:right w:val="single" w:sz="8" w:space="0" w:color="auto"/>
            </w:tcBorders>
            <w:vAlign w:val="bottom"/>
            <w:hideMark/>
          </w:tcPr>
          <w:p w:rsidR="00674CEF" w:rsidRDefault="00674CEF" w:rsidP="00260282">
            <w:pPr>
              <w:rPr>
                <w:b/>
                <w:sz w:val="20"/>
                <w:szCs w:val="20"/>
                <w:lang w:eastAsia="ru-RU"/>
              </w:rPr>
            </w:pPr>
            <w:r>
              <w:rPr>
                <w:b/>
                <w:w w:val="99"/>
                <w:sz w:val="24"/>
                <w:szCs w:val="24"/>
                <w:lang w:eastAsia="ru-RU"/>
              </w:rPr>
              <w:t>135/133</w:t>
            </w: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1940" w:type="dxa"/>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00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457" w:type="dxa"/>
            <w:gridSpan w:val="2"/>
            <w:tcBorders>
              <w:top w:val="nil"/>
              <w:left w:val="nil"/>
              <w:bottom w:val="single" w:sz="8" w:space="0" w:color="auto"/>
              <w:right w:val="nil"/>
            </w:tcBorders>
            <w:vAlign w:val="bottom"/>
          </w:tcPr>
          <w:p w:rsidR="00674CEF" w:rsidRDefault="00674CEF" w:rsidP="00260282">
            <w:pPr>
              <w:rPr>
                <w:sz w:val="5"/>
                <w:szCs w:val="5"/>
                <w:lang w:eastAsia="ru-RU"/>
              </w:rPr>
            </w:pPr>
          </w:p>
        </w:tc>
        <w:tc>
          <w:tcPr>
            <w:tcW w:w="683"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260" w:type="dxa"/>
            <w:tcBorders>
              <w:top w:val="nil"/>
              <w:left w:val="nil"/>
              <w:bottom w:val="single" w:sz="8" w:space="0" w:color="auto"/>
              <w:right w:val="single" w:sz="8" w:space="0" w:color="auto"/>
            </w:tcBorders>
            <w:vAlign w:val="bottom"/>
          </w:tcPr>
          <w:p w:rsidR="00674CEF" w:rsidRDefault="00674CEF" w:rsidP="00260282">
            <w:pPr>
              <w:rPr>
                <w:b/>
                <w:sz w:val="5"/>
                <w:szCs w:val="5"/>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6"/>
        </w:trPr>
        <w:tc>
          <w:tcPr>
            <w:tcW w:w="1940" w:type="dxa"/>
            <w:vMerge w:val="restart"/>
            <w:tcBorders>
              <w:top w:val="nil"/>
              <w:left w:val="single" w:sz="8" w:space="0" w:color="auto"/>
              <w:bottom w:val="nil"/>
              <w:right w:val="single" w:sz="8" w:space="0" w:color="auto"/>
            </w:tcBorders>
            <w:vAlign w:val="bottom"/>
            <w:hideMark/>
          </w:tcPr>
          <w:p w:rsidR="00674CEF" w:rsidRDefault="00674CEF" w:rsidP="00260282">
            <w:pPr>
              <w:spacing w:line="256" w:lineRule="exact"/>
              <w:ind w:left="120"/>
              <w:rPr>
                <w:sz w:val="20"/>
                <w:szCs w:val="20"/>
                <w:lang w:eastAsia="ru-RU"/>
              </w:rPr>
            </w:pPr>
            <w:r>
              <w:rPr>
                <w:sz w:val="24"/>
                <w:szCs w:val="24"/>
                <w:lang w:eastAsia="ru-RU"/>
              </w:rPr>
              <w:t>Физическая</w:t>
            </w:r>
          </w:p>
          <w:p w:rsidR="00674CEF" w:rsidRDefault="00674CEF" w:rsidP="00260282">
            <w:pPr>
              <w:ind w:left="120"/>
              <w:rPr>
                <w:sz w:val="20"/>
                <w:szCs w:val="20"/>
                <w:lang w:eastAsia="ru-RU"/>
              </w:rPr>
            </w:pPr>
            <w:r>
              <w:rPr>
                <w:sz w:val="24"/>
                <w:szCs w:val="24"/>
                <w:lang w:eastAsia="ru-RU"/>
              </w:rPr>
              <w:t>культура</w:t>
            </w:r>
          </w:p>
        </w:tc>
        <w:tc>
          <w:tcPr>
            <w:tcW w:w="2315" w:type="dxa"/>
            <w:vMerge w:val="restart"/>
            <w:tcBorders>
              <w:top w:val="nil"/>
              <w:left w:val="nil"/>
              <w:bottom w:val="nil"/>
              <w:right w:val="single" w:sz="8" w:space="0" w:color="auto"/>
            </w:tcBorders>
            <w:vAlign w:val="bottom"/>
            <w:hideMark/>
          </w:tcPr>
          <w:p w:rsidR="00674CEF" w:rsidRDefault="00674CEF" w:rsidP="00260282">
            <w:pPr>
              <w:spacing w:line="256" w:lineRule="exact"/>
              <w:ind w:left="100"/>
              <w:rPr>
                <w:sz w:val="20"/>
                <w:szCs w:val="20"/>
                <w:lang w:eastAsia="ru-RU"/>
              </w:rPr>
            </w:pPr>
            <w:r>
              <w:rPr>
                <w:sz w:val="24"/>
                <w:szCs w:val="24"/>
                <w:lang w:eastAsia="ru-RU"/>
              </w:rPr>
              <w:t>Физическая</w:t>
            </w:r>
          </w:p>
          <w:p w:rsidR="00674CEF" w:rsidRDefault="00674CEF" w:rsidP="00260282">
            <w:pPr>
              <w:ind w:left="100"/>
              <w:rPr>
                <w:sz w:val="20"/>
                <w:szCs w:val="20"/>
                <w:lang w:eastAsia="ru-RU"/>
              </w:rPr>
            </w:pPr>
            <w:r>
              <w:rPr>
                <w:sz w:val="24"/>
                <w:szCs w:val="24"/>
                <w:lang w:eastAsia="ru-RU"/>
              </w:rPr>
              <w:t>культура</w:t>
            </w:r>
          </w:p>
        </w:tc>
        <w:tc>
          <w:tcPr>
            <w:tcW w:w="705" w:type="dxa"/>
            <w:vMerge w:val="restart"/>
            <w:hideMark/>
          </w:tcPr>
          <w:p w:rsidR="00674CEF" w:rsidRDefault="00674CEF" w:rsidP="00260282">
            <w:pPr>
              <w:ind w:left="80"/>
              <w:rPr>
                <w:sz w:val="20"/>
                <w:szCs w:val="20"/>
                <w:lang w:eastAsia="ru-RU"/>
              </w:rPr>
            </w:pPr>
            <w:r>
              <w:rPr>
                <w:w w:val="99"/>
                <w:sz w:val="24"/>
                <w:szCs w:val="24"/>
                <w:lang w:eastAsia="ru-RU"/>
              </w:rPr>
              <w:t>66/62</w:t>
            </w:r>
          </w:p>
        </w:tc>
        <w:tc>
          <w:tcPr>
            <w:tcW w:w="280" w:type="dxa"/>
            <w:gridSpan w:val="2"/>
            <w:vMerge w:val="restart"/>
            <w:tcBorders>
              <w:top w:val="nil"/>
              <w:left w:val="nil"/>
              <w:bottom w:val="nil"/>
              <w:right w:val="single" w:sz="8" w:space="0" w:color="auto"/>
            </w:tcBorders>
            <w:vAlign w:val="bottom"/>
          </w:tcPr>
          <w:p w:rsidR="00674CEF" w:rsidRDefault="00674CEF" w:rsidP="00260282">
            <w:pPr>
              <w:rPr>
                <w:lang w:eastAsia="ru-RU"/>
              </w:rPr>
            </w:pPr>
          </w:p>
        </w:tc>
        <w:tc>
          <w:tcPr>
            <w:tcW w:w="960" w:type="dxa"/>
            <w:vMerge w:val="restart"/>
            <w:tcBorders>
              <w:top w:val="nil"/>
              <w:left w:val="nil"/>
              <w:bottom w:val="single" w:sz="8" w:space="0" w:color="auto"/>
              <w:right w:val="single" w:sz="8" w:space="0" w:color="auto"/>
            </w:tcBorders>
            <w:hideMark/>
          </w:tcPr>
          <w:p w:rsidR="00674CEF" w:rsidRDefault="00674CEF" w:rsidP="00260282">
            <w:pPr>
              <w:rPr>
                <w:sz w:val="20"/>
                <w:szCs w:val="20"/>
                <w:lang w:eastAsia="ru-RU"/>
              </w:rPr>
            </w:pPr>
            <w:r>
              <w:rPr>
                <w:w w:val="99"/>
                <w:sz w:val="24"/>
                <w:szCs w:val="24"/>
                <w:lang w:eastAsia="ru-RU"/>
              </w:rPr>
              <w:t>68</w:t>
            </w:r>
          </w:p>
        </w:tc>
        <w:tc>
          <w:tcPr>
            <w:tcW w:w="1000" w:type="dxa"/>
            <w:vMerge w:val="restart"/>
            <w:tcBorders>
              <w:top w:val="nil"/>
              <w:left w:val="nil"/>
              <w:bottom w:val="nil"/>
              <w:right w:val="single" w:sz="8" w:space="0" w:color="auto"/>
            </w:tcBorders>
            <w:hideMark/>
          </w:tcPr>
          <w:p w:rsidR="00674CEF" w:rsidRDefault="00674CEF" w:rsidP="00260282">
            <w:pPr>
              <w:rPr>
                <w:sz w:val="20"/>
                <w:szCs w:val="20"/>
                <w:lang w:eastAsia="ru-RU"/>
              </w:rPr>
            </w:pPr>
            <w:r>
              <w:rPr>
                <w:w w:val="99"/>
                <w:sz w:val="24"/>
                <w:szCs w:val="24"/>
                <w:lang w:eastAsia="ru-RU"/>
              </w:rPr>
              <w:t>68</w:t>
            </w:r>
          </w:p>
        </w:tc>
        <w:tc>
          <w:tcPr>
            <w:tcW w:w="1140" w:type="dxa"/>
            <w:gridSpan w:val="3"/>
            <w:vMerge w:val="restart"/>
            <w:tcBorders>
              <w:top w:val="nil"/>
              <w:left w:val="nil"/>
              <w:bottom w:val="nil"/>
              <w:right w:val="single" w:sz="8" w:space="0" w:color="auto"/>
            </w:tcBorders>
            <w:hideMark/>
          </w:tcPr>
          <w:p w:rsidR="00674CEF" w:rsidRDefault="00674CEF" w:rsidP="00260282">
            <w:pPr>
              <w:ind w:right="300"/>
              <w:rPr>
                <w:sz w:val="20"/>
                <w:szCs w:val="20"/>
                <w:lang w:eastAsia="ru-RU"/>
              </w:rPr>
            </w:pPr>
            <w:r>
              <w:rPr>
                <w:w w:val="99"/>
                <w:sz w:val="24"/>
                <w:szCs w:val="24"/>
                <w:lang w:eastAsia="ru-RU"/>
              </w:rPr>
              <w:t>68</w:t>
            </w:r>
          </w:p>
        </w:tc>
        <w:tc>
          <w:tcPr>
            <w:tcW w:w="1260" w:type="dxa"/>
            <w:vMerge w:val="restart"/>
            <w:tcBorders>
              <w:top w:val="nil"/>
              <w:left w:val="single" w:sz="8" w:space="0" w:color="auto"/>
              <w:bottom w:val="nil"/>
              <w:right w:val="single" w:sz="8" w:space="0" w:color="auto"/>
            </w:tcBorders>
            <w:hideMark/>
          </w:tcPr>
          <w:p w:rsidR="00674CEF" w:rsidRDefault="00674CEF" w:rsidP="00260282">
            <w:pPr>
              <w:rPr>
                <w:b/>
                <w:sz w:val="20"/>
                <w:szCs w:val="20"/>
                <w:lang w:eastAsia="ru-RU"/>
              </w:rPr>
            </w:pPr>
            <w:r>
              <w:rPr>
                <w:b/>
                <w:w w:val="99"/>
                <w:sz w:val="24"/>
                <w:szCs w:val="24"/>
                <w:lang w:eastAsia="ru-RU"/>
              </w:rPr>
              <w:t>270/266</w:t>
            </w: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705" w:type="dxa"/>
            <w:vMerge/>
            <w:vAlign w:val="center"/>
            <w:hideMark/>
          </w:tcPr>
          <w:p w:rsidR="00674CEF" w:rsidRDefault="00674CEF" w:rsidP="00260282">
            <w:pPr>
              <w:rPr>
                <w:sz w:val="20"/>
                <w:szCs w:val="20"/>
                <w:lang w:eastAsia="ru-RU"/>
              </w:rPr>
            </w:pPr>
          </w:p>
        </w:tc>
        <w:tc>
          <w:tcPr>
            <w:tcW w:w="280" w:type="dxa"/>
            <w:gridSpan w:val="2"/>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1140" w:type="dxa"/>
            <w:gridSpan w:val="3"/>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single" w:sz="8" w:space="0" w:color="auto"/>
              <w:bottom w:val="nil"/>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1940" w:type="dxa"/>
            <w:vMerge/>
            <w:tcBorders>
              <w:top w:val="nil"/>
              <w:left w:val="single" w:sz="8" w:space="0" w:color="auto"/>
              <w:bottom w:val="nil"/>
              <w:right w:val="single" w:sz="8" w:space="0" w:color="auto"/>
            </w:tcBorders>
            <w:vAlign w:val="center"/>
            <w:hideMark/>
          </w:tcPr>
          <w:p w:rsidR="00674CEF" w:rsidRDefault="00674CEF" w:rsidP="00260282">
            <w:pPr>
              <w:rPr>
                <w:sz w:val="20"/>
                <w:szCs w:val="20"/>
                <w:lang w:eastAsia="ru-RU"/>
              </w:rPr>
            </w:pPr>
          </w:p>
        </w:tc>
        <w:tc>
          <w:tcPr>
            <w:tcW w:w="2315"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705" w:type="dxa"/>
            <w:vMerge/>
            <w:vAlign w:val="center"/>
            <w:hideMark/>
          </w:tcPr>
          <w:p w:rsidR="00674CEF" w:rsidRDefault="00674CEF" w:rsidP="00260282">
            <w:pPr>
              <w:rPr>
                <w:sz w:val="20"/>
                <w:szCs w:val="20"/>
                <w:lang w:eastAsia="ru-RU"/>
              </w:rPr>
            </w:pPr>
          </w:p>
        </w:tc>
        <w:tc>
          <w:tcPr>
            <w:tcW w:w="280" w:type="dxa"/>
            <w:gridSpan w:val="2"/>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1140" w:type="dxa"/>
            <w:gridSpan w:val="3"/>
            <w:vMerge/>
            <w:tcBorders>
              <w:top w:val="nil"/>
              <w:left w:val="nil"/>
              <w:bottom w:val="nil"/>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single" w:sz="8" w:space="0" w:color="auto"/>
              <w:bottom w:val="nil"/>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1940" w:type="dxa"/>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6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1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825"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2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99"/>
        </w:trPr>
        <w:tc>
          <w:tcPr>
            <w:tcW w:w="1940" w:type="dxa"/>
            <w:tcBorders>
              <w:top w:val="nil"/>
              <w:left w:val="single" w:sz="8" w:space="0" w:color="auto"/>
              <w:bottom w:val="nil"/>
              <w:right w:val="nil"/>
            </w:tcBorders>
            <w:vAlign w:val="bottom"/>
            <w:hideMark/>
          </w:tcPr>
          <w:p w:rsidR="00674CEF" w:rsidRDefault="00674CEF" w:rsidP="00260282">
            <w:pPr>
              <w:ind w:left="120"/>
              <w:rPr>
                <w:b/>
                <w:sz w:val="20"/>
                <w:szCs w:val="20"/>
                <w:lang w:eastAsia="ru-RU"/>
              </w:rPr>
            </w:pPr>
            <w:r>
              <w:rPr>
                <w:b/>
                <w:sz w:val="24"/>
                <w:szCs w:val="24"/>
                <w:lang w:eastAsia="ru-RU"/>
              </w:rPr>
              <w:t>Итого:</w:t>
            </w:r>
          </w:p>
        </w:tc>
        <w:tc>
          <w:tcPr>
            <w:tcW w:w="2315" w:type="dxa"/>
            <w:tcBorders>
              <w:top w:val="nil"/>
              <w:left w:val="nil"/>
              <w:bottom w:val="nil"/>
              <w:right w:val="single" w:sz="8" w:space="0" w:color="auto"/>
            </w:tcBorders>
            <w:vAlign w:val="bottom"/>
          </w:tcPr>
          <w:p w:rsidR="00674CEF" w:rsidRDefault="00674CEF" w:rsidP="00260282">
            <w:pPr>
              <w:rPr>
                <w:b/>
                <w:sz w:val="24"/>
                <w:szCs w:val="24"/>
                <w:lang w:eastAsia="ru-RU"/>
              </w:rPr>
            </w:pPr>
          </w:p>
        </w:tc>
        <w:tc>
          <w:tcPr>
            <w:tcW w:w="985" w:type="dxa"/>
            <w:gridSpan w:val="3"/>
            <w:tcBorders>
              <w:top w:val="nil"/>
              <w:left w:val="nil"/>
              <w:bottom w:val="nil"/>
              <w:right w:val="single" w:sz="8" w:space="0" w:color="auto"/>
            </w:tcBorders>
            <w:vAlign w:val="bottom"/>
            <w:hideMark/>
          </w:tcPr>
          <w:p w:rsidR="00674CEF" w:rsidRDefault="00674CEF" w:rsidP="00260282">
            <w:pPr>
              <w:rPr>
                <w:b/>
                <w:sz w:val="24"/>
                <w:szCs w:val="24"/>
                <w:lang w:eastAsia="ru-RU"/>
              </w:rPr>
            </w:pPr>
            <w:r>
              <w:rPr>
                <w:b/>
                <w:w w:val="99"/>
                <w:sz w:val="24"/>
                <w:szCs w:val="24"/>
                <w:lang w:eastAsia="ru-RU"/>
              </w:rPr>
              <w:t>660/614</w:t>
            </w:r>
          </w:p>
        </w:tc>
        <w:tc>
          <w:tcPr>
            <w:tcW w:w="960" w:type="dxa"/>
            <w:tcBorders>
              <w:top w:val="nil"/>
              <w:left w:val="nil"/>
              <w:bottom w:val="nil"/>
              <w:right w:val="single" w:sz="8" w:space="0" w:color="auto"/>
            </w:tcBorders>
            <w:vAlign w:val="bottom"/>
            <w:hideMark/>
          </w:tcPr>
          <w:p w:rsidR="00674CEF" w:rsidRDefault="00674CEF" w:rsidP="00260282">
            <w:pPr>
              <w:rPr>
                <w:b/>
                <w:sz w:val="20"/>
                <w:szCs w:val="20"/>
                <w:lang w:eastAsia="ru-RU"/>
              </w:rPr>
            </w:pPr>
            <w:r>
              <w:rPr>
                <w:b/>
                <w:w w:val="99"/>
                <w:sz w:val="24"/>
                <w:szCs w:val="24"/>
                <w:lang w:eastAsia="ru-RU"/>
              </w:rPr>
              <w:t>748</w:t>
            </w:r>
          </w:p>
        </w:tc>
        <w:tc>
          <w:tcPr>
            <w:tcW w:w="1000" w:type="dxa"/>
            <w:tcBorders>
              <w:top w:val="nil"/>
              <w:left w:val="nil"/>
              <w:bottom w:val="nil"/>
              <w:right w:val="single" w:sz="8" w:space="0" w:color="auto"/>
            </w:tcBorders>
            <w:vAlign w:val="bottom"/>
            <w:hideMark/>
          </w:tcPr>
          <w:p w:rsidR="00674CEF" w:rsidRDefault="00674CEF" w:rsidP="00260282">
            <w:pPr>
              <w:rPr>
                <w:b/>
                <w:sz w:val="20"/>
                <w:szCs w:val="20"/>
                <w:lang w:eastAsia="ru-RU"/>
              </w:rPr>
            </w:pPr>
            <w:r>
              <w:rPr>
                <w:b/>
                <w:w w:val="99"/>
                <w:sz w:val="24"/>
                <w:szCs w:val="24"/>
                <w:lang w:eastAsia="ru-RU"/>
              </w:rPr>
              <w:t>748</w:t>
            </w:r>
          </w:p>
        </w:tc>
        <w:tc>
          <w:tcPr>
            <w:tcW w:w="315" w:type="dxa"/>
            <w:vAlign w:val="bottom"/>
          </w:tcPr>
          <w:p w:rsidR="00674CEF" w:rsidRDefault="00674CEF" w:rsidP="00260282">
            <w:pPr>
              <w:rPr>
                <w:b/>
                <w:sz w:val="24"/>
                <w:szCs w:val="24"/>
                <w:lang w:eastAsia="ru-RU"/>
              </w:rPr>
            </w:pPr>
          </w:p>
        </w:tc>
        <w:tc>
          <w:tcPr>
            <w:tcW w:w="825" w:type="dxa"/>
            <w:gridSpan w:val="2"/>
            <w:tcBorders>
              <w:top w:val="nil"/>
              <w:left w:val="nil"/>
              <w:bottom w:val="nil"/>
              <w:right w:val="single" w:sz="8" w:space="0" w:color="auto"/>
            </w:tcBorders>
            <w:vAlign w:val="bottom"/>
            <w:hideMark/>
          </w:tcPr>
          <w:p w:rsidR="00674CEF" w:rsidRDefault="00674CEF" w:rsidP="00260282">
            <w:pPr>
              <w:ind w:right="300"/>
              <w:rPr>
                <w:b/>
                <w:sz w:val="20"/>
                <w:szCs w:val="20"/>
                <w:lang w:eastAsia="ru-RU"/>
              </w:rPr>
            </w:pPr>
            <w:r>
              <w:rPr>
                <w:b/>
                <w:w w:val="99"/>
                <w:sz w:val="24"/>
                <w:szCs w:val="24"/>
                <w:lang w:eastAsia="ru-RU"/>
              </w:rPr>
              <w:t>748</w:t>
            </w:r>
          </w:p>
        </w:tc>
        <w:tc>
          <w:tcPr>
            <w:tcW w:w="1260" w:type="dxa"/>
            <w:tcBorders>
              <w:top w:val="nil"/>
              <w:left w:val="nil"/>
              <w:bottom w:val="nil"/>
              <w:right w:val="single" w:sz="8" w:space="0" w:color="auto"/>
            </w:tcBorders>
            <w:vAlign w:val="bottom"/>
            <w:hideMark/>
          </w:tcPr>
          <w:p w:rsidR="00674CEF" w:rsidRDefault="00674CEF" w:rsidP="00260282">
            <w:pPr>
              <w:rPr>
                <w:b/>
                <w:sz w:val="20"/>
                <w:szCs w:val="20"/>
                <w:lang w:eastAsia="ru-RU"/>
              </w:rPr>
            </w:pPr>
            <w:r>
              <w:rPr>
                <w:b/>
                <w:w w:val="99"/>
                <w:sz w:val="24"/>
                <w:szCs w:val="24"/>
                <w:lang w:eastAsia="ru-RU"/>
              </w:rPr>
              <w:t>2904/2858</w:t>
            </w: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4255" w:type="dxa"/>
            <w:gridSpan w:val="2"/>
            <w:tcBorders>
              <w:top w:val="nil"/>
              <w:left w:val="single" w:sz="8" w:space="0" w:color="auto"/>
              <w:bottom w:val="single" w:sz="8" w:space="0" w:color="auto"/>
              <w:right w:val="single" w:sz="8" w:space="0" w:color="auto"/>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00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1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825"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2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6"/>
        </w:trPr>
        <w:tc>
          <w:tcPr>
            <w:tcW w:w="4255" w:type="dxa"/>
            <w:gridSpan w:val="2"/>
            <w:vMerge w:val="restart"/>
            <w:tcBorders>
              <w:top w:val="nil"/>
              <w:left w:val="single" w:sz="8" w:space="0" w:color="auto"/>
              <w:bottom w:val="single" w:sz="8" w:space="0" w:color="auto"/>
              <w:right w:val="single" w:sz="8" w:space="0" w:color="auto"/>
            </w:tcBorders>
            <w:vAlign w:val="bottom"/>
            <w:hideMark/>
          </w:tcPr>
          <w:p w:rsidR="00674CEF" w:rsidRDefault="00674CEF" w:rsidP="00260282">
            <w:pPr>
              <w:spacing w:line="256" w:lineRule="exact"/>
              <w:ind w:left="120"/>
              <w:rPr>
                <w:sz w:val="20"/>
                <w:szCs w:val="20"/>
                <w:lang w:eastAsia="ru-RU"/>
              </w:rPr>
            </w:pPr>
            <w:r>
              <w:rPr>
                <w:i/>
                <w:iCs/>
                <w:sz w:val="24"/>
                <w:szCs w:val="24"/>
                <w:lang w:eastAsia="ru-RU"/>
              </w:rPr>
              <w:t>Часть, формируемая участниками</w:t>
            </w:r>
          </w:p>
          <w:p w:rsidR="00674CEF" w:rsidRDefault="00674CEF" w:rsidP="00260282">
            <w:pPr>
              <w:ind w:left="120"/>
              <w:rPr>
                <w:sz w:val="20"/>
                <w:szCs w:val="20"/>
                <w:lang w:eastAsia="ru-RU"/>
              </w:rPr>
            </w:pPr>
            <w:r>
              <w:rPr>
                <w:i/>
                <w:iCs/>
                <w:sz w:val="24"/>
                <w:szCs w:val="24"/>
                <w:lang w:eastAsia="ru-RU"/>
              </w:rPr>
              <w:t>образовательных отношений</w:t>
            </w:r>
          </w:p>
        </w:tc>
        <w:tc>
          <w:tcPr>
            <w:tcW w:w="985" w:type="dxa"/>
            <w:gridSpan w:val="3"/>
            <w:vMerge w:val="restart"/>
            <w:tcBorders>
              <w:top w:val="nil"/>
              <w:left w:val="nil"/>
              <w:bottom w:val="nil"/>
              <w:right w:val="single" w:sz="8" w:space="0" w:color="auto"/>
            </w:tcBorders>
            <w:vAlign w:val="bottom"/>
          </w:tcPr>
          <w:p w:rsidR="00674CEF" w:rsidRDefault="00674CEF" w:rsidP="00260282">
            <w:pPr>
              <w:rPr>
                <w:lang w:eastAsia="ru-RU"/>
              </w:rPr>
            </w:pPr>
          </w:p>
        </w:tc>
        <w:tc>
          <w:tcPr>
            <w:tcW w:w="960" w:type="dxa"/>
            <w:vMerge w:val="restart"/>
            <w:tcBorders>
              <w:top w:val="nil"/>
              <w:left w:val="single" w:sz="8" w:space="0" w:color="auto"/>
              <w:bottom w:val="single" w:sz="8" w:space="0" w:color="auto"/>
              <w:right w:val="single" w:sz="8" w:space="0" w:color="auto"/>
            </w:tcBorders>
            <w:vAlign w:val="bottom"/>
          </w:tcPr>
          <w:p w:rsidR="00674CEF" w:rsidRDefault="00674CEF" w:rsidP="00260282">
            <w:pPr>
              <w:rPr>
                <w:sz w:val="20"/>
                <w:szCs w:val="20"/>
                <w:lang w:eastAsia="ru-RU"/>
              </w:rPr>
            </w:pPr>
          </w:p>
        </w:tc>
        <w:tc>
          <w:tcPr>
            <w:tcW w:w="1000" w:type="dxa"/>
            <w:vMerge w:val="restart"/>
            <w:tcBorders>
              <w:top w:val="nil"/>
              <w:left w:val="nil"/>
              <w:bottom w:val="single" w:sz="8" w:space="0" w:color="auto"/>
              <w:right w:val="single" w:sz="8" w:space="0" w:color="auto"/>
            </w:tcBorders>
            <w:vAlign w:val="bottom"/>
          </w:tcPr>
          <w:p w:rsidR="00674CEF" w:rsidRDefault="00674CEF" w:rsidP="00260282">
            <w:pPr>
              <w:rPr>
                <w:sz w:val="20"/>
                <w:szCs w:val="20"/>
                <w:lang w:eastAsia="ru-RU"/>
              </w:rPr>
            </w:pPr>
          </w:p>
        </w:tc>
        <w:tc>
          <w:tcPr>
            <w:tcW w:w="315" w:type="dxa"/>
            <w:vMerge w:val="restart"/>
            <w:tcBorders>
              <w:top w:val="nil"/>
              <w:left w:val="nil"/>
              <w:bottom w:val="single" w:sz="8" w:space="0" w:color="auto"/>
              <w:right w:val="nil"/>
            </w:tcBorders>
            <w:vAlign w:val="bottom"/>
          </w:tcPr>
          <w:p w:rsidR="00674CEF" w:rsidRDefault="00674CEF" w:rsidP="00260282">
            <w:pPr>
              <w:rPr>
                <w:lang w:eastAsia="ru-RU"/>
              </w:rPr>
            </w:pPr>
          </w:p>
        </w:tc>
        <w:tc>
          <w:tcPr>
            <w:tcW w:w="825" w:type="dxa"/>
            <w:gridSpan w:val="2"/>
            <w:vMerge w:val="restart"/>
            <w:tcBorders>
              <w:top w:val="nil"/>
              <w:left w:val="nil"/>
              <w:bottom w:val="single" w:sz="8" w:space="0" w:color="auto"/>
              <w:right w:val="single" w:sz="8" w:space="0" w:color="auto"/>
            </w:tcBorders>
            <w:vAlign w:val="bottom"/>
          </w:tcPr>
          <w:p w:rsidR="00674CEF" w:rsidRDefault="00674CEF" w:rsidP="00260282">
            <w:pPr>
              <w:ind w:right="300"/>
              <w:rPr>
                <w:sz w:val="20"/>
                <w:szCs w:val="20"/>
                <w:lang w:eastAsia="ru-RU"/>
              </w:rPr>
            </w:pPr>
          </w:p>
        </w:tc>
        <w:tc>
          <w:tcPr>
            <w:tcW w:w="1260" w:type="dxa"/>
            <w:vMerge w:val="restart"/>
            <w:tcBorders>
              <w:top w:val="nil"/>
              <w:left w:val="nil"/>
              <w:bottom w:val="single" w:sz="8" w:space="0" w:color="auto"/>
              <w:right w:val="single" w:sz="8" w:space="0" w:color="auto"/>
            </w:tcBorders>
            <w:vAlign w:val="bottom"/>
          </w:tcPr>
          <w:p w:rsidR="00674CEF" w:rsidRDefault="00674CEF" w:rsidP="00260282">
            <w:pPr>
              <w:rPr>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4255" w:type="dxa"/>
            <w:gridSpan w:val="2"/>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315" w:type="dxa"/>
            <w:vMerge/>
            <w:tcBorders>
              <w:top w:val="nil"/>
              <w:left w:val="nil"/>
              <w:bottom w:val="single" w:sz="8" w:space="0" w:color="auto"/>
              <w:right w:val="nil"/>
            </w:tcBorders>
            <w:vAlign w:val="center"/>
            <w:hideMark/>
          </w:tcPr>
          <w:p w:rsidR="00674CEF" w:rsidRDefault="00674CEF" w:rsidP="00260282">
            <w:pPr>
              <w:rPr>
                <w:lang w:eastAsia="ru-RU"/>
              </w:rPr>
            </w:pPr>
          </w:p>
        </w:tc>
        <w:tc>
          <w:tcPr>
            <w:tcW w:w="825" w:type="dxa"/>
            <w:gridSpan w:val="2"/>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4255" w:type="dxa"/>
            <w:gridSpan w:val="2"/>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985" w:type="dxa"/>
            <w:gridSpan w:val="3"/>
            <w:vMerge/>
            <w:tcBorders>
              <w:top w:val="nil"/>
              <w:left w:val="nil"/>
              <w:bottom w:val="nil"/>
              <w:right w:val="single" w:sz="8" w:space="0" w:color="auto"/>
            </w:tcBorders>
            <w:vAlign w:val="center"/>
            <w:hideMark/>
          </w:tcPr>
          <w:p w:rsidR="00674CEF" w:rsidRDefault="00674CEF" w:rsidP="00260282">
            <w:pPr>
              <w:rPr>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315" w:type="dxa"/>
            <w:vMerge/>
            <w:tcBorders>
              <w:top w:val="nil"/>
              <w:left w:val="nil"/>
              <w:bottom w:val="single" w:sz="8" w:space="0" w:color="auto"/>
              <w:right w:val="nil"/>
            </w:tcBorders>
            <w:vAlign w:val="center"/>
            <w:hideMark/>
          </w:tcPr>
          <w:p w:rsidR="00674CEF" w:rsidRDefault="00674CEF" w:rsidP="00260282">
            <w:pPr>
              <w:rPr>
                <w:lang w:eastAsia="ru-RU"/>
              </w:rPr>
            </w:pPr>
          </w:p>
        </w:tc>
        <w:tc>
          <w:tcPr>
            <w:tcW w:w="825" w:type="dxa"/>
            <w:gridSpan w:val="2"/>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4255" w:type="dxa"/>
            <w:gridSpan w:val="2"/>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60" w:type="dxa"/>
            <w:vMerge/>
            <w:tcBorders>
              <w:top w:val="nil"/>
              <w:left w:val="single" w:sz="8" w:space="0" w:color="auto"/>
              <w:bottom w:val="single" w:sz="8" w:space="0" w:color="auto"/>
              <w:right w:val="single" w:sz="8" w:space="0" w:color="auto"/>
            </w:tcBorders>
            <w:vAlign w:val="center"/>
            <w:hideMark/>
          </w:tcPr>
          <w:p w:rsidR="00674CEF" w:rsidRDefault="00674CEF" w:rsidP="00260282">
            <w:pPr>
              <w:rPr>
                <w:sz w:val="20"/>
                <w:szCs w:val="20"/>
                <w:lang w:eastAsia="ru-RU"/>
              </w:rPr>
            </w:pPr>
          </w:p>
        </w:tc>
        <w:tc>
          <w:tcPr>
            <w:tcW w:w="100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315" w:type="dxa"/>
            <w:vMerge/>
            <w:tcBorders>
              <w:top w:val="nil"/>
              <w:left w:val="nil"/>
              <w:bottom w:val="single" w:sz="8" w:space="0" w:color="auto"/>
              <w:right w:val="nil"/>
            </w:tcBorders>
            <w:vAlign w:val="center"/>
            <w:hideMark/>
          </w:tcPr>
          <w:p w:rsidR="00674CEF" w:rsidRDefault="00674CEF" w:rsidP="00260282">
            <w:pPr>
              <w:rPr>
                <w:lang w:eastAsia="ru-RU"/>
              </w:rPr>
            </w:pPr>
          </w:p>
        </w:tc>
        <w:tc>
          <w:tcPr>
            <w:tcW w:w="825" w:type="dxa"/>
            <w:gridSpan w:val="2"/>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1260" w:type="dxa"/>
            <w:vMerge/>
            <w:tcBorders>
              <w:top w:val="nil"/>
              <w:left w:val="nil"/>
              <w:bottom w:val="single" w:sz="8" w:space="0" w:color="auto"/>
              <w:right w:val="single" w:sz="8" w:space="0" w:color="auto"/>
            </w:tcBorders>
            <w:vAlign w:val="center"/>
            <w:hideMark/>
          </w:tcPr>
          <w:p w:rsidR="00674CEF" w:rsidRDefault="00674CEF" w:rsidP="00260282">
            <w:pPr>
              <w:rPr>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258"/>
        </w:trPr>
        <w:tc>
          <w:tcPr>
            <w:tcW w:w="4255" w:type="dxa"/>
            <w:gridSpan w:val="2"/>
            <w:tcBorders>
              <w:top w:val="nil"/>
              <w:left w:val="single" w:sz="8" w:space="0" w:color="auto"/>
              <w:bottom w:val="single" w:sz="2" w:space="0" w:color="auto"/>
              <w:right w:val="single" w:sz="8" w:space="0" w:color="auto"/>
            </w:tcBorders>
            <w:hideMark/>
          </w:tcPr>
          <w:p w:rsidR="00674CEF" w:rsidRDefault="00674CEF" w:rsidP="00260282">
            <w:pPr>
              <w:spacing w:line="258" w:lineRule="exact"/>
              <w:ind w:left="120"/>
              <w:rPr>
                <w:sz w:val="24"/>
                <w:szCs w:val="24"/>
                <w:lang w:eastAsia="ru-RU"/>
              </w:rPr>
            </w:pPr>
            <w:r>
              <w:rPr>
                <w:sz w:val="24"/>
                <w:szCs w:val="24"/>
                <w:lang w:eastAsia="ru-RU"/>
              </w:rPr>
              <w:t>Русский язык</w:t>
            </w:r>
          </w:p>
        </w:tc>
        <w:tc>
          <w:tcPr>
            <w:tcW w:w="985" w:type="dxa"/>
            <w:gridSpan w:val="3"/>
            <w:tcBorders>
              <w:top w:val="nil"/>
              <w:left w:val="nil"/>
              <w:bottom w:val="single" w:sz="2" w:space="0" w:color="auto"/>
              <w:right w:val="single" w:sz="8" w:space="0" w:color="auto"/>
            </w:tcBorders>
            <w:vAlign w:val="bottom"/>
            <w:hideMark/>
          </w:tcPr>
          <w:p w:rsidR="00674CEF" w:rsidRDefault="00674CEF" w:rsidP="00260282">
            <w:pPr>
              <w:rPr>
                <w:lang w:eastAsia="ru-RU"/>
              </w:rPr>
            </w:pPr>
            <w:r>
              <w:rPr>
                <w:w w:val="99"/>
                <w:sz w:val="24"/>
                <w:szCs w:val="24"/>
                <w:lang w:eastAsia="ru-RU"/>
              </w:rPr>
              <w:t>33/31</w:t>
            </w:r>
          </w:p>
        </w:tc>
        <w:tc>
          <w:tcPr>
            <w:tcW w:w="960" w:type="dxa"/>
            <w:tcBorders>
              <w:top w:val="nil"/>
              <w:left w:val="single" w:sz="8" w:space="0" w:color="auto"/>
              <w:bottom w:val="single" w:sz="2" w:space="0" w:color="auto"/>
              <w:right w:val="single" w:sz="8" w:space="0" w:color="auto"/>
            </w:tcBorders>
            <w:vAlign w:val="bottom"/>
            <w:hideMark/>
          </w:tcPr>
          <w:p w:rsidR="00674CEF" w:rsidRDefault="00674CEF" w:rsidP="00260282">
            <w:pPr>
              <w:rPr>
                <w:sz w:val="20"/>
                <w:szCs w:val="20"/>
                <w:lang w:eastAsia="ru-RU"/>
              </w:rPr>
            </w:pPr>
            <w:r>
              <w:rPr>
                <w:w w:val="99"/>
                <w:sz w:val="24"/>
                <w:szCs w:val="24"/>
                <w:lang w:eastAsia="ru-RU"/>
              </w:rPr>
              <w:t>34</w:t>
            </w:r>
          </w:p>
        </w:tc>
        <w:tc>
          <w:tcPr>
            <w:tcW w:w="1000" w:type="dxa"/>
            <w:tcBorders>
              <w:top w:val="nil"/>
              <w:left w:val="nil"/>
              <w:bottom w:val="single" w:sz="2" w:space="0" w:color="auto"/>
              <w:right w:val="single" w:sz="8" w:space="0" w:color="auto"/>
            </w:tcBorders>
            <w:vAlign w:val="bottom"/>
            <w:hideMark/>
          </w:tcPr>
          <w:p w:rsidR="00674CEF" w:rsidRDefault="00674CEF" w:rsidP="00260282">
            <w:pPr>
              <w:rPr>
                <w:sz w:val="20"/>
                <w:szCs w:val="20"/>
                <w:lang w:eastAsia="ru-RU"/>
              </w:rPr>
            </w:pPr>
            <w:r>
              <w:rPr>
                <w:w w:val="99"/>
                <w:sz w:val="24"/>
                <w:szCs w:val="24"/>
                <w:lang w:eastAsia="ru-RU"/>
              </w:rPr>
              <w:t>34</w:t>
            </w:r>
          </w:p>
        </w:tc>
        <w:tc>
          <w:tcPr>
            <w:tcW w:w="315" w:type="dxa"/>
            <w:tcBorders>
              <w:top w:val="nil"/>
              <w:left w:val="nil"/>
              <w:bottom w:val="single" w:sz="2" w:space="0" w:color="auto"/>
              <w:right w:val="nil"/>
            </w:tcBorders>
            <w:vAlign w:val="bottom"/>
          </w:tcPr>
          <w:p w:rsidR="00674CEF" w:rsidRDefault="00674CEF" w:rsidP="00260282">
            <w:pPr>
              <w:rPr>
                <w:lang w:eastAsia="ru-RU"/>
              </w:rPr>
            </w:pPr>
          </w:p>
        </w:tc>
        <w:tc>
          <w:tcPr>
            <w:tcW w:w="825" w:type="dxa"/>
            <w:gridSpan w:val="2"/>
            <w:tcBorders>
              <w:top w:val="nil"/>
              <w:left w:val="nil"/>
              <w:bottom w:val="single" w:sz="2" w:space="0" w:color="auto"/>
              <w:right w:val="single" w:sz="8" w:space="0" w:color="auto"/>
            </w:tcBorders>
            <w:vAlign w:val="bottom"/>
            <w:hideMark/>
          </w:tcPr>
          <w:p w:rsidR="00674CEF" w:rsidRDefault="00674CEF" w:rsidP="00260282">
            <w:pPr>
              <w:ind w:right="300"/>
              <w:rPr>
                <w:sz w:val="20"/>
                <w:szCs w:val="20"/>
                <w:lang w:eastAsia="ru-RU"/>
              </w:rPr>
            </w:pPr>
            <w:r>
              <w:rPr>
                <w:w w:val="99"/>
                <w:sz w:val="24"/>
                <w:szCs w:val="24"/>
                <w:lang w:eastAsia="ru-RU"/>
              </w:rPr>
              <w:t>34</w:t>
            </w:r>
          </w:p>
        </w:tc>
        <w:tc>
          <w:tcPr>
            <w:tcW w:w="1260" w:type="dxa"/>
            <w:tcBorders>
              <w:top w:val="nil"/>
              <w:left w:val="nil"/>
              <w:bottom w:val="single" w:sz="2" w:space="0" w:color="auto"/>
              <w:right w:val="single" w:sz="8" w:space="0" w:color="auto"/>
            </w:tcBorders>
            <w:vAlign w:val="bottom"/>
            <w:hideMark/>
          </w:tcPr>
          <w:p w:rsidR="00674CEF" w:rsidRDefault="00674CEF" w:rsidP="00260282">
            <w:pPr>
              <w:rPr>
                <w:sz w:val="20"/>
                <w:szCs w:val="20"/>
                <w:lang w:eastAsia="ru-RU"/>
              </w:rPr>
            </w:pPr>
            <w:r>
              <w:rPr>
                <w:w w:val="99"/>
                <w:sz w:val="24"/>
                <w:szCs w:val="24"/>
                <w:lang w:eastAsia="ru-RU"/>
              </w:rPr>
              <w:t>135/133</w:t>
            </w:r>
          </w:p>
        </w:tc>
        <w:tc>
          <w:tcPr>
            <w:tcW w:w="30" w:type="dxa"/>
            <w:vAlign w:val="bottom"/>
          </w:tcPr>
          <w:p w:rsidR="00674CEF" w:rsidRDefault="00674CEF" w:rsidP="00260282">
            <w:pPr>
              <w:rPr>
                <w:sz w:val="2"/>
                <w:szCs w:val="2"/>
                <w:lang w:eastAsia="ru-RU"/>
              </w:rPr>
            </w:pPr>
          </w:p>
        </w:tc>
      </w:tr>
      <w:tr w:rsidR="00674CEF" w:rsidRPr="005E04DE" w:rsidTr="00260282">
        <w:trPr>
          <w:trHeight w:val="258"/>
        </w:trPr>
        <w:tc>
          <w:tcPr>
            <w:tcW w:w="4255" w:type="dxa"/>
            <w:gridSpan w:val="2"/>
            <w:vMerge w:val="restart"/>
            <w:tcBorders>
              <w:top w:val="single" w:sz="2" w:space="0" w:color="auto"/>
              <w:left w:val="single" w:sz="8" w:space="0" w:color="auto"/>
              <w:bottom w:val="nil"/>
              <w:right w:val="single" w:sz="8" w:space="0" w:color="auto"/>
            </w:tcBorders>
            <w:hideMark/>
          </w:tcPr>
          <w:p w:rsidR="00674CEF" w:rsidRDefault="00674CEF" w:rsidP="00260282">
            <w:pPr>
              <w:spacing w:line="258" w:lineRule="exact"/>
              <w:ind w:left="120"/>
              <w:jc w:val="center"/>
              <w:rPr>
                <w:b/>
                <w:sz w:val="24"/>
                <w:szCs w:val="24"/>
                <w:lang w:eastAsia="ru-RU"/>
              </w:rPr>
            </w:pPr>
            <w:r>
              <w:rPr>
                <w:b/>
                <w:sz w:val="24"/>
                <w:szCs w:val="24"/>
                <w:lang w:eastAsia="ru-RU"/>
              </w:rPr>
              <w:t>Максимально допустимая годовая</w:t>
            </w:r>
          </w:p>
          <w:p w:rsidR="00674CEF" w:rsidRDefault="00674CEF" w:rsidP="00260282">
            <w:pPr>
              <w:spacing w:line="258" w:lineRule="exact"/>
              <w:ind w:left="120"/>
              <w:jc w:val="center"/>
              <w:rPr>
                <w:b/>
                <w:sz w:val="20"/>
                <w:szCs w:val="20"/>
                <w:lang w:eastAsia="ru-RU"/>
              </w:rPr>
            </w:pPr>
            <w:r>
              <w:rPr>
                <w:b/>
                <w:sz w:val="24"/>
                <w:szCs w:val="24"/>
                <w:lang w:eastAsia="ru-RU"/>
              </w:rPr>
              <w:t>нагрузка</w:t>
            </w:r>
          </w:p>
        </w:tc>
        <w:tc>
          <w:tcPr>
            <w:tcW w:w="985" w:type="dxa"/>
            <w:gridSpan w:val="3"/>
            <w:vMerge w:val="restart"/>
            <w:tcBorders>
              <w:top w:val="single" w:sz="2" w:space="0" w:color="auto"/>
              <w:left w:val="nil"/>
              <w:bottom w:val="nil"/>
              <w:right w:val="single" w:sz="8" w:space="0" w:color="auto"/>
            </w:tcBorders>
            <w:hideMark/>
          </w:tcPr>
          <w:p w:rsidR="00674CEF" w:rsidRDefault="00674CEF" w:rsidP="00260282">
            <w:pPr>
              <w:rPr>
                <w:b/>
                <w:lang w:eastAsia="ru-RU"/>
              </w:rPr>
            </w:pPr>
            <w:r>
              <w:rPr>
                <w:b/>
                <w:w w:val="99"/>
                <w:sz w:val="24"/>
                <w:szCs w:val="24"/>
                <w:lang w:eastAsia="ru-RU"/>
              </w:rPr>
              <w:t>693/645</w:t>
            </w:r>
          </w:p>
        </w:tc>
        <w:tc>
          <w:tcPr>
            <w:tcW w:w="960" w:type="dxa"/>
            <w:vMerge w:val="restart"/>
            <w:tcBorders>
              <w:top w:val="single" w:sz="2" w:space="0" w:color="auto"/>
              <w:left w:val="single" w:sz="8" w:space="0" w:color="auto"/>
              <w:bottom w:val="nil"/>
              <w:right w:val="single" w:sz="8" w:space="0" w:color="auto"/>
            </w:tcBorders>
            <w:hideMark/>
          </w:tcPr>
          <w:p w:rsidR="00674CEF" w:rsidRDefault="00674CEF" w:rsidP="00260282">
            <w:pPr>
              <w:rPr>
                <w:b/>
                <w:sz w:val="20"/>
                <w:szCs w:val="20"/>
                <w:lang w:eastAsia="ru-RU"/>
              </w:rPr>
            </w:pPr>
            <w:r>
              <w:rPr>
                <w:b/>
                <w:w w:val="99"/>
                <w:sz w:val="24"/>
                <w:szCs w:val="24"/>
                <w:lang w:eastAsia="ru-RU"/>
              </w:rPr>
              <w:t>782</w:t>
            </w:r>
          </w:p>
        </w:tc>
        <w:tc>
          <w:tcPr>
            <w:tcW w:w="1000" w:type="dxa"/>
            <w:vMerge w:val="restart"/>
            <w:tcBorders>
              <w:top w:val="single" w:sz="2" w:space="0" w:color="auto"/>
              <w:left w:val="nil"/>
              <w:bottom w:val="nil"/>
              <w:right w:val="single" w:sz="8" w:space="0" w:color="auto"/>
            </w:tcBorders>
            <w:hideMark/>
          </w:tcPr>
          <w:p w:rsidR="00674CEF" w:rsidRDefault="00674CEF" w:rsidP="00260282">
            <w:pPr>
              <w:rPr>
                <w:b/>
                <w:sz w:val="20"/>
                <w:szCs w:val="20"/>
                <w:lang w:eastAsia="ru-RU"/>
              </w:rPr>
            </w:pPr>
            <w:r>
              <w:rPr>
                <w:b/>
                <w:w w:val="99"/>
                <w:sz w:val="24"/>
                <w:szCs w:val="24"/>
                <w:lang w:eastAsia="ru-RU"/>
              </w:rPr>
              <w:t>782</w:t>
            </w:r>
          </w:p>
        </w:tc>
        <w:tc>
          <w:tcPr>
            <w:tcW w:w="315" w:type="dxa"/>
            <w:tcBorders>
              <w:top w:val="single" w:sz="2" w:space="0" w:color="auto"/>
              <w:left w:val="nil"/>
              <w:bottom w:val="nil"/>
              <w:right w:val="nil"/>
            </w:tcBorders>
          </w:tcPr>
          <w:p w:rsidR="00674CEF" w:rsidRDefault="00674CEF" w:rsidP="00260282">
            <w:pPr>
              <w:rPr>
                <w:b/>
                <w:lang w:eastAsia="ru-RU"/>
              </w:rPr>
            </w:pPr>
          </w:p>
        </w:tc>
        <w:tc>
          <w:tcPr>
            <w:tcW w:w="825" w:type="dxa"/>
            <w:gridSpan w:val="2"/>
            <w:vMerge w:val="restart"/>
            <w:tcBorders>
              <w:top w:val="single" w:sz="2" w:space="0" w:color="auto"/>
              <w:left w:val="nil"/>
              <w:bottom w:val="nil"/>
              <w:right w:val="single" w:sz="8" w:space="0" w:color="auto"/>
            </w:tcBorders>
            <w:hideMark/>
          </w:tcPr>
          <w:p w:rsidR="00674CEF" w:rsidRDefault="00674CEF" w:rsidP="00260282">
            <w:pPr>
              <w:ind w:right="300"/>
              <w:rPr>
                <w:b/>
                <w:sz w:val="20"/>
                <w:szCs w:val="20"/>
                <w:lang w:eastAsia="ru-RU"/>
              </w:rPr>
            </w:pPr>
            <w:r>
              <w:rPr>
                <w:b/>
                <w:w w:val="99"/>
                <w:sz w:val="24"/>
                <w:szCs w:val="24"/>
                <w:lang w:eastAsia="ru-RU"/>
              </w:rPr>
              <w:t>782</w:t>
            </w:r>
          </w:p>
        </w:tc>
        <w:tc>
          <w:tcPr>
            <w:tcW w:w="1260" w:type="dxa"/>
            <w:vMerge w:val="restart"/>
            <w:tcBorders>
              <w:top w:val="single" w:sz="2" w:space="0" w:color="auto"/>
              <w:left w:val="nil"/>
              <w:bottom w:val="nil"/>
              <w:right w:val="single" w:sz="8" w:space="0" w:color="auto"/>
            </w:tcBorders>
            <w:hideMark/>
          </w:tcPr>
          <w:p w:rsidR="00674CEF" w:rsidRDefault="00674CEF" w:rsidP="00260282">
            <w:pPr>
              <w:rPr>
                <w:b/>
                <w:sz w:val="20"/>
                <w:szCs w:val="20"/>
                <w:lang w:eastAsia="ru-RU"/>
              </w:rPr>
            </w:pPr>
            <w:r>
              <w:rPr>
                <w:b/>
                <w:w w:val="99"/>
                <w:sz w:val="24"/>
                <w:szCs w:val="24"/>
                <w:lang w:eastAsia="ru-RU"/>
              </w:rPr>
              <w:t>3039/2991</w:t>
            </w:r>
          </w:p>
        </w:tc>
        <w:tc>
          <w:tcPr>
            <w:tcW w:w="30" w:type="dxa"/>
            <w:vAlign w:val="bottom"/>
          </w:tcPr>
          <w:p w:rsidR="00674CEF" w:rsidRDefault="00674CEF" w:rsidP="00260282">
            <w:pPr>
              <w:rPr>
                <w:sz w:val="2"/>
                <w:szCs w:val="2"/>
                <w:lang w:eastAsia="ru-RU"/>
              </w:rPr>
            </w:pPr>
          </w:p>
        </w:tc>
      </w:tr>
      <w:tr w:rsidR="00674CEF" w:rsidRPr="005E04DE" w:rsidTr="00260282">
        <w:trPr>
          <w:trHeight w:val="214"/>
        </w:trPr>
        <w:tc>
          <w:tcPr>
            <w:tcW w:w="4255" w:type="dxa"/>
            <w:gridSpan w:val="2"/>
            <w:vMerge/>
            <w:tcBorders>
              <w:top w:val="single" w:sz="2" w:space="0" w:color="auto"/>
              <w:left w:val="single" w:sz="8" w:space="0" w:color="auto"/>
              <w:bottom w:val="nil"/>
              <w:right w:val="single" w:sz="8" w:space="0" w:color="auto"/>
            </w:tcBorders>
            <w:vAlign w:val="center"/>
            <w:hideMark/>
          </w:tcPr>
          <w:p w:rsidR="00674CEF" w:rsidRDefault="00674CEF" w:rsidP="00260282">
            <w:pPr>
              <w:rPr>
                <w:b/>
                <w:sz w:val="20"/>
                <w:szCs w:val="20"/>
                <w:lang w:eastAsia="ru-RU"/>
              </w:rPr>
            </w:pPr>
          </w:p>
        </w:tc>
        <w:tc>
          <w:tcPr>
            <w:tcW w:w="985" w:type="dxa"/>
            <w:gridSpan w:val="3"/>
            <w:vMerge/>
            <w:tcBorders>
              <w:top w:val="single" w:sz="2" w:space="0" w:color="auto"/>
              <w:left w:val="nil"/>
              <w:bottom w:val="nil"/>
              <w:right w:val="single" w:sz="8" w:space="0" w:color="auto"/>
            </w:tcBorders>
            <w:vAlign w:val="center"/>
            <w:hideMark/>
          </w:tcPr>
          <w:p w:rsidR="00674CEF" w:rsidRDefault="00674CEF" w:rsidP="00260282">
            <w:pPr>
              <w:rPr>
                <w:b/>
                <w:lang w:eastAsia="ru-RU"/>
              </w:rPr>
            </w:pPr>
          </w:p>
        </w:tc>
        <w:tc>
          <w:tcPr>
            <w:tcW w:w="960" w:type="dxa"/>
            <w:vMerge/>
            <w:tcBorders>
              <w:top w:val="single" w:sz="2" w:space="0" w:color="auto"/>
              <w:left w:val="single" w:sz="8" w:space="0" w:color="auto"/>
              <w:bottom w:val="nil"/>
              <w:right w:val="single" w:sz="8" w:space="0" w:color="auto"/>
            </w:tcBorders>
            <w:vAlign w:val="center"/>
            <w:hideMark/>
          </w:tcPr>
          <w:p w:rsidR="00674CEF" w:rsidRDefault="00674CEF" w:rsidP="00260282">
            <w:pPr>
              <w:rPr>
                <w:b/>
                <w:sz w:val="20"/>
                <w:szCs w:val="20"/>
                <w:lang w:eastAsia="ru-RU"/>
              </w:rPr>
            </w:pPr>
          </w:p>
        </w:tc>
        <w:tc>
          <w:tcPr>
            <w:tcW w:w="1000" w:type="dxa"/>
            <w:vMerge/>
            <w:tcBorders>
              <w:top w:val="single" w:sz="2" w:space="0" w:color="auto"/>
              <w:left w:val="nil"/>
              <w:bottom w:val="nil"/>
              <w:right w:val="single" w:sz="8" w:space="0" w:color="auto"/>
            </w:tcBorders>
            <w:vAlign w:val="center"/>
            <w:hideMark/>
          </w:tcPr>
          <w:p w:rsidR="00674CEF" w:rsidRDefault="00674CEF" w:rsidP="00260282">
            <w:pPr>
              <w:rPr>
                <w:b/>
                <w:sz w:val="20"/>
                <w:szCs w:val="20"/>
                <w:lang w:eastAsia="ru-RU"/>
              </w:rPr>
            </w:pPr>
          </w:p>
        </w:tc>
        <w:tc>
          <w:tcPr>
            <w:tcW w:w="315" w:type="dxa"/>
            <w:vAlign w:val="bottom"/>
          </w:tcPr>
          <w:p w:rsidR="00674CEF" w:rsidRDefault="00674CEF" w:rsidP="00260282">
            <w:pPr>
              <w:rPr>
                <w:sz w:val="14"/>
                <w:szCs w:val="14"/>
                <w:lang w:eastAsia="ru-RU"/>
              </w:rPr>
            </w:pPr>
          </w:p>
        </w:tc>
        <w:tc>
          <w:tcPr>
            <w:tcW w:w="825" w:type="dxa"/>
            <w:gridSpan w:val="2"/>
            <w:vMerge/>
            <w:tcBorders>
              <w:top w:val="single" w:sz="2" w:space="0" w:color="auto"/>
              <w:left w:val="nil"/>
              <w:bottom w:val="nil"/>
              <w:right w:val="single" w:sz="8" w:space="0" w:color="auto"/>
            </w:tcBorders>
            <w:vAlign w:val="center"/>
            <w:hideMark/>
          </w:tcPr>
          <w:p w:rsidR="00674CEF" w:rsidRDefault="00674CEF" w:rsidP="00260282">
            <w:pPr>
              <w:rPr>
                <w:b/>
                <w:sz w:val="20"/>
                <w:szCs w:val="20"/>
                <w:lang w:eastAsia="ru-RU"/>
              </w:rPr>
            </w:pPr>
          </w:p>
        </w:tc>
        <w:tc>
          <w:tcPr>
            <w:tcW w:w="1260" w:type="dxa"/>
            <w:vMerge/>
            <w:tcBorders>
              <w:top w:val="single" w:sz="2" w:space="0" w:color="auto"/>
              <w:left w:val="nil"/>
              <w:bottom w:val="nil"/>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166"/>
        </w:trPr>
        <w:tc>
          <w:tcPr>
            <w:tcW w:w="4255" w:type="dxa"/>
            <w:gridSpan w:val="2"/>
            <w:vMerge/>
            <w:tcBorders>
              <w:top w:val="single" w:sz="2" w:space="0" w:color="auto"/>
              <w:left w:val="single" w:sz="8" w:space="0" w:color="auto"/>
              <w:bottom w:val="nil"/>
              <w:right w:val="single" w:sz="8" w:space="0" w:color="auto"/>
            </w:tcBorders>
            <w:vAlign w:val="center"/>
            <w:hideMark/>
          </w:tcPr>
          <w:p w:rsidR="00674CEF" w:rsidRDefault="00674CEF" w:rsidP="00260282">
            <w:pPr>
              <w:rPr>
                <w:b/>
                <w:sz w:val="20"/>
                <w:szCs w:val="20"/>
                <w:lang w:eastAsia="ru-RU"/>
              </w:rPr>
            </w:pPr>
          </w:p>
        </w:tc>
        <w:tc>
          <w:tcPr>
            <w:tcW w:w="985" w:type="dxa"/>
            <w:gridSpan w:val="3"/>
            <w:vMerge/>
            <w:tcBorders>
              <w:top w:val="single" w:sz="2" w:space="0" w:color="auto"/>
              <w:left w:val="nil"/>
              <w:bottom w:val="nil"/>
              <w:right w:val="single" w:sz="8" w:space="0" w:color="auto"/>
            </w:tcBorders>
            <w:vAlign w:val="center"/>
            <w:hideMark/>
          </w:tcPr>
          <w:p w:rsidR="00674CEF" w:rsidRDefault="00674CEF" w:rsidP="00260282">
            <w:pPr>
              <w:rPr>
                <w:b/>
                <w:lang w:eastAsia="ru-RU"/>
              </w:rPr>
            </w:pPr>
          </w:p>
        </w:tc>
        <w:tc>
          <w:tcPr>
            <w:tcW w:w="960" w:type="dxa"/>
            <w:vMerge/>
            <w:tcBorders>
              <w:top w:val="single" w:sz="2" w:space="0" w:color="auto"/>
              <w:left w:val="single" w:sz="8" w:space="0" w:color="auto"/>
              <w:bottom w:val="nil"/>
              <w:right w:val="single" w:sz="8" w:space="0" w:color="auto"/>
            </w:tcBorders>
            <w:vAlign w:val="center"/>
            <w:hideMark/>
          </w:tcPr>
          <w:p w:rsidR="00674CEF" w:rsidRDefault="00674CEF" w:rsidP="00260282">
            <w:pPr>
              <w:rPr>
                <w:b/>
                <w:sz w:val="20"/>
                <w:szCs w:val="20"/>
                <w:lang w:eastAsia="ru-RU"/>
              </w:rPr>
            </w:pPr>
          </w:p>
        </w:tc>
        <w:tc>
          <w:tcPr>
            <w:tcW w:w="1000" w:type="dxa"/>
            <w:vMerge/>
            <w:tcBorders>
              <w:top w:val="single" w:sz="2" w:space="0" w:color="auto"/>
              <w:left w:val="nil"/>
              <w:bottom w:val="nil"/>
              <w:right w:val="single" w:sz="8" w:space="0" w:color="auto"/>
            </w:tcBorders>
            <w:vAlign w:val="center"/>
            <w:hideMark/>
          </w:tcPr>
          <w:p w:rsidR="00674CEF" w:rsidRDefault="00674CEF" w:rsidP="00260282">
            <w:pPr>
              <w:rPr>
                <w:b/>
                <w:sz w:val="20"/>
                <w:szCs w:val="20"/>
                <w:lang w:eastAsia="ru-RU"/>
              </w:rPr>
            </w:pPr>
          </w:p>
        </w:tc>
        <w:tc>
          <w:tcPr>
            <w:tcW w:w="315" w:type="dxa"/>
            <w:vAlign w:val="bottom"/>
          </w:tcPr>
          <w:p w:rsidR="00674CEF" w:rsidRDefault="00674CEF" w:rsidP="00260282">
            <w:pPr>
              <w:rPr>
                <w:sz w:val="14"/>
                <w:szCs w:val="14"/>
                <w:lang w:eastAsia="ru-RU"/>
              </w:rPr>
            </w:pPr>
          </w:p>
        </w:tc>
        <w:tc>
          <w:tcPr>
            <w:tcW w:w="825" w:type="dxa"/>
            <w:gridSpan w:val="2"/>
            <w:vMerge/>
            <w:tcBorders>
              <w:top w:val="single" w:sz="2" w:space="0" w:color="auto"/>
              <w:left w:val="nil"/>
              <w:bottom w:val="nil"/>
              <w:right w:val="single" w:sz="8" w:space="0" w:color="auto"/>
            </w:tcBorders>
            <w:vAlign w:val="center"/>
            <w:hideMark/>
          </w:tcPr>
          <w:p w:rsidR="00674CEF" w:rsidRDefault="00674CEF" w:rsidP="00260282">
            <w:pPr>
              <w:rPr>
                <w:b/>
                <w:sz w:val="20"/>
                <w:szCs w:val="20"/>
                <w:lang w:eastAsia="ru-RU"/>
              </w:rPr>
            </w:pPr>
          </w:p>
        </w:tc>
        <w:tc>
          <w:tcPr>
            <w:tcW w:w="1260" w:type="dxa"/>
            <w:vMerge/>
            <w:tcBorders>
              <w:top w:val="single" w:sz="2" w:space="0" w:color="auto"/>
              <w:left w:val="nil"/>
              <w:bottom w:val="nil"/>
              <w:right w:val="single" w:sz="8" w:space="0" w:color="auto"/>
            </w:tcBorders>
            <w:vAlign w:val="center"/>
            <w:hideMark/>
          </w:tcPr>
          <w:p w:rsidR="00674CEF" w:rsidRDefault="00674CEF" w:rsidP="00260282">
            <w:pPr>
              <w:rPr>
                <w:b/>
                <w:sz w:val="20"/>
                <w:szCs w:val="20"/>
                <w:lang w:eastAsia="ru-RU"/>
              </w:rPr>
            </w:pPr>
          </w:p>
        </w:tc>
        <w:tc>
          <w:tcPr>
            <w:tcW w:w="30" w:type="dxa"/>
            <w:vAlign w:val="bottom"/>
          </w:tcPr>
          <w:p w:rsidR="00674CEF" w:rsidRDefault="00674CEF" w:rsidP="00260282">
            <w:pPr>
              <w:rPr>
                <w:sz w:val="2"/>
                <w:szCs w:val="2"/>
                <w:lang w:eastAsia="ru-RU"/>
              </w:rPr>
            </w:pPr>
          </w:p>
        </w:tc>
      </w:tr>
      <w:tr w:rsidR="00674CEF" w:rsidRPr="005E04DE" w:rsidTr="00260282">
        <w:trPr>
          <w:trHeight w:val="65"/>
        </w:trPr>
        <w:tc>
          <w:tcPr>
            <w:tcW w:w="1940" w:type="dxa"/>
            <w:tcBorders>
              <w:top w:val="nil"/>
              <w:left w:val="single" w:sz="8" w:space="0" w:color="auto"/>
              <w:bottom w:val="single" w:sz="8" w:space="0" w:color="auto"/>
              <w:right w:val="nil"/>
            </w:tcBorders>
            <w:vAlign w:val="bottom"/>
          </w:tcPr>
          <w:p w:rsidR="00674CEF" w:rsidRDefault="00674CEF" w:rsidP="00260282">
            <w:pPr>
              <w:rPr>
                <w:sz w:val="5"/>
                <w:szCs w:val="5"/>
                <w:lang w:eastAsia="ru-RU"/>
              </w:rPr>
            </w:pPr>
          </w:p>
        </w:tc>
        <w:tc>
          <w:tcPr>
            <w:tcW w:w="2315"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70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280"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9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00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15" w:type="dxa"/>
            <w:tcBorders>
              <w:top w:val="nil"/>
              <w:left w:val="nil"/>
              <w:bottom w:val="single" w:sz="8" w:space="0" w:color="auto"/>
              <w:right w:val="nil"/>
            </w:tcBorders>
            <w:vAlign w:val="bottom"/>
          </w:tcPr>
          <w:p w:rsidR="00674CEF" w:rsidRDefault="00674CEF" w:rsidP="00260282">
            <w:pPr>
              <w:rPr>
                <w:sz w:val="5"/>
                <w:szCs w:val="5"/>
                <w:lang w:eastAsia="ru-RU"/>
              </w:rPr>
            </w:pPr>
          </w:p>
        </w:tc>
        <w:tc>
          <w:tcPr>
            <w:tcW w:w="825" w:type="dxa"/>
            <w:gridSpan w:val="2"/>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1260" w:type="dxa"/>
            <w:tcBorders>
              <w:top w:val="nil"/>
              <w:left w:val="nil"/>
              <w:bottom w:val="single" w:sz="8" w:space="0" w:color="auto"/>
              <w:right w:val="single" w:sz="8" w:space="0" w:color="auto"/>
            </w:tcBorders>
            <w:vAlign w:val="bottom"/>
          </w:tcPr>
          <w:p w:rsidR="00674CEF" w:rsidRDefault="00674CEF" w:rsidP="00260282">
            <w:pPr>
              <w:rPr>
                <w:sz w:val="5"/>
                <w:szCs w:val="5"/>
                <w:lang w:eastAsia="ru-RU"/>
              </w:rPr>
            </w:pPr>
          </w:p>
        </w:tc>
        <w:tc>
          <w:tcPr>
            <w:tcW w:w="30" w:type="dxa"/>
            <w:vAlign w:val="bottom"/>
          </w:tcPr>
          <w:p w:rsidR="00674CEF" w:rsidRDefault="00674CEF" w:rsidP="00260282">
            <w:pPr>
              <w:rPr>
                <w:sz w:val="2"/>
                <w:szCs w:val="2"/>
                <w:lang w:eastAsia="ru-RU"/>
              </w:rPr>
            </w:pPr>
          </w:p>
        </w:tc>
      </w:tr>
    </w:tbl>
    <w:p w:rsidR="00674CEF" w:rsidRDefault="00674CEF" w:rsidP="00674CEF">
      <w:pPr>
        <w:rPr>
          <w:b/>
          <w:sz w:val="24"/>
          <w:szCs w:val="24"/>
        </w:rPr>
        <w:sectPr w:rsidR="00674CEF" w:rsidSect="00260282">
          <w:footerReference w:type="default" r:id="rId21"/>
          <w:footnotePr>
            <w:pos w:val="beneathText"/>
          </w:footnotePr>
          <w:pgSz w:w="11905" w:h="16837"/>
          <w:pgMar w:top="1134" w:right="851" w:bottom="1134" w:left="1701" w:header="720" w:footer="0" w:gutter="0"/>
          <w:cols w:space="720"/>
          <w:titlePg/>
          <w:docGrid w:linePitch="360"/>
        </w:sectPr>
      </w:pPr>
    </w:p>
    <w:p w:rsidR="00395367" w:rsidRDefault="0019406F" w:rsidP="0019406F">
      <w:pPr>
        <w:autoSpaceDE/>
        <w:autoSpaceDN/>
        <w:ind w:firstLine="709"/>
        <w:jc w:val="center"/>
        <w:rPr>
          <w:rFonts w:eastAsia="DejaVu Sans"/>
          <w:b/>
          <w:sz w:val="24"/>
          <w:szCs w:val="24"/>
          <w:lang w:eastAsia="zh-CN" w:bidi="hi-IN"/>
        </w:rPr>
      </w:pPr>
      <w:r>
        <w:rPr>
          <w:rFonts w:eastAsia="DejaVu Sans"/>
          <w:b/>
          <w:sz w:val="24"/>
          <w:szCs w:val="24"/>
          <w:lang w:eastAsia="zh-CN" w:bidi="hi-IN"/>
        </w:rPr>
        <w:lastRenderedPageBreak/>
        <w:t>3.2. План внеурочной деятельности</w:t>
      </w:r>
    </w:p>
    <w:p w:rsidR="0019406F" w:rsidRDefault="0019406F" w:rsidP="0019406F">
      <w:pPr>
        <w:autoSpaceDE/>
        <w:autoSpaceDN/>
        <w:ind w:firstLine="709"/>
        <w:jc w:val="center"/>
        <w:rPr>
          <w:rFonts w:eastAsia="DejaVu Sans"/>
          <w:b/>
          <w:sz w:val="24"/>
          <w:szCs w:val="24"/>
          <w:lang w:eastAsia="zh-CN" w:bidi="hi-IN"/>
        </w:rPr>
      </w:pPr>
    </w:p>
    <w:p w:rsidR="0019406F" w:rsidRPr="0019406F" w:rsidRDefault="0019406F" w:rsidP="0019406F">
      <w:pPr>
        <w:spacing w:before="76"/>
        <w:jc w:val="center"/>
        <w:rPr>
          <w:b/>
          <w:sz w:val="24"/>
          <w:szCs w:val="24"/>
        </w:rPr>
      </w:pPr>
      <w:r w:rsidRPr="0019406F">
        <w:rPr>
          <w:b/>
          <w:sz w:val="24"/>
          <w:szCs w:val="24"/>
        </w:rPr>
        <w:t>Пояснительная</w:t>
      </w:r>
      <w:r w:rsidRPr="0019406F">
        <w:rPr>
          <w:b/>
          <w:spacing w:val="-4"/>
          <w:sz w:val="24"/>
          <w:szCs w:val="24"/>
        </w:rPr>
        <w:t xml:space="preserve"> </w:t>
      </w:r>
      <w:r>
        <w:rPr>
          <w:b/>
          <w:sz w:val="24"/>
          <w:szCs w:val="24"/>
        </w:rPr>
        <w:t>записка</w:t>
      </w:r>
    </w:p>
    <w:p w:rsidR="0019406F" w:rsidRPr="0019406F" w:rsidRDefault="0019406F" w:rsidP="0019406F">
      <w:pPr>
        <w:ind w:firstLine="708"/>
        <w:jc w:val="both"/>
        <w:rPr>
          <w:sz w:val="24"/>
          <w:szCs w:val="24"/>
        </w:rPr>
      </w:pPr>
      <w:r w:rsidRPr="0019406F">
        <w:rPr>
          <w:sz w:val="24"/>
          <w:szCs w:val="24"/>
        </w:rPr>
        <w:t>План внеурочной деятельности МОУ «Тулянская ООШ» Валуйского</w:t>
      </w:r>
      <w:r w:rsidRPr="0019406F">
        <w:rPr>
          <w:spacing w:val="1"/>
          <w:sz w:val="24"/>
          <w:szCs w:val="24"/>
        </w:rPr>
        <w:t xml:space="preserve"> </w:t>
      </w:r>
      <w:r w:rsidRPr="0019406F">
        <w:rPr>
          <w:sz w:val="24"/>
          <w:szCs w:val="24"/>
        </w:rPr>
        <w:t>района</w:t>
      </w:r>
      <w:r w:rsidRPr="0019406F">
        <w:rPr>
          <w:spacing w:val="1"/>
          <w:sz w:val="24"/>
          <w:szCs w:val="24"/>
        </w:rPr>
        <w:t xml:space="preserve"> </w:t>
      </w:r>
      <w:r w:rsidRPr="0019406F">
        <w:rPr>
          <w:sz w:val="24"/>
          <w:szCs w:val="24"/>
        </w:rPr>
        <w:t>Белгородской</w:t>
      </w:r>
      <w:r w:rsidRPr="0019406F">
        <w:rPr>
          <w:spacing w:val="1"/>
          <w:sz w:val="24"/>
          <w:szCs w:val="24"/>
        </w:rPr>
        <w:t xml:space="preserve"> </w:t>
      </w:r>
      <w:r w:rsidRPr="0019406F">
        <w:rPr>
          <w:sz w:val="24"/>
          <w:szCs w:val="24"/>
        </w:rPr>
        <w:t>области</w:t>
      </w:r>
      <w:r w:rsidRPr="0019406F">
        <w:rPr>
          <w:spacing w:val="1"/>
          <w:sz w:val="24"/>
          <w:szCs w:val="24"/>
        </w:rPr>
        <w:t xml:space="preserve"> </w:t>
      </w:r>
      <w:r w:rsidRPr="0019406F">
        <w:rPr>
          <w:sz w:val="24"/>
          <w:szCs w:val="24"/>
        </w:rPr>
        <w:t>определяет</w:t>
      </w:r>
      <w:r w:rsidRPr="0019406F">
        <w:rPr>
          <w:spacing w:val="1"/>
          <w:sz w:val="24"/>
          <w:szCs w:val="24"/>
        </w:rPr>
        <w:t xml:space="preserve"> </w:t>
      </w:r>
      <w:r w:rsidRPr="0019406F">
        <w:rPr>
          <w:sz w:val="24"/>
          <w:szCs w:val="24"/>
        </w:rPr>
        <w:t>состав</w:t>
      </w:r>
      <w:r w:rsidRPr="0019406F">
        <w:rPr>
          <w:spacing w:val="1"/>
          <w:sz w:val="24"/>
          <w:szCs w:val="24"/>
        </w:rPr>
        <w:t xml:space="preserve"> </w:t>
      </w:r>
      <w:r w:rsidRPr="0019406F">
        <w:rPr>
          <w:sz w:val="24"/>
          <w:szCs w:val="24"/>
        </w:rPr>
        <w:t>и</w:t>
      </w:r>
      <w:r w:rsidRPr="0019406F">
        <w:rPr>
          <w:spacing w:val="1"/>
          <w:sz w:val="24"/>
          <w:szCs w:val="24"/>
        </w:rPr>
        <w:t xml:space="preserve"> </w:t>
      </w:r>
      <w:r w:rsidRPr="0019406F">
        <w:rPr>
          <w:sz w:val="24"/>
          <w:szCs w:val="24"/>
        </w:rPr>
        <w:t>структуру</w:t>
      </w:r>
      <w:r w:rsidRPr="0019406F">
        <w:rPr>
          <w:spacing w:val="-67"/>
          <w:sz w:val="24"/>
          <w:szCs w:val="24"/>
        </w:rPr>
        <w:t xml:space="preserve"> </w:t>
      </w:r>
      <w:r w:rsidRPr="0019406F">
        <w:rPr>
          <w:sz w:val="24"/>
          <w:szCs w:val="24"/>
        </w:rPr>
        <w:t>направлений, формы организации, объем внеурочной деятельности для</w:t>
      </w:r>
      <w:r w:rsidRPr="0019406F">
        <w:rPr>
          <w:spacing w:val="1"/>
          <w:sz w:val="24"/>
          <w:szCs w:val="24"/>
        </w:rPr>
        <w:t xml:space="preserve"> </w:t>
      </w:r>
      <w:r w:rsidRPr="0019406F">
        <w:rPr>
          <w:sz w:val="24"/>
          <w:szCs w:val="24"/>
        </w:rPr>
        <w:t>обучающихся на ступени начального общего образования. При отборе</w:t>
      </w:r>
      <w:r w:rsidRPr="0019406F">
        <w:rPr>
          <w:spacing w:val="1"/>
          <w:sz w:val="24"/>
          <w:szCs w:val="24"/>
        </w:rPr>
        <w:t xml:space="preserve"> </w:t>
      </w:r>
      <w:r w:rsidRPr="0019406F">
        <w:rPr>
          <w:sz w:val="24"/>
          <w:szCs w:val="24"/>
        </w:rPr>
        <w:t>содержания и видов деятельности детей по каждому направлению внеурочной деятельности учтены интересы и потребности детей, пожелания родителей, рекомендации школьного психолога, опыт внеаудиторной</w:t>
      </w:r>
      <w:r w:rsidRPr="0019406F">
        <w:rPr>
          <w:spacing w:val="-1"/>
          <w:sz w:val="24"/>
          <w:szCs w:val="24"/>
        </w:rPr>
        <w:t xml:space="preserve"> </w:t>
      </w:r>
      <w:r w:rsidRPr="0019406F">
        <w:rPr>
          <w:sz w:val="24"/>
          <w:szCs w:val="24"/>
        </w:rPr>
        <w:t>и внеурочной деятельности</w:t>
      </w:r>
      <w:r w:rsidRPr="0019406F">
        <w:rPr>
          <w:spacing w:val="-3"/>
          <w:sz w:val="24"/>
          <w:szCs w:val="24"/>
        </w:rPr>
        <w:t xml:space="preserve"> </w:t>
      </w:r>
      <w:r w:rsidRPr="0019406F">
        <w:rPr>
          <w:sz w:val="24"/>
          <w:szCs w:val="24"/>
        </w:rPr>
        <w:t>педагогов.</w:t>
      </w:r>
    </w:p>
    <w:p w:rsidR="0019406F" w:rsidRPr="0019406F" w:rsidRDefault="0019406F" w:rsidP="0019406F">
      <w:pPr>
        <w:spacing w:before="6"/>
        <w:rPr>
          <w:sz w:val="24"/>
          <w:szCs w:val="24"/>
        </w:rPr>
      </w:pPr>
    </w:p>
    <w:p w:rsidR="0019406F" w:rsidRPr="0019406F" w:rsidRDefault="0019406F" w:rsidP="0019406F">
      <w:pPr>
        <w:jc w:val="both"/>
        <w:rPr>
          <w:sz w:val="24"/>
          <w:szCs w:val="24"/>
        </w:rPr>
      </w:pPr>
      <w:r w:rsidRPr="0019406F">
        <w:rPr>
          <w:b/>
          <w:sz w:val="24"/>
          <w:szCs w:val="24"/>
        </w:rPr>
        <w:t>Нормативно-правовой</w:t>
      </w:r>
      <w:r w:rsidRPr="0019406F">
        <w:rPr>
          <w:b/>
          <w:spacing w:val="1"/>
          <w:sz w:val="24"/>
          <w:szCs w:val="24"/>
        </w:rPr>
        <w:t xml:space="preserve"> </w:t>
      </w:r>
      <w:r w:rsidRPr="0019406F">
        <w:rPr>
          <w:b/>
          <w:sz w:val="24"/>
          <w:szCs w:val="24"/>
        </w:rPr>
        <w:t>основой</w:t>
      </w:r>
      <w:r w:rsidRPr="0019406F">
        <w:rPr>
          <w:b/>
          <w:spacing w:val="1"/>
          <w:sz w:val="24"/>
          <w:szCs w:val="24"/>
        </w:rPr>
        <w:t xml:space="preserve"> </w:t>
      </w:r>
      <w:r w:rsidRPr="0019406F">
        <w:rPr>
          <w:b/>
          <w:sz w:val="24"/>
          <w:szCs w:val="24"/>
        </w:rPr>
        <w:t>формирования</w:t>
      </w:r>
      <w:r w:rsidRPr="0019406F">
        <w:rPr>
          <w:b/>
          <w:spacing w:val="1"/>
          <w:sz w:val="24"/>
          <w:szCs w:val="24"/>
        </w:rPr>
        <w:t xml:space="preserve"> </w:t>
      </w:r>
      <w:r w:rsidRPr="0019406F">
        <w:rPr>
          <w:b/>
          <w:sz w:val="24"/>
          <w:szCs w:val="24"/>
        </w:rPr>
        <w:t>плана</w:t>
      </w:r>
      <w:r w:rsidRPr="0019406F">
        <w:rPr>
          <w:b/>
          <w:spacing w:val="1"/>
          <w:sz w:val="24"/>
          <w:szCs w:val="24"/>
        </w:rPr>
        <w:t xml:space="preserve"> </w:t>
      </w:r>
      <w:r w:rsidRPr="0019406F">
        <w:rPr>
          <w:sz w:val="24"/>
          <w:szCs w:val="24"/>
        </w:rPr>
        <w:t>внеурочной</w:t>
      </w:r>
      <w:r w:rsidRPr="0019406F">
        <w:rPr>
          <w:spacing w:val="1"/>
          <w:sz w:val="24"/>
          <w:szCs w:val="24"/>
        </w:rPr>
        <w:t xml:space="preserve"> </w:t>
      </w:r>
      <w:r w:rsidRPr="0019406F">
        <w:rPr>
          <w:sz w:val="24"/>
          <w:szCs w:val="24"/>
        </w:rPr>
        <w:t>деятельности</w:t>
      </w:r>
      <w:r w:rsidRPr="0019406F">
        <w:rPr>
          <w:spacing w:val="-1"/>
          <w:sz w:val="24"/>
          <w:szCs w:val="24"/>
        </w:rPr>
        <w:t xml:space="preserve"> </w:t>
      </w:r>
      <w:r w:rsidRPr="0019406F">
        <w:rPr>
          <w:sz w:val="24"/>
          <w:szCs w:val="24"/>
        </w:rPr>
        <w:t>являются</w:t>
      </w:r>
      <w:r w:rsidRPr="0019406F">
        <w:rPr>
          <w:spacing w:val="1"/>
          <w:sz w:val="24"/>
          <w:szCs w:val="24"/>
        </w:rPr>
        <w:t xml:space="preserve"> </w:t>
      </w:r>
      <w:r w:rsidRPr="0019406F">
        <w:rPr>
          <w:sz w:val="24"/>
          <w:szCs w:val="24"/>
        </w:rPr>
        <w:t>следующие</w:t>
      </w:r>
      <w:r w:rsidRPr="0019406F">
        <w:rPr>
          <w:spacing w:val="-1"/>
          <w:sz w:val="24"/>
          <w:szCs w:val="24"/>
        </w:rPr>
        <w:t xml:space="preserve"> </w:t>
      </w:r>
      <w:r w:rsidRPr="0019406F">
        <w:rPr>
          <w:sz w:val="24"/>
          <w:szCs w:val="24"/>
        </w:rPr>
        <w:t>нормативные</w:t>
      </w:r>
      <w:r w:rsidRPr="0019406F">
        <w:rPr>
          <w:spacing w:val="-3"/>
          <w:sz w:val="24"/>
          <w:szCs w:val="24"/>
        </w:rPr>
        <w:t xml:space="preserve"> </w:t>
      </w:r>
      <w:r w:rsidRPr="0019406F">
        <w:rPr>
          <w:sz w:val="24"/>
          <w:szCs w:val="24"/>
        </w:rPr>
        <w:t>документы:</w:t>
      </w:r>
    </w:p>
    <w:p w:rsidR="0019406F" w:rsidRPr="0019406F" w:rsidRDefault="0019406F" w:rsidP="0060546C">
      <w:pPr>
        <w:numPr>
          <w:ilvl w:val="0"/>
          <w:numId w:val="126"/>
        </w:numPr>
        <w:tabs>
          <w:tab w:val="left" w:pos="426"/>
        </w:tabs>
        <w:spacing w:before="2"/>
        <w:ind w:left="426"/>
        <w:jc w:val="both"/>
        <w:rPr>
          <w:sz w:val="24"/>
          <w:szCs w:val="24"/>
        </w:rPr>
      </w:pPr>
      <w:r w:rsidRPr="0019406F">
        <w:rPr>
          <w:sz w:val="24"/>
          <w:szCs w:val="24"/>
        </w:rPr>
        <w:t>Конституция</w:t>
      </w:r>
      <w:r w:rsidRPr="0019406F">
        <w:rPr>
          <w:spacing w:val="-4"/>
          <w:sz w:val="24"/>
          <w:szCs w:val="24"/>
        </w:rPr>
        <w:t xml:space="preserve"> </w:t>
      </w:r>
      <w:r w:rsidRPr="0019406F">
        <w:rPr>
          <w:sz w:val="24"/>
          <w:szCs w:val="24"/>
        </w:rPr>
        <w:t>Российской</w:t>
      </w:r>
      <w:r w:rsidRPr="0019406F">
        <w:rPr>
          <w:spacing w:val="-4"/>
          <w:sz w:val="24"/>
          <w:szCs w:val="24"/>
        </w:rPr>
        <w:t xml:space="preserve"> </w:t>
      </w:r>
      <w:r w:rsidRPr="0019406F">
        <w:rPr>
          <w:sz w:val="24"/>
          <w:szCs w:val="24"/>
        </w:rPr>
        <w:t>Федерации</w:t>
      </w:r>
      <w:r w:rsidRPr="0019406F">
        <w:rPr>
          <w:spacing w:val="-4"/>
          <w:sz w:val="24"/>
          <w:szCs w:val="24"/>
        </w:rPr>
        <w:t xml:space="preserve"> </w:t>
      </w:r>
      <w:r w:rsidRPr="0019406F">
        <w:rPr>
          <w:sz w:val="24"/>
          <w:szCs w:val="24"/>
        </w:rPr>
        <w:t>(ст.43).</w:t>
      </w:r>
    </w:p>
    <w:p w:rsidR="0019406F" w:rsidRPr="0019406F" w:rsidRDefault="0019406F" w:rsidP="0060546C">
      <w:pPr>
        <w:numPr>
          <w:ilvl w:val="0"/>
          <w:numId w:val="126"/>
        </w:numPr>
        <w:tabs>
          <w:tab w:val="left" w:pos="426"/>
        </w:tabs>
        <w:spacing w:before="34"/>
        <w:ind w:left="426"/>
        <w:jc w:val="both"/>
        <w:rPr>
          <w:sz w:val="24"/>
          <w:szCs w:val="24"/>
        </w:rPr>
      </w:pPr>
      <w:r w:rsidRPr="0019406F">
        <w:rPr>
          <w:sz w:val="24"/>
          <w:szCs w:val="24"/>
        </w:rPr>
        <w:t>Федеральный закон РФ «Об образовании в Российской Федерации» от</w:t>
      </w:r>
      <w:r w:rsidRPr="0019406F">
        <w:rPr>
          <w:spacing w:val="-68"/>
          <w:sz w:val="24"/>
          <w:szCs w:val="24"/>
        </w:rPr>
        <w:t xml:space="preserve"> </w:t>
      </w:r>
      <w:r w:rsidRPr="0019406F">
        <w:rPr>
          <w:sz w:val="24"/>
          <w:szCs w:val="24"/>
        </w:rPr>
        <w:t>29</w:t>
      </w:r>
      <w:r w:rsidRPr="0019406F">
        <w:rPr>
          <w:spacing w:val="-4"/>
          <w:sz w:val="24"/>
          <w:szCs w:val="24"/>
        </w:rPr>
        <w:t xml:space="preserve"> </w:t>
      </w:r>
      <w:r w:rsidRPr="0019406F">
        <w:rPr>
          <w:sz w:val="24"/>
          <w:szCs w:val="24"/>
        </w:rPr>
        <w:t>декабря</w:t>
      </w:r>
      <w:r w:rsidRPr="0019406F">
        <w:rPr>
          <w:spacing w:val="-3"/>
          <w:sz w:val="24"/>
          <w:szCs w:val="24"/>
        </w:rPr>
        <w:t xml:space="preserve"> </w:t>
      </w:r>
      <w:r w:rsidRPr="0019406F">
        <w:rPr>
          <w:sz w:val="24"/>
          <w:szCs w:val="24"/>
        </w:rPr>
        <w:t>2013г.</w:t>
      </w:r>
      <w:r w:rsidRPr="0019406F">
        <w:rPr>
          <w:spacing w:val="-2"/>
          <w:sz w:val="24"/>
          <w:szCs w:val="24"/>
        </w:rPr>
        <w:t xml:space="preserve"> </w:t>
      </w:r>
      <w:r w:rsidRPr="0019406F">
        <w:rPr>
          <w:sz w:val="24"/>
          <w:szCs w:val="24"/>
        </w:rPr>
        <w:t>№273</w:t>
      </w:r>
      <w:r w:rsidRPr="0019406F">
        <w:rPr>
          <w:spacing w:val="3"/>
          <w:sz w:val="24"/>
          <w:szCs w:val="24"/>
        </w:rPr>
        <w:t xml:space="preserve"> </w:t>
      </w:r>
      <w:r w:rsidRPr="0019406F">
        <w:rPr>
          <w:sz w:val="24"/>
          <w:szCs w:val="24"/>
        </w:rPr>
        <w:t>–</w:t>
      </w:r>
      <w:r w:rsidRPr="0019406F">
        <w:rPr>
          <w:spacing w:val="1"/>
          <w:sz w:val="24"/>
          <w:szCs w:val="24"/>
        </w:rPr>
        <w:t xml:space="preserve"> </w:t>
      </w:r>
      <w:r w:rsidRPr="0019406F">
        <w:rPr>
          <w:sz w:val="24"/>
          <w:szCs w:val="24"/>
        </w:rPr>
        <w:t>ФЗ;</w:t>
      </w:r>
    </w:p>
    <w:p w:rsidR="0019406F" w:rsidRPr="0019406F" w:rsidRDefault="0019406F" w:rsidP="0060546C">
      <w:pPr>
        <w:numPr>
          <w:ilvl w:val="0"/>
          <w:numId w:val="126"/>
        </w:numPr>
        <w:tabs>
          <w:tab w:val="left" w:pos="426"/>
        </w:tabs>
        <w:spacing w:before="31"/>
        <w:ind w:left="426"/>
        <w:jc w:val="both"/>
        <w:rPr>
          <w:sz w:val="24"/>
          <w:szCs w:val="24"/>
        </w:rPr>
      </w:pPr>
      <w:r w:rsidRPr="0019406F">
        <w:rPr>
          <w:sz w:val="24"/>
          <w:szCs w:val="24"/>
        </w:rPr>
        <w:t>Постановление Правительства РФ от 19.03.2001г. №196 «Об утверждении типового положения об общеобразовательном учреждении» (в ред.</w:t>
      </w:r>
      <w:r w:rsidRPr="0019406F">
        <w:rPr>
          <w:spacing w:val="-67"/>
          <w:sz w:val="24"/>
          <w:szCs w:val="24"/>
        </w:rPr>
        <w:t xml:space="preserve"> </w:t>
      </w:r>
      <w:r w:rsidRPr="0019406F">
        <w:rPr>
          <w:sz w:val="24"/>
          <w:szCs w:val="24"/>
        </w:rPr>
        <w:t>Постановлений</w:t>
      </w:r>
      <w:r w:rsidRPr="0019406F">
        <w:rPr>
          <w:spacing w:val="32"/>
          <w:sz w:val="24"/>
          <w:szCs w:val="24"/>
        </w:rPr>
        <w:t xml:space="preserve"> </w:t>
      </w:r>
      <w:r w:rsidRPr="0019406F">
        <w:rPr>
          <w:sz w:val="24"/>
          <w:szCs w:val="24"/>
        </w:rPr>
        <w:t>Правительства</w:t>
      </w:r>
      <w:r w:rsidRPr="0019406F">
        <w:rPr>
          <w:spacing w:val="31"/>
          <w:sz w:val="24"/>
          <w:szCs w:val="24"/>
        </w:rPr>
        <w:t xml:space="preserve"> </w:t>
      </w:r>
      <w:r w:rsidRPr="0019406F">
        <w:rPr>
          <w:sz w:val="24"/>
          <w:szCs w:val="24"/>
        </w:rPr>
        <w:t>РФ</w:t>
      </w:r>
      <w:r w:rsidRPr="0019406F">
        <w:rPr>
          <w:spacing w:val="28"/>
          <w:sz w:val="24"/>
          <w:szCs w:val="24"/>
        </w:rPr>
        <w:t xml:space="preserve"> </w:t>
      </w:r>
      <w:r w:rsidRPr="0019406F">
        <w:rPr>
          <w:sz w:val="24"/>
          <w:szCs w:val="24"/>
        </w:rPr>
        <w:t>от</w:t>
      </w:r>
      <w:r w:rsidRPr="0019406F">
        <w:rPr>
          <w:spacing w:val="32"/>
          <w:sz w:val="24"/>
          <w:szCs w:val="24"/>
        </w:rPr>
        <w:t xml:space="preserve"> </w:t>
      </w:r>
      <w:r w:rsidRPr="0019406F">
        <w:rPr>
          <w:sz w:val="24"/>
          <w:szCs w:val="24"/>
        </w:rPr>
        <w:t>23.12.2002</w:t>
      </w:r>
      <w:r w:rsidRPr="0019406F">
        <w:rPr>
          <w:spacing w:val="30"/>
          <w:sz w:val="24"/>
          <w:szCs w:val="24"/>
        </w:rPr>
        <w:t xml:space="preserve"> </w:t>
      </w:r>
      <w:r w:rsidRPr="0019406F">
        <w:rPr>
          <w:sz w:val="24"/>
          <w:szCs w:val="24"/>
        </w:rPr>
        <w:t>№</w:t>
      </w:r>
      <w:r w:rsidRPr="0019406F">
        <w:rPr>
          <w:spacing w:val="30"/>
          <w:sz w:val="24"/>
          <w:szCs w:val="24"/>
        </w:rPr>
        <w:t xml:space="preserve"> </w:t>
      </w:r>
      <w:r w:rsidRPr="0019406F">
        <w:rPr>
          <w:sz w:val="24"/>
          <w:szCs w:val="24"/>
        </w:rPr>
        <w:t>919,</w:t>
      </w:r>
      <w:r w:rsidRPr="0019406F">
        <w:rPr>
          <w:spacing w:val="29"/>
          <w:sz w:val="24"/>
          <w:szCs w:val="24"/>
        </w:rPr>
        <w:t xml:space="preserve"> </w:t>
      </w:r>
      <w:r w:rsidRPr="0019406F">
        <w:rPr>
          <w:sz w:val="24"/>
          <w:szCs w:val="24"/>
        </w:rPr>
        <w:t>от</w:t>
      </w:r>
      <w:r w:rsidRPr="0019406F">
        <w:rPr>
          <w:spacing w:val="29"/>
          <w:sz w:val="24"/>
          <w:szCs w:val="24"/>
        </w:rPr>
        <w:t xml:space="preserve"> </w:t>
      </w:r>
      <w:r w:rsidRPr="0019406F">
        <w:rPr>
          <w:sz w:val="24"/>
          <w:szCs w:val="24"/>
        </w:rPr>
        <w:t>01.02.2005</w:t>
      </w:r>
    </w:p>
    <w:p w:rsidR="0019406F" w:rsidRPr="0019406F" w:rsidRDefault="0019406F" w:rsidP="0060546C">
      <w:pPr>
        <w:numPr>
          <w:ilvl w:val="0"/>
          <w:numId w:val="126"/>
        </w:numPr>
        <w:tabs>
          <w:tab w:val="left" w:pos="426"/>
        </w:tabs>
        <w:ind w:left="426"/>
        <w:jc w:val="both"/>
        <w:rPr>
          <w:sz w:val="24"/>
          <w:szCs w:val="24"/>
        </w:rPr>
      </w:pPr>
      <w:r w:rsidRPr="0019406F">
        <w:rPr>
          <w:sz w:val="24"/>
          <w:szCs w:val="24"/>
        </w:rPr>
        <w:t>№</w:t>
      </w:r>
      <w:r w:rsidRPr="0019406F">
        <w:rPr>
          <w:spacing w:val="16"/>
          <w:sz w:val="24"/>
          <w:szCs w:val="24"/>
        </w:rPr>
        <w:t xml:space="preserve"> </w:t>
      </w:r>
      <w:r w:rsidRPr="0019406F">
        <w:rPr>
          <w:sz w:val="24"/>
          <w:szCs w:val="24"/>
        </w:rPr>
        <w:t>49,</w:t>
      </w:r>
      <w:r w:rsidRPr="0019406F">
        <w:rPr>
          <w:spacing w:val="16"/>
          <w:sz w:val="24"/>
          <w:szCs w:val="24"/>
        </w:rPr>
        <w:t xml:space="preserve"> </w:t>
      </w:r>
      <w:r w:rsidRPr="0019406F">
        <w:rPr>
          <w:sz w:val="24"/>
          <w:szCs w:val="24"/>
        </w:rPr>
        <w:t>от</w:t>
      </w:r>
      <w:r w:rsidRPr="0019406F">
        <w:rPr>
          <w:spacing w:val="16"/>
          <w:sz w:val="24"/>
          <w:szCs w:val="24"/>
        </w:rPr>
        <w:t xml:space="preserve"> </w:t>
      </w:r>
      <w:r w:rsidRPr="0019406F">
        <w:rPr>
          <w:sz w:val="24"/>
          <w:szCs w:val="24"/>
        </w:rPr>
        <w:t>30.12.2005</w:t>
      </w:r>
      <w:r w:rsidRPr="0019406F">
        <w:rPr>
          <w:spacing w:val="18"/>
          <w:sz w:val="24"/>
          <w:szCs w:val="24"/>
        </w:rPr>
        <w:t xml:space="preserve"> </w:t>
      </w:r>
      <w:r w:rsidRPr="0019406F">
        <w:rPr>
          <w:sz w:val="24"/>
          <w:szCs w:val="24"/>
        </w:rPr>
        <w:t>№</w:t>
      </w:r>
      <w:r w:rsidRPr="0019406F">
        <w:rPr>
          <w:spacing w:val="16"/>
          <w:sz w:val="24"/>
          <w:szCs w:val="24"/>
        </w:rPr>
        <w:t xml:space="preserve"> </w:t>
      </w:r>
      <w:r w:rsidRPr="0019406F">
        <w:rPr>
          <w:sz w:val="24"/>
          <w:szCs w:val="24"/>
        </w:rPr>
        <w:t>854,</w:t>
      </w:r>
      <w:r w:rsidRPr="0019406F">
        <w:rPr>
          <w:spacing w:val="16"/>
          <w:sz w:val="24"/>
          <w:szCs w:val="24"/>
        </w:rPr>
        <w:t xml:space="preserve"> </w:t>
      </w:r>
      <w:r w:rsidRPr="0019406F">
        <w:rPr>
          <w:sz w:val="24"/>
          <w:szCs w:val="24"/>
        </w:rPr>
        <w:t>от</w:t>
      </w:r>
      <w:r w:rsidRPr="0019406F">
        <w:rPr>
          <w:spacing w:val="16"/>
          <w:sz w:val="24"/>
          <w:szCs w:val="24"/>
        </w:rPr>
        <w:t xml:space="preserve"> </w:t>
      </w:r>
      <w:r w:rsidRPr="0019406F">
        <w:rPr>
          <w:sz w:val="24"/>
          <w:szCs w:val="24"/>
        </w:rPr>
        <w:t>20.07.2007</w:t>
      </w:r>
      <w:r w:rsidRPr="0019406F">
        <w:rPr>
          <w:spacing w:val="18"/>
          <w:sz w:val="24"/>
          <w:szCs w:val="24"/>
        </w:rPr>
        <w:t xml:space="preserve"> </w:t>
      </w:r>
      <w:r w:rsidRPr="0019406F">
        <w:rPr>
          <w:sz w:val="24"/>
          <w:szCs w:val="24"/>
        </w:rPr>
        <w:t>№</w:t>
      </w:r>
      <w:r w:rsidRPr="0019406F">
        <w:rPr>
          <w:spacing w:val="16"/>
          <w:sz w:val="24"/>
          <w:szCs w:val="24"/>
        </w:rPr>
        <w:t xml:space="preserve"> </w:t>
      </w:r>
      <w:r w:rsidRPr="0019406F">
        <w:rPr>
          <w:sz w:val="24"/>
          <w:szCs w:val="24"/>
        </w:rPr>
        <w:t>459,</w:t>
      </w:r>
      <w:r w:rsidRPr="0019406F">
        <w:rPr>
          <w:spacing w:val="16"/>
          <w:sz w:val="24"/>
          <w:szCs w:val="24"/>
        </w:rPr>
        <w:t xml:space="preserve"> </w:t>
      </w:r>
      <w:r w:rsidRPr="0019406F">
        <w:rPr>
          <w:sz w:val="24"/>
          <w:szCs w:val="24"/>
        </w:rPr>
        <w:t>от</w:t>
      </w:r>
      <w:r w:rsidRPr="0019406F">
        <w:rPr>
          <w:spacing w:val="16"/>
          <w:sz w:val="24"/>
          <w:szCs w:val="24"/>
        </w:rPr>
        <w:t xml:space="preserve"> </w:t>
      </w:r>
      <w:r w:rsidRPr="0019406F">
        <w:rPr>
          <w:sz w:val="24"/>
          <w:szCs w:val="24"/>
        </w:rPr>
        <w:t>18.08.2008</w:t>
      </w:r>
      <w:r w:rsidRPr="0019406F">
        <w:rPr>
          <w:spacing w:val="18"/>
          <w:sz w:val="24"/>
          <w:szCs w:val="24"/>
        </w:rPr>
        <w:t xml:space="preserve"> </w:t>
      </w:r>
      <w:r w:rsidRPr="0019406F">
        <w:rPr>
          <w:sz w:val="24"/>
          <w:szCs w:val="24"/>
        </w:rPr>
        <w:t>№</w:t>
      </w:r>
      <w:r w:rsidRPr="0019406F">
        <w:rPr>
          <w:spacing w:val="19"/>
          <w:sz w:val="24"/>
          <w:szCs w:val="24"/>
        </w:rPr>
        <w:t xml:space="preserve"> </w:t>
      </w:r>
      <w:r w:rsidRPr="0019406F">
        <w:rPr>
          <w:sz w:val="24"/>
          <w:szCs w:val="24"/>
        </w:rPr>
        <w:t>617,</w:t>
      </w:r>
    </w:p>
    <w:p w:rsidR="0019406F" w:rsidRPr="0019406F" w:rsidRDefault="0019406F" w:rsidP="0060546C">
      <w:pPr>
        <w:numPr>
          <w:ilvl w:val="0"/>
          <w:numId w:val="126"/>
        </w:numPr>
        <w:tabs>
          <w:tab w:val="left" w:pos="426"/>
        </w:tabs>
        <w:ind w:left="426"/>
        <w:jc w:val="both"/>
        <w:rPr>
          <w:sz w:val="24"/>
          <w:szCs w:val="24"/>
        </w:rPr>
      </w:pPr>
      <w:r w:rsidRPr="0019406F">
        <w:rPr>
          <w:sz w:val="24"/>
          <w:szCs w:val="24"/>
        </w:rPr>
        <w:t>от</w:t>
      </w:r>
      <w:r w:rsidRPr="0019406F">
        <w:rPr>
          <w:spacing w:val="-3"/>
          <w:sz w:val="24"/>
          <w:szCs w:val="24"/>
        </w:rPr>
        <w:t xml:space="preserve"> </w:t>
      </w:r>
      <w:r w:rsidRPr="0019406F">
        <w:rPr>
          <w:sz w:val="24"/>
          <w:szCs w:val="24"/>
        </w:rPr>
        <w:t>10.03.2009</w:t>
      </w:r>
      <w:r w:rsidRPr="0019406F">
        <w:rPr>
          <w:spacing w:val="-5"/>
          <w:sz w:val="24"/>
          <w:szCs w:val="24"/>
        </w:rPr>
        <w:t xml:space="preserve"> </w:t>
      </w:r>
      <w:r w:rsidRPr="0019406F">
        <w:rPr>
          <w:sz w:val="24"/>
          <w:szCs w:val="24"/>
        </w:rPr>
        <w:t>№</w:t>
      </w:r>
      <w:r w:rsidRPr="0019406F">
        <w:rPr>
          <w:spacing w:val="-1"/>
          <w:sz w:val="24"/>
          <w:szCs w:val="24"/>
        </w:rPr>
        <w:t xml:space="preserve"> </w:t>
      </w:r>
      <w:r w:rsidRPr="0019406F">
        <w:rPr>
          <w:sz w:val="24"/>
          <w:szCs w:val="24"/>
        </w:rPr>
        <w:t>216);</w:t>
      </w:r>
    </w:p>
    <w:p w:rsidR="0019406F" w:rsidRPr="0019406F" w:rsidRDefault="0019406F" w:rsidP="0060546C">
      <w:pPr>
        <w:numPr>
          <w:ilvl w:val="0"/>
          <w:numId w:val="126"/>
        </w:numPr>
        <w:tabs>
          <w:tab w:val="left" w:pos="426"/>
        </w:tabs>
        <w:spacing w:before="21"/>
        <w:ind w:left="426"/>
        <w:jc w:val="both"/>
        <w:rPr>
          <w:sz w:val="24"/>
          <w:szCs w:val="24"/>
        </w:rPr>
      </w:pPr>
      <w:r w:rsidRPr="0019406F">
        <w:rPr>
          <w:sz w:val="24"/>
          <w:szCs w:val="24"/>
        </w:rPr>
        <w:t>Приказ</w:t>
      </w:r>
      <w:r w:rsidRPr="0019406F">
        <w:rPr>
          <w:spacing w:val="26"/>
          <w:sz w:val="24"/>
          <w:szCs w:val="24"/>
        </w:rPr>
        <w:t xml:space="preserve"> </w:t>
      </w:r>
      <w:r w:rsidRPr="0019406F">
        <w:rPr>
          <w:sz w:val="24"/>
          <w:szCs w:val="24"/>
        </w:rPr>
        <w:t>Министерства</w:t>
      </w:r>
      <w:r w:rsidRPr="0019406F">
        <w:rPr>
          <w:spacing w:val="29"/>
          <w:sz w:val="24"/>
          <w:szCs w:val="24"/>
        </w:rPr>
        <w:t xml:space="preserve"> </w:t>
      </w:r>
      <w:r w:rsidRPr="0019406F">
        <w:rPr>
          <w:sz w:val="24"/>
          <w:szCs w:val="24"/>
        </w:rPr>
        <w:t>образования</w:t>
      </w:r>
      <w:r w:rsidRPr="0019406F">
        <w:rPr>
          <w:spacing w:val="28"/>
          <w:sz w:val="24"/>
          <w:szCs w:val="24"/>
        </w:rPr>
        <w:t xml:space="preserve"> </w:t>
      </w:r>
      <w:r w:rsidRPr="0019406F">
        <w:rPr>
          <w:sz w:val="24"/>
          <w:szCs w:val="24"/>
        </w:rPr>
        <w:t>и</w:t>
      </w:r>
      <w:r w:rsidRPr="0019406F">
        <w:rPr>
          <w:spacing w:val="28"/>
          <w:sz w:val="24"/>
          <w:szCs w:val="24"/>
        </w:rPr>
        <w:t xml:space="preserve"> </w:t>
      </w:r>
      <w:r w:rsidRPr="0019406F">
        <w:rPr>
          <w:sz w:val="24"/>
          <w:szCs w:val="24"/>
        </w:rPr>
        <w:t>науки</w:t>
      </w:r>
      <w:r w:rsidRPr="0019406F">
        <w:rPr>
          <w:spacing w:val="31"/>
          <w:sz w:val="24"/>
          <w:szCs w:val="24"/>
        </w:rPr>
        <w:t xml:space="preserve"> </w:t>
      </w:r>
      <w:r w:rsidRPr="0019406F">
        <w:rPr>
          <w:sz w:val="24"/>
          <w:szCs w:val="24"/>
        </w:rPr>
        <w:t>РФ</w:t>
      </w:r>
      <w:r w:rsidRPr="0019406F">
        <w:rPr>
          <w:spacing w:val="28"/>
          <w:sz w:val="24"/>
          <w:szCs w:val="24"/>
        </w:rPr>
        <w:t xml:space="preserve"> </w:t>
      </w:r>
      <w:r w:rsidRPr="0019406F">
        <w:rPr>
          <w:sz w:val="24"/>
          <w:szCs w:val="24"/>
        </w:rPr>
        <w:t>от</w:t>
      </w:r>
      <w:r w:rsidRPr="0019406F">
        <w:rPr>
          <w:spacing w:val="27"/>
          <w:sz w:val="24"/>
          <w:szCs w:val="24"/>
        </w:rPr>
        <w:t xml:space="preserve"> </w:t>
      </w:r>
      <w:r w:rsidRPr="0019406F">
        <w:rPr>
          <w:sz w:val="24"/>
          <w:szCs w:val="24"/>
        </w:rPr>
        <w:t>13.08.2013г.</w:t>
      </w:r>
      <w:r w:rsidRPr="0019406F">
        <w:rPr>
          <w:spacing w:val="26"/>
          <w:sz w:val="24"/>
          <w:szCs w:val="24"/>
        </w:rPr>
        <w:t xml:space="preserve"> </w:t>
      </w:r>
      <w:r w:rsidRPr="0019406F">
        <w:rPr>
          <w:sz w:val="24"/>
          <w:szCs w:val="24"/>
        </w:rPr>
        <w:t>№1015</w:t>
      </w:r>
    </w:p>
    <w:p w:rsidR="0019406F" w:rsidRPr="0019406F" w:rsidRDefault="0019406F" w:rsidP="0060546C">
      <w:pPr>
        <w:numPr>
          <w:ilvl w:val="0"/>
          <w:numId w:val="126"/>
        </w:numPr>
        <w:tabs>
          <w:tab w:val="left" w:pos="426"/>
        </w:tabs>
        <w:spacing w:before="2"/>
        <w:ind w:left="426"/>
        <w:jc w:val="both"/>
        <w:rPr>
          <w:sz w:val="24"/>
          <w:szCs w:val="24"/>
        </w:rPr>
      </w:pPr>
      <w:r w:rsidRPr="0019406F">
        <w:rPr>
          <w:sz w:val="24"/>
          <w:szCs w:val="24"/>
        </w:rPr>
        <w:t>«Об утверждении порядка организации и осуществления образователь-</w:t>
      </w:r>
      <w:r w:rsidRPr="0019406F">
        <w:rPr>
          <w:spacing w:val="1"/>
          <w:sz w:val="24"/>
          <w:szCs w:val="24"/>
        </w:rPr>
        <w:t xml:space="preserve"> </w:t>
      </w:r>
      <w:r w:rsidRPr="0019406F">
        <w:rPr>
          <w:sz w:val="24"/>
          <w:szCs w:val="24"/>
        </w:rPr>
        <w:t>ной</w:t>
      </w:r>
      <w:r w:rsidRPr="0019406F">
        <w:rPr>
          <w:spacing w:val="1"/>
          <w:sz w:val="24"/>
          <w:szCs w:val="24"/>
        </w:rPr>
        <w:t xml:space="preserve"> </w:t>
      </w:r>
      <w:r w:rsidRPr="0019406F">
        <w:rPr>
          <w:sz w:val="24"/>
          <w:szCs w:val="24"/>
        </w:rPr>
        <w:t>деятельности</w:t>
      </w:r>
      <w:r w:rsidRPr="0019406F">
        <w:rPr>
          <w:spacing w:val="1"/>
          <w:sz w:val="24"/>
          <w:szCs w:val="24"/>
        </w:rPr>
        <w:t xml:space="preserve"> </w:t>
      </w:r>
      <w:r w:rsidRPr="0019406F">
        <w:rPr>
          <w:sz w:val="24"/>
          <w:szCs w:val="24"/>
        </w:rPr>
        <w:t>по</w:t>
      </w:r>
      <w:r w:rsidRPr="0019406F">
        <w:rPr>
          <w:spacing w:val="1"/>
          <w:sz w:val="24"/>
          <w:szCs w:val="24"/>
        </w:rPr>
        <w:t xml:space="preserve"> </w:t>
      </w:r>
      <w:r w:rsidRPr="0019406F">
        <w:rPr>
          <w:sz w:val="24"/>
          <w:szCs w:val="24"/>
        </w:rPr>
        <w:t>основным общеобразовательным программам</w:t>
      </w:r>
      <w:r w:rsidRPr="0019406F">
        <w:rPr>
          <w:spacing w:val="1"/>
          <w:sz w:val="24"/>
          <w:szCs w:val="24"/>
        </w:rPr>
        <w:t xml:space="preserve"> </w:t>
      </w:r>
      <w:r w:rsidRPr="0019406F">
        <w:rPr>
          <w:sz w:val="24"/>
          <w:szCs w:val="24"/>
        </w:rPr>
        <w:t>-</w:t>
      </w:r>
      <w:r w:rsidRPr="0019406F">
        <w:rPr>
          <w:spacing w:val="1"/>
          <w:sz w:val="24"/>
          <w:szCs w:val="24"/>
        </w:rPr>
        <w:t xml:space="preserve"> </w:t>
      </w:r>
      <w:r w:rsidRPr="0019406F">
        <w:rPr>
          <w:sz w:val="24"/>
          <w:szCs w:val="24"/>
        </w:rPr>
        <w:t>образовательным программам начального общего, основного общего и</w:t>
      </w:r>
      <w:r w:rsidRPr="0019406F">
        <w:rPr>
          <w:spacing w:val="1"/>
          <w:sz w:val="24"/>
          <w:szCs w:val="24"/>
        </w:rPr>
        <w:t xml:space="preserve"> </w:t>
      </w:r>
      <w:r w:rsidRPr="0019406F">
        <w:rPr>
          <w:sz w:val="24"/>
          <w:szCs w:val="24"/>
        </w:rPr>
        <w:t>среднего</w:t>
      </w:r>
      <w:r w:rsidRPr="0019406F">
        <w:rPr>
          <w:spacing w:val="-3"/>
          <w:sz w:val="24"/>
          <w:szCs w:val="24"/>
        </w:rPr>
        <w:t xml:space="preserve"> </w:t>
      </w:r>
      <w:r w:rsidRPr="0019406F">
        <w:rPr>
          <w:sz w:val="24"/>
          <w:szCs w:val="24"/>
        </w:rPr>
        <w:t>общего</w:t>
      </w:r>
      <w:r w:rsidRPr="0019406F">
        <w:rPr>
          <w:spacing w:val="1"/>
          <w:sz w:val="24"/>
          <w:szCs w:val="24"/>
        </w:rPr>
        <w:t xml:space="preserve"> </w:t>
      </w:r>
      <w:r w:rsidRPr="0019406F">
        <w:rPr>
          <w:sz w:val="24"/>
          <w:szCs w:val="24"/>
        </w:rPr>
        <w:t>образования».</w:t>
      </w:r>
    </w:p>
    <w:p w:rsidR="0019406F" w:rsidRPr="0019406F" w:rsidRDefault="0019406F" w:rsidP="0060546C">
      <w:pPr>
        <w:numPr>
          <w:ilvl w:val="0"/>
          <w:numId w:val="126"/>
        </w:numPr>
        <w:tabs>
          <w:tab w:val="left" w:pos="426"/>
        </w:tabs>
        <w:spacing w:before="30"/>
        <w:ind w:left="426"/>
        <w:jc w:val="both"/>
        <w:rPr>
          <w:sz w:val="24"/>
          <w:szCs w:val="24"/>
        </w:rPr>
      </w:pPr>
      <w:r w:rsidRPr="0019406F">
        <w:rPr>
          <w:sz w:val="24"/>
          <w:szCs w:val="24"/>
        </w:rPr>
        <w:t>Постановление Главного государственного санитарного врача РФ от</w:t>
      </w:r>
      <w:r w:rsidRPr="0019406F">
        <w:rPr>
          <w:spacing w:val="1"/>
          <w:sz w:val="24"/>
          <w:szCs w:val="24"/>
        </w:rPr>
        <w:t xml:space="preserve"> </w:t>
      </w:r>
      <w:r w:rsidRPr="0019406F">
        <w:rPr>
          <w:sz w:val="24"/>
          <w:szCs w:val="24"/>
        </w:rPr>
        <w:t>29.12.2010г. № 189 «Об утверждении СанПиН 2.4.2.2821-10 «Санитар-но-эпидемиологические требования к условиям и организации обучения</w:t>
      </w:r>
      <w:r w:rsidRPr="0019406F">
        <w:rPr>
          <w:spacing w:val="-1"/>
          <w:sz w:val="24"/>
          <w:szCs w:val="24"/>
        </w:rPr>
        <w:t xml:space="preserve"> </w:t>
      </w:r>
      <w:r w:rsidRPr="0019406F">
        <w:rPr>
          <w:sz w:val="24"/>
          <w:szCs w:val="24"/>
        </w:rPr>
        <w:t>в</w:t>
      </w:r>
      <w:r w:rsidRPr="0019406F">
        <w:rPr>
          <w:spacing w:val="-4"/>
          <w:sz w:val="24"/>
          <w:szCs w:val="24"/>
        </w:rPr>
        <w:t xml:space="preserve"> </w:t>
      </w:r>
      <w:r w:rsidRPr="0019406F">
        <w:rPr>
          <w:sz w:val="24"/>
          <w:szCs w:val="24"/>
        </w:rPr>
        <w:t>общеобразовательных</w:t>
      </w:r>
      <w:r w:rsidRPr="0019406F">
        <w:rPr>
          <w:spacing w:val="1"/>
          <w:sz w:val="24"/>
          <w:szCs w:val="24"/>
        </w:rPr>
        <w:t xml:space="preserve"> </w:t>
      </w:r>
      <w:r w:rsidRPr="0019406F">
        <w:rPr>
          <w:sz w:val="24"/>
          <w:szCs w:val="24"/>
        </w:rPr>
        <w:t>учреждениях"</w:t>
      </w:r>
    </w:p>
    <w:p w:rsidR="0019406F" w:rsidRPr="0019406F" w:rsidRDefault="0019406F" w:rsidP="0060546C">
      <w:pPr>
        <w:numPr>
          <w:ilvl w:val="0"/>
          <w:numId w:val="126"/>
        </w:numPr>
        <w:tabs>
          <w:tab w:val="left" w:pos="426"/>
        </w:tabs>
        <w:spacing w:before="35"/>
        <w:ind w:left="426"/>
        <w:jc w:val="both"/>
        <w:rPr>
          <w:sz w:val="24"/>
          <w:szCs w:val="24"/>
        </w:rPr>
      </w:pPr>
      <w:r w:rsidRPr="0019406F">
        <w:rPr>
          <w:sz w:val="24"/>
          <w:szCs w:val="24"/>
        </w:rPr>
        <w:t>Федеральный государственный образовательный стандарт начального</w:t>
      </w:r>
      <w:r w:rsidRPr="0019406F">
        <w:rPr>
          <w:spacing w:val="1"/>
          <w:sz w:val="24"/>
          <w:szCs w:val="24"/>
        </w:rPr>
        <w:t xml:space="preserve"> </w:t>
      </w:r>
      <w:r w:rsidRPr="0019406F">
        <w:rPr>
          <w:sz w:val="24"/>
          <w:szCs w:val="24"/>
        </w:rPr>
        <w:t>общего</w:t>
      </w:r>
      <w:r w:rsidRPr="0019406F">
        <w:rPr>
          <w:spacing w:val="1"/>
          <w:sz w:val="24"/>
          <w:szCs w:val="24"/>
        </w:rPr>
        <w:t xml:space="preserve"> </w:t>
      </w:r>
      <w:r w:rsidRPr="0019406F">
        <w:rPr>
          <w:sz w:val="24"/>
          <w:szCs w:val="24"/>
        </w:rPr>
        <w:t>образования,</w:t>
      </w:r>
      <w:r w:rsidRPr="0019406F">
        <w:rPr>
          <w:spacing w:val="1"/>
          <w:sz w:val="24"/>
          <w:szCs w:val="24"/>
        </w:rPr>
        <w:t xml:space="preserve"> </w:t>
      </w:r>
      <w:r w:rsidRPr="0019406F">
        <w:rPr>
          <w:sz w:val="24"/>
          <w:szCs w:val="24"/>
        </w:rPr>
        <w:t>утвержден</w:t>
      </w:r>
      <w:r w:rsidRPr="0019406F">
        <w:rPr>
          <w:spacing w:val="1"/>
          <w:sz w:val="24"/>
          <w:szCs w:val="24"/>
        </w:rPr>
        <w:t xml:space="preserve"> </w:t>
      </w:r>
      <w:r w:rsidRPr="0019406F">
        <w:rPr>
          <w:sz w:val="24"/>
          <w:szCs w:val="24"/>
        </w:rPr>
        <w:t>приказом</w:t>
      </w:r>
      <w:r w:rsidRPr="0019406F">
        <w:rPr>
          <w:spacing w:val="1"/>
          <w:sz w:val="24"/>
          <w:szCs w:val="24"/>
        </w:rPr>
        <w:t xml:space="preserve"> </w:t>
      </w:r>
      <w:r w:rsidRPr="0019406F">
        <w:rPr>
          <w:sz w:val="24"/>
          <w:szCs w:val="24"/>
        </w:rPr>
        <w:t>Минобрнауки</w:t>
      </w:r>
      <w:r w:rsidRPr="0019406F">
        <w:rPr>
          <w:spacing w:val="1"/>
          <w:sz w:val="24"/>
          <w:szCs w:val="24"/>
        </w:rPr>
        <w:t xml:space="preserve"> </w:t>
      </w:r>
      <w:r w:rsidRPr="0019406F">
        <w:rPr>
          <w:sz w:val="24"/>
          <w:szCs w:val="24"/>
        </w:rPr>
        <w:t>России</w:t>
      </w:r>
      <w:r w:rsidRPr="0019406F">
        <w:rPr>
          <w:spacing w:val="1"/>
          <w:sz w:val="24"/>
          <w:szCs w:val="24"/>
        </w:rPr>
        <w:t xml:space="preserve"> </w:t>
      </w:r>
      <w:r w:rsidRPr="0019406F">
        <w:rPr>
          <w:sz w:val="24"/>
          <w:szCs w:val="24"/>
        </w:rPr>
        <w:t>от</w:t>
      </w:r>
      <w:r w:rsidRPr="0019406F">
        <w:rPr>
          <w:spacing w:val="1"/>
          <w:sz w:val="24"/>
          <w:szCs w:val="24"/>
        </w:rPr>
        <w:t xml:space="preserve"> </w:t>
      </w:r>
      <w:r w:rsidRPr="0019406F">
        <w:rPr>
          <w:sz w:val="24"/>
          <w:szCs w:val="24"/>
        </w:rPr>
        <w:t xml:space="preserve">6.10.2009 г. № 373 </w:t>
      </w:r>
      <w:r w:rsidRPr="0019406F">
        <w:rPr>
          <w:b/>
          <w:sz w:val="24"/>
          <w:szCs w:val="24"/>
        </w:rPr>
        <w:t>(</w:t>
      </w:r>
      <w:r w:rsidRPr="0019406F">
        <w:rPr>
          <w:sz w:val="24"/>
          <w:szCs w:val="24"/>
        </w:rPr>
        <w:t>в ред. приказов Минобрнауки РФ от 26.11.2010 №</w:t>
      </w:r>
      <w:r w:rsidRPr="0019406F">
        <w:rPr>
          <w:spacing w:val="1"/>
          <w:sz w:val="24"/>
          <w:szCs w:val="24"/>
        </w:rPr>
        <w:t xml:space="preserve"> </w:t>
      </w:r>
      <w:r w:rsidRPr="0019406F">
        <w:rPr>
          <w:sz w:val="24"/>
          <w:szCs w:val="24"/>
        </w:rPr>
        <w:t>1241,</w:t>
      </w:r>
      <w:r w:rsidRPr="0019406F">
        <w:rPr>
          <w:spacing w:val="-2"/>
          <w:sz w:val="24"/>
          <w:szCs w:val="24"/>
        </w:rPr>
        <w:t xml:space="preserve"> </w:t>
      </w:r>
      <w:r w:rsidRPr="0019406F">
        <w:rPr>
          <w:sz w:val="24"/>
          <w:szCs w:val="24"/>
        </w:rPr>
        <w:t>от</w:t>
      </w:r>
      <w:r w:rsidRPr="0019406F">
        <w:rPr>
          <w:spacing w:val="-2"/>
          <w:sz w:val="24"/>
          <w:szCs w:val="24"/>
        </w:rPr>
        <w:t xml:space="preserve"> </w:t>
      </w:r>
      <w:r w:rsidRPr="0019406F">
        <w:rPr>
          <w:sz w:val="24"/>
          <w:szCs w:val="24"/>
        </w:rPr>
        <w:t>22.09.2011</w:t>
      </w:r>
      <w:r w:rsidRPr="0019406F">
        <w:rPr>
          <w:spacing w:val="-4"/>
          <w:sz w:val="24"/>
          <w:szCs w:val="24"/>
        </w:rPr>
        <w:t xml:space="preserve"> </w:t>
      </w:r>
      <w:r w:rsidRPr="0019406F">
        <w:rPr>
          <w:sz w:val="24"/>
          <w:szCs w:val="24"/>
        </w:rPr>
        <w:t>№ 2357,</w:t>
      </w:r>
      <w:r w:rsidRPr="0019406F">
        <w:rPr>
          <w:spacing w:val="2"/>
          <w:sz w:val="24"/>
          <w:szCs w:val="24"/>
        </w:rPr>
        <w:t xml:space="preserve"> </w:t>
      </w:r>
      <w:r w:rsidRPr="0019406F">
        <w:rPr>
          <w:sz w:val="24"/>
          <w:szCs w:val="24"/>
          <w:u w:val="single"/>
        </w:rPr>
        <w:t>18.12.2012г.</w:t>
      </w:r>
      <w:r w:rsidRPr="0019406F">
        <w:rPr>
          <w:spacing w:val="-1"/>
          <w:sz w:val="24"/>
          <w:szCs w:val="24"/>
        </w:rPr>
        <w:t xml:space="preserve"> </w:t>
      </w:r>
      <w:r w:rsidRPr="0019406F">
        <w:rPr>
          <w:sz w:val="24"/>
          <w:szCs w:val="24"/>
          <w:u w:val="single"/>
        </w:rPr>
        <w:t>№1060</w:t>
      </w:r>
      <w:r w:rsidRPr="0019406F">
        <w:rPr>
          <w:sz w:val="24"/>
          <w:szCs w:val="24"/>
        </w:rPr>
        <w:t>);</w:t>
      </w:r>
    </w:p>
    <w:p w:rsidR="0019406F" w:rsidRPr="0019406F" w:rsidRDefault="0019406F" w:rsidP="0060546C">
      <w:pPr>
        <w:numPr>
          <w:ilvl w:val="0"/>
          <w:numId w:val="126"/>
        </w:numPr>
        <w:tabs>
          <w:tab w:val="left" w:pos="426"/>
        </w:tabs>
        <w:spacing w:before="32"/>
        <w:ind w:left="426"/>
        <w:jc w:val="both"/>
        <w:rPr>
          <w:sz w:val="24"/>
          <w:szCs w:val="24"/>
        </w:rPr>
      </w:pPr>
      <w:r w:rsidRPr="0019406F">
        <w:rPr>
          <w:sz w:val="24"/>
          <w:szCs w:val="24"/>
        </w:rPr>
        <w:t>Письмо Минобрнауки РФ «Об организации внеурочной деятельности</w:t>
      </w:r>
      <w:r w:rsidRPr="0019406F">
        <w:rPr>
          <w:spacing w:val="1"/>
          <w:sz w:val="24"/>
          <w:szCs w:val="24"/>
        </w:rPr>
        <w:t xml:space="preserve"> </w:t>
      </w:r>
      <w:r w:rsidRPr="0019406F">
        <w:rPr>
          <w:sz w:val="24"/>
          <w:szCs w:val="24"/>
        </w:rPr>
        <w:t>при введении федерального государственного образовательного стандарта</w:t>
      </w:r>
      <w:r w:rsidRPr="0019406F">
        <w:rPr>
          <w:spacing w:val="-1"/>
          <w:sz w:val="24"/>
          <w:szCs w:val="24"/>
        </w:rPr>
        <w:t xml:space="preserve"> </w:t>
      </w:r>
      <w:r w:rsidRPr="0019406F">
        <w:rPr>
          <w:sz w:val="24"/>
          <w:szCs w:val="24"/>
        </w:rPr>
        <w:t>общего</w:t>
      </w:r>
      <w:r w:rsidRPr="0019406F">
        <w:rPr>
          <w:spacing w:val="-3"/>
          <w:sz w:val="24"/>
          <w:szCs w:val="24"/>
        </w:rPr>
        <w:t xml:space="preserve"> </w:t>
      </w:r>
      <w:r w:rsidRPr="0019406F">
        <w:rPr>
          <w:sz w:val="24"/>
          <w:szCs w:val="24"/>
        </w:rPr>
        <w:t>образования</w:t>
      </w:r>
      <w:r w:rsidRPr="0019406F">
        <w:rPr>
          <w:spacing w:val="-3"/>
          <w:sz w:val="24"/>
          <w:szCs w:val="24"/>
        </w:rPr>
        <w:t xml:space="preserve"> </w:t>
      </w:r>
      <w:r w:rsidRPr="0019406F">
        <w:rPr>
          <w:sz w:val="24"/>
          <w:szCs w:val="24"/>
        </w:rPr>
        <w:t>от</w:t>
      </w:r>
      <w:r w:rsidRPr="0019406F">
        <w:rPr>
          <w:spacing w:val="-1"/>
          <w:sz w:val="24"/>
          <w:szCs w:val="24"/>
        </w:rPr>
        <w:t xml:space="preserve"> </w:t>
      </w:r>
      <w:r w:rsidRPr="0019406F">
        <w:rPr>
          <w:sz w:val="24"/>
          <w:szCs w:val="24"/>
        </w:rPr>
        <w:t>12</w:t>
      </w:r>
      <w:r w:rsidRPr="0019406F">
        <w:rPr>
          <w:spacing w:val="1"/>
          <w:sz w:val="24"/>
          <w:szCs w:val="24"/>
        </w:rPr>
        <w:t xml:space="preserve"> </w:t>
      </w:r>
      <w:r w:rsidRPr="0019406F">
        <w:rPr>
          <w:sz w:val="24"/>
          <w:szCs w:val="24"/>
        </w:rPr>
        <w:t>мая</w:t>
      </w:r>
      <w:r w:rsidRPr="0019406F">
        <w:rPr>
          <w:spacing w:val="-4"/>
          <w:sz w:val="24"/>
          <w:szCs w:val="24"/>
        </w:rPr>
        <w:t xml:space="preserve"> </w:t>
      </w:r>
      <w:r w:rsidRPr="0019406F">
        <w:rPr>
          <w:sz w:val="24"/>
          <w:szCs w:val="24"/>
        </w:rPr>
        <w:t>2011г .</w:t>
      </w:r>
      <w:r w:rsidRPr="0019406F">
        <w:rPr>
          <w:spacing w:val="-5"/>
          <w:sz w:val="24"/>
          <w:szCs w:val="24"/>
        </w:rPr>
        <w:t xml:space="preserve"> </w:t>
      </w:r>
      <w:r w:rsidRPr="0019406F">
        <w:rPr>
          <w:sz w:val="24"/>
          <w:szCs w:val="24"/>
        </w:rPr>
        <w:t>№03-296.</w:t>
      </w:r>
    </w:p>
    <w:p w:rsidR="0019406F" w:rsidRPr="0019406F" w:rsidRDefault="0019406F" w:rsidP="0060546C">
      <w:pPr>
        <w:numPr>
          <w:ilvl w:val="0"/>
          <w:numId w:val="126"/>
        </w:numPr>
        <w:tabs>
          <w:tab w:val="left" w:pos="426"/>
        </w:tabs>
        <w:spacing w:before="15"/>
        <w:ind w:left="426"/>
        <w:jc w:val="both"/>
        <w:rPr>
          <w:sz w:val="24"/>
          <w:szCs w:val="24"/>
        </w:rPr>
      </w:pPr>
      <w:r w:rsidRPr="0019406F">
        <w:rPr>
          <w:sz w:val="24"/>
          <w:szCs w:val="24"/>
        </w:rPr>
        <w:t>Приказ</w:t>
      </w:r>
      <w:r w:rsidRPr="0019406F">
        <w:rPr>
          <w:spacing w:val="43"/>
          <w:sz w:val="24"/>
          <w:szCs w:val="24"/>
        </w:rPr>
        <w:t xml:space="preserve"> </w:t>
      </w:r>
      <w:r w:rsidRPr="0019406F">
        <w:rPr>
          <w:sz w:val="24"/>
          <w:szCs w:val="24"/>
        </w:rPr>
        <w:t>Министерства</w:t>
      </w:r>
      <w:r w:rsidRPr="0019406F">
        <w:rPr>
          <w:spacing w:val="46"/>
          <w:sz w:val="24"/>
          <w:szCs w:val="24"/>
        </w:rPr>
        <w:t xml:space="preserve"> </w:t>
      </w:r>
      <w:r w:rsidRPr="0019406F">
        <w:rPr>
          <w:sz w:val="24"/>
          <w:szCs w:val="24"/>
        </w:rPr>
        <w:t>образования</w:t>
      </w:r>
      <w:r w:rsidRPr="0019406F">
        <w:rPr>
          <w:spacing w:val="47"/>
          <w:sz w:val="24"/>
          <w:szCs w:val="24"/>
        </w:rPr>
        <w:t xml:space="preserve"> </w:t>
      </w:r>
      <w:r w:rsidRPr="0019406F">
        <w:rPr>
          <w:sz w:val="24"/>
          <w:szCs w:val="24"/>
        </w:rPr>
        <w:t>и</w:t>
      </w:r>
      <w:r w:rsidRPr="0019406F">
        <w:rPr>
          <w:spacing w:val="45"/>
          <w:sz w:val="24"/>
          <w:szCs w:val="24"/>
        </w:rPr>
        <w:t xml:space="preserve"> </w:t>
      </w:r>
      <w:r w:rsidRPr="0019406F">
        <w:rPr>
          <w:sz w:val="24"/>
          <w:szCs w:val="24"/>
        </w:rPr>
        <w:t>науки</w:t>
      </w:r>
      <w:r w:rsidRPr="0019406F">
        <w:rPr>
          <w:spacing w:val="47"/>
          <w:sz w:val="24"/>
          <w:szCs w:val="24"/>
        </w:rPr>
        <w:t xml:space="preserve"> </w:t>
      </w:r>
      <w:r w:rsidRPr="0019406F">
        <w:rPr>
          <w:sz w:val="24"/>
          <w:szCs w:val="24"/>
        </w:rPr>
        <w:t>РФ</w:t>
      </w:r>
      <w:r w:rsidRPr="0019406F">
        <w:rPr>
          <w:spacing w:val="45"/>
          <w:sz w:val="24"/>
          <w:szCs w:val="24"/>
        </w:rPr>
        <w:t xml:space="preserve"> </w:t>
      </w:r>
      <w:r w:rsidRPr="0019406F">
        <w:rPr>
          <w:sz w:val="24"/>
          <w:szCs w:val="24"/>
        </w:rPr>
        <w:t>от</w:t>
      </w:r>
      <w:r w:rsidRPr="0019406F">
        <w:rPr>
          <w:spacing w:val="44"/>
          <w:sz w:val="24"/>
          <w:szCs w:val="24"/>
        </w:rPr>
        <w:t xml:space="preserve"> </w:t>
      </w:r>
      <w:r w:rsidRPr="0019406F">
        <w:rPr>
          <w:sz w:val="24"/>
          <w:szCs w:val="24"/>
        </w:rPr>
        <w:t>23.08.2017г.</w:t>
      </w:r>
      <w:r w:rsidRPr="0019406F">
        <w:rPr>
          <w:spacing w:val="43"/>
          <w:sz w:val="24"/>
          <w:szCs w:val="24"/>
        </w:rPr>
        <w:t xml:space="preserve"> </w:t>
      </w:r>
      <w:r w:rsidRPr="0019406F">
        <w:rPr>
          <w:sz w:val="24"/>
          <w:szCs w:val="24"/>
        </w:rPr>
        <w:t>№816</w:t>
      </w:r>
    </w:p>
    <w:p w:rsidR="0019406F" w:rsidRPr="0019406F" w:rsidRDefault="0019406F" w:rsidP="0060546C">
      <w:pPr>
        <w:numPr>
          <w:ilvl w:val="0"/>
          <w:numId w:val="126"/>
        </w:numPr>
        <w:tabs>
          <w:tab w:val="left" w:pos="426"/>
        </w:tabs>
        <w:spacing w:before="7"/>
        <w:ind w:left="426"/>
        <w:jc w:val="both"/>
        <w:rPr>
          <w:sz w:val="24"/>
          <w:szCs w:val="24"/>
        </w:rPr>
      </w:pPr>
      <w:r w:rsidRPr="0019406F">
        <w:rPr>
          <w:sz w:val="24"/>
          <w:szCs w:val="24"/>
        </w:rPr>
        <w:t>«Об утверждении Порядка применения организациями, осуществляю-</w:t>
      </w:r>
      <w:r w:rsidRPr="0019406F">
        <w:rPr>
          <w:spacing w:val="1"/>
          <w:sz w:val="24"/>
          <w:szCs w:val="24"/>
        </w:rPr>
        <w:t xml:space="preserve"> </w:t>
      </w:r>
      <w:r w:rsidRPr="0019406F">
        <w:rPr>
          <w:sz w:val="24"/>
          <w:szCs w:val="24"/>
        </w:rPr>
        <w:t>щими образовательную деятельность, электронного обучения, дистан-</w:t>
      </w:r>
      <w:r w:rsidRPr="0019406F">
        <w:rPr>
          <w:spacing w:val="1"/>
          <w:sz w:val="24"/>
          <w:szCs w:val="24"/>
        </w:rPr>
        <w:t xml:space="preserve"> </w:t>
      </w:r>
      <w:r w:rsidRPr="0019406F">
        <w:rPr>
          <w:sz w:val="24"/>
          <w:szCs w:val="24"/>
        </w:rPr>
        <w:t>ционных образовательных технологий при реализации образовательных программ».</w:t>
      </w:r>
    </w:p>
    <w:p w:rsidR="0019406F" w:rsidRPr="0019406F" w:rsidRDefault="0019406F" w:rsidP="0060546C">
      <w:pPr>
        <w:numPr>
          <w:ilvl w:val="0"/>
          <w:numId w:val="126"/>
        </w:numPr>
        <w:tabs>
          <w:tab w:val="left" w:pos="426"/>
        </w:tabs>
        <w:spacing w:before="4"/>
        <w:ind w:left="426"/>
        <w:jc w:val="both"/>
        <w:rPr>
          <w:sz w:val="24"/>
          <w:szCs w:val="24"/>
        </w:rPr>
      </w:pPr>
      <w:r w:rsidRPr="0019406F">
        <w:rPr>
          <w:sz w:val="24"/>
          <w:szCs w:val="24"/>
        </w:rPr>
        <w:t>Письмо</w:t>
      </w:r>
      <w:r w:rsidRPr="0019406F">
        <w:rPr>
          <w:spacing w:val="67"/>
          <w:sz w:val="24"/>
          <w:szCs w:val="24"/>
        </w:rPr>
        <w:t xml:space="preserve"> </w:t>
      </w:r>
      <w:r w:rsidRPr="0019406F">
        <w:rPr>
          <w:sz w:val="24"/>
          <w:szCs w:val="24"/>
        </w:rPr>
        <w:t>Министерства</w:t>
      </w:r>
      <w:r w:rsidRPr="0019406F">
        <w:rPr>
          <w:spacing w:val="66"/>
          <w:sz w:val="24"/>
          <w:szCs w:val="24"/>
        </w:rPr>
        <w:t xml:space="preserve"> </w:t>
      </w:r>
      <w:r w:rsidRPr="0019406F">
        <w:rPr>
          <w:sz w:val="24"/>
          <w:szCs w:val="24"/>
        </w:rPr>
        <w:t>просвещения</w:t>
      </w:r>
      <w:r w:rsidRPr="0019406F">
        <w:rPr>
          <w:spacing w:val="68"/>
          <w:sz w:val="24"/>
          <w:szCs w:val="24"/>
        </w:rPr>
        <w:t xml:space="preserve"> </w:t>
      </w:r>
      <w:r w:rsidRPr="0019406F">
        <w:rPr>
          <w:sz w:val="24"/>
          <w:szCs w:val="24"/>
        </w:rPr>
        <w:t>РФ</w:t>
      </w:r>
      <w:r w:rsidRPr="0019406F">
        <w:rPr>
          <w:spacing w:val="65"/>
          <w:sz w:val="24"/>
          <w:szCs w:val="24"/>
        </w:rPr>
        <w:t xml:space="preserve"> </w:t>
      </w:r>
      <w:r w:rsidRPr="0019406F">
        <w:rPr>
          <w:sz w:val="24"/>
          <w:szCs w:val="24"/>
        </w:rPr>
        <w:t>от</w:t>
      </w:r>
      <w:r w:rsidRPr="0019406F">
        <w:rPr>
          <w:spacing w:val="66"/>
          <w:sz w:val="24"/>
          <w:szCs w:val="24"/>
        </w:rPr>
        <w:t xml:space="preserve"> </w:t>
      </w:r>
      <w:r w:rsidRPr="0019406F">
        <w:rPr>
          <w:sz w:val="24"/>
          <w:szCs w:val="24"/>
        </w:rPr>
        <w:t>19.03.2020</w:t>
      </w:r>
      <w:r w:rsidRPr="0019406F">
        <w:rPr>
          <w:spacing w:val="68"/>
          <w:sz w:val="24"/>
          <w:szCs w:val="24"/>
        </w:rPr>
        <w:t xml:space="preserve"> </w:t>
      </w:r>
      <w:r w:rsidRPr="0019406F">
        <w:rPr>
          <w:sz w:val="24"/>
          <w:szCs w:val="24"/>
        </w:rPr>
        <w:t>№ГД-39/04</w:t>
      </w:r>
    </w:p>
    <w:p w:rsidR="0019406F" w:rsidRPr="0019406F" w:rsidRDefault="0019406F" w:rsidP="0060546C">
      <w:pPr>
        <w:numPr>
          <w:ilvl w:val="0"/>
          <w:numId w:val="126"/>
        </w:numPr>
        <w:tabs>
          <w:tab w:val="left" w:pos="426"/>
        </w:tabs>
        <w:ind w:left="426"/>
        <w:jc w:val="both"/>
        <w:rPr>
          <w:sz w:val="24"/>
          <w:szCs w:val="24"/>
        </w:rPr>
      </w:pPr>
      <w:r w:rsidRPr="0019406F">
        <w:rPr>
          <w:sz w:val="24"/>
          <w:szCs w:val="24"/>
        </w:rPr>
        <w:t>«О</w:t>
      </w:r>
      <w:r w:rsidRPr="0019406F">
        <w:rPr>
          <w:spacing w:val="1"/>
          <w:sz w:val="24"/>
          <w:szCs w:val="24"/>
        </w:rPr>
        <w:t xml:space="preserve"> </w:t>
      </w:r>
      <w:r w:rsidRPr="0019406F">
        <w:rPr>
          <w:sz w:val="24"/>
          <w:szCs w:val="24"/>
        </w:rPr>
        <w:t>направлении методических рекомендаций» (Методические рекомендации по</w:t>
      </w:r>
      <w:r w:rsidRPr="0019406F">
        <w:rPr>
          <w:spacing w:val="-1"/>
          <w:sz w:val="24"/>
          <w:szCs w:val="24"/>
        </w:rPr>
        <w:t xml:space="preserve"> </w:t>
      </w:r>
      <w:r w:rsidRPr="0019406F">
        <w:rPr>
          <w:sz w:val="24"/>
          <w:szCs w:val="24"/>
        </w:rPr>
        <w:t>реализации</w:t>
      </w:r>
      <w:r w:rsidRPr="0019406F">
        <w:rPr>
          <w:spacing w:val="-1"/>
          <w:sz w:val="24"/>
          <w:szCs w:val="24"/>
        </w:rPr>
        <w:t xml:space="preserve"> </w:t>
      </w:r>
      <w:r w:rsidRPr="0019406F">
        <w:rPr>
          <w:sz w:val="24"/>
          <w:szCs w:val="24"/>
        </w:rPr>
        <w:t>образовательных</w:t>
      </w:r>
      <w:r w:rsidRPr="0019406F">
        <w:rPr>
          <w:spacing w:val="-5"/>
          <w:sz w:val="24"/>
          <w:szCs w:val="24"/>
        </w:rPr>
        <w:t xml:space="preserve"> </w:t>
      </w:r>
      <w:r w:rsidRPr="0019406F">
        <w:rPr>
          <w:sz w:val="24"/>
          <w:szCs w:val="24"/>
        </w:rPr>
        <w:t>программ</w:t>
      </w:r>
      <w:r w:rsidRPr="0019406F">
        <w:rPr>
          <w:spacing w:val="-4"/>
          <w:sz w:val="24"/>
          <w:szCs w:val="24"/>
        </w:rPr>
        <w:t xml:space="preserve"> </w:t>
      </w:r>
      <w:r w:rsidRPr="0019406F">
        <w:rPr>
          <w:sz w:val="24"/>
          <w:szCs w:val="24"/>
        </w:rPr>
        <w:t>начального</w:t>
      </w:r>
      <w:r w:rsidRPr="0019406F">
        <w:rPr>
          <w:spacing w:val="-5"/>
          <w:sz w:val="24"/>
          <w:szCs w:val="24"/>
        </w:rPr>
        <w:t xml:space="preserve">       </w:t>
      </w:r>
      <w:r w:rsidRPr="0019406F">
        <w:rPr>
          <w:sz w:val="24"/>
          <w:szCs w:val="24"/>
        </w:rPr>
        <w:t>общего, основного общего, среднего общего  образования, общеобразовательных программ среднего профессионального образования и дополнительных общеобразовательных программ с применением электронного</w:t>
      </w:r>
      <w:r w:rsidRPr="0019406F">
        <w:rPr>
          <w:spacing w:val="-5"/>
          <w:sz w:val="24"/>
          <w:szCs w:val="24"/>
        </w:rPr>
        <w:t xml:space="preserve"> </w:t>
      </w:r>
      <w:r w:rsidRPr="0019406F">
        <w:rPr>
          <w:sz w:val="24"/>
          <w:szCs w:val="24"/>
        </w:rPr>
        <w:t>обучения</w:t>
      </w:r>
      <w:r w:rsidRPr="0019406F">
        <w:rPr>
          <w:spacing w:val="-2"/>
          <w:sz w:val="24"/>
          <w:szCs w:val="24"/>
        </w:rPr>
        <w:t xml:space="preserve"> </w:t>
      </w:r>
      <w:r w:rsidRPr="0019406F">
        <w:rPr>
          <w:sz w:val="24"/>
          <w:szCs w:val="24"/>
        </w:rPr>
        <w:t>и</w:t>
      </w:r>
      <w:r w:rsidRPr="0019406F">
        <w:rPr>
          <w:spacing w:val="-4"/>
          <w:sz w:val="24"/>
          <w:szCs w:val="24"/>
        </w:rPr>
        <w:t xml:space="preserve"> </w:t>
      </w:r>
      <w:r w:rsidRPr="0019406F">
        <w:rPr>
          <w:sz w:val="24"/>
          <w:szCs w:val="24"/>
        </w:rPr>
        <w:t>дистанционных</w:t>
      </w:r>
      <w:r w:rsidRPr="0019406F">
        <w:rPr>
          <w:spacing w:val="-1"/>
          <w:sz w:val="24"/>
          <w:szCs w:val="24"/>
        </w:rPr>
        <w:t xml:space="preserve"> </w:t>
      </w:r>
      <w:r w:rsidRPr="0019406F">
        <w:rPr>
          <w:sz w:val="24"/>
          <w:szCs w:val="24"/>
        </w:rPr>
        <w:t>образовательных технологий);</w:t>
      </w:r>
    </w:p>
    <w:p w:rsidR="0019406F" w:rsidRPr="0019406F" w:rsidRDefault="0019406F" w:rsidP="0060546C">
      <w:pPr>
        <w:numPr>
          <w:ilvl w:val="0"/>
          <w:numId w:val="126"/>
        </w:numPr>
        <w:tabs>
          <w:tab w:val="left" w:pos="426"/>
        </w:tabs>
        <w:spacing w:before="71"/>
        <w:ind w:left="426"/>
        <w:jc w:val="both"/>
        <w:rPr>
          <w:sz w:val="24"/>
          <w:szCs w:val="24"/>
        </w:rPr>
      </w:pPr>
      <w:r w:rsidRPr="0019406F">
        <w:rPr>
          <w:sz w:val="24"/>
          <w:szCs w:val="24"/>
        </w:rPr>
        <w:t>Постановление Главного государственного санитарного врача РФ от 30</w:t>
      </w:r>
      <w:r w:rsidRPr="0019406F">
        <w:rPr>
          <w:spacing w:val="-67"/>
          <w:sz w:val="24"/>
          <w:szCs w:val="24"/>
        </w:rPr>
        <w:t xml:space="preserve"> </w:t>
      </w:r>
      <w:r w:rsidRPr="0019406F">
        <w:rPr>
          <w:sz w:val="24"/>
          <w:szCs w:val="24"/>
        </w:rPr>
        <w:t>июня 2020 г. N 16 “Об утверждении санитарно-эпидемиологических</w:t>
      </w:r>
      <w:r w:rsidRPr="0019406F">
        <w:rPr>
          <w:spacing w:val="1"/>
          <w:sz w:val="24"/>
          <w:szCs w:val="24"/>
        </w:rPr>
        <w:t xml:space="preserve"> </w:t>
      </w:r>
      <w:r w:rsidRPr="0019406F">
        <w:rPr>
          <w:sz w:val="24"/>
          <w:szCs w:val="24"/>
        </w:rPr>
        <w:t>правил СП 3.1/2.4.3598-20 "Санитарно-эпидемиологические требования</w:t>
      </w:r>
      <w:r w:rsidRPr="0019406F">
        <w:rPr>
          <w:spacing w:val="-67"/>
          <w:sz w:val="24"/>
          <w:szCs w:val="24"/>
        </w:rPr>
        <w:t xml:space="preserve"> </w:t>
      </w:r>
      <w:r w:rsidRPr="0019406F">
        <w:rPr>
          <w:sz w:val="24"/>
          <w:szCs w:val="24"/>
        </w:rPr>
        <w:t>к устройству, содержанию и организации работы образовательных ор-</w:t>
      </w:r>
      <w:r w:rsidRPr="0019406F">
        <w:rPr>
          <w:spacing w:val="1"/>
          <w:sz w:val="24"/>
          <w:szCs w:val="24"/>
        </w:rPr>
        <w:t xml:space="preserve"> </w:t>
      </w:r>
      <w:r w:rsidRPr="0019406F">
        <w:rPr>
          <w:sz w:val="24"/>
          <w:szCs w:val="24"/>
        </w:rPr>
        <w:t xml:space="preserve">ганизаций и других объектов социальной </w:t>
      </w:r>
      <w:r w:rsidRPr="0019406F">
        <w:rPr>
          <w:sz w:val="24"/>
          <w:szCs w:val="24"/>
        </w:rPr>
        <w:lastRenderedPageBreak/>
        <w:t>инфраструктуры для детей и</w:t>
      </w:r>
      <w:r w:rsidRPr="0019406F">
        <w:rPr>
          <w:spacing w:val="1"/>
          <w:sz w:val="24"/>
          <w:szCs w:val="24"/>
        </w:rPr>
        <w:t xml:space="preserve"> </w:t>
      </w:r>
      <w:r w:rsidRPr="0019406F">
        <w:rPr>
          <w:sz w:val="24"/>
          <w:szCs w:val="24"/>
        </w:rPr>
        <w:t>молодежи в условиях распространения новой коронавирусной инфекции</w:t>
      </w:r>
      <w:r w:rsidRPr="0019406F">
        <w:rPr>
          <w:spacing w:val="-1"/>
          <w:sz w:val="24"/>
          <w:szCs w:val="24"/>
        </w:rPr>
        <w:t xml:space="preserve"> </w:t>
      </w:r>
      <w:r w:rsidRPr="0019406F">
        <w:rPr>
          <w:sz w:val="24"/>
          <w:szCs w:val="24"/>
        </w:rPr>
        <w:t>(COVID-19)";</w:t>
      </w:r>
    </w:p>
    <w:p w:rsidR="0019406F" w:rsidRPr="0019406F" w:rsidRDefault="0019406F" w:rsidP="0060546C">
      <w:pPr>
        <w:numPr>
          <w:ilvl w:val="0"/>
          <w:numId w:val="126"/>
        </w:numPr>
        <w:tabs>
          <w:tab w:val="left" w:pos="426"/>
        </w:tabs>
        <w:spacing w:before="11"/>
        <w:ind w:left="426"/>
        <w:jc w:val="both"/>
        <w:rPr>
          <w:sz w:val="24"/>
          <w:szCs w:val="24"/>
        </w:rPr>
      </w:pPr>
      <w:r w:rsidRPr="0019406F">
        <w:rPr>
          <w:sz w:val="24"/>
          <w:szCs w:val="24"/>
        </w:rPr>
        <w:t>санитарными</w:t>
      </w:r>
      <w:r w:rsidRPr="0019406F">
        <w:rPr>
          <w:spacing w:val="1"/>
          <w:sz w:val="24"/>
          <w:szCs w:val="24"/>
        </w:rPr>
        <w:t xml:space="preserve"> </w:t>
      </w:r>
      <w:r w:rsidRPr="0019406F">
        <w:rPr>
          <w:sz w:val="24"/>
          <w:szCs w:val="24"/>
        </w:rPr>
        <w:t>правилами</w:t>
      </w:r>
      <w:r w:rsidRPr="0019406F">
        <w:rPr>
          <w:spacing w:val="1"/>
          <w:sz w:val="24"/>
          <w:szCs w:val="24"/>
        </w:rPr>
        <w:t xml:space="preserve"> </w:t>
      </w:r>
      <w:r w:rsidRPr="0019406F">
        <w:rPr>
          <w:sz w:val="24"/>
          <w:szCs w:val="24"/>
        </w:rPr>
        <w:t>СП</w:t>
      </w:r>
      <w:r w:rsidRPr="0019406F">
        <w:rPr>
          <w:spacing w:val="1"/>
          <w:sz w:val="24"/>
          <w:szCs w:val="24"/>
        </w:rPr>
        <w:t xml:space="preserve"> </w:t>
      </w:r>
      <w:r w:rsidRPr="0019406F">
        <w:rPr>
          <w:sz w:val="24"/>
          <w:szCs w:val="24"/>
        </w:rPr>
        <w:t>2.4.3648-20</w:t>
      </w:r>
      <w:r w:rsidRPr="0019406F">
        <w:rPr>
          <w:spacing w:val="1"/>
          <w:sz w:val="24"/>
          <w:szCs w:val="24"/>
        </w:rPr>
        <w:t xml:space="preserve"> </w:t>
      </w:r>
      <w:r w:rsidRPr="0019406F">
        <w:rPr>
          <w:sz w:val="24"/>
          <w:szCs w:val="24"/>
        </w:rPr>
        <w:t>«Санитарно-</w:t>
      </w:r>
      <w:r w:rsidRPr="0019406F">
        <w:rPr>
          <w:spacing w:val="1"/>
          <w:sz w:val="24"/>
          <w:szCs w:val="24"/>
        </w:rPr>
        <w:t xml:space="preserve"> </w:t>
      </w:r>
      <w:r w:rsidRPr="0019406F">
        <w:rPr>
          <w:sz w:val="24"/>
          <w:szCs w:val="24"/>
        </w:rPr>
        <w:t>эпидемиологические требования к организациям воспитания и обучения, отдыха и оздоровления детей и молодежи», утвержденными по-</w:t>
      </w:r>
      <w:r w:rsidRPr="0019406F">
        <w:rPr>
          <w:spacing w:val="1"/>
          <w:sz w:val="24"/>
          <w:szCs w:val="24"/>
        </w:rPr>
        <w:t xml:space="preserve"> </w:t>
      </w:r>
      <w:r w:rsidRPr="0019406F">
        <w:rPr>
          <w:sz w:val="24"/>
          <w:szCs w:val="24"/>
        </w:rPr>
        <w:t>становлением Главного государственного санитарного врача</w:t>
      </w:r>
      <w:r w:rsidRPr="0019406F">
        <w:rPr>
          <w:spacing w:val="1"/>
          <w:sz w:val="24"/>
          <w:szCs w:val="24"/>
        </w:rPr>
        <w:t xml:space="preserve"> </w:t>
      </w:r>
      <w:r w:rsidRPr="0019406F">
        <w:rPr>
          <w:sz w:val="24"/>
          <w:szCs w:val="24"/>
        </w:rPr>
        <w:t>Российской</w:t>
      </w:r>
      <w:r w:rsidRPr="0019406F">
        <w:rPr>
          <w:spacing w:val="-1"/>
          <w:sz w:val="24"/>
          <w:szCs w:val="24"/>
        </w:rPr>
        <w:t xml:space="preserve"> </w:t>
      </w:r>
      <w:r w:rsidRPr="0019406F">
        <w:rPr>
          <w:sz w:val="24"/>
          <w:szCs w:val="24"/>
        </w:rPr>
        <w:t>Федерации</w:t>
      </w:r>
      <w:r w:rsidRPr="0019406F">
        <w:rPr>
          <w:spacing w:val="-4"/>
          <w:sz w:val="24"/>
          <w:szCs w:val="24"/>
        </w:rPr>
        <w:t xml:space="preserve"> </w:t>
      </w:r>
      <w:r w:rsidRPr="0019406F">
        <w:rPr>
          <w:sz w:val="24"/>
          <w:szCs w:val="24"/>
        </w:rPr>
        <w:t>от</w:t>
      </w:r>
      <w:r w:rsidRPr="0019406F">
        <w:rPr>
          <w:spacing w:val="-1"/>
          <w:sz w:val="24"/>
          <w:szCs w:val="24"/>
        </w:rPr>
        <w:t xml:space="preserve"> </w:t>
      </w:r>
      <w:r w:rsidRPr="0019406F">
        <w:rPr>
          <w:sz w:val="24"/>
          <w:szCs w:val="24"/>
        </w:rPr>
        <w:t>28.09.2020 №</w:t>
      </w:r>
      <w:r w:rsidRPr="0019406F">
        <w:rPr>
          <w:spacing w:val="-4"/>
          <w:sz w:val="24"/>
          <w:szCs w:val="24"/>
        </w:rPr>
        <w:t xml:space="preserve"> </w:t>
      </w:r>
      <w:r w:rsidRPr="0019406F">
        <w:rPr>
          <w:sz w:val="24"/>
          <w:szCs w:val="24"/>
        </w:rPr>
        <w:t>28 (далее</w:t>
      </w:r>
      <w:r w:rsidRPr="0019406F">
        <w:rPr>
          <w:spacing w:val="4"/>
          <w:sz w:val="24"/>
          <w:szCs w:val="24"/>
        </w:rPr>
        <w:t xml:space="preserve"> </w:t>
      </w:r>
      <w:r w:rsidRPr="0019406F">
        <w:rPr>
          <w:sz w:val="24"/>
          <w:szCs w:val="24"/>
        </w:rPr>
        <w:t>– СП</w:t>
      </w:r>
      <w:r w:rsidRPr="0019406F">
        <w:rPr>
          <w:spacing w:val="-2"/>
          <w:sz w:val="24"/>
          <w:szCs w:val="24"/>
        </w:rPr>
        <w:t xml:space="preserve"> </w:t>
      </w:r>
      <w:r w:rsidRPr="0019406F">
        <w:rPr>
          <w:sz w:val="24"/>
          <w:szCs w:val="24"/>
        </w:rPr>
        <w:t>2.4.3648-20);</w:t>
      </w:r>
    </w:p>
    <w:p w:rsidR="0019406F" w:rsidRPr="0019406F" w:rsidRDefault="0019406F" w:rsidP="0060546C">
      <w:pPr>
        <w:numPr>
          <w:ilvl w:val="0"/>
          <w:numId w:val="126"/>
        </w:numPr>
        <w:tabs>
          <w:tab w:val="left" w:pos="426"/>
        </w:tabs>
        <w:spacing w:before="8"/>
        <w:ind w:left="426"/>
        <w:jc w:val="both"/>
        <w:rPr>
          <w:sz w:val="24"/>
          <w:szCs w:val="24"/>
        </w:rPr>
      </w:pPr>
      <w:r w:rsidRPr="0019406F">
        <w:rPr>
          <w:sz w:val="24"/>
          <w:szCs w:val="24"/>
        </w:rPr>
        <w:t>санитарными правилами и нормами СанПиН 1.2.3685-21 «Гигиенические нормативы и требования к обеспечению безопасности и (или) без-</w:t>
      </w:r>
      <w:r w:rsidRPr="0019406F">
        <w:rPr>
          <w:spacing w:val="1"/>
          <w:sz w:val="24"/>
          <w:szCs w:val="24"/>
        </w:rPr>
        <w:t xml:space="preserve"> </w:t>
      </w:r>
      <w:r w:rsidRPr="0019406F">
        <w:rPr>
          <w:sz w:val="24"/>
          <w:szCs w:val="24"/>
        </w:rPr>
        <w:t>вредности</w:t>
      </w:r>
      <w:r w:rsidRPr="0019406F">
        <w:rPr>
          <w:spacing w:val="1"/>
          <w:sz w:val="24"/>
          <w:szCs w:val="24"/>
        </w:rPr>
        <w:t xml:space="preserve"> </w:t>
      </w:r>
      <w:r w:rsidRPr="0019406F">
        <w:rPr>
          <w:sz w:val="24"/>
          <w:szCs w:val="24"/>
        </w:rPr>
        <w:t>для</w:t>
      </w:r>
      <w:r w:rsidRPr="0019406F">
        <w:rPr>
          <w:spacing w:val="1"/>
          <w:sz w:val="24"/>
          <w:szCs w:val="24"/>
        </w:rPr>
        <w:t xml:space="preserve"> </w:t>
      </w:r>
      <w:r w:rsidRPr="0019406F">
        <w:rPr>
          <w:sz w:val="24"/>
          <w:szCs w:val="24"/>
        </w:rPr>
        <w:t>человека</w:t>
      </w:r>
      <w:r w:rsidRPr="0019406F">
        <w:rPr>
          <w:spacing w:val="1"/>
          <w:sz w:val="24"/>
          <w:szCs w:val="24"/>
        </w:rPr>
        <w:t xml:space="preserve"> </w:t>
      </w:r>
      <w:r w:rsidRPr="0019406F">
        <w:rPr>
          <w:sz w:val="24"/>
          <w:szCs w:val="24"/>
        </w:rPr>
        <w:t>факторов</w:t>
      </w:r>
      <w:r w:rsidRPr="0019406F">
        <w:rPr>
          <w:spacing w:val="1"/>
          <w:sz w:val="24"/>
          <w:szCs w:val="24"/>
        </w:rPr>
        <w:t xml:space="preserve"> </w:t>
      </w:r>
      <w:r w:rsidRPr="0019406F">
        <w:rPr>
          <w:sz w:val="24"/>
          <w:szCs w:val="24"/>
        </w:rPr>
        <w:t>среды</w:t>
      </w:r>
      <w:r w:rsidRPr="0019406F">
        <w:rPr>
          <w:spacing w:val="1"/>
          <w:sz w:val="24"/>
          <w:szCs w:val="24"/>
        </w:rPr>
        <w:t xml:space="preserve"> </w:t>
      </w:r>
      <w:r w:rsidRPr="0019406F">
        <w:rPr>
          <w:sz w:val="24"/>
          <w:szCs w:val="24"/>
        </w:rPr>
        <w:t>обитания»,</w:t>
      </w:r>
      <w:r w:rsidRPr="0019406F">
        <w:rPr>
          <w:spacing w:val="1"/>
          <w:sz w:val="24"/>
          <w:szCs w:val="24"/>
        </w:rPr>
        <w:t xml:space="preserve"> </w:t>
      </w:r>
      <w:r w:rsidRPr="0019406F">
        <w:rPr>
          <w:sz w:val="24"/>
          <w:szCs w:val="24"/>
        </w:rPr>
        <w:t>утвержденными</w:t>
      </w:r>
      <w:r w:rsidRPr="0019406F">
        <w:rPr>
          <w:spacing w:val="-67"/>
          <w:sz w:val="24"/>
          <w:szCs w:val="24"/>
        </w:rPr>
        <w:t xml:space="preserve"> </w:t>
      </w:r>
      <w:r w:rsidRPr="0019406F">
        <w:rPr>
          <w:sz w:val="24"/>
          <w:szCs w:val="24"/>
        </w:rPr>
        <w:t>постановлением Главного государственного санитарного врача Россий-</w:t>
      </w:r>
      <w:r w:rsidRPr="0019406F">
        <w:rPr>
          <w:spacing w:val="-67"/>
          <w:sz w:val="24"/>
          <w:szCs w:val="24"/>
        </w:rPr>
        <w:t xml:space="preserve"> </w:t>
      </w:r>
      <w:r w:rsidRPr="0019406F">
        <w:rPr>
          <w:sz w:val="24"/>
          <w:szCs w:val="24"/>
        </w:rPr>
        <w:t>ской</w:t>
      </w:r>
      <w:r w:rsidRPr="0019406F">
        <w:rPr>
          <w:spacing w:val="-2"/>
          <w:sz w:val="24"/>
          <w:szCs w:val="24"/>
        </w:rPr>
        <w:t xml:space="preserve"> </w:t>
      </w:r>
      <w:r w:rsidRPr="0019406F">
        <w:rPr>
          <w:sz w:val="24"/>
          <w:szCs w:val="24"/>
        </w:rPr>
        <w:t>Федерации</w:t>
      </w:r>
      <w:r w:rsidRPr="0019406F">
        <w:rPr>
          <w:spacing w:val="-4"/>
          <w:sz w:val="24"/>
          <w:szCs w:val="24"/>
        </w:rPr>
        <w:t xml:space="preserve"> </w:t>
      </w:r>
      <w:r w:rsidRPr="0019406F">
        <w:rPr>
          <w:sz w:val="24"/>
          <w:szCs w:val="24"/>
        </w:rPr>
        <w:t>от</w:t>
      </w:r>
      <w:r w:rsidRPr="0019406F">
        <w:rPr>
          <w:spacing w:val="-2"/>
          <w:sz w:val="24"/>
          <w:szCs w:val="24"/>
        </w:rPr>
        <w:t xml:space="preserve"> </w:t>
      </w:r>
      <w:r w:rsidRPr="0019406F">
        <w:rPr>
          <w:sz w:val="24"/>
          <w:szCs w:val="24"/>
        </w:rPr>
        <w:t>28.01.2021 №</w:t>
      </w:r>
      <w:r w:rsidRPr="0019406F">
        <w:rPr>
          <w:spacing w:val="-5"/>
          <w:sz w:val="24"/>
          <w:szCs w:val="24"/>
        </w:rPr>
        <w:t xml:space="preserve"> </w:t>
      </w:r>
      <w:r w:rsidRPr="0019406F">
        <w:rPr>
          <w:sz w:val="24"/>
          <w:szCs w:val="24"/>
        </w:rPr>
        <w:t>2 (далее</w:t>
      </w:r>
      <w:r w:rsidRPr="0019406F">
        <w:rPr>
          <w:spacing w:val="4"/>
          <w:sz w:val="24"/>
          <w:szCs w:val="24"/>
        </w:rPr>
        <w:t xml:space="preserve"> </w:t>
      </w:r>
      <w:r w:rsidRPr="0019406F">
        <w:rPr>
          <w:sz w:val="24"/>
          <w:szCs w:val="24"/>
        </w:rPr>
        <w:t>– СанПиН</w:t>
      </w:r>
      <w:r w:rsidRPr="0019406F">
        <w:rPr>
          <w:spacing w:val="-3"/>
          <w:sz w:val="24"/>
          <w:szCs w:val="24"/>
        </w:rPr>
        <w:t xml:space="preserve"> </w:t>
      </w:r>
      <w:r w:rsidRPr="0019406F">
        <w:rPr>
          <w:sz w:val="24"/>
          <w:szCs w:val="24"/>
        </w:rPr>
        <w:t>1.2.3685-21);</w:t>
      </w:r>
    </w:p>
    <w:p w:rsidR="0019406F" w:rsidRPr="0019406F" w:rsidRDefault="0019406F" w:rsidP="0060546C">
      <w:pPr>
        <w:numPr>
          <w:ilvl w:val="0"/>
          <w:numId w:val="126"/>
        </w:numPr>
        <w:tabs>
          <w:tab w:val="left" w:pos="426"/>
        </w:tabs>
        <w:spacing w:before="40"/>
        <w:ind w:left="426"/>
        <w:jc w:val="both"/>
        <w:rPr>
          <w:sz w:val="24"/>
          <w:szCs w:val="24"/>
        </w:rPr>
      </w:pPr>
      <w:r w:rsidRPr="0019406F">
        <w:rPr>
          <w:sz w:val="24"/>
          <w:szCs w:val="24"/>
        </w:rPr>
        <w:t>Методические рекомендации ГОУ ДПО Белгородский региональный</w:t>
      </w:r>
      <w:r w:rsidRPr="0019406F">
        <w:rPr>
          <w:spacing w:val="1"/>
          <w:sz w:val="24"/>
          <w:szCs w:val="24"/>
        </w:rPr>
        <w:t xml:space="preserve"> </w:t>
      </w:r>
      <w:r w:rsidRPr="0019406F">
        <w:rPr>
          <w:sz w:val="24"/>
          <w:szCs w:val="24"/>
        </w:rPr>
        <w:t>институт</w:t>
      </w:r>
      <w:r w:rsidRPr="0019406F">
        <w:rPr>
          <w:spacing w:val="1"/>
          <w:sz w:val="24"/>
          <w:szCs w:val="24"/>
        </w:rPr>
        <w:t xml:space="preserve"> </w:t>
      </w:r>
      <w:r w:rsidRPr="0019406F">
        <w:rPr>
          <w:sz w:val="24"/>
          <w:szCs w:val="24"/>
        </w:rPr>
        <w:t>повышения</w:t>
      </w:r>
      <w:r w:rsidRPr="0019406F">
        <w:rPr>
          <w:spacing w:val="1"/>
          <w:sz w:val="24"/>
          <w:szCs w:val="24"/>
        </w:rPr>
        <w:t xml:space="preserve"> </w:t>
      </w:r>
      <w:r w:rsidRPr="0019406F">
        <w:rPr>
          <w:sz w:val="24"/>
          <w:szCs w:val="24"/>
        </w:rPr>
        <w:t>квалификации</w:t>
      </w:r>
      <w:r w:rsidRPr="0019406F">
        <w:rPr>
          <w:spacing w:val="1"/>
          <w:sz w:val="24"/>
          <w:szCs w:val="24"/>
        </w:rPr>
        <w:t xml:space="preserve"> </w:t>
      </w:r>
      <w:r w:rsidRPr="0019406F">
        <w:rPr>
          <w:sz w:val="24"/>
          <w:szCs w:val="24"/>
        </w:rPr>
        <w:t>и</w:t>
      </w:r>
      <w:r w:rsidRPr="0019406F">
        <w:rPr>
          <w:spacing w:val="1"/>
          <w:sz w:val="24"/>
          <w:szCs w:val="24"/>
        </w:rPr>
        <w:t xml:space="preserve"> </w:t>
      </w:r>
      <w:r w:rsidRPr="0019406F">
        <w:rPr>
          <w:sz w:val="24"/>
          <w:szCs w:val="24"/>
        </w:rPr>
        <w:t>профессиональной</w:t>
      </w:r>
      <w:r w:rsidRPr="0019406F">
        <w:rPr>
          <w:spacing w:val="1"/>
          <w:sz w:val="24"/>
          <w:szCs w:val="24"/>
        </w:rPr>
        <w:t xml:space="preserve"> </w:t>
      </w:r>
      <w:r w:rsidRPr="0019406F">
        <w:rPr>
          <w:sz w:val="24"/>
          <w:szCs w:val="24"/>
        </w:rPr>
        <w:t>переподготовки специалистов «Организация деятельности общеобразовательного</w:t>
      </w:r>
      <w:r w:rsidRPr="0019406F">
        <w:rPr>
          <w:spacing w:val="-67"/>
          <w:sz w:val="24"/>
          <w:szCs w:val="24"/>
        </w:rPr>
        <w:t xml:space="preserve"> </w:t>
      </w:r>
      <w:r w:rsidRPr="0019406F">
        <w:rPr>
          <w:sz w:val="24"/>
          <w:szCs w:val="24"/>
        </w:rPr>
        <w:t>учреждения в условиях введения ФГОС начального общего образования</w:t>
      </w:r>
      <w:r w:rsidRPr="0019406F">
        <w:rPr>
          <w:spacing w:val="-1"/>
          <w:sz w:val="24"/>
          <w:szCs w:val="24"/>
        </w:rPr>
        <w:t xml:space="preserve"> </w:t>
      </w:r>
      <w:r w:rsidRPr="0019406F">
        <w:rPr>
          <w:sz w:val="24"/>
          <w:szCs w:val="24"/>
        </w:rPr>
        <w:t>в</w:t>
      </w:r>
      <w:r w:rsidRPr="0019406F">
        <w:rPr>
          <w:spacing w:val="-2"/>
          <w:sz w:val="24"/>
          <w:szCs w:val="24"/>
        </w:rPr>
        <w:t xml:space="preserve"> </w:t>
      </w:r>
      <w:r w:rsidRPr="0019406F">
        <w:rPr>
          <w:sz w:val="24"/>
          <w:szCs w:val="24"/>
        </w:rPr>
        <w:t>Белгородской области»</w:t>
      </w:r>
    </w:p>
    <w:p w:rsidR="0019406F" w:rsidRPr="0019406F" w:rsidRDefault="0019406F" w:rsidP="0060546C">
      <w:pPr>
        <w:numPr>
          <w:ilvl w:val="0"/>
          <w:numId w:val="126"/>
        </w:numPr>
        <w:tabs>
          <w:tab w:val="left" w:pos="426"/>
        </w:tabs>
        <w:spacing w:before="1"/>
        <w:ind w:left="426"/>
        <w:jc w:val="both"/>
        <w:rPr>
          <w:sz w:val="24"/>
          <w:szCs w:val="24"/>
        </w:rPr>
      </w:pPr>
      <w:r w:rsidRPr="0019406F">
        <w:rPr>
          <w:sz w:val="24"/>
          <w:szCs w:val="24"/>
        </w:rPr>
        <w:t>Устав МОУ «Тулянская ООШ» Валуйского района Белгородской</w:t>
      </w:r>
      <w:r w:rsidRPr="0019406F">
        <w:rPr>
          <w:spacing w:val="1"/>
          <w:sz w:val="24"/>
          <w:szCs w:val="24"/>
        </w:rPr>
        <w:t xml:space="preserve"> </w:t>
      </w:r>
      <w:r w:rsidRPr="0019406F">
        <w:rPr>
          <w:sz w:val="24"/>
          <w:szCs w:val="24"/>
        </w:rPr>
        <w:t>области</w:t>
      </w:r>
    </w:p>
    <w:p w:rsidR="0019406F" w:rsidRPr="0019406F" w:rsidRDefault="0019406F" w:rsidP="0060546C">
      <w:pPr>
        <w:numPr>
          <w:ilvl w:val="0"/>
          <w:numId w:val="126"/>
        </w:numPr>
        <w:tabs>
          <w:tab w:val="left" w:pos="426"/>
        </w:tabs>
        <w:ind w:left="426"/>
        <w:jc w:val="both"/>
        <w:rPr>
          <w:sz w:val="24"/>
          <w:szCs w:val="24"/>
        </w:rPr>
      </w:pPr>
      <w:r w:rsidRPr="0019406F">
        <w:rPr>
          <w:sz w:val="24"/>
          <w:szCs w:val="24"/>
        </w:rPr>
        <w:t>Локальные акты МОУ «Тулянская ООШ» Валуйского района Бел-</w:t>
      </w:r>
      <w:r w:rsidRPr="0019406F">
        <w:rPr>
          <w:spacing w:val="1"/>
          <w:sz w:val="24"/>
          <w:szCs w:val="24"/>
        </w:rPr>
        <w:t xml:space="preserve"> </w:t>
      </w:r>
      <w:r w:rsidRPr="0019406F">
        <w:rPr>
          <w:sz w:val="24"/>
          <w:szCs w:val="24"/>
        </w:rPr>
        <w:t>городской</w:t>
      </w:r>
      <w:r w:rsidRPr="0019406F">
        <w:rPr>
          <w:spacing w:val="-1"/>
          <w:sz w:val="24"/>
          <w:szCs w:val="24"/>
        </w:rPr>
        <w:t xml:space="preserve"> </w:t>
      </w:r>
      <w:r w:rsidRPr="0019406F">
        <w:rPr>
          <w:sz w:val="24"/>
          <w:szCs w:val="24"/>
        </w:rPr>
        <w:t>области</w:t>
      </w:r>
    </w:p>
    <w:p w:rsidR="0019406F" w:rsidRPr="0019406F" w:rsidRDefault="0019406F" w:rsidP="0019406F">
      <w:pPr>
        <w:spacing w:before="3"/>
        <w:rPr>
          <w:sz w:val="24"/>
          <w:szCs w:val="24"/>
        </w:rPr>
      </w:pPr>
    </w:p>
    <w:p w:rsidR="0019406F" w:rsidRPr="0019406F" w:rsidRDefault="0019406F" w:rsidP="0019406F">
      <w:pPr>
        <w:jc w:val="center"/>
        <w:outlineLvl w:val="0"/>
        <w:rPr>
          <w:b/>
          <w:bCs/>
          <w:sz w:val="24"/>
          <w:szCs w:val="24"/>
        </w:rPr>
      </w:pPr>
      <w:r w:rsidRPr="0019406F">
        <w:rPr>
          <w:b/>
          <w:bCs/>
          <w:sz w:val="24"/>
          <w:szCs w:val="24"/>
        </w:rPr>
        <w:t>Общая</w:t>
      </w:r>
      <w:r w:rsidRPr="0019406F">
        <w:rPr>
          <w:b/>
          <w:bCs/>
          <w:spacing w:val="-5"/>
          <w:sz w:val="24"/>
          <w:szCs w:val="24"/>
        </w:rPr>
        <w:t xml:space="preserve"> </w:t>
      </w:r>
      <w:r w:rsidRPr="0019406F">
        <w:rPr>
          <w:b/>
          <w:bCs/>
          <w:sz w:val="24"/>
          <w:szCs w:val="24"/>
        </w:rPr>
        <w:t>характеристика</w:t>
      </w:r>
      <w:r w:rsidRPr="0019406F">
        <w:rPr>
          <w:b/>
          <w:bCs/>
          <w:spacing w:val="-2"/>
          <w:sz w:val="24"/>
          <w:szCs w:val="24"/>
        </w:rPr>
        <w:t xml:space="preserve"> </w:t>
      </w:r>
      <w:r w:rsidRPr="0019406F">
        <w:rPr>
          <w:b/>
          <w:bCs/>
          <w:sz w:val="24"/>
          <w:szCs w:val="24"/>
        </w:rPr>
        <w:t>плана</w:t>
      </w:r>
      <w:r w:rsidRPr="0019406F">
        <w:rPr>
          <w:b/>
          <w:bCs/>
          <w:spacing w:val="-2"/>
          <w:sz w:val="24"/>
          <w:szCs w:val="24"/>
        </w:rPr>
        <w:t xml:space="preserve"> </w:t>
      </w:r>
      <w:r w:rsidRPr="0019406F">
        <w:rPr>
          <w:b/>
          <w:bCs/>
          <w:sz w:val="24"/>
          <w:szCs w:val="24"/>
        </w:rPr>
        <w:t>внеурочной</w:t>
      </w:r>
      <w:r w:rsidRPr="0019406F">
        <w:rPr>
          <w:b/>
          <w:bCs/>
          <w:spacing w:val="-4"/>
          <w:sz w:val="24"/>
          <w:szCs w:val="24"/>
        </w:rPr>
        <w:t xml:space="preserve"> </w:t>
      </w:r>
      <w:r w:rsidRPr="0019406F">
        <w:rPr>
          <w:b/>
          <w:bCs/>
          <w:sz w:val="24"/>
          <w:szCs w:val="24"/>
        </w:rPr>
        <w:t>деятельности</w:t>
      </w:r>
    </w:p>
    <w:p w:rsidR="0019406F" w:rsidRPr="0019406F" w:rsidRDefault="0019406F" w:rsidP="0019406F">
      <w:pPr>
        <w:ind w:firstLine="708"/>
        <w:jc w:val="both"/>
        <w:rPr>
          <w:sz w:val="24"/>
          <w:szCs w:val="24"/>
        </w:rPr>
      </w:pPr>
      <w:r w:rsidRPr="0019406F">
        <w:rPr>
          <w:sz w:val="24"/>
          <w:szCs w:val="24"/>
        </w:rPr>
        <w:t>Основная образовательная программа начального общего образования</w:t>
      </w:r>
      <w:r w:rsidRPr="0019406F">
        <w:rPr>
          <w:spacing w:val="1"/>
          <w:sz w:val="24"/>
          <w:szCs w:val="24"/>
        </w:rPr>
        <w:t xml:space="preserve"> </w:t>
      </w:r>
      <w:r w:rsidRPr="0019406F">
        <w:rPr>
          <w:sz w:val="24"/>
          <w:szCs w:val="24"/>
        </w:rPr>
        <w:t>реализуется МОУ «Тулянская ООШ» Валуйского района Белгородской</w:t>
      </w:r>
      <w:r w:rsidRPr="0019406F">
        <w:rPr>
          <w:spacing w:val="1"/>
          <w:sz w:val="24"/>
          <w:szCs w:val="24"/>
        </w:rPr>
        <w:t xml:space="preserve"> </w:t>
      </w:r>
      <w:r w:rsidRPr="0019406F">
        <w:rPr>
          <w:sz w:val="24"/>
          <w:szCs w:val="24"/>
        </w:rPr>
        <w:t>области</w:t>
      </w:r>
      <w:r w:rsidRPr="0019406F">
        <w:rPr>
          <w:spacing w:val="1"/>
          <w:sz w:val="24"/>
          <w:szCs w:val="24"/>
        </w:rPr>
        <w:t xml:space="preserve"> </w:t>
      </w:r>
      <w:r w:rsidRPr="0019406F">
        <w:rPr>
          <w:sz w:val="24"/>
          <w:szCs w:val="24"/>
        </w:rPr>
        <w:t>через</w:t>
      </w:r>
      <w:r w:rsidRPr="0019406F">
        <w:rPr>
          <w:spacing w:val="1"/>
          <w:sz w:val="24"/>
          <w:szCs w:val="24"/>
        </w:rPr>
        <w:t xml:space="preserve"> </w:t>
      </w:r>
      <w:r w:rsidRPr="0019406F">
        <w:rPr>
          <w:sz w:val="24"/>
          <w:szCs w:val="24"/>
        </w:rPr>
        <w:t>организацию</w:t>
      </w:r>
      <w:r w:rsidRPr="0019406F">
        <w:rPr>
          <w:spacing w:val="1"/>
          <w:sz w:val="24"/>
          <w:szCs w:val="24"/>
        </w:rPr>
        <w:t xml:space="preserve"> </w:t>
      </w:r>
      <w:r w:rsidRPr="0019406F">
        <w:rPr>
          <w:sz w:val="24"/>
          <w:szCs w:val="24"/>
        </w:rPr>
        <w:t>урочной</w:t>
      </w:r>
      <w:r w:rsidRPr="0019406F">
        <w:rPr>
          <w:spacing w:val="1"/>
          <w:sz w:val="24"/>
          <w:szCs w:val="24"/>
        </w:rPr>
        <w:t xml:space="preserve"> </w:t>
      </w:r>
      <w:r w:rsidRPr="0019406F">
        <w:rPr>
          <w:sz w:val="24"/>
          <w:szCs w:val="24"/>
        </w:rPr>
        <w:t>и</w:t>
      </w:r>
      <w:r w:rsidRPr="0019406F">
        <w:rPr>
          <w:spacing w:val="1"/>
          <w:sz w:val="24"/>
          <w:szCs w:val="24"/>
        </w:rPr>
        <w:t xml:space="preserve"> </w:t>
      </w:r>
      <w:r w:rsidRPr="0019406F">
        <w:rPr>
          <w:sz w:val="24"/>
          <w:szCs w:val="24"/>
        </w:rPr>
        <w:t>внеурочной</w:t>
      </w:r>
      <w:r w:rsidRPr="0019406F">
        <w:rPr>
          <w:spacing w:val="1"/>
          <w:sz w:val="24"/>
          <w:szCs w:val="24"/>
        </w:rPr>
        <w:t xml:space="preserve"> </w:t>
      </w:r>
      <w:r w:rsidRPr="0019406F">
        <w:rPr>
          <w:sz w:val="24"/>
          <w:szCs w:val="24"/>
        </w:rPr>
        <w:t>деятельности</w:t>
      </w:r>
      <w:r w:rsidRPr="0019406F">
        <w:rPr>
          <w:spacing w:val="1"/>
          <w:sz w:val="24"/>
          <w:szCs w:val="24"/>
        </w:rPr>
        <w:t xml:space="preserve"> </w:t>
      </w:r>
      <w:r w:rsidRPr="0019406F">
        <w:rPr>
          <w:sz w:val="24"/>
          <w:szCs w:val="24"/>
        </w:rPr>
        <w:t>с</w:t>
      </w:r>
      <w:r w:rsidRPr="0019406F">
        <w:rPr>
          <w:spacing w:val="1"/>
          <w:sz w:val="24"/>
          <w:szCs w:val="24"/>
        </w:rPr>
        <w:t xml:space="preserve"> </w:t>
      </w:r>
      <w:r w:rsidRPr="0019406F">
        <w:rPr>
          <w:sz w:val="24"/>
          <w:szCs w:val="24"/>
        </w:rPr>
        <w:t>соблюдением</w:t>
      </w:r>
      <w:r w:rsidRPr="0019406F">
        <w:rPr>
          <w:spacing w:val="1"/>
          <w:sz w:val="24"/>
          <w:szCs w:val="24"/>
        </w:rPr>
        <w:t xml:space="preserve"> </w:t>
      </w:r>
      <w:r w:rsidRPr="0019406F">
        <w:rPr>
          <w:sz w:val="24"/>
          <w:szCs w:val="24"/>
        </w:rPr>
        <w:t>требований</w:t>
      </w:r>
      <w:r w:rsidRPr="0019406F">
        <w:rPr>
          <w:spacing w:val="1"/>
          <w:sz w:val="24"/>
          <w:szCs w:val="24"/>
        </w:rPr>
        <w:t xml:space="preserve"> </w:t>
      </w:r>
      <w:r w:rsidRPr="0019406F">
        <w:rPr>
          <w:sz w:val="24"/>
          <w:szCs w:val="24"/>
        </w:rPr>
        <w:t>государственных</w:t>
      </w:r>
      <w:r w:rsidRPr="0019406F">
        <w:rPr>
          <w:spacing w:val="1"/>
          <w:sz w:val="24"/>
          <w:szCs w:val="24"/>
        </w:rPr>
        <w:t xml:space="preserve"> </w:t>
      </w:r>
      <w:r w:rsidRPr="0019406F">
        <w:rPr>
          <w:sz w:val="24"/>
          <w:szCs w:val="24"/>
        </w:rPr>
        <w:t>санитарно-эпидемиологических</w:t>
      </w:r>
      <w:r w:rsidRPr="0019406F">
        <w:rPr>
          <w:spacing w:val="-67"/>
          <w:sz w:val="24"/>
          <w:szCs w:val="24"/>
        </w:rPr>
        <w:t xml:space="preserve"> </w:t>
      </w:r>
      <w:r w:rsidRPr="0019406F">
        <w:rPr>
          <w:sz w:val="24"/>
          <w:szCs w:val="24"/>
        </w:rPr>
        <w:t>правил</w:t>
      </w:r>
      <w:r w:rsidRPr="0019406F">
        <w:rPr>
          <w:spacing w:val="-2"/>
          <w:sz w:val="24"/>
          <w:szCs w:val="24"/>
        </w:rPr>
        <w:t xml:space="preserve"> </w:t>
      </w:r>
      <w:r w:rsidRPr="0019406F">
        <w:rPr>
          <w:sz w:val="24"/>
          <w:szCs w:val="24"/>
        </w:rPr>
        <w:t>и нормативов.</w:t>
      </w:r>
    </w:p>
    <w:p w:rsidR="0019406F" w:rsidRPr="0019406F" w:rsidRDefault="0019406F" w:rsidP="0019406F">
      <w:pPr>
        <w:ind w:firstLine="708"/>
        <w:jc w:val="both"/>
        <w:rPr>
          <w:sz w:val="24"/>
          <w:szCs w:val="24"/>
        </w:rPr>
      </w:pPr>
      <w:r w:rsidRPr="0019406F">
        <w:rPr>
          <w:sz w:val="24"/>
          <w:szCs w:val="24"/>
        </w:rPr>
        <w:t>Внеурочная</w:t>
      </w:r>
      <w:r w:rsidRPr="0019406F">
        <w:rPr>
          <w:spacing w:val="1"/>
          <w:sz w:val="24"/>
          <w:szCs w:val="24"/>
        </w:rPr>
        <w:t xml:space="preserve"> </w:t>
      </w:r>
      <w:r w:rsidRPr="0019406F">
        <w:rPr>
          <w:sz w:val="24"/>
          <w:szCs w:val="24"/>
        </w:rPr>
        <w:t>деятельность</w:t>
      </w:r>
      <w:r w:rsidRPr="0019406F">
        <w:rPr>
          <w:spacing w:val="1"/>
          <w:sz w:val="24"/>
          <w:szCs w:val="24"/>
        </w:rPr>
        <w:t xml:space="preserve"> </w:t>
      </w:r>
      <w:r w:rsidRPr="0019406F">
        <w:rPr>
          <w:sz w:val="24"/>
          <w:szCs w:val="24"/>
        </w:rPr>
        <w:t>реализуется</w:t>
      </w:r>
      <w:r w:rsidRPr="0019406F">
        <w:rPr>
          <w:spacing w:val="1"/>
          <w:sz w:val="24"/>
          <w:szCs w:val="24"/>
        </w:rPr>
        <w:t xml:space="preserve"> </w:t>
      </w:r>
      <w:r w:rsidRPr="0019406F">
        <w:rPr>
          <w:sz w:val="24"/>
          <w:szCs w:val="24"/>
        </w:rPr>
        <w:t>с</w:t>
      </w:r>
      <w:r w:rsidRPr="0019406F">
        <w:rPr>
          <w:spacing w:val="1"/>
          <w:sz w:val="24"/>
          <w:szCs w:val="24"/>
        </w:rPr>
        <w:t xml:space="preserve"> </w:t>
      </w:r>
      <w:r w:rsidRPr="0019406F">
        <w:rPr>
          <w:sz w:val="24"/>
          <w:szCs w:val="24"/>
        </w:rPr>
        <w:t>учетом</w:t>
      </w:r>
      <w:r w:rsidRPr="0019406F">
        <w:rPr>
          <w:spacing w:val="1"/>
          <w:sz w:val="24"/>
          <w:szCs w:val="24"/>
        </w:rPr>
        <w:t xml:space="preserve"> </w:t>
      </w:r>
      <w:r w:rsidRPr="0019406F">
        <w:rPr>
          <w:sz w:val="24"/>
          <w:szCs w:val="24"/>
        </w:rPr>
        <w:t>и</w:t>
      </w:r>
      <w:r w:rsidRPr="0019406F">
        <w:rPr>
          <w:spacing w:val="1"/>
          <w:sz w:val="24"/>
          <w:szCs w:val="24"/>
        </w:rPr>
        <w:t xml:space="preserve"> </w:t>
      </w:r>
      <w:r w:rsidRPr="0019406F">
        <w:rPr>
          <w:sz w:val="24"/>
          <w:szCs w:val="24"/>
        </w:rPr>
        <w:t>в</w:t>
      </w:r>
      <w:r w:rsidRPr="0019406F">
        <w:rPr>
          <w:spacing w:val="1"/>
          <w:sz w:val="24"/>
          <w:szCs w:val="24"/>
        </w:rPr>
        <w:t xml:space="preserve"> </w:t>
      </w:r>
      <w:r w:rsidRPr="0019406F">
        <w:rPr>
          <w:sz w:val="24"/>
          <w:szCs w:val="24"/>
        </w:rPr>
        <w:t>единстве</w:t>
      </w:r>
      <w:r w:rsidRPr="0019406F">
        <w:rPr>
          <w:spacing w:val="1"/>
          <w:sz w:val="24"/>
          <w:szCs w:val="24"/>
        </w:rPr>
        <w:t xml:space="preserve"> </w:t>
      </w:r>
      <w:r w:rsidRPr="0019406F">
        <w:rPr>
          <w:sz w:val="24"/>
          <w:szCs w:val="24"/>
        </w:rPr>
        <w:t>с</w:t>
      </w:r>
      <w:r w:rsidRPr="0019406F">
        <w:rPr>
          <w:spacing w:val="1"/>
          <w:sz w:val="24"/>
          <w:szCs w:val="24"/>
        </w:rPr>
        <w:t xml:space="preserve"> </w:t>
      </w:r>
      <w:r w:rsidRPr="0019406F">
        <w:rPr>
          <w:sz w:val="24"/>
          <w:szCs w:val="24"/>
        </w:rPr>
        <w:t>Программой</w:t>
      </w:r>
      <w:r w:rsidRPr="0019406F">
        <w:rPr>
          <w:spacing w:val="-1"/>
          <w:sz w:val="24"/>
          <w:szCs w:val="24"/>
        </w:rPr>
        <w:t xml:space="preserve"> </w:t>
      </w:r>
      <w:r w:rsidRPr="0019406F">
        <w:rPr>
          <w:sz w:val="24"/>
          <w:szCs w:val="24"/>
        </w:rPr>
        <w:t>воспитания.</w:t>
      </w:r>
    </w:p>
    <w:p w:rsidR="0019406F" w:rsidRPr="0019406F" w:rsidRDefault="0019406F" w:rsidP="0019406F">
      <w:pPr>
        <w:tabs>
          <w:tab w:val="left" w:pos="709"/>
          <w:tab w:val="left" w:pos="6927"/>
          <w:tab w:val="left" w:pos="9537"/>
        </w:tabs>
        <w:jc w:val="both"/>
        <w:rPr>
          <w:sz w:val="24"/>
          <w:szCs w:val="24"/>
        </w:rPr>
      </w:pPr>
      <w:r w:rsidRPr="0019406F">
        <w:rPr>
          <w:sz w:val="24"/>
          <w:szCs w:val="24"/>
        </w:rPr>
        <w:tab/>
        <w:t>Внеурочная</w:t>
      </w:r>
      <w:r w:rsidRPr="0019406F">
        <w:rPr>
          <w:spacing w:val="1"/>
          <w:sz w:val="24"/>
          <w:szCs w:val="24"/>
        </w:rPr>
        <w:t xml:space="preserve"> </w:t>
      </w:r>
      <w:r w:rsidRPr="0019406F">
        <w:rPr>
          <w:sz w:val="24"/>
          <w:szCs w:val="24"/>
        </w:rPr>
        <w:t>деятельность</w:t>
      </w:r>
      <w:r w:rsidRPr="0019406F">
        <w:rPr>
          <w:spacing w:val="1"/>
          <w:sz w:val="24"/>
          <w:szCs w:val="24"/>
        </w:rPr>
        <w:t xml:space="preserve"> </w:t>
      </w:r>
      <w:r w:rsidRPr="0019406F">
        <w:rPr>
          <w:sz w:val="24"/>
          <w:szCs w:val="24"/>
        </w:rPr>
        <w:t>обучающихся</w:t>
      </w:r>
      <w:r w:rsidRPr="0019406F">
        <w:rPr>
          <w:spacing w:val="1"/>
          <w:sz w:val="24"/>
          <w:szCs w:val="24"/>
        </w:rPr>
        <w:t xml:space="preserve"> </w:t>
      </w:r>
      <w:r w:rsidRPr="0019406F">
        <w:rPr>
          <w:sz w:val="24"/>
          <w:szCs w:val="24"/>
        </w:rPr>
        <w:t>организуется</w:t>
      </w:r>
      <w:r w:rsidRPr="0019406F">
        <w:rPr>
          <w:spacing w:val="1"/>
          <w:sz w:val="24"/>
          <w:szCs w:val="24"/>
        </w:rPr>
        <w:t xml:space="preserve"> </w:t>
      </w:r>
      <w:r w:rsidRPr="0019406F">
        <w:rPr>
          <w:sz w:val="24"/>
          <w:szCs w:val="24"/>
        </w:rPr>
        <w:t>в</w:t>
      </w:r>
      <w:r w:rsidRPr="0019406F">
        <w:rPr>
          <w:spacing w:val="1"/>
          <w:sz w:val="24"/>
          <w:szCs w:val="24"/>
        </w:rPr>
        <w:t xml:space="preserve"> </w:t>
      </w:r>
      <w:r w:rsidRPr="0019406F">
        <w:rPr>
          <w:sz w:val="24"/>
          <w:szCs w:val="24"/>
        </w:rPr>
        <w:t>целях</w:t>
      </w:r>
      <w:r w:rsidRPr="0019406F">
        <w:rPr>
          <w:spacing w:val="1"/>
          <w:sz w:val="24"/>
          <w:szCs w:val="24"/>
        </w:rPr>
        <w:t xml:space="preserve"> </w:t>
      </w:r>
      <w:r w:rsidRPr="0019406F">
        <w:rPr>
          <w:sz w:val="24"/>
          <w:szCs w:val="24"/>
        </w:rPr>
        <w:t>формирования</w:t>
      </w:r>
      <w:r w:rsidRPr="0019406F">
        <w:rPr>
          <w:spacing w:val="1"/>
          <w:sz w:val="24"/>
          <w:szCs w:val="24"/>
        </w:rPr>
        <w:t xml:space="preserve"> </w:t>
      </w:r>
      <w:r w:rsidRPr="0019406F">
        <w:rPr>
          <w:sz w:val="24"/>
          <w:szCs w:val="24"/>
        </w:rPr>
        <w:t>единого</w:t>
      </w:r>
      <w:r w:rsidRPr="0019406F">
        <w:rPr>
          <w:spacing w:val="1"/>
          <w:sz w:val="24"/>
          <w:szCs w:val="24"/>
        </w:rPr>
        <w:t xml:space="preserve"> </w:t>
      </w:r>
      <w:r w:rsidRPr="0019406F">
        <w:rPr>
          <w:sz w:val="24"/>
          <w:szCs w:val="24"/>
        </w:rPr>
        <w:t>образовательного</w:t>
      </w:r>
      <w:r w:rsidRPr="0019406F">
        <w:rPr>
          <w:spacing w:val="1"/>
          <w:sz w:val="24"/>
          <w:szCs w:val="24"/>
        </w:rPr>
        <w:t xml:space="preserve"> </w:t>
      </w:r>
      <w:r w:rsidRPr="0019406F">
        <w:rPr>
          <w:sz w:val="24"/>
          <w:szCs w:val="24"/>
        </w:rPr>
        <w:t>пространства</w:t>
      </w:r>
      <w:r w:rsidRPr="0019406F">
        <w:rPr>
          <w:spacing w:val="1"/>
          <w:sz w:val="24"/>
          <w:szCs w:val="24"/>
        </w:rPr>
        <w:t xml:space="preserve"> </w:t>
      </w:r>
      <w:r w:rsidRPr="0019406F">
        <w:rPr>
          <w:sz w:val="24"/>
          <w:szCs w:val="24"/>
        </w:rPr>
        <w:t>МОУ «Тулянская ООШ» Валуйского</w:t>
      </w:r>
      <w:r w:rsidRPr="0019406F">
        <w:rPr>
          <w:spacing w:val="1"/>
          <w:sz w:val="24"/>
          <w:szCs w:val="24"/>
        </w:rPr>
        <w:t xml:space="preserve"> </w:t>
      </w:r>
      <w:r w:rsidRPr="0019406F">
        <w:rPr>
          <w:sz w:val="24"/>
          <w:szCs w:val="24"/>
        </w:rPr>
        <w:t>района</w:t>
      </w:r>
      <w:r w:rsidRPr="0019406F">
        <w:rPr>
          <w:spacing w:val="1"/>
          <w:sz w:val="24"/>
          <w:szCs w:val="24"/>
        </w:rPr>
        <w:t xml:space="preserve"> </w:t>
      </w:r>
      <w:r w:rsidRPr="0019406F">
        <w:rPr>
          <w:sz w:val="24"/>
          <w:szCs w:val="24"/>
        </w:rPr>
        <w:t>Белгородской</w:t>
      </w:r>
      <w:r w:rsidRPr="0019406F">
        <w:rPr>
          <w:spacing w:val="1"/>
          <w:sz w:val="24"/>
          <w:szCs w:val="24"/>
        </w:rPr>
        <w:t xml:space="preserve"> </w:t>
      </w:r>
      <w:r w:rsidRPr="0019406F">
        <w:rPr>
          <w:sz w:val="24"/>
          <w:szCs w:val="24"/>
        </w:rPr>
        <w:t>области</w:t>
      </w:r>
      <w:r w:rsidRPr="0019406F">
        <w:rPr>
          <w:spacing w:val="1"/>
          <w:sz w:val="24"/>
          <w:szCs w:val="24"/>
        </w:rPr>
        <w:t xml:space="preserve"> </w:t>
      </w:r>
      <w:r w:rsidRPr="0019406F">
        <w:rPr>
          <w:sz w:val="24"/>
          <w:szCs w:val="24"/>
        </w:rPr>
        <w:t>и</w:t>
      </w:r>
      <w:r w:rsidRPr="0019406F">
        <w:rPr>
          <w:spacing w:val="-67"/>
          <w:sz w:val="24"/>
          <w:szCs w:val="24"/>
        </w:rPr>
        <w:t xml:space="preserve"> </w:t>
      </w:r>
      <w:r w:rsidRPr="0019406F">
        <w:rPr>
          <w:sz w:val="24"/>
          <w:szCs w:val="24"/>
        </w:rPr>
        <w:t>направлена</w:t>
      </w:r>
      <w:r w:rsidRPr="0019406F">
        <w:rPr>
          <w:spacing w:val="1"/>
          <w:sz w:val="24"/>
          <w:szCs w:val="24"/>
        </w:rPr>
        <w:t xml:space="preserve"> </w:t>
      </w:r>
      <w:r w:rsidRPr="0019406F">
        <w:rPr>
          <w:sz w:val="24"/>
          <w:szCs w:val="24"/>
        </w:rPr>
        <w:t>на</w:t>
      </w:r>
      <w:r w:rsidRPr="0019406F">
        <w:rPr>
          <w:spacing w:val="1"/>
          <w:sz w:val="24"/>
          <w:szCs w:val="24"/>
        </w:rPr>
        <w:t xml:space="preserve"> </w:t>
      </w:r>
      <w:r w:rsidRPr="0019406F">
        <w:rPr>
          <w:sz w:val="24"/>
          <w:szCs w:val="24"/>
        </w:rPr>
        <w:t>достижение</w:t>
      </w:r>
      <w:r w:rsidRPr="0019406F">
        <w:rPr>
          <w:spacing w:val="1"/>
          <w:sz w:val="24"/>
          <w:szCs w:val="24"/>
        </w:rPr>
        <w:t xml:space="preserve"> </w:t>
      </w:r>
      <w:r w:rsidRPr="0019406F">
        <w:rPr>
          <w:sz w:val="24"/>
          <w:szCs w:val="24"/>
        </w:rPr>
        <w:t>планируемых</w:t>
      </w:r>
      <w:r w:rsidRPr="0019406F">
        <w:rPr>
          <w:spacing w:val="1"/>
          <w:sz w:val="24"/>
          <w:szCs w:val="24"/>
        </w:rPr>
        <w:t xml:space="preserve"> </w:t>
      </w:r>
      <w:r w:rsidRPr="0019406F">
        <w:rPr>
          <w:sz w:val="24"/>
          <w:szCs w:val="24"/>
        </w:rPr>
        <w:t>результатов</w:t>
      </w:r>
      <w:r w:rsidRPr="0019406F">
        <w:rPr>
          <w:spacing w:val="1"/>
          <w:sz w:val="24"/>
          <w:szCs w:val="24"/>
        </w:rPr>
        <w:t xml:space="preserve"> </w:t>
      </w:r>
      <w:r w:rsidRPr="0019406F">
        <w:rPr>
          <w:sz w:val="24"/>
          <w:szCs w:val="24"/>
        </w:rPr>
        <w:t>освоения</w:t>
      </w:r>
      <w:r w:rsidRPr="0019406F">
        <w:rPr>
          <w:spacing w:val="1"/>
          <w:sz w:val="24"/>
          <w:szCs w:val="24"/>
        </w:rPr>
        <w:t xml:space="preserve"> </w:t>
      </w:r>
      <w:r w:rsidRPr="0019406F">
        <w:rPr>
          <w:sz w:val="24"/>
          <w:szCs w:val="24"/>
        </w:rPr>
        <w:t>основной</w:t>
      </w:r>
      <w:r w:rsidRPr="0019406F">
        <w:rPr>
          <w:spacing w:val="1"/>
          <w:sz w:val="24"/>
          <w:szCs w:val="24"/>
        </w:rPr>
        <w:t xml:space="preserve"> </w:t>
      </w:r>
      <w:r w:rsidRPr="0019406F">
        <w:rPr>
          <w:sz w:val="24"/>
          <w:szCs w:val="24"/>
        </w:rPr>
        <w:t>образовательной</w:t>
      </w:r>
      <w:r w:rsidRPr="0019406F">
        <w:rPr>
          <w:spacing w:val="-6"/>
          <w:sz w:val="24"/>
          <w:szCs w:val="24"/>
        </w:rPr>
        <w:t xml:space="preserve"> </w:t>
      </w:r>
      <w:r w:rsidRPr="0019406F">
        <w:rPr>
          <w:sz w:val="24"/>
          <w:szCs w:val="24"/>
        </w:rPr>
        <w:t>программы</w:t>
      </w:r>
      <w:r w:rsidRPr="0019406F">
        <w:rPr>
          <w:spacing w:val="-2"/>
          <w:sz w:val="24"/>
          <w:szCs w:val="24"/>
        </w:rPr>
        <w:t xml:space="preserve"> </w:t>
      </w:r>
      <w:r w:rsidRPr="0019406F">
        <w:rPr>
          <w:sz w:val="24"/>
          <w:szCs w:val="24"/>
        </w:rPr>
        <w:t>начального</w:t>
      </w:r>
      <w:r w:rsidRPr="0019406F">
        <w:rPr>
          <w:spacing w:val="-1"/>
          <w:sz w:val="24"/>
          <w:szCs w:val="24"/>
        </w:rPr>
        <w:t xml:space="preserve"> </w:t>
      </w:r>
      <w:r w:rsidRPr="0019406F">
        <w:rPr>
          <w:sz w:val="24"/>
          <w:szCs w:val="24"/>
        </w:rPr>
        <w:t>и</w:t>
      </w:r>
      <w:r w:rsidRPr="0019406F">
        <w:rPr>
          <w:spacing w:val="-6"/>
          <w:sz w:val="24"/>
          <w:szCs w:val="24"/>
        </w:rPr>
        <w:t xml:space="preserve"> </w:t>
      </w:r>
      <w:r w:rsidRPr="0019406F">
        <w:rPr>
          <w:sz w:val="24"/>
          <w:szCs w:val="24"/>
        </w:rPr>
        <w:t>основного</w:t>
      </w:r>
      <w:r w:rsidRPr="0019406F">
        <w:rPr>
          <w:spacing w:val="-1"/>
          <w:sz w:val="24"/>
          <w:szCs w:val="24"/>
        </w:rPr>
        <w:t xml:space="preserve"> </w:t>
      </w:r>
      <w:r w:rsidRPr="0019406F">
        <w:rPr>
          <w:sz w:val="24"/>
          <w:szCs w:val="24"/>
        </w:rPr>
        <w:t>общего</w:t>
      </w:r>
      <w:r w:rsidRPr="0019406F">
        <w:rPr>
          <w:spacing w:val="-1"/>
          <w:sz w:val="24"/>
          <w:szCs w:val="24"/>
        </w:rPr>
        <w:t xml:space="preserve"> </w:t>
      </w:r>
      <w:r w:rsidRPr="0019406F">
        <w:rPr>
          <w:sz w:val="24"/>
          <w:szCs w:val="24"/>
        </w:rPr>
        <w:t>образования.</w:t>
      </w:r>
    </w:p>
    <w:p w:rsidR="0019406F" w:rsidRPr="0019406F" w:rsidRDefault="0019406F" w:rsidP="0019406F">
      <w:pPr>
        <w:tabs>
          <w:tab w:val="left" w:pos="709"/>
          <w:tab w:val="left" w:pos="6270"/>
        </w:tabs>
        <w:spacing w:before="67"/>
        <w:jc w:val="both"/>
        <w:rPr>
          <w:sz w:val="24"/>
          <w:szCs w:val="24"/>
        </w:rPr>
      </w:pPr>
      <w:r w:rsidRPr="0019406F">
        <w:rPr>
          <w:b/>
          <w:i/>
          <w:sz w:val="24"/>
          <w:szCs w:val="24"/>
        </w:rPr>
        <w:tab/>
        <w:t>Целью</w:t>
      </w:r>
      <w:r w:rsidRPr="0019406F">
        <w:rPr>
          <w:b/>
          <w:i/>
          <w:spacing w:val="1"/>
          <w:sz w:val="24"/>
          <w:szCs w:val="24"/>
        </w:rPr>
        <w:t xml:space="preserve"> </w:t>
      </w:r>
      <w:r w:rsidRPr="0019406F">
        <w:rPr>
          <w:sz w:val="24"/>
          <w:szCs w:val="24"/>
        </w:rPr>
        <w:t>внеурочной</w:t>
      </w:r>
      <w:r w:rsidRPr="0019406F">
        <w:rPr>
          <w:spacing w:val="1"/>
          <w:sz w:val="24"/>
          <w:szCs w:val="24"/>
        </w:rPr>
        <w:t xml:space="preserve"> </w:t>
      </w:r>
      <w:r w:rsidRPr="0019406F">
        <w:rPr>
          <w:sz w:val="24"/>
          <w:szCs w:val="24"/>
        </w:rPr>
        <w:t>деятельности</w:t>
      </w:r>
      <w:r w:rsidRPr="0019406F">
        <w:rPr>
          <w:spacing w:val="1"/>
          <w:sz w:val="24"/>
          <w:szCs w:val="24"/>
        </w:rPr>
        <w:t xml:space="preserve"> </w:t>
      </w:r>
      <w:r w:rsidRPr="0019406F">
        <w:rPr>
          <w:sz w:val="24"/>
          <w:szCs w:val="24"/>
        </w:rPr>
        <w:t>является</w:t>
      </w:r>
      <w:r w:rsidRPr="0019406F">
        <w:rPr>
          <w:spacing w:val="1"/>
          <w:sz w:val="24"/>
          <w:szCs w:val="24"/>
        </w:rPr>
        <w:t xml:space="preserve"> </w:t>
      </w:r>
      <w:r w:rsidRPr="0019406F">
        <w:rPr>
          <w:sz w:val="24"/>
          <w:szCs w:val="24"/>
        </w:rPr>
        <w:t>обеспечение</w:t>
      </w:r>
      <w:r w:rsidRPr="0019406F">
        <w:rPr>
          <w:spacing w:val="1"/>
          <w:sz w:val="24"/>
          <w:szCs w:val="24"/>
        </w:rPr>
        <w:t xml:space="preserve"> </w:t>
      </w:r>
      <w:r w:rsidRPr="0019406F">
        <w:rPr>
          <w:sz w:val="24"/>
          <w:szCs w:val="24"/>
        </w:rPr>
        <w:t>достижения</w:t>
      </w:r>
      <w:r w:rsidRPr="0019406F">
        <w:rPr>
          <w:spacing w:val="1"/>
          <w:sz w:val="24"/>
          <w:szCs w:val="24"/>
        </w:rPr>
        <w:t xml:space="preserve"> </w:t>
      </w:r>
      <w:r w:rsidRPr="0019406F">
        <w:rPr>
          <w:sz w:val="24"/>
          <w:szCs w:val="24"/>
        </w:rPr>
        <w:t>планируемых личностных и метапредметных результатов освоения основных</w:t>
      </w:r>
      <w:r w:rsidRPr="0019406F">
        <w:rPr>
          <w:spacing w:val="-67"/>
          <w:sz w:val="24"/>
          <w:szCs w:val="24"/>
        </w:rPr>
        <w:t xml:space="preserve"> </w:t>
      </w:r>
      <w:r w:rsidRPr="0019406F">
        <w:rPr>
          <w:sz w:val="24"/>
          <w:szCs w:val="24"/>
        </w:rPr>
        <w:t>образовательных</w:t>
      </w:r>
      <w:r w:rsidRPr="0019406F">
        <w:rPr>
          <w:spacing w:val="1"/>
          <w:sz w:val="24"/>
          <w:szCs w:val="24"/>
        </w:rPr>
        <w:t xml:space="preserve"> </w:t>
      </w:r>
      <w:r w:rsidRPr="0019406F">
        <w:rPr>
          <w:sz w:val="24"/>
          <w:szCs w:val="24"/>
        </w:rPr>
        <w:t>программ</w:t>
      </w:r>
      <w:r w:rsidRPr="0019406F">
        <w:rPr>
          <w:spacing w:val="1"/>
          <w:sz w:val="24"/>
          <w:szCs w:val="24"/>
        </w:rPr>
        <w:t xml:space="preserve"> </w:t>
      </w:r>
      <w:r w:rsidRPr="0019406F">
        <w:rPr>
          <w:sz w:val="24"/>
          <w:szCs w:val="24"/>
        </w:rPr>
        <w:t>начального</w:t>
      </w:r>
      <w:r w:rsidRPr="0019406F">
        <w:rPr>
          <w:spacing w:val="1"/>
          <w:sz w:val="24"/>
          <w:szCs w:val="24"/>
        </w:rPr>
        <w:t xml:space="preserve"> </w:t>
      </w:r>
      <w:r w:rsidRPr="0019406F">
        <w:rPr>
          <w:sz w:val="24"/>
          <w:szCs w:val="24"/>
        </w:rPr>
        <w:t>и</w:t>
      </w:r>
      <w:r w:rsidRPr="0019406F">
        <w:rPr>
          <w:spacing w:val="1"/>
          <w:sz w:val="24"/>
          <w:szCs w:val="24"/>
        </w:rPr>
        <w:t xml:space="preserve"> </w:t>
      </w:r>
      <w:r w:rsidRPr="0019406F">
        <w:rPr>
          <w:sz w:val="24"/>
          <w:szCs w:val="24"/>
        </w:rPr>
        <w:t>основного</w:t>
      </w:r>
      <w:r w:rsidRPr="0019406F">
        <w:rPr>
          <w:spacing w:val="1"/>
          <w:sz w:val="24"/>
          <w:szCs w:val="24"/>
        </w:rPr>
        <w:t xml:space="preserve"> </w:t>
      </w:r>
      <w:r w:rsidRPr="0019406F">
        <w:rPr>
          <w:sz w:val="24"/>
          <w:szCs w:val="24"/>
        </w:rPr>
        <w:t>общего</w:t>
      </w:r>
      <w:r w:rsidRPr="0019406F">
        <w:rPr>
          <w:spacing w:val="1"/>
          <w:sz w:val="24"/>
          <w:szCs w:val="24"/>
        </w:rPr>
        <w:t xml:space="preserve"> </w:t>
      </w:r>
      <w:r w:rsidRPr="0019406F">
        <w:rPr>
          <w:sz w:val="24"/>
          <w:szCs w:val="24"/>
        </w:rPr>
        <w:t>образования</w:t>
      </w:r>
      <w:r w:rsidRPr="0019406F">
        <w:rPr>
          <w:spacing w:val="1"/>
          <w:sz w:val="24"/>
          <w:szCs w:val="24"/>
        </w:rPr>
        <w:t xml:space="preserve"> </w:t>
      </w:r>
      <w:r w:rsidRPr="0019406F">
        <w:rPr>
          <w:sz w:val="24"/>
          <w:szCs w:val="24"/>
        </w:rPr>
        <w:t>обучающимися,  создание условий</w:t>
      </w:r>
      <w:r w:rsidRPr="0019406F">
        <w:rPr>
          <w:spacing w:val="1"/>
          <w:sz w:val="24"/>
          <w:szCs w:val="24"/>
        </w:rPr>
        <w:t xml:space="preserve"> </w:t>
      </w:r>
      <w:r w:rsidRPr="0019406F">
        <w:rPr>
          <w:sz w:val="24"/>
          <w:szCs w:val="24"/>
        </w:rPr>
        <w:t>для</w:t>
      </w:r>
      <w:r w:rsidRPr="0019406F">
        <w:rPr>
          <w:spacing w:val="1"/>
          <w:sz w:val="24"/>
          <w:szCs w:val="24"/>
        </w:rPr>
        <w:t xml:space="preserve"> </w:t>
      </w:r>
      <w:r w:rsidRPr="0019406F">
        <w:rPr>
          <w:sz w:val="24"/>
          <w:szCs w:val="24"/>
        </w:rPr>
        <w:t>достижения</w:t>
      </w:r>
      <w:r w:rsidRPr="0019406F">
        <w:rPr>
          <w:spacing w:val="1"/>
          <w:sz w:val="24"/>
          <w:szCs w:val="24"/>
        </w:rPr>
        <w:t xml:space="preserve"> </w:t>
      </w:r>
      <w:r w:rsidRPr="0019406F">
        <w:rPr>
          <w:sz w:val="24"/>
          <w:szCs w:val="24"/>
        </w:rPr>
        <w:t>обучающимися</w:t>
      </w:r>
      <w:r w:rsidRPr="0019406F">
        <w:rPr>
          <w:spacing w:val="1"/>
          <w:sz w:val="24"/>
          <w:szCs w:val="24"/>
        </w:rPr>
        <w:t xml:space="preserve"> </w:t>
      </w:r>
      <w:r w:rsidRPr="0019406F">
        <w:rPr>
          <w:sz w:val="24"/>
          <w:szCs w:val="24"/>
        </w:rPr>
        <w:t>необходимого для жизни в обществе социального опыта и</w:t>
      </w:r>
      <w:r w:rsidRPr="0019406F">
        <w:rPr>
          <w:spacing w:val="1"/>
          <w:sz w:val="24"/>
          <w:szCs w:val="24"/>
        </w:rPr>
        <w:t xml:space="preserve"> </w:t>
      </w:r>
      <w:r w:rsidRPr="0019406F">
        <w:rPr>
          <w:sz w:val="24"/>
          <w:szCs w:val="24"/>
        </w:rPr>
        <w:t>формирования</w:t>
      </w:r>
      <w:r w:rsidRPr="0019406F">
        <w:rPr>
          <w:spacing w:val="1"/>
          <w:sz w:val="24"/>
          <w:szCs w:val="24"/>
        </w:rPr>
        <w:t xml:space="preserve"> </w:t>
      </w:r>
      <w:r w:rsidRPr="0019406F">
        <w:rPr>
          <w:sz w:val="24"/>
          <w:szCs w:val="24"/>
        </w:rPr>
        <w:t>принимаемой</w:t>
      </w:r>
      <w:r w:rsidRPr="0019406F">
        <w:rPr>
          <w:spacing w:val="1"/>
          <w:sz w:val="24"/>
          <w:szCs w:val="24"/>
        </w:rPr>
        <w:t xml:space="preserve"> </w:t>
      </w:r>
      <w:r w:rsidRPr="0019406F">
        <w:rPr>
          <w:sz w:val="24"/>
          <w:szCs w:val="24"/>
        </w:rPr>
        <w:t>обществом</w:t>
      </w:r>
      <w:r w:rsidRPr="0019406F">
        <w:rPr>
          <w:spacing w:val="1"/>
          <w:sz w:val="24"/>
          <w:szCs w:val="24"/>
        </w:rPr>
        <w:t xml:space="preserve"> </w:t>
      </w:r>
      <w:r w:rsidRPr="0019406F">
        <w:rPr>
          <w:sz w:val="24"/>
          <w:szCs w:val="24"/>
        </w:rPr>
        <w:t>системы</w:t>
      </w:r>
      <w:r w:rsidRPr="0019406F">
        <w:rPr>
          <w:spacing w:val="1"/>
          <w:sz w:val="24"/>
          <w:szCs w:val="24"/>
        </w:rPr>
        <w:t xml:space="preserve"> </w:t>
      </w:r>
      <w:r w:rsidRPr="0019406F">
        <w:rPr>
          <w:sz w:val="24"/>
          <w:szCs w:val="24"/>
        </w:rPr>
        <w:t>ценностей,</w:t>
      </w:r>
      <w:r w:rsidRPr="0019406F">
        <w:rPr>
          <w:spacing w:val="1"/>
          <w:sz w:val="24"/>
          <w:szCs w:val="24"/>
        </w:rPr>
        <w:t xml:space="preserve"> </w:t>
      </w:r>
      <w:r w:rsidRPr="0019406F">
        <w:rPr>
          <w:sz w:val="24"/>
          <w:szCs w:val="24"/>
        </w:rPr>
        <w:t>для</w:t>
      </w:r>
      <w:r w:rsidRPr="0019406F">
        <w:rPr>
          <w:spacing w:val="1"/>
          <w:sz w:val="24"/>
          <w:szCs w:val="24"/>
        </w:rPr>
        <w:t xml:space="preserve"> </w:t>
      </w:r>
      <w:r w:rsidRPr="0019406F">
        <w:rPr>
          <w:sz w:val="24"/>
          <w:szCs w:val="24"/>
        </w:rPr>
        <w:t>многогранного развития и социализации каждого школьника в свободное от</w:t>
      </w:r>
      <w:r w:rsidRPr="0019406F">
        <w:rPr>
          <w:spacing w:val="1"/>
          <w:sz w:val="24"/>
          <w:szCs w:val="24"/>
        </w:rPr>
        <w:t xml:space="preserve"> </w:t>
      </w:r>
      <w:r w:rsidRPr="0019406F">
        <w:rPr>
          <w:sz w:val="24"/>
          <w:szCs w:val="24"/>
        </w:rPr>
        <w:t>учебы</w:t>
      </w:r>
      <w:r w:rsidRPr="0019406F">
        <w:rPr>
          <w:spacing w:val="-1"/>
          <w:sz w:val="24"/>
          <w:szCs w:val="24"/>
        </w:rPr>
        <w:t xml:space="preserve"> </w:t>
      </w:r>
      <w:r w:rsidRPr="0019406F">
        <w:rPr>
          <w:sz w:val="24"/>
          <w:szCs w:val="24"/>
        </w:rPr>
        <w:t>время.</w:t>
      </w:r>
    </w:p>
    <w:p w:rsidR="0019406F" w:rsidRPr="0019406F" w:rsidRDefault="0019406F" w:rsidP="0019406F">
      <w:pPr>
        <w:spacing w:before="2"/>
        <w:ind w:firstLine="708"/>
        <w:jc w:val="both"/>
        <w:rPr>
          <w:sz w:val="24"/>
          <w:szCs w:val="24"/>
        </w:rPr>
      </w:pPr>
      <w:r w:rsidRPr="0019406F">
        <w:rPr>
          <w:sz w:val="24"/>
          <w:szCs w:val="24"/>
        </w:rPr>
        <w:t>План</w:t>
      </w:r>
      <w:r w:rsidRPr="0019406F">
        <w:rPr>
          <w:spacing w:val="-12"/>
          <w:sz w:val="24"/>
          <w:szCs w:val="24"/>
        </w:rPr>
        <w:t xml:space="preserve"> </w:t>
      </w:r>
      <w:r w:rsidRPr="0019406F">
        <w:rPr>
          <w:sz w:val="24"/>
          <w:szCs w:val="24"/>
        </w:rPr>
        <w:t>внеурочной</w:t>
      </w:r>
      <w:r w:rsidRPr="0019406F">
        <w:rPr>
          <w:spacing w:val="-12"/>
          <w:sz w:val="24"/>
          <w:szCs w:val="24"/>
        </w:rPr>
        <w:t xml:space="preserve"> </w:t>
      </w:r>
      <w:r w:rsidRPr="0019406F">
        <w:rPr>
          <w:sz w:val="24"/>
          <w:szCs w:val="24"/>
        </w:rPr>
        <w:t>деятельности</w:t>
      </w:r>
      <w:r w:rsidRPr="0019406F">
        <w:rPr>
          <w:spacing w:val="-12"/>
          <w:sz w:val="24"/>
          <w:szCs w:val="24"/>
        </w:rPr>
        <w:t xml:space="preserve">  </w:t>
      </w:r>
      <w:r w:rsidRPr="0019406F">
        <w:rPr>
          <w:sz w:val="24"/>
          <w:szCs w:val="24"/>
        </w:rPr>
        <w:t>МОУ «Тулянская ООШ»</w:t>
      </w:r>
      <w:r w:rsidRPr="0019406F">
        <w:rPr>
          <w:spacing w:val="-13"/>
          <w:sz w:val="24"/>
          <w:szCs w:val="24"/>
        </w:rPr>
        <w:t xml:space="preserve"> </w:t>
      </w:r>
      <w:r w:rsidRPr="0019406F">
        <w:rPr>
          <w:sz w:val="24"/>
          <w:szCs w:val="24"/>
        </w:rPr>
        <w:t>Валуйского</w:t>
      </w:r>
      <w:r w:rsidRPr="0019406F">
        <w:rPr>
          <w:spacing w:val="-68"/>
          <w:sz w:val="24"/>
          <w:szCs w:val="24"/>
        </w:rPr>
        <w:t xml:space="preserve"> </w:t>
      </w:r>
      <w:r w:rsidRPr="0019406F">
        <w:rPr>
          <w:sz w:val="24"/>
          <w:szCs w:val="24"/>
        </w:rPr>
        <w:t>района</w:t>
      </w:r>
      <w:r w:rsidRPr="0019406F">
        <w:rPr>
          <w:spacing w:val="1"/>
          <w:sz w:val="24"/>
          <w:szCs w:val="24"/>
        </w:rPr>
        <w:t xml:space="preserve"> </w:t>
      </w:r>
      <w:r w:rsidRPr="0019406F">
        <w:rPr>
          <w:sz w:val="24"/>
          <w:szCs w:val="24"/>
        </w:rPr>
        <w:t>Белгородской</w:t>
      </w:r>
      <w:r w:rsidRPr="0019406F">
        <w:rPr>
          <w:spacing w:val="1"/>
          <w:sz w:val="24"/>
          <w:szCs w:val="24"/>
        </w:rPr>
        <w:t xml:space="preserve"> </w:t>
      </w:r>
      <w:r w:rsidRPr="0019406F">
        <w:rPr>
          <w:sz w:val="24"/>
          <w:szCs w:val="24"/>
        </w:rPr>
        <w:t>области</w:t>
      </w:r>
      <w:r w:rsidRPr="0019406F">
        <w:rPr>
          <w:spacing w:val="1"/>
          <w:sz w:val="24"/>
          <w:szCs w:val="24"/>
        </w:rPr>
        <w:t xml:space="preserve"> </w:t>
      </w:r>
      <w:r w:rsidRPr="0019406F">
        <w:rPr>
          <w:sz w:val="24"/>
          <w:szCs w:val="24"/>
        </w:rPr>
        <w:t>обеспечивает</w:t>
      </w:r>
      <w:r w:rsidRPr="0019406F">
        <w:rPr>
          <w:spacing w:val="1"/>
          <w:sz w:val="24"/>
          <w:szCs w:val="24"/>
        </w:rPr>
        <w:t xml:space="preserve"> </w:t>
      </w:r>
      <w:r w:rsidRPr="0019406F">
        <w:rPr>
          <w:sz w:val="24"/>
          <w:szCs w:val="24"/>
        </w:rPr>
        <w:t>введение</w:t>
      </w:r>
      <w:r w:rsidRPr="0019406F">
        <w:rPr>
          <w:spacing w:val="1"/>
          <w:sz w:val="24"/>
          <w:szCs w:val="24"/>
        </w:rPr>
        <w:t xml:space="preserve"> </w:t>
      </w:r>
      <w:r w:rsidRPr="0019406F">
        <w:rPr>
          <w:sz w:val="24"/>
          <w:szCs w:val="24"/>
        </w:rPr>
        <w:t>в</w:t>
      </w:r>
      <w:r w:rsidRPr="0019406F">
        <w:rPr>
          <w:spacing w:val="1"/>
          <w:sz w:val="24"/>
          <w:szCs w:val="24"/>
        </w:rPr>
        <w:t xml:space="preserve"> </w:t>
      </w:r>
      <w:r w:rsidRPr="0019406F">
        <w:rPr>
          <w:sz w:val="24"/>
          <w:szCs w:val="24"/>
        </w:rPr>
        <w:t>действие</w:t>
      </w:r>
      <w:r w:rsidRPr="0019406F">
        <w:rPr>
          <w:spacing w:val="1"/>
          <w:sz w:val="24"/>
          <w:szCs w:val="24"/>
        </w:rPr>
        <w:t xml:space="preserve"> </w:t>
      </w:r>
      <w:r w:rsidRPr="0019406F">
        <w:rPr>
          <w:sz w:val="24"/>
          <w:szCs w:val="24"/>
        </w:rPr>
        <w:t>и</w:t>
      </w:r>
      <w:r w:rsidRPr="0019406F">
        <w:rPr>
          <w:spacing w:val="1"/>
          <w:sz w:val="24"/>
          <w:szCs w:val="24"/>
        </w:rPr>
        <w:t xml:space="preserve"> </w:t>
      </w:r>
      <w:r w:rsidRPr="0019406F">
        <w:rPr>
          <w:sz w:val="24"/>
          <w:szCs w:val="24"/>
        </w:rPr>
        <w:t>реализацию</w:t>
      </w:r>
      <w:r w:rsidRPr="0019406F">
        <w:rPr>
          <w:spacing w:val="1"/>
          <w:sz w:val="24"/>
          <w:szCs w:val="24"/>
        </w:rPr>
        <w:t xml:space="preserve"> </w:t>
      </w:r>
      <w:r w:rsidRPr="0019406F">
        <w:rPr>
          <w:sz w:val="24"/>
          <w:szCs w:val="24"/>
        </w:rPr>
        <w:t>требований</w:t>
      </w:r>
      <w:r w:rsidRPr="0019406F">
        <w:rPr>
          <w:spacing w:val="1"/>
          <w:sz w:val="24"/>
          <w:szCs w:val="24"/>
        </w:rPr>
        <w:t xml:space="preserve"> </w:t>
      </w:r>
      <w:r w:rsidRPr="0019406F">
        <w:rPr>
          <w:sz w:val="24"/>
          <w:szCs w:val="24"/>
        </w:rPr>
        <w:t>Федерального</w:t>
      </w:r>
      <w:r w:rsidRPr="0019406F">
        <w:rPr>
          <w:spacing w:val="1"/>
          <w:sz w:val="24"/>
          <w:szCs w:val="24"/>
        </w:rPr>
        <w:t xml:space="preserve"> </w:t>
      </w:r>
      <w:r w:rsidRPr="0019406F">
        <w:rPr>
          <w:sz w:val="24"/>
          <w:szCs w:val="24"/>
        </w:rPr>
        <w:t>государственного</w:t>
      </w:r>
      <w:r w:rsidRPr="0019406F">
        <w:rPr>
          <w:spacing w:val="1"/>
          <w:sz w:val="24"/>
          <w:szCs w:val="24"/>
        </w:rPr>
        <w:t xml:space="preserve"> </w:t>
      </w:r>
      <w:r w:rsidRPr="0019406F">
        <w:rPr>
          <w:sz w:val="24"/>
          <w:szCs w:val="24"/>
        </w:rPr>
        <w:t>образовательного</w:t>
      </w:r>
      <w:r w:rsidRPr="0019406F">
        <w:rPr>
          <w:spacing w:val="1"/>
          <w:sz w:val="24"/>
          <w:szCs w:val="24"/>
        </w:rPr>
        <w:t xml:space="preserve"> </w:t>
      </w:r>
      <w:r w:rsidRPr="0019406F">
        <w:rPr>
          <w:sz w:val="24"/>
          <w:szCs w:val="24"/>
        </w:rPr>
        <w:t>стандарта</w:t>
      </w:r>
      <w:r w:rsidRPr="0019406F">
        <w:rPr>
          <w:spacing w:val="-7"/>
          <w:sz w:val="24"/>
          <w:szCs w:val="24"/>
        </w:rPr>
        <w:t xml:space="preserve"> </w:t>
      </w:r>
      <w:r w:rsidRPr="0019406F">
        <w:rPr>
          <w:sz w:val="24"/>
          <w:szCs w:val="24"/>
        </w:rPr>
        <w:t>и</w:t>
      </w:r>
      <w:r w:rsidRPr="0019406F">
        <w:rPr>
          <w:spacing w:val="-7"/>
          <w:sz w:val="24"/>
          <w:szCs w:val="24"/>
        </w:rPr>
        <w:t xml:space="preserve"> </w:t>
      </w:r>
      <w:r w:rsidRPr="0019406F">
        <w:rPr>
          <w:sz w:val="24"/>
          <w:szCs w:val="24"/>
        </w:rPr>
        <w:t>определяет</w:t>
      </w:r>
      <w:r w:rsidRPr="0019406F">
        <w:rPr>
          <w:spacing w:val="-6"/>
          <w:sz w:val="24"/>
          <w:szCs w:val="24"/>
        </w:rPr>
        <w:t xml:space="preserve"> </w:t>
      </w:r>
      <w:r w:rsidRPr="0019406F">
        <w:rPr>
          <w:sz w:val="24"/>
          <w:szCs w:val="24"/>
        </w:rPr>
        <w:t>общий</w:t>
      </w:r>
      <w:r w:rsidRPr="0019406F">
        <w:rPr>
          <w:spacing w:val="-7"/>
          <w:sz w:val="24"/>
          <w:szCs w:val="24"/>
        </w:rPr>
        <w:t xml:space="preserve"> </w:t>
      </w:r>
      <w:r w:rsidRPr="0019406F">
        <w:rPr>
          <w:sz w:val="24"/>
          <w:szCs w:val="24"/>
        </w:rPr>
        <w:t>и</w:t>
      </w:r>
      <w:r w:rsidRPr="0019406F">
        <w:rPr>
          <w:spacing w:val="-7"/>
          <w:sz w:val="24"/>
          <w:szCs w:val="24"/>
        </w:rPr>
        <w:t xml:space="preserve"> </w:t>
      </w:r>
      <w:r w:rsidRPr="0019406F">
        <w:rPr>
          <w:sz w:val="24"/>
          <w:szCs w:val="24"/>
        </w:rPr>
        <w:t>максимальный</w:t>
      </w:r>
      <w:r w:rsidRPr="0019406F">
        <w:rPr>
          <w:spacing w:val="-9"/>
          <w:sz w:val="24"/>
          <w:szCs w:val="24"/>
        </w:rPr>
        <w:t xml:space="preserve"> </w:t>
      </w:r>
      <w:r w:rsidRPr="0019406F">
        <w:rPr>
          <w:sz w:val="24"/>
          <w:szCs w:val="24"/>
        </w:rPr>
        <w:t>объем</w:t>
      </w:r>
      <w:r w:rsidRPr="0019406F">
        <w:rPr>
          <w:spacing w:val="-2"/>
          <w:sz w:val="24"/>
          <w:szCs w:val="24"/>
        </w:rPr>
        <w:t xml:space="preserve"> </w:t>
      </w:r>
      <w:r w:rsidRPr="0019406F">
        <w:rPr>
          <w:sz w:val="24"/>
          <w:szCs w:val="24"/>
        </w:rPr>
        <w:t>нагрузки</w:t>
      </w:r>
      <w:r w:rsidRPr="0019406F">
        <w:rPr>
          <w:spacing w:val="-7"/>
          <w:sz w:val="24"/>
          <w:szCs w:val="24"/>
        </w:rPr>
        <w:t xml:space="preserve"> </w:t>
      </w:r>
      <w:r w:rsidRPr="0019406F">
        <w:rPr>
          <w:sz w:val="24"/>
          <w:szCs w:val="24"/>
        </w:rPr>
        <w:t>обучающихся</w:t>
      </w:r>
      <w:r w:rsidRPr="0019406F">
        <w:rPr>
          <w:spacing w:val="-68"/>
          <w:sz w:val="24"/>
          <w:szCs w:val="24"/>
        </w:rPr>
        <w:t xml:space="preserve"> </w:t>
      </w:r>
      <w:r w:rsidRPr="0019406F">
        <w:rPr>
          <w:sz w:val="24"/>
          <w:szCs w:val="24"/>
        </w:rPr>
        <w:t>в рамках внеурочной деятельности, состав и структуру направлений и форм</w:t>
      </w:r>
      <w:r w:rsidRPr="0019406F">
        <w:rPr>
          <w:spacing w:val="1"/>
          <w:sz w:val="24"/>
          <w:szCs w:val="24"/>
        </w:rPr>
        <w:t xml:space="preserve"> </w:t>
      </w:r>
      <w:r w:rsidRPr="0019406F">
        <w:rPr>
          <w:sz w:val="24"/>
          <w:szCs w:val="24"/>
        </w:rPr>
        <w:t>внеурочной</w:t>
      </w:r>
      <w:r w:rsidRPr="0019406F">
        <w:rPr>
          <w:spacing w:val="-1"/>
          <w:sz w:val="24"/>
          <w:szCs w:val="24"/>
        </w:rPr>
        <w:t xml:space="preserve"> </w:t>
      </w:r>
      <w:r w:rsidRPr="0019406F">
        <w:rPr>
          <w:sz w:val="24"/>
          <w:szCs w:val="24"/>
        </w:rPr>
        <w:t>деятельности по</w:t>
      </w:r>
      <w:r w:rsidRPr="0019406F">
        <w:rPr>
          <w:spacing w:val="1"/>
          <w:sz w:val="24"/>
          <w:szCs w:val="24"/>
        </w:rPr>
        <w:t xml:space="preserve"> </w:t>
      </w:r>
      <w:r w:rsidRPr="0019406F">
        <w:rPr>
          <w:sz w:val="24"/>
          <w:szCs w:val="24"/>
        </w:rPr>
        <w:t>классам.</w:t>
      </w:r>
    </w:p>
    <w:p w:rsidR="0019406F" w:rsidRPr="0019406F" w:rsidRDefault="0019406F" w:rsidP="0019406F">
      <w:pPr>
        <w:spacing w:before="1"/>
        <w:ind w:firstLine="708"/>
        <w:jc w:val="both"/>
        <w:rPr>
          <w:sz w:val="24"/>
          <w:szCs w:val="24"/>
        </w:rPr>
      </w:pPr>
      <w:r w:rsidRPr="0019406F">
        <w:rPr>
          <w:sz w:val="24"/>
          <w:szCs w:val="24"/>
        </w:rPr>
        <w:t>План внеурочной деятельности является основным организационным</w:t>
      </w:r>
      <w:r w:rsidRPr="0019406F">
        <w:rPr>
          <w:spacing w:val="1"/>
          <w:sz w:val="24"/>
          <w:szCs w:val="24"/>
        </w:rPr>
        <w:t xml:space="preserve"> </w:t>
      </w:r>
      <w:r w:rsidRPr="0019406F">
        <w:rPr>
          <w:sz w:val="24"/>
          <w:szCs w:val="24"/>
        </w:rPr>
        <w:t>механизмом</w:t>
      </w:r>
      <w:r w:rsidRPr="0019406F">
        <w:rPr>
          <w:spacing w:val="-5"/>
          <w:sz w:val="24"/>
          <w:szCs w:val="24"/>
        </w:rPr>
        <w:t xml:space="preserve"> </w:t>
      </w:r>
      <w:r w:rsidRPr="0019406F">
        <w:rPr>
          <w:sz w:val="24"/>
          <w:szCs w:val="24"/>
        </w:rPr>
        <w:t>реализации</w:t>
      </w:r>
      <w:r w:rsidRPr="0019406F">
        <w:rPr>
          <w:spacing w:val="-1"/>
          <w:sz w:val="24"/>
          <w:szCs w:val="24"/>
        </w:rPr>
        <w:t xml:space="preserve"> </w:t>
      </w:r>
      <w:r w:rsidRPr="0019406F">
        <w:rPr>
          <w:sz w:val="24"/>
          <w:szCs w:val="24"/>
        </w:rPr>
        <w:t>основной</w:t>
      </w:r>
      <w:r w:rsidRPr="0019406F">
        <w:rPr>
          <w:spacing w:val="-5"/>
          <w:sz w:val="24"/>
          <w:szCs w:val="24"/>
        </w:rPr>
        <w:t xml:space="preserve"> </w:t>
      </w:r>
      <w:r w:rsidRPr="0019406F">
        <w:rPr>
          <w:sz w:val="24"/>
          <w:szCs w:val="24"/>
        </w:rPr>
        <w:t>образовательной</w:t>
      </w:r>
      <w:r w:rsidRPr="0019406F">
        <w:rPr>
          <w:spacing w:val="-1"/>
          <w:sz w:val="24"/>
          <w:szCs w:val="24"/>
        </w:rPr>
        <w:t xml:space="preserve"> </w:t>
      </w:r>
      <w:r w:rsidRPr="0019406F">
        <w:rPr>
          <w:sz w:val="24"/>
          <w:szCs w:val="24"/>
        </w:rPr>
        <w:t>программы.</w:t>
      </w:r>
    </w:p>
    <w:p w:rsidR="0019406F" w:rsidRPr="0019406F" w:rsidRDefault="0019406F" w:rsidP="0019406F">
      <w:pPr>
        <w:ind w:firstLine="708"/>
        <w:jc w:val="both"/>
        <w:rPr>
          <w:sz w:val="24"/>
          <w:szCs w:val="24"/>
        </w:rPr>
      </w:pPr>
      <w:r w:rsidRPr="0019406F">
        <w:rPr>
          <w:sz w:val="24"/>
          <w:szCs w:val="24"/>
        </w:rPr>
        <w:t>Организация внеурочной деятельности представлена оптимизационной</w:t>
      </w:r>
      <w:r w:rsidRPr="0019406F">
        <w:rPr>
          <w:spacing w:val="-67"/>
          <w:sz w:val="24"/>
          <w:szCs w:val="24"/>
        </w:rPr>
        <w:t xml:space="preserve"> </w:t>
      </w:r>
      <w:r w:rsidRPr="0019406F">
        <w:rPr>
          <w:sz w:val="24"/>
          <w:szCs w:val="24"/>
        </w:rPr>
        <w:t>моделью</w:t>
      </w:r>
      <w:r w:rsidRPr="0019406F">
        <w:rPr>
          <w:spacing w:val="-3"/>
          <w:sz w:val="24"/>
          <w:szCs w:val="24"/>
        </w:rPr>
        <w:t xml:space="preserve"> </w:t>
      </w:r>
      <w:r w:rsidRPr="0019406F">
        <w:rPr>
          <w:sz w:val="24"/>
          <w:szCs w:val="24"/>
        </w:rPr>
        <w:t>(на</w:t>
      </w:r>
      <w:r w:rsidRPr="0019406F">
        <w:rPr>
          <w:spacing w:val="-3"/>
          <w:sz w:val="24"/>
          <w:szCs w:val="24"/>
        </w:rPr>
        <w:t xml:space="preserve"> </w:t>
      </w:r>
      <w:r w:rsidRPr="0019406F">
        <w:rPr>
          <w:sz w:val="24"/>
          <w:szCs w:val="24"/>
        </w:rPr>
        <w:t>основе</w:t>
      </w:r>
      <w:r w:rsidRPr="0019406F">
        <w:rPr>
          <w:spacing w:val="-3"/>
          <w:sz w:val="24"/>
          <w:szCs w:val="24"/>
        </w:rPr>
        <w:t xml:space="preserve"> </w:t>
      </w:r>
      <w:r w:rsidRPr="0019406F">
        <w:rPr>
          <w:sz w:val="24"/>
          <w:szCs w:val="24"/>
        </w:rPr>
        <w:t>внутренних</w:t>
      </w:r>
      <w:r w:rsidRPr="0019406F">
        <w:rPr>
          <w:spacing w:val="1"/>
          <w:sz w:val="24"/>
          <w:szCs w:val="24"/>
        </w:rPr>
        <w:t xml:space="preserve"> </w:t>
      </w:r>
      <w:r w:rsidRPr="0019406F">
        <w:rPr>
          <w:sz w:val="24"/>
          <w:szCs w:val="24"/>
        </w:rPr>
        <w:t>ресурсов).</w:t>
      </w:r>
    </w:p>
    <w:p w:rsidR="0019406F" w:rsidRPr="0019406F" w:rsidRDefault="0019406F" w:rsidP="0019406F">
      <w:pPr>
        <w:ind w:firstLine="708"/>
        <w:jc w:val="both"/>
        <w:rPr>
          <w:sz w:val="24"/>
          <w:szCs w:val="24"/>
        </w:rPr>
      </w:pPr>
      <w:r w:rsidRPr="0019406F">
        <w:rPr>
          <w:sz w:val="24"/>
          <w:szCs w:val="24"/>
        </w:rPr>
        <w:t>При организации внеурочной деятельности используются программы</w:t>
      </w:r>
      <w:r w:rsidRPr="0019406F">
        <w:rPr>
          <w:spacing w:val="1"/>
          <w:sz w:val="24"/>
          <w:szCs w:val="24"/>
        </w:rPr>
        <w:t xml:space="preserve"> </w:t>
      </w:r>
      <w:r w:rsidRPr="0019406F">
        <w:rPr>
          <w:sz w:val="24"/>
          <w:szCs w:val="24"/>
        </w:rPr>
        <w:t>линейных</w:t>
      </w:r>
      <w:r w:rsidRPr="0019406F">
        <w:rPr>
          <w:spacing w:val="1"/>
          <w:sz w:val="24"/>
          <w:szCs w:val="24"/>
        </w:rPr>
        <w:t xml:space="preserve"> </w:t>
      </w:r>
      <w:r w:rsidRPr="0019406F">
        <w:rPr>
          <w:sz w:val="24"/>
          <w:szCs w:val="24"/>
        </w:rPr>
        <w:t>курсов</w:t>
      </w:r>
      <w:r w:rsidRPr="0019406F">
        <w:rPr>
          <w:spacing w:val="1"/>
          <w:sz w:val="24"/>
          <w:szCs w:val="24"/>
        </w:rPr>
        <w:t xml:space="preserve"> </w:t>
      </w:r>
      <w:r w:rsidRPr="0019406F">
        <w:rPr>
          <w:sz w:val="24"/>
          <w:szCs w:val="24"/>
        </w:rPr>
        <w:t>внеурочной</w:t>
      </w:r>
      <w:r w:rsidRPr="0019406F">
        <w:rPr>
          <w:spacing w:val="1"/>
          <w:sz w:val="24"/>
          <w:szCs w:val="24"/>
        </w:rPr>
        <w:t xml:space="preserve"> </w:t>
      </w:r>
      <w:r w:rsidRPr="0019406F">
        <w:rPr>
          <w:sz w:val="24"/>
          <w:szCs w:val="24"/>
        </w:rPr>
        <w:t>деятельности</w:t>
      </w:r>
      <w:r w:rsidRPr="0019406F">
        <w:rPr>
          <w:spacing w:val="1"/>
          <w:sz w:val="24"/>
          <w:szCs w:val="24"/>
        </w:rPr>
        <w:t xml:space="preserve"> </w:t>
      </w:r>
      <w:r w:rsidRPr="0019406F">
        <w:rPr>
          <w:sz w:val="24"/>
          <w:szCs w:val="24"/>
        </w:rPr>
        <w:t>(на</w:t>
      </w:r>
      <w:r w:rsidRPr="0019406F">
        <w:rPr>
          <w:spacing w:val="1"/>
          <w:sz w:val="24"/>
          <w:szCs w:val="24"/>
        </w:rPr>
        <w:t xml:space="preserve"> </w:t>
      </w:r>
      <w:r w:rsidRPr="0019406F">
        <w:rPr>
          <w:sz w:val="24"/>
          <w:szCs w:val="24"/>
        </w:rPr>
        <w:t>их</w:t>
      </w:r>
      <w:r w:rsidRPr="0019406F">
        <w:rPr>
          <w:spacing w:val="1"/>
          <w:sz w:val="24"/>
          <w:szCs w:val="24"/>
        </w:rPr>
        <w:t xml:space="preserve"> </w:t>
      </w:r>
      <w:r w:rsidRPr="0019406F">
        <w:rPr>
          <w:sz w:val="24"/>
          <w:szCs w:val="24"/>
        </w:rPr>
        <w:t>изучение</w:t>
      </w:r>
      <w:r w:rsidRPr="0019406F">
        <w:rPr>
          <w:spacing w:val="1"/>
          <w:sz w:val="24"/>
          <w:szCs w:val="24"/>
        </w:rPr>
        <w:t xml:space="preserve"> </w:t>
      </w:r>
      <w:r w:rsidRPr="0019406F">
        <w:rPr>
          <w:sz w:val="24"/>
          <w:szCs w:val="24"/>
        </w:rPr>
        <w:t>установлено</w:t>
      </w:r>
      <w:r w:rsidRPr="0019406F">
        <w:rPr>
          <w:spacing w:val="1"/>
          <w:sz w:val="24"/>
          <w:szCs w:val="24"/>
        </w:rPr>
        <w:t xml:space="preserve"> </w:t>
      </w:r>
      <w:r w:rsidRPr="0019406F">
        <w:rPr>
          <w:sz w:val="24"/>
          <w:szCs w:val="24"/>
        </w:rPr>
        <w:t>определенное</w:t>
      </w:r>
      <w:r w:rsidRPr="0019406F">
        <w:rPr>
          <w:spacing w:val="1"/>
          <w:sz w:val="24"/>
          <w:szCs w:val="24"/>
        </w:rPr>
        <w:t xml:space="preserve"> </w:t>
      </w:r>
      <w:r w:rsidRPr="0019406F">
        <w:rPr>
          <w:sz w:val="24"/>
          <w:szCs w:val="24"/>
        </w:rPr>
        <w:t>количество</w:t>
      </w:r>
      <w:r w:rsidRPr="0019406F">
        <w:rPr>
          <w:spacing w:val="1"/>
          <w:sz w:val="24"/>
          <w:szCs w:val="24"/>
        </w:rPr>
        <w:t xml:space="preserve"> </w:t>
      </w:r>
      <w:r w:rsidRPr="0019406F">
        <w:rPr>
          <w:sz w:val="24"/>
          <w:szCs w:val="24"/>
        </w:rPr>
        <w:t>часов</w:t>
      </w:r>
      <w:r w:rsidRPr="0019406F">
        <w:rPr>
          <w:spacing w:val="1"/>
          <w:sz w:val="24"/>
          <w:szCs w:val="24"/>
        </w:rPr>
        <w:t xml:space="preserve"> </w:t>
      </w:r>
      <w:r w:rsidRPr="0019406F">
        <w:rPr>
          <w:sz w:val="24"/>
          <w:szCs w:val="24"/>
        </w:rPr>
        <w:t>в</w:t>
      </w:r>
      <w:r w:rsidRPr="0019406F">
        <w:rPr>
          <w:spacing w:val="1"/>
          <w:sz w:val="24"/>
          <w:szCs w:val="24"/>
        </w:rPr>
        <w:t xml:space="preserve"> </w:t>
      </w:r>
      <w:r w:rsidRPr="0019406F">
        <w:rPr>
          <w:sz w:val="24"/>
          <w:szCs w:val="24"/>
        </w:rPr>
        <w:t>неделю</w:t>
      </w:r>
      <w:r w:rsidRPr="0019406F">
        <w:rPr>
          <w:spacing w:val="1"/>
          <w:sz w:val="24"/>
          <w:szCs w:val="24"/>
        </w:rPr>
        <w:t xml:space="preserve"> </w:t>
      </w:r>
      <w:r w:rsidRPr="0019406F">
        <w:rPr>
          <w:sz w:val="24"/>
          <w:szCs w:val="24"/>
        </w:rPr>
        <w:t>в</w:t>
      </w:r>
      <w:r w:rsidRPr="0019406F">
        <w:rPr>
          <w:spacing w:val="1"/>
          <w:sz w:val="24"/>
          <w:szCs w:val="24"/>
        </w:rPr>
        <w:t xml:space="preserve"> </w:t>
      </w:r>
      <w:r w:rsidRPr="0019406F">
        <w:rPr>
          <w:sz w:val="24"/>
          <w:szCs w:val="24"/>
        </w:rPr>
        <w:t>соответствии</w:t>
      </w:r>
      <w:r w:rsidRPr="0019406F">
        <w:rPr>
          <w:spacing w:val="1"/>
          <w:sz w:val="24"/>
          <w:szCs w:val="24"/>
        </w:rPr>
        <w:t xml:space="preserve"> </w:t>
      </w:r>
      <w:r w:rsidRPr="0019406F">
        <w:rPr>
          <w:sz w:val="24"/>
          <w:szCs w:val="24"/>
        </w:rPr>
        <w:t>с</w:t>
      </w:r>
      <w:r w:rsidRPr="0019406F">
        <w:rPr>
          <w:spacing w:val="1"/>
          <w:sz w:val="24"/>
          <w:szCs w:val="24"/>
        </w:rPr>
        <w:t xml:space="preserve"> </w:t>
      </w:r>
      <w:r w:rsidRPr="0019406F">
        <w:rPr>
          <w:sz w:val="24"/>
          <w:szCs w:val="24"/>
        </w:rPr>
        <w:t>рабочей</w:t>
      </w:r>
      <w:r w:rsidRPr="0019406F">
        <w:rPr>
          <w:spacing w:val="1"/>
          <w:sz w:val="24"/>
          <w:szCs w:val="24"/>
        </w:rPr>
        <w:t xml:space="preserve"> </w:t>
      </w:r>
      <w:r w:rsidRPr="0019406F">
        <w:rPr>
          <w:sz w:val="24"/>
          <w:szCs w:val="24"/>
        </w:rPr>
        <w:t>программой</w:t>
      </w:r>
      <w:r w:rsidRPr="0019406F">
        <w:rPr>
          <w:spacing w:val="-1"/>
          <w:sz w:val="24"/>
          <w:szCs w:val="24"/>
        </w:rPr>
        <w:t xml:space="preserve"> </w:t>
      </w:r>
      <w:r w:rsidRPr="0019406F">
        <w:rPr>
          <w:sz w:val="24"/>
          <w:szCs w:val="24"/>
        </w:rPr>
        <w:t>учителя).</w:t>
      </w:r>
    </w:p>
    <w:p w:rsidR="0019406F" w:rsidRPr="0019406F" w:rsidRDefault="0019406F" w:rsidP="0019406F">
      <w:pPr>
        <w:ind w:firstLine="708"/>
        <w:jc w:val="both"/>
        <w:rPr>
          <w:sz w:val="24"/>
          <w:szCs w:val="24"/>
        </w:rPr>
      </w:pPr>
      <w:r w:rsidRPr="0019406F">
        <w:rPr>
          <w:sz w:val="24"/>
          <w:szCs w:val="24"/>
        </w:rPr>
        <w:t>Контроль за реализацией</w:t>
      </w:r>
      <w:r w:rsidRPr="0019406F">
        <w:rPr>
          <w:spacing w:val="1"/>
          <w:sz w:val="24"/>
          <w:szCs w:val="24"/>
        </w:rPr>
        <w:t xml:space="preserve"> </w:t>
      </w:r>
      <w:r w:rsidRPr="0019406F">
        <w:rPr>
          <w:sz w:val="24"/>
          <w:szCs w:val="24"/>
        </w:rPr>
        <w:t>образовательной программы в соответствии с</w:t>
      </w:r>
      <w:r w:rsidRPr="0019406F">
        <w:rPr>
          <w:spacing w:val="-67"/>
          <w:sz w:val="24"/>
          <w:szCs w:val="24"/>
        </w:rPr>
        <w:t xml:space="preserve"> </w:t>
      </w:r>
      <w:r w:rsidRPr="0019406F">
        <w:rPr>
          <w:sz w:val="24"/>
          <w:szCs w:val="24"/>
        </w:rPr>
        <w:t>ФГОС</w:t>
      </w:r>
      <w:r w:rsidRPr="0019406F">
        <w:rPr>
          <w:spacing w:val="1"/>
          <w:sz w:val="24"/>
          <w:szCs w:val="24"/>
        </w:rPr>
        <w:t xml:space="preserve"> </w:t>
      </w:r>
      <w:r w:rsidRPr="0019406F">
        <w:rPr>
          <w:sz w:val="24"/>
          <w:szCs w:val="24"/>
        </w:rPr>
        <w:t>начального</w:t>
      </w:r>
      <w:r w:rsidRPr="0019406F">
        <w:rPr>
          <w:spacing w:val="1"/>
          <w:sz w:val="24"/>
          <w:szCs w:val="24"/>
        </w:rPr>
        <w:t xml:space="preserve"> </w:t>
      </w:r>
      <w:r w:rsidRPr="0019406F">
        <w:rPr>
          <w:sz w:val="24"/>
          <w:szCs w:val="24"/>
        </w:rPr>
        <w:t>общего</w:t>
      </w:r>
      <w:r w:rsidRPr="0019406F">
        <w:rPr>
          <w:spacing w:val="1"/>
          <w:sz w:val="24"/>
          <w:szCs w:val="24"/>
        </w:rPr>
        <w:t xml:space="preserve"> </w:t>
      </w:r>
      <w:r w:rsidRPr="0019406F">
        <w:rPr>
          <w:sz w:val="24"/>
          <w:szCs w:val="24"/>
        </w:rPr>
        <w:t>образования,</w:t>
      </w:r>
      <w:r w:rsidRPr="0019406F">
        <w:rPr>
          <w:spacing w:val="1"/>
          <w:sz w:val="24"/>
          <w:szCs w:val="24"/>
        </w:rPr>
        <w:t xml:space="preserve"> </w:t>
      </w:r>
      <w:r w:rsidRPr="0019406F">
        <w:rPr>
          <w:sz w:val="24"/>
          <w:szCs w:val="24"/>
        </w:rPr>
        <w:t>в</w:t>
      </w:r>
      <w:r w:rsidRPr="0019406F">
        <w:rPr>
          <w:spacing w:val="1"/>
          <w:sz w:val="24"/>
          <w:szCs w:val="24"/>
        </w:rPr>
        <w:t xml:space="preserve"> </w:t>
      </w:r>
      <w:r w:rsidRPr="0019406F">
        <w:rPr>
          <w:sz w:val="24"/>
          <w:szCs w:val="24"/>
        </w:rPr>
        <w:t>том</w:t>
      </w:r>
      <w:r w:rsidRPr="0019406F">
        <w:rPr>
          <w:spacing w:val="1"/>
          <w:sz w:val="24"/>
          <w:szCs w:val="24"/>
        </w:rPr>
        <w:t xml:space="preserve"> </w:t>
      </w:r>
      <w:r w:rsidRPr="0019406F">
        <w:rPr>
          <w:sz w:val="24"/>
          <w:szCs w:val="24"/>
        </w:rPr>
        <w:t>числе</w:t>
      </w:r>
      <w:r w:rsidRPr="0019406F">
        <w:rPr>
          <w:spacing w:val="1"/>
          <w:sz w:val="24"/>
          <w:szCs w:val="24"/>
        </w:rPr>
        <w:t xml:space="preserve"> </w:t>
      </w:r>
      <w:r w:rsidRPr="0019406F">
        <w:rPr>
          <w:sz w:val="24"/>
          <w:szCs w:val="24"/>
        </w:rPr>
        <w:t>за</w:t>
      </w:r>
      <w:r w:rsidRPr="0019406F">
        <w:rPr>
          <w:spacing w:val="1"/>
          <w:sz w:val="24"/>
          <w:szCs w:val="24"/>
        </w:rPr>
        <w:t xml:space="preserve"> </w:t>
      </w:r>
      <w:r w:rsidRPr="0019406F">
        <w:rPr>
          <w:sz w:val="24"/>
          <w:szCs w:val="24"/>
        </w:rPr>
        <w:t>организацией</w:t>
      </w:r>
      <w:r w:rsidRPr="0019406F">
        <w:rPr>
          <w:spacing w:val="1"/>
          <w:sz w:val="24"/>
          <w:szCs w:val="24"/>
        </w:rPr>
        <w:t xml:space="preserve"> </w:t>
      </w:r>
      <w:r w:rsidRPr="0019406F">
        <w:rPr>
          <w:sz w:val="24"/>
          <w:szCs w:val="24"/>
        </w:rPr>
        <w:t>внеурочной</w:t>
      </w:r>
      <w:r w:rsidRPr="0019406F">
        <w:rPr>
          <w:spacing w:val="1"/>
          <w:sz w:val="24"/>
          <w:szCs w:val="24"/>
        </w:rPr>
        <w:t xml:space="preserve"> </w:t>
      </w:r>
      <w:r w:rsidRPr="0019406F">
        <w:rPr>
          <w:sz w:val="24"/>
          <w:szCs w:val="24"/>
        </w:rPr>
        <w:t>деятельности,</w:t>
      </w:r>
      <w:r w:rsidRPr="0019406F">
        <w:rPr>
          <w:spacing w:val="1"/>
          <w:sz w:val="24"/>
          <w:szCs w:val="24"/>
        </w:rPr>
        <w:t xml:space="preserve"> </w:t>
      </w:r>
      <w:r w:rsidRPr="0019406F">
        <w:rPr>
          <w:sz w:val="24"/>
          <w:szCs w:val="24"/>
        </w:rPr>
        <w:t>осуществляется</w:t>
      </w:r>
      <w:r w:rsidRPr="0019406F">
        <w:rPr>
          <w:spacing w:val="1"/>
          <w:sz w:val="24"/>
          <w:szCs w:val="24"/>
        </w:rPr>
        <w:t xml:space="preserve"> </w:t>
      </w:r>
      <w:r w:rsidRPr="0019406F">
        <w:rPr>
          <w:sz w:val="24"/>
          <w:szCs w:val="24"/>
        </w:rPr>
        <w:t>заместителем</w:t>
      </w:r>
      <w:r w:rsidRPr="0019406F">
        <w:rPr>
          <w:spacing w:val="1"/>
          <w:sz w:val="24"/>
          <w:szCs w:val="24"/>
        </w:rPr>
        <w:t xml:space="preserve"> </w:t>
      </w:r>
      <w:r w:rsidRPr="0019406F">
        <w:rPr>
          <w:sz w:val="24"/>
          <w:szCs w:val="24"/>
        </w:rPr>
        <w:t>директора</w:t>
      </w:r>
      <w:r w:rsidRPr="0019406F">
        <w:rPr>
          <w:spacing w:val="1"/>
          <w:sz w:val="24"/>
          <w:szCs w:val="24"/>
        </w:rPr>
        <w:t xml:space="preserve"> </w:t>
      </w:r>
      <w:r w:rsidRPr="0019406F">
        <w:rPr>
          <w:sz w:val="24"/>
          <w:szCs w:val="24"/>
        </w:rPr>
        <w:t>в</w:t>
      </w:r>
      <w:r w:rsidRPr="0019406F">
        <w:rPr>
          <w:spacing w:val="1"/>
          <w:sz w:val="24"/>
          <w:szCs w:val="24"/>
        </w:rPr>
        <w:t xml:space="preserve"> </w:t>
      </w:r>
      <w:r w:rsidRPr="0019406F">
        <w:rPr>
          <w:sz w:val="24"/>
          <w:szCs w:val="24"/>
        </w:rPr>
        <w:t>соответствии</w:t>
      </w:r>
      <w:r w:rsidRPr="0019406F">
        <w:rPr>
          <w:spacing w:val="-1"/>
          <w:sz w:val="24"/>
          <w:szCs w:val="24"/>
        </w:rPr>
        <w:t xml:space="preserve"> </w:t>
      </w:r>
      <w:r w:rsidRPr="0019406F">
        <w:rPr>
          <w:sz w:val="24"/>
          <w:szCs w:val="24"/>
        </w:rPr>
        <w:t>с</w:t>
      </w:r>
      <w:r w:rsidRPr="0019406F">
        <w:rPr>
          <w:spacing w:val="-1"/>
          <w:sz w:val="24"/>
          <w:szCs w:val="24"/>
        </w:rPr>
        <w:t xml:space="preserve"> </w:t>
      </w:r>
      <w:r w:rsidRPr="0019406F">
        <w:rPr>
          <w:sz w:val="24"/>
          <w:szCs w:val="24"/>
        </w:rPr>
        <w:t>должностной</w:t>
      </w:r>
      <w:r w:rsidRPr="0019406F">
        <w:rPr>
          <w:spacing w:val="2"/>
          <w:sz w:val="24"/>
          <w:szCs w:val="24"/>
        </w:rPr>
        <w:t xml:space="preserve"> </w:t>
      </w:r>
      <w:r w:rsidRPr="0019406F">
        <w:rPr>
          <w:sz w:val="24"/>
          <w:szCs w:val="24"/>
        </w:rPr>
        <w:t>инструкцией.</w:t>
      </w:r>
    </w:p>
    <w:p w:rsidR="0009697F" w:rsidRDefault="0009697F" w:rsidP="0019406F">
      <w:pPr>
        <w:spacing w:before="1"/>
        <w:ind w:firstLine="708"/>
        <w:jc w:val="both"/>
        <w:rPr>
          <w:sz w:val="24"/>
          <w:szCs w:val="24"/>
        </w:rPr>
      </w:pPr>
    </w:p>
    <w:p w:rsidR="0009697F" w:rsidRDefault="0009697F" w:rsidP="0009697F">
      <w:pPr>
        <w:spacing w:before="1"/>
        <w:ind w:firstLine="708"/>
        <w:jc w:val="both"/>
        <w:rPr>
          <w:sz w:val="24"/>
          <w:szCs w:val="24"/>
        </w:rPr>
      </w:pPr>
      <w:r>
        <w:rPr>
          <w:sz w:val="24"/>
          <w:szCs w:val="24"/>
        </w:rPr>
        <w:lastRenderedPageBreak/>
        <w:t xml:space="preserve">Программы внеурочной деятельности разрабатываются в 1 классе на 33 недели, во 2-4 классах на 34 недели. </w:t>
      </w:r>
    </w:p>
    <w:p w:rsidR="0019406F" w:rsidRPr="0019406F" w:rsidRDefault="0019406F" w:rsidP="0019406F">
      <w:pPr>
        <w:spacing w:before="1"/>
        <w:ind w:firstLine="708"/>
        <w:jc w:val="both"/>
        <w:rPr>
          <w:sz w:val="24"/>
          <w:szCs w:val="24"/>
        </w:rPr>
      </w:pPr>
      <w:r w:rsidRPr="0019406F">
        <w:rPr>
          <w:sz w:val="24"/>
          <w:szCs w:val="24"/>
        </w:rPr>
        <w:t>В</w:t>
      </w:r>
      <w:r w:rsidRPr="0019406F">
        <w:rPr>
          <w:spacing w:val="1"/>
          <w:sz w:val="24"/>
          <w:szCs w:val="24"/>
        </w:rPr>
        <w:t xml:space="preserve"> </w:t>
      </w:r>
      <w:r w:rsidRPr="0019406F">
        <w:rPr>
          <w:sz w:val="24"/>
          <w:szCs w:val="24"/>
        </w:rPr>
        <w:t xml:space="preserve">МОУ «Тулянская ООШ» </w:t>
      </w:r>
      <w:r w:rsidRPr="0019406F">
        <w:rPr>
          <w:spacing w:val="1"/>
          <w:sz w:val="24"/>
          <w:szCs w:val="24"/>
        </w:rPr>
        <w:t xml:space="preserve"> </w:t>
      </w:r>
      <w:r w:rsidRPr="0019406F">
        <w:rPr>
          <w:sz w:val="24"/>
          <w:szCs w:val="24"/>
        </w:rPr>
        <w:t>Валуйского</w:t>
      </w:r>
      <w:r w:rsidRPr="0019406F">
        <w:rPr>
          <w:spacing w:val="1"/>
          <w:sz w:val="24"/>
          <w:szCs w:val="24"/>
        </w:rPr>
        <w:t xml:space="preserve"> </w:t>
      </w:r>
      <w:r w:rsidRPr="0019406F">
        <w:rPr>
          <w:sz w:val="24"/>
          <w:szCs w:val="24"/>
        </w:rPr>
        <w:t>района</w:t>
      </w:r>
      <w:r w:rsidRPr="0019406F">
        <w:rPr>
          <w:spacing w:val="1"/>
          <w:sz w:val="24"/>
          <w:szCs w:val="24"/>
        </w:rPr>
        <w:t xml:space="preserve"> </w:t>
      </w:r>
      <w:r w:rsidRPr="0019406F">
        <w:rPr>
          <w:sz w:val="24"/>
          <w:szCs w:val="24"/>
        </w:rPr>
        <w:t>Белгородской</w:t>
      </w:r>
      <w:r w:rsidRPr="0019406F">
        <w:rPr>
          <w:spacing w:val="1"/>
          <w:sz w:val="24"/>
          <w:szCs w:val="24"/>
        </w:rPr>
        <w:t xml:space="preserve"> </w:t>
      </w:r>
      <w:r w:rsidRPr="0019406F">
        <w:rPr>
          <w:sz w:val="24"/>
          <w:szCs w:val="24"/>
        </w:rPr>
        <w:t>области</w:t>
      </w:r>
      <w:r w:rsidRPr="0019406F">
        <w:rPr>
          <w:spacing w:val="-2"/>
          <w:sz w:val="24"/>
          <w:szCs w:val="24"/>
        </w:rPr>
        <w:t xml:space="preserve"> </w:t>
      </w:r>
      <w:r w:rsidR="0009697F">
        <w:rPr>
          <w:spacing w:val="-2"/>
          <w:sz w:val="24"/>
          <w:szCs w:val="24"/>
        </w:rPr>
        <w:t xml:space="preserve">могут </w:t>
      </w:r>
      <w:r w:rsidRPr="0019406F">
        <w:rPr>
          <w:sz w:val="24"/>
          <w:szCs w:val="24"/>
        </w:rPr>
        <w:t>использ</w:t>
      </w:r>
      <w:r w:rsidR="0009697F">
        <w:rPr>
          <w:sz w:val="24"/>
          <w:szCs w:val="24"/>
        </w:rPr>
        <w:t>овать</w:t>
      </w:r>
      <w:r w:rsidRPr="0019406F">
        <w:rPr>
          <w:sz w:val="24"/>
          <w:szCs w:val="24"/>
        </w:rPr>
        <w:t>ся</w:t>
      </w:r>
      <w:r w:rsidRPr="0019406F">
        <w:rPr>
          <w:spacing w:val="-2"/>
          <w:sz w:val="24"/>
          <w:szCs w:val="24"/>
        </w:rPr>
        <w:t xml:space="preserve"> </w:t>
      </w:r>
      <w:r w:rsidR="00EF2DD7">
        <w:rPr>
          <w:sz w:val="24"/>
          <w:szCs w:val="24"/>
        </w:rPr>
        <w:t>следующие</w:t>
      </w:r>
      <w:r w:rsidRPr="0019406F">
        <w:rPr>
          <w:spacing w:val="-2"/>
          <w:sz w:val="24"/>
          <w:szCs w:val="24"/>
        </w:rPr>
        <w:t xml:space="preserve"> </w:t>
      </w:r>
      <w:r w:rsidRPr="0019406F">
        <w:rPr>
          <w:sz w:val="24"/>
          <w:szCs w:val="24"/>
        </w:rPr>
        <w:t>направлени</w:t>
      </w:r>
      <w:r w:rsidR="00EF2DD7">
        <w:rPr>
          <w:sz w:val="24"/>
          <w:szCs w:val="24"/>
        </w:rPr>
        <w:t>я</w:t>
      </w:r>
      <w:r w:rsidRPr="0019406F">
        <w:rPr>
          <w:spacing w:val="-2"/>
          <w:sz w:val="24"/>
          <w:szCs w:val="24"/>
        </w:rPr>
        <w:t xml:space="preserve"> </w:t>
      </w:r>
      <w:r w:rsidRPr="0019406F">
        <w:rPr>
          <w:sz w:val="24"/>
          <w:szCs w:val="24"/>
        </w:rPr>
        <w:t>внеурочной</w:t>
      </w:r>
      <w:r w:rsidRPr="0019406F">
        <w:rPr>
          <w:spacing w:val="-5"/>
          <w:sz w:val="24"/>
          <w:szCs w:val="24"/>
        </w:rPr>
        <w:t xml:space="preserve"> </w:t>
      </w:r>
      <w:r w:rsidRPr="0019406F">
        <w:rPr>
          <w:sz w:val="24"/>
          <w:szCs w:val="24"/>
        </w:rPr>
        <w:t>деятельности:</w:t>
      </w:r>
    </w:p>
    <w:p w:rsidR="00EF2DD7" w:rsidRPr="00240280" w:rsidRDefault="00EF2DD7" w:rsidP="0060546C">
      <w:pPr>
        <w:widowControl/>
        <w:numPr>
          <w:ilvl w:val="0"/>
          <w:numId w:val="144"/>
        </w:numPr>
        <w:suppressAutoHyphens/>
        <w:autoSpaceDE/>
        <w:autoSpaceDN/>
        <w:spacing w:line="100" w:lineRule="atLeast"/>
        <w:jc w:val="both"/>
        <w:rPr>
          <w:b/>
          <w:bCs/>
          <w:i/>
          <w:iCs/>
        </w:rPr>
      </w:pPr>
      <w:r w:rsidRPr="00240280">
        <w:rPr>
          <w:b/>
          <w:bCs/>
          <w:i/>
          <w:iCs/>
        </w:rPr>
        <w:t xml:space="preserve">спортивно-оздоровительное; </w:t>
      </w:r>
    </w:p>
    <w:p w:rsidR="00EF2DD7" w:rsidRPr="00240280" w:rsidRDefault="00EF2DD7" w:rsidP="0060546C">
      <w:pPr>
        <w:widowControl/>
        <w:numPr>
          <w:ilvl w:val="0"/>
          <w:numId w:val="144"/>
        </w:numPr>
        <w:suppressAutoHyphens/>
        <w:autoSpaceDE/>
        <w:autoSpaceDN/>
        <w:spacing w:line="100" w:lineRule="atLeast"/>
        <w:jc w:val="both"/>
        <w:rPr>
          <w:b/>
          <w:bCs/>
          <w:i/>
          <w:iCs/>
        </w:rPr>
      </w:pPr>
      <w:r w:rsidRPr="00240280">
        <w:rPr>
          <w:b/>
          <w:bCs/>
          <w:i/>
          <w:iCs/>
        </w:rPr>
        <w:t xml:space="preserve">духовно-нравственное; </w:t>
      </w:r>
    </w:p>
    <w:p w:rsidR="00EF2DD7" w:rsidRPr="00240280" w:rsidRDefault="00EF2DD7" w:rsidP="0060546C">
      <w:pPr>
        <w:widowControl/>
        <w:numPr>
          <w:ilvl w:val="0"/>
          <w:numId w:val="144"/>
        </w:numPr>
        <w:suppressAutoHyphens/>
        <w:autoSpaceDE/>
        <w:autoSpaceDN/>
        <w:spacing w:line="100" w:lineRule="atLeast"/>
        <w:jc w:val="both"/>
        <w:rPr>
          <w:b/>
          <w:bCs/>
          <w:i/>
          <w:iCs/>
        </w:rPr>
      </w:pPr>
      <w:r w:rsidRPr="00240280">
        <w:rPr>
          <w:b/>
          <w:bCs/>
          <w:i/>
          <w:iCs/>
        </w:rPr>
        <w:t>общеинтеллектуальное;</w:t>
      </w:r>
    </w:p>
    <w:p w:rsidR="00EF2DD7" w:rsidRPr="00240280" w:rsidRDefault="00EF2DD7" w:rsidP="0060546C">
      <w:pPr>
        <w:widowControl/>
        <w:numPr>
          <w:ilvl w:val="0"/>
          <w:numId w:val="144"/>
        </w:numPr>
        <w:suppressAutoHyphens/>
        <w:autoSpaceDE/>
        <w:autoSpaceDN/>
        <w:spacing w:line="100" w:lineRule="atLeast"/>
        <w:jc w:val="both"/>
        <w:rPr>
          <w:b/>
          <w:bCs/>
          <w:i/>
          <w:iCs/>
        </w:rPr>
      </w:pPr>
      <w:r w:rsidRPr="00240280">
        <w:rPr>
          <w:b/>
          <w:bCs/>
          <w:i/>
          <w:iCs/>
        </w:rPr>
        <w:t>общекультурное;</w:t>
      </w:r>
    </w:p>
    <w:p w:rsidR="00EF2DD7" w:rsidRDefault="00EF2DD7" w:rsidP="0060546C">
      <w:pPr>
        <w:widowControl/>
        <w:numPr>
          <w:ilvl w:val="0"/>
          <w:numId w:val="144"/>
        </w:numPr>
        <w:suppressAutoHyphens/>
        <w:autoSpaceDE/>
        <w:autoSpaceDN/>
        <w:spacing w:line="100" w:lineRule="atLeast"/>
        <w:jc w:val="both"/>
        <w:rPr>
          <w:b/>
          <w:bCs/>
          <w:i/>
          <w:iCs/>
        </w:rPr>
      </w:pPr>
      <w:r w:rsidRPr="00240280">
        <w:rPr>
          <w:b/>
          <w:bCs/>
          <w:i/>
          <w:iCs/>
        </w:rPr>
        <w:t>социальное.</w:t>
      </w:r>
    </w:p>
    <w:p w:rsidR="0019406F" w:rsidRPr="0019406F" w:rsidRDefault="0019406F" w:rsidP="0019406F">
      <w:pPr>
        <w:tabs>
          <w:tab w:val="left" w:pos="709"/>
          <w:tab w:val="left" w:pos="6927"/>
          <w:tab w:val="left" w:pos="9537"/>
        </w:tabs>
        <w:jc w:val="both"/>
        <w:rPr>
          <w:sz w:val="24"/>
          <w:szCs w:val="24"/>
        </w:rPr>
      </w:pPr>
    </w:p>
    <w:p w:rsidR="0019406F" w:rsidRDefault="0019406F" w:rsidP="0019406F">
      <w:pPr>
        <w:suppressAutoHyphens/>
        <w:jc w:val="center"/>
        <w:rPr>
          <w:b/>
          <w:bCs/>
          <w:sz w:val="24"/>
          <w:szCs w:val="24"/>
          <w:lang w:eastAsia="ar-SA"/>
        </w:rPr>
      </w:pPr>
      <w:r w:rsidRPr="0019406F">
        <w:rPr>
          <w:b/>
          <w:bCs/>
          <w:sz w:val="24"/>
          <w:szCs w:val="24"/>
          <w:lang w:eastAsia="ar-SA"/>
        </w:rPr>
        <w:t>О</w:t>
      </w:r>
      <w:r>
        <w:rPr>
          <w:b/>
          <w:bCs/>
          <w:sz w:val="24"/>
          <w:szCs w:val="24"/>
          <w:lang w:eastAsia="ar-SA"/>
        </w:rPr>
        <w:t>БЩЕИНТЕЛЛЕКТУАЛЬНОЕ НАПРАВЛЕНИЕ</w:t>
      </w:r>
    </w:p>
    <w:p w:rsidR="0019406F" w:rsidRPr="0019406F" w:rsidRDefault="0019406F" w:rsidP="0019406F">
      <w:pPr>
        <w:suppressAutoHyphens/>
        <w:ind w:firstLine="708"/>
        <w:jc w:val="both"/>
        <w:rPr>
          <w:b/>
          <w:bCs/>
          <w:sz w:val="24"/>
          <w:szCs w:val="24"/>
          <w:lang w:eastAsia="ar-SA"/>
        </w:rPr>
      </w:pPr>
      <w:r w:rsidRPr="0019406F">
        <w:rPr>
          <w:sz w:val="24"/>
          <w:szCs w:val="24"/>
        </w:rPr>
        <w:t>Целью</w:t>
      </w:r>
      <w:r w:rsidRPr="0019406F">
        <w:rPr>
          <w:spacing w:val="1"/>
          <w:sz w:val="24"/>
          <w:szCs w:val="24"/>
        </w:rPr>
        <w:t xml:space="preserve"> </w:t>
      </w:r>
      <w:r w:rsidRPr="0019406F">
        <w:rPr>
          <w:sz w:val="24"/>
          <w:szCs w:val="24"/>
        </w:rPr>
        <w:t>общеинтеллектуального</w:t>
      </w:r>
      <w:r w:rsidRPr="0019406F">
        <w:rPr>
          <w:spacing w:val="1"/>
          <w:sz w:val="24"/>
          <w:szCs w:val="24"/>
        </w:rPr>
        <w:t xml:space="preserve"> </w:t>
      </w:r>
      <w:r w:rsidRPr="0019406F">
        <w:rPr>
          <w:sz w:val="24"/>
          <w:szCs w:val="24"/>
        </w:rPr>
        <w:t>направления</w:t>
      </w:r>
      <w:r w:rsidRPr="0019406F">
        <w:rPr>
          <w:spacing w:val="1"/>
          <w:sz w:val="24"/>
          <w:szCs w:val="24"/>
        </w:rPr>
        <w:t xml:space="preserve"> </w:t>
      </w:r>
      <w:r w:rsidRPr="0019406F">
        <w:rPr>
          <w:sz w:val="24"/>
          <w:szCs w:val="24"/>
        </w:rPr>
        <w:t>является</w:t>
      </w:r>
      <w:r w:rsidRPr="0019406F">
        <w:rPr>
          <w:spacing w:val="1"/>
          <w:sz w:val="24"/>
          <w:szCs w:val="24"/>
        </w:rPr>
        <w:t xml:space="preserve"> </w:t>
      </w:r>
      <w:r w:rsidRPr="0019406F">
        <w:rPr>
          <w:sz w:val="24"/>
          <w:szCs w:val="24"/>
        </w:rPr>
        <w:t>развитие</w:t>
      </w:r>
      <w:r w:rsidRPr="0019406F">
        <w:rPr>
          <w:spacing w:val="1"/>
          <w:sz w:val="24"/>
          <w:szCs w:val="24"/>
        </w:rPr>
        <w:t xml:space="preserve"> </w:t>
      </w:r>
      <w:r w:rsidRPr="0019406F">
        <w:rPr>
          <w:sz w:val="24"/>
          <w:szCs w:val="24"/>
        </w:rPr>
        <w:t>любознательности, активности</w:t>
      </w:r>
      <w:r w:rsidRPr="0019406F">
        <w:rPr>
          <w:spacing w:val="1"/>
          <w:sz w:val="24"/>
          <w:szCs w:val="24"/>
        </w:rPr>
        <w:t xml:space="preserve"> </w:t>
      </w:r>
      <w:r w:rsidRPr="0019406F">
        <w:rPr>
          <w:sz w:val="24"/>
          <w:szCs w:val="24"/>
        </w:rPr>
        <w:t>и</w:t>
      </w:r>
      <w:r w:rsidRPr="0019406F">
        <w:rPr>
          <w:spacing w:val="1"/>
          <w:sz w:val="24"/>
          <w:szCs w:val="24"/>
        </w:rPr>
        <w:t xml:space="preserve"> </w:t>
      </w:r>
      <w:r w:rsidRPr="0019406F">
        <w:rPr>
          <w:sz w:val="24"/>
          <w:szCs w:val="24"/>
        </w:rPr>
        <w:t>заинтересованности</w:t>
      </w:r>
      <w:r w:rsidRPr="0019406F">
        <w:rPr>
          <w:spacing w:val="1"/>
          <w:sz w:val="24"/>
          <w:szCs w:val="24"/>
        </w:rPr>
        <w:t xml:space="preserve"> </w:t>
      </w:r>
      <w:r w:rsidRPr="0019406F">
        <w:rPr>
          <w:sz w:val="24"/>
          <w:szCs w:val="24"/>
        </w:rPr>
        <w:t>в</w:t>
      </w:r>
      <w:r w:rsidRPr="0019406F">
        <w:rPr>
          <w:spacing w:val="1"/>
          <w:sz w:val="24"/>
          <w:szCs w:val="24"/>
        </w:rPr>
        <w:t xml:space="preserve"> </w:t>
      </w:r>
      <w:r w:rsidRPr="0019406F">
        <w:rPr>
          <w:sz w:val="24"/>
          <w:szCs w:val="24"/>
        </w:rPr>
        <w:t>познании</w:t>
      </w:r>
      <w:r w:rsidRPr="0019406F">
        <w:rPr>
          <w:spacing w:val="1"/>
          <w:sz w:val="24"/>
          <w:szCs w:val="24"/>
        </w:rPr>
        <w:t xml:space="preserve"> </w:t>
      </w:r>
      <w:r w:rsidRPr="0019406F">
        <w:rPr>
          <w:sz w:val="24"/>
          <w:szCs w:val="24"/>
        </w:rPr>
        <w:t>мира,</w:t>
      </w:r>
      <w:r w:rsidRPr="0019406F">
        <w:rPr>
          <w:spacing w:val="1"/>
          <w:sz w:val="24"/>
          <w:szCs w:val="24"/>
        </w:rPr>
        <w:t xml:space="preserve"> </w:t>
      </w:r>
      <w:r w:rsidRPr="0019406F">
        <w:rPr>
          <w:sz w:val="24"/>
          <w:szCs w:val="24"/>
        </w:rPr>
        <w:t>формированию</w:t>
      </w:r>
      <w:r w:rsidRPr="0019406F">
        <w:rPr>
          <w:spacing w:val="1"/>
          <w:sz w:val="24"/>
          <w:szCs w:val="24"/>
        </w:rPr>
        <w:t xml:space="preserve"> </w:t>
      </w:r>
      <w:r w:rsidRPr="0019406F">
        <w:rPr>
          <w:sz w:val="24"/>
          <w:szCs w:val="24"/>
        </w:rPr>
        <w:t>основам</w:t>
      </w:r>
      <w:r w:rsidRPr="0019406F">
        <w:rPr>
          <w:spacing w:val="1"/>
          <w:sz w:val="24"/>
          <w:szCs w:val="24"/>
        </w:rPr>
        <w:t xml:space="preserve"> </w:t>
      </w:r>
      <w:r w:rsidRPr="0019406F">
        <w:rPr>
          <w:sz w:val="24"/>
          <w:szCs w:val="24"/>
        </w:rPr>
        <w:t>умения</w:t>
      </w:r>
      <w:r w:rsidRPr="0019406F">
        <w:rPr>
          <w:spacing w:val="1"/>
          <w:sz w:val="24"/>
          <w:szCs w:val="24"/>
        </w:rPr>
        <w:t xml:space="preserve"> </w:t>
      </w:r>
      <w:r w:rsidRPr="0019406F">
        <w:rPr>
          <w:sz w:val="24"/>
          <w:szCs w:val="24"/>
        </w:rPr>
        <w:t>учиться,</w:t>
      </w:r>
      <w:r w:rsidRPr="0019406F">
        <w:rPr>
          <w:spacing w:val="1"/>
          <w:sz w:val="24"/>
          <w:szCs w:val="24"/>
        </w:rPr>
        <w:t xml:space="preserve"> </w:t>
      </w:r>
      <w:r w:rsidRPr="0019406F">
        <w:rPr>
          <w:sz w:val="24"/>
          <w:szCs w:val="24"/>
        </w:rPr>
        <w:t>способностям</w:t>
      </w:r>
      <w:r w:rsidRPr="0019406F">
        <w:rPr>
          <w:spacing w:val="1"/>
          <w:sz w:val="24"/>
          <w:szCs w:val="24"/>
        </w:rPr>
        <w:t xml:space="preserve"> </w:t>
      </w:r>
      <w:r w:rsidRPr="0019406F">
        <w:rPr>
          <w:sz w:val="24"/>
          <w:szCs w:val="24"/>
        </w:rPr>
        <w:t>к</w:t>
      </w:r>
      <w:r w:rsidRPr="0019406F">
        <w:rPr>
          <w:spacing w:val="1"/>
          <w:sz w:val="24"/>
          <w:szCs w:val="24"/>
        </w:rPr>
        <w:t xml:space="preserve"> </w:t>
      </w:r>
      <w:r w:rsidRPr="0019406F">
        <w:rPr>
          <w:sz w:val="24"/>
          <w:szCs w:val="24"/>
        </w:rPr>
        <w:t>организации</w:t>
      </w:r>
      <w:r w:rsidRPr="0019406F">
        <w:rPr>
          <w:spacing w:val="1"/>
          <w:sz w:val="24"/>
          <w:szCs w:val="24"/>
        </w:rPr>
        <w:t xml:space="preserve"> </w:t>
      </w:r>
      <w:r w:rsidRPr="0019406F">
        <w:rPr>
          <w:sz w:val="24"/>
          <w:szCs w:val="24"/>
        </w:rPr>
        <w:t>собственной</w:t>
      </w:r>
      <w:r w:rsidRPr="0019406F">
        <w:rPr>
          <w:spacing w:val="-4"/>
          <w:sz w:val="24"/>
          <w:szCs w:val="24"/>
        </w:rPr>
        <w:t xml:space="preserve"> </w:t>
      </w:r>
      <w:r w:rsidRPr="0019406F">
        <w:rPr>
          <w:sz w:val="24"/>
          <w:szCs w:val="24"/>
        </w:rPr>
        <w:t>деятельности</w:t>
      </w:r>
    </w:p>
    <w:p w:rsidR="0019406F" w:rsidRPr="0019406F" w:rsidRDefault="0019406F" w:rsidP="0019406F">
      <w:pPr>
        <w:ind w:firstLine="708"/>
        <w:jc w:val="both"/>
        <w:rPr>
          <w:sz w:val="24"/>
          <w:szCs w:val="24"/>
        </w:rPr>
      </w:pPr>
      <w:r w:rsidRPr="0019406F">
        <w:rPr>
          <w:sz w:val="24"/>
          <w:szCs w:val="24"/>
        </w:rPr>
        <w:t xml:space="preserve">Общеинтеллектуальное  направление в плане внеурочной деятельности </w:t>
      </w:r>
      <w:r w:rsidR="0009697F">
        <w:rPr>
          <w:sz w:val="24"/>
          <w:szCs w:val="24"/>
        </w:rPr>
        <w:t>может быть представлено следующими курсами и др.</w:t>
      </w:r>
      <w:r w:rsidRPr="0019406F">
        <w:rPr>
          <w:sz w:val="24"/>
          <w:szCs w:val="24"/>
        </w:rPr>
        <w:t>:</w:t>
      </w:r>
    </w:p>
    <w:p w:rsidR="0019406F" w:rsidRPr="0019406F" w:rsidRDefault="0019406F" w:rsidP="0019406F">
      <w:pPr>
        <w:pStyle w:val="aff"/>
        <w:ind w:firstLine="770"/>
        <w:jc w:val="both"/>
        <w:rPr>
          <w:rFonts w:ascii="Times New Roman" w:hAnsi="Times New Roman"/>
          <w:sz w:val="24"/>
          <w:szCs w:val="24"/>
          <w:u w:val="single"/>
        </w:rPr>
      </w:pPr>
      <w:r w:rsidRPr="0019406F">
        <w:rPr>
          <w:rFonts w:ascii="Times New Roman" w:hAnsi="Times New Roman"/>
          <w:b/>
          <w:sz w:val="24"/>
          <w:szCs w:val="24"/>
        </w:rPr>
        <w:t>1. Факультативом «</w:t>
      </w:r>
      <w:r w:rsidRPr="0019406F">
        <w:rPr>
          <w:rFonts w:ascii="Times New Roman" w:hAnsi="Times New Roman"/>
          <w:b/>
          <w:sz w:val="24"/>
          <w:szCs w:val="24"/>
          <w:u w:val="single"/>
        </w:rPr>
        <w:t>Гимнастика для ума».</w:t>
      </w:r>
      <w:r w:rsidRPr="0019406F">
        <w:rPr>
          <w:rFonts w:ascii="Times New Roman" w:hAnsi="Times New Roman"/>
          <w:sz w:val="24"/>
          <w:szCs w:val="24"/>
          <w:u w:val="single"/>
        </w:rPr>
        <w:t xml:space="preserve"> </w:t>
      </w:r>
    </w:p>
    <w:p w:rsidR="0019406F" w:rsidRPr="0019406F" w:rsidRDefault="0019406F" w:rsidP="0019406F">
      <w:pPr>
        <w:pStyle w:val="aff"/>
        <w:ind w:firstLine="770"/>
        <w:jc w:val="both"/>
        <w:rPr>
          <w:rStyle w:val="FontStyle11"/>
          <w:sz w:val="24"/>
          <w:szCs w:val="24"/>
        </w:rPr>
      </w:pPr>
      <w:r w:rsidRPr="0019406F">
        <w:rPr>
          <w:rStyle w:val="FontStyle11"/>
          <w:sz w:val="24"/>
          <w:szCs w:val="24"/>
        </w:rPr>
        <w:t>Изучение факультатива осуществляется в 4 классе в объёме 34 ч. в год (1 час в неделю).</w:t>
      </w:r>
    </w:p>
    <w:p w:rsidR="0019406F" w:rsidRPr="0019406F" w:rsidRDefault="0019406F" w:rsidP="0019406F">
      <w:pPr>
        <w:pStyle w:val="aff"/>
        <w:ind w:firstLine="770"/>
        <w:jc w:val="both"/>
        <w:rPr>
          <w:rStyle w:val="FontStyle11"/>
          <w:b/>
          <w:sz w:val="24"/>
          <w:szCs w:val="24"/>
          <w:u w:val="single"/>
        </w:rPr>
      </w:pPr>
      <w:r w:rsidRPr="0019406F">
        <w:rPr>
          <w:rStyle w:val="FontStyle11"/>
          <w:b/>
          <w:sz w:val="24"/>
          <w:szCs w:val="24"/>
          <w:u w:val="single"/>
        </w:rPr>
        <w:t>2. Факультативом  «Шахматы в школе»</w:t>
      </w:r>
    </w:p>
    <w:p w:rsidR="0019406F" w:rsidRPr="0019406F" w:rsidRDefault="0019406F" w:rsidP="0019406F">
      <w:pPr>
        <w:pStyle w:val="a3"/>
        <w:ind w:left="0" w:right="-1" w:firstLine="770"/>
      </w:pPr>
      <w:r w:rsidRPr="0019406F">
        <w:t>Программа разработана для учащихся 1–4 классов и рассчитана на изучение материала в течение 135 ч.: в 1 классе – в течение 33 часов, во 2–4 классах – в течение 34 часов. (1 час в неделю).</w:t>
      </w:r>
    </w:p>
    <w:p w:rsidR="0019406F" w:rsidRPr="0019406F" w:rsidRDefault="0019406F" w:rsidP="0019406F">
      <w:pPr>
        <w:pStyle w:val="a3"/>
        <w:ind w:left="0" w:right="-1" w:firstLine="770"/>
        <w:rPr>
          <w:rStyle w:val="FontStyle11"/>
          <w:sz w:val="24"/>
          <w:szCs w:val="24"/>
        </w:rPr>
      </w:pPr>
      <w:r w:rsidRPr="0019406F">
        <w:t xml:space="preserve">3. </w:t>
      </w:r>
      <w:r w:rsidR="0009697F">
        <w:rPr>
          <w:b/>
        </w:rPr>
        <w:t>Курсом</w:t>
      </w:r>
      <w:r w:rsidRPr="0019406F">
        <w:rPr>
          <w:b/>
          <w:spacing w:val="17"/>
        </w:rPr>
        <w:t xml:space="preserve"> </w:t>
      </w:r>
      <w:r w:rsidRPr="0019406F">
        <w:rPr>
          <w:b/>
        </w:rPr>
        <w:t>«Информатика»</w:t>
      </w:r>
      <w:r w:rsidRPr="0019406F">
        <w:rPr>
          <w:spacing w:val="14"/>
        </w:rPr>
        <w:t xml:space="preserve"> </w:t>
      </w:r>
      <w:r w:rsidRPr="0019406F">
        <w:t>для</w:t>
      </w:r>
      <w:r w:rsidRPr="0019406F">
        <w:rPr>
          <w:spacing w:val="16"/>
        </w:rPr>
        <w:t xml:space="preserve"> </w:t>
      </w:r>
      <w:r w:rsidRPr="0019406F">
        <w:t>обучающихся</w:t>
      </w:r>
      <w:r w:rsidRPr="0019406F">
        <w:rPr>
          <w:spacing w:val="17"/>
        </w:rPr>
        <w:t xml:space="preserve"> </w:t>
      </w:r>
      <w:r w:rsidRPr="0019406F">
        <w:t>1-</w:t>
      </w:r>
      <w:r w:rsidRPr="0019406F">
        <w:rPr>
          <w:spacing w:val="16"/>
        </w:rPr>
        <w:t xml:space="preserve"> </w:t>
      </w:r>
      <w:r w:rsidRPr="0019406F">
        <w:t>4</w:t>
      </w:r>
      <w:r w:rsidRPr="0019406F">
        <w:rPr>
          <w:spacing w:val="16"/>
        </w:rPr>
        <w:t xml:space="preserve"> </w:t>
      </w:r>
      <w:r w:rsidRPr="0019406F">
        <w:t>класса</w:t>
      </w:r>
      <w:r w:rsidRPr="0019406F">
        <w:rPr>
          <w:spacing w:val="19"/>
        </w:rPr>
        <w:t xml:space="preserve"> </w:t>
      </w:r>
      <w:r w:rsidRPr="0019406F">
        <w:t>в</w:t>
      </w:r>
      <w:r w:rsidRPr="0019406F">
        <w:rPr>
          <w:spacing w:val="14"/>
        </w:rPr>
        <w:t xml:space="preserve"> </w:t>
      </w:r>
      <w:r w:rsidRPr="0019406F">
        <w:t>объеме</w:t>
      </w:r>
      <w:r w:rsidRPr="0019406F">
        <w:rPr>
          <w:spacing w:val="-67"/>
        </w:rPr>
        <w:t xml:space="preserve"> </w:t>
      </w:r>
      <w:r w:rsidRPr="0019406F">
        <w:t>1 час в</w:t>
      </w:r>
      <w:r w:rsidRPr="0019406F">
        <w:rPr>
          <w:spacing w:val="-1"/>
        </w:rPr>
        <w:t xml:space="preserve"> </w:t>
      </w:r>
      <w:r w:rsidRPr="0019406F">
        <w:t>неделю.</w:t>
      </w:r>
    </w:p>
    <w:p w:rsidR="0019406F" w:rsidRPr="0019406F" w:rsidRDefault="0019406F" w:rsidP="0019406F">
      <w:pPr>
        <w:suppressAutoHyphens/>
        <w:ind w:firstLine="567"/>
        <w:jc w:val="center"/>
        <w:rPr>
          <w:b/>
          <w:bCs/>
          <w:sz w:val="24"/>
          <w:szCs w:val="24"/>
          <w:lang w:eastAsia="ar-SA"/>
        </w:rPr>
      </w:pPr>
    </w:p>
    <w:p w:rsidR="0019406F" w:rsidRPr="0019406F" w:rsidRDefault="0019406F" w:rsidP="0019406F">
      <w:pPr>
        <w:suppressAutoHyphens/>
        <w:ind w:firstLine="567"/>
        <w:jc w:val="center"/>
        <w:rPr>
          <w:b/>
          <w:bCs/>
          <w:sz w:val="24"/>
          <w:szCs w:val="24"/>
          <w:lang w:eastAsia="ar-SA"/>
        </w:rPr>
      </w:pPr>
      <w:r w:rsidRPr="0019406F">
        <w:rPr>
          <w:b/>
          <w:bCs/>
          <w:sz w:val="24"/>
          <w:szCs w:val="24"/>
          <w:lang w:eastAsia="ar-SA"/>
        </w:rPr>
        <w:t>ДУХОВНО-НРАВСТВЕННОЕ НАПРАВЛЕНИЕ</w:t>
      </w:r>
    </w:p>
    <w:p w:rsidR="0019406F" w:rsidRPr="0019406F" w:rsidRDefault="0019406F" w:rsidP="0019406F">
      <w:pPr>
        <w:suppressAutoHyphens/>
        <w:ind w:firstLine="709"/>
        <w:jc w:val="both"/>
        <w:rPr>
          <w:sz w:val="24"/>
          <w:szCs w:val="24"/>
          <w:lang w:eastAsia="ar-SA"/>
        </w:rPr>
      </w:pPr>
      <w:r w:rsidRPr="0019406F">
        <w:rPr>
          <w:bCs/>
          <w:sz w:val="24"/>
          <w:szCs w:val="24"/>
          <w:lang w:eastAsia="ar-SA"/>
        </w:rPr>
        <w:t xml:space="preserve">Целесообразность </w:t>
      </w:r>
      <w:r w:rsidRPr="0019406F">
        <w:rPr>
          <w:sz w:val="24"/>
          <w:szCs w:val="24"/>
          <w:lang w:eastAsia="ar-SA"/>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9406F" w:rsidRPr="0019406F" w:rsidRDefault="0019406F" w:rsidP="0019406F">
      <w:pPr>
        <w:suppressAutoHyphens/>
        <w:ind w:firstLine="709"/>
        <w:jc w:val="both"/>
        <w:rPr>
          <w:sz w:val="24"/>
          <w:szCs w:val="24"/>
          <w:lang w:eastAsia="ar-SA"/>
        </w:rPr>
      </w:pPr>
      <w:r w:rsidRPr="0019406F">
        <w:rPr>
          <w:sz w:val="24"/>
          <w:szCs w:val="24"/>
          <w:lang w:eastAsia="ar-SA"/>
        </w:rPr>
        <w:t>В основу работы по данному направлению положены ключевые воспитательные задачи, базовые национальные ценности российского общества.</w:t>
      </w:r>
    </w:p>
    <w:p w:rsidR="0019406F" w:rsidRPr="0019406F" w:rsidRDefault="0019406F" w:rsidP="0019406F">
      <w:pPr>
        <w:shd w:val="clear" w:color="auto" w:fill="FFFFFF"/>
        <w:ind w:firstLine="709"/>
        <w:jc w:val="both"/>
        <w:rPr>
          <w:b/>
          <w:spacing w:val="1"/>
          <w:sz w:val="24"/>
          <w:szCs w:val="24"/>
        </w:rPr>
      </w:pPr>
      <w:r w:rsidRPr="0019406F">
        <w:rPr>
          <w:sz w:val="24"/>
          <w:szCs w:val="24"/>
          <w:lang w:eastAsia="ar-SA"/>
        </w:rPr>
        <w:t>Данное направление реализуется  программами внеурочной деятельности</w:t>
      </w:r>
      <w:r w:rsidRPr="0019406F">
        <w:rPr>
          <w:spacing w:val="1"/>
          <w:sz w:val="24"/>
          <w:szCs w:val="24"/>
        </w:rPr>
        <w:t xml:space="preserve"> </w:t>
      </w:r>
      <w:r w:rsidRPr="0019406F">
        <w:rPr>
          <w:b/>
          <w:spacing w:val="1"/>
          <w:sz w:val="24"/>
          <w:szCs w:val="24"/>
        </w:rPr>
        <w:t>«Православная культура».</w:t>
      </w:r>
    </w:p>
    <w:p w:rsidR="0019406F" w:rsidRPr="0019406F" w:rsidRDefault="0019406F" w:rsidP="0019406F">
      <w:pPr>
        <w:shd w:val="clear" w:color="auto" w:fill="FFFFFF"/>
        <w:ind w:firstLine="709"/>
        <w:jc w:val="both"/>
        <w:rPr>
          <w:spacing w:val="1"/>
          <w:sz w:val="24"/>
          <w:szCs w:val="24"/>
        </w:rPr>
      </w:pPr>
      <w:r w:rsidRPr="0019406F">
        <w:rPr>
          <w:rStyle w:val="c3"/>
          <w:sz w:val="24"/>
          <w:szCs w:val="24"/>
        </w:rPr>
        <w:t>В соответствии с учебным планом внеурочной деятельности программа «Православная культура» реализуется   во 2-4 классах по 34 учебных часа.</w:t>
      </w:r>
      <w:r w:rsidRPr="0019406F">
        <w:rPr>
          <w:sz w:val="24"/>
          <w:szCs w:val="24"/>
        </w:rPr>
        <w:t xml:space="preserve"> </w:t>
      </w:r>
      <w:r w:rsidRPr="0019406F">
        <w:rPr>
          <w:rStyle w:val="c3"/>
          <w:sz w:val="24"/>
          <w:szCs w:val="24"/>
        </w:rPr>
        <w:t>Программа включает в себя 102 занятия и рассчитана на три года обучения.</w:t>
      </w:r>
    </w:p>
    <w:p w:rsidR="0019406F" w:rsidRPr="0019406F" w:rsidRDefault="0019406F" w:rsidP="0019406F">
      <w:pPr>
        <w:shd w:val="clear" w:color="auto" w:fill="FFFFFF"/>
        <w:jc w:val="both"/>
        <w:rPr>
          <w:rFonts w:ascii="yandex-sans" w:hAnsi="yandex-sans"/>
          <w:sz w:val="24"/>
          <w:szCs w:val="24"/>
        </w:rPr>
      </w:pPr>
    </w:p>
    <w:p w:rsidR="0019406F" w:rsidRPr="0019406F" w:rsidRDefault="0019406F" w:rsidP="0019406F">
      <w:pPr>
        <w:suppressAutoHyphens/>
        <w:jc w:val="center"/>
        <w:rPr>
          <w:b/>
          <w:sz w:val="24"/>
          <w:szCs w:val="24"/>
          <w:lang w:eastAsia="ar-SA"/>
        </w:rPr>
      </w:pPr>
      <w:r w:rsidRPr="0019406F">
        <w:rPr>
          <w:b/>
          <w:sz w:val="24"/>
          <w:szCs w:val="24"/>
        </w:rPr>
        <w:t xml:space="preserve">  </w:t>
      </w:r>
      <w:r w:rsidRPr="0019406F">
        <w:rPr>
          <w:b/>
          <w:sz w:val="24"/>
          <w:szCs w:val="24"/>
          <w:lang w:eastAsia="ar-SA"/>
        </w:rPr>
        <w:t>СПОРТИВНО - ОЗДОРОВИТЕЛЬНОЕ  НАПРАВЛЕНИЕ</w:t>
      </w:r>
    </w:p>
    <w:p w:rsidR="0019406F" w:rsidRPr="0019406F" w:rsidRDefault="0019406F" w:rsidP="0019406F">
      <w:pPr>
        <w:suppressAutoHyphens/>
        <w:ind w:firstLine="708"/>
        <w:jc w:val="both"/>
        <w:rPr>
          <w:sz w:val="24"/>
          <w:szCs w:val="24"/>
          <w:lang w:eastAsia="ar-SA"/>
        </w:rPr>
      </w:pPr>
      <w:r w:rsidRPr="0019406F">
        <w:rPr>
          <w:b/>
          <w:sz w:val="24"/>
          <w:szCs w:val="24"/>
          <w:lang w:eastAsia="ar-SA"/>
        </w:rPr>
        <w:t xml:space="preserve">Целесообразность </w:t>
      </w:r>
      <w:r w:rsidRPr="0019406F">
        <w:rPr>
          <w:sz w:val="24"/>
          <w:szCs w:val="24"/>
          <w:lang w:eastAsia="ar-SA"/>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09697F" w:rsidRDefault="0019406F" w:rsidP="0019406F">
      <w:pPr>
        <w:ind w:right="-1" w:firstLine="709"/>
        <w:jc w:val="both"/>
        <w:rPr>
          <w:sz w:val="24"/>
          <w:szCs w:val="24"/>
        </w:rPr>
      </w:pPr>
      <w:r w:rsidRPr="0019406F">
        <w:rPr>
          <w:sz w:val="24"/>
          <w:szCs w:val="24"/>
        </w:rPr>
        <w:t>Спортивно-оздоровительное направление в плане внеурочной деятельности</w:t>
      </w:r>
      <w:r w:rsidRPr="0019406F">
        <w:rPr>
          <w:spacing w:val="-67"/>
          <w:sz w:val="24"/>
          <w:szCs w:val="24"/>
        </w:rPr>
        <w:t xml:space="preserve"> </w:t>
      </w:r>
      <w:r w:rsidR="0009697F">
        <w:rPr>
          <w:sz w:val="24"/>
          <w:szCs w:val="24"/>
        </w:rPr>
        <w:t>может быть представлено следующим курсом и др.</w:t>
      </w:r>
      <w:r w:rsidR="0009697F" w:rsidRPr="0019406F">
        <w:rPr>
          <w:sz w:val="24"/>
          <w:szCs w:val="24"/>
        </w:rPr>
        <w:t>:</w:t>
      </w:r>
    </w:p>
    <w:p w:rsidR="0019406F" w:rsidRPr="0019406F" w:rsidRDefault="0019406F" w:rsidP="0019406F">
      <w:pPr>
        <w:ind w:right="-1" w:firstLine="709"/>
        <w:jc w:val="both"/>
        <w:rPr>
          <w:b/>
          <w:sz w:val="24"/>
          <w:szCs w:val="24"/>
        </w:rPr>
      </w:pPr>
      <w:r w:rsidRPr="0019406F">
        <w:rPr>
          <w:b/>
          <w:sz w:val="24"/>
          <w:szCs w:val="24"/>
        </w:rPr>
        <w:t xml:space="preserve">1. Факультативом «Легкая атлетика». </w:t>
      </w:r>
    </w:p>
    <w:p w:rsidR="0019406F" w:rsidRPr="0019406F" w:rsidRDefault="0019406F" w:rsidP="0019406F">
      <w:pPr>
        <w:pStyle w:val="c11c22c67"/>
        <w:spacing w:before="0" w:beforeAutospacing="0" w:after="0" w:afterAutospacing="0"/>
        <w:ind w:firstLine="709"/>
        <w:jc w:val="both"/>
        <w:rPr>
          <w:rStyle w:val="c1"/>
          <w:b/>
        </w:rPr>
      </w:pPr>
      <w:r w:rsidRPr="0019406F">
        <w:rPr>
          <w:shd w:val="clear" w:color="auto" w:fill="FFFFFF"/>
        </w:rPr>
        <w:t>Программа рассчитана на 33 часа в 1 классе и 34 часа во 2-4 классах в год с проведением занятий 1 раз в неделю.</w:t>
      </w:r>
    </w:p>
    <w:p w:rsidR="0019406F" w:rsidRPr="0019406F" w:rsidRDefault="0019406F" w:rsidP="0019406F">
      <w:pPr>
        <w:tabs>
          <w:tab w:val="left" w:pos="2535"/>
        </w:tabs>
        <w:adjustRightInd w:val="0"/>
        <w:rPr>
          <w:sz w:val="24"/>
          <w:szCs w:val="24"/>
        </w:rPr>
      </w:pPr>
      <w:r>
        <w:rPr>
          <w:sz w:val="24"/>
          <w:szCs w:val="24"/>
        </w:rPr>
        <w:tab/>
      </w:r>
    </w:p>
    <w:p w:rsidR="0019406F" w:rsidRPr="0019406F" w:rsidRDefault="0019406F" w:rsidP="0019406F">
      <w:pPr>
        <w:suppressAutoHyphens/>
        <w:jc w:val="center"/>
        <w:rPr>
          <w:sz w:val="24"/>
          <w:szCs w:val="24"/>
        </w:rPr>
      </w:pPr>
      <w:r w:rsidRPr="0019406F">
        <w:rPr>
          <w:b/>
          <w:sz w:val="24"/>
          <w:szCs w:val="24"/>
        </w:rPr>
        <w:lastRenderedPageBreak/>
        <w:t>Режим организации внеурочной деятельности</w:t>
      </w:r>
    </w:p>
    <w:p w:rsidR="0019406F" w:rsidRPr="0019406F" w:rsidRDefault="0019406F" w:rsidP="0009697F">
      <w:pPr>
        <w:ind w:firstLine="708"/>
        <w:jc w:val="both"/>
        <w:rPr>
          <w:sz w:val="24"/>
          <w:szCs w:val="24"/>
        </w:rPr>
      </w:pPr>
      <w:r w:rsidRPr="0019406F">
        <w:rPr>
          <w:sz w:val="24"/>
          <w:szCs w:val="24"/>
        </w:rPr>
        <w:t>Расписание занятий внеурочной деятельности составляется с учетом наиболее благоприятного режима труда и отдыха обучающихся.  Внеурочная деятельность проводится согласно нормам СанПина. Расписание утверждается директором школы образовательного учреждения.</w:t>
      </w:r>
    </w:p>
    <w:p w:rsidR="0019406F" w:rsidRPr="0019406F" w:rsidRDefault="0019406F" w:rsidP="0009697F">
      <w:pPr>
        <w:ind w:firstLine="709"/>
        <w:jc w:val="both"/>
        <w:rPr>
          <w:sz w:val="24"/>
          <w:szCs w:val="24"/>
        </w:rPr>
      </w:pPr>
      <w:r w:rsidRPr="0019406F">
        <w:rPr>
          <w:sz w:val="24"/>
          <w:szCs w:val="24"/>
        </w:rPr>
        <w:t>План включает в себя следующие нормативы:</w:t>
      </w:r>
    </w:p>
    <w:p w:rsidR="0019406F" w:rsidRPr="0019406F" w:rsidRDefault="0019406F" w:rsidP="0060546C">
      <w:pPr>
        <w:widowControl/>
        <w:numPr>
          <w:ilvl w:val="1"/>
          <w:numId w:val="127"/>
        </w:numPr>
        <w:autoSpaceDE/>
        <w:autoSpaceDN/>
        <w:ind w:left="0" w:hanging="198"/>
        <w:jc w:val="both"/>
        <w:rPr>
          <w:sz w:val="24"/>
          <w:szCs w:val="24"/>
        </w:rPr>
      </w:pPr>
      <w:r w:rsidRPr="0019406F">
        <w:rPr>
          <w:sz w:val="24"/>
          <w:szCs w:val="24"/>
        </w:rPr>
        <w:t>недельную (максимальную) нагрузку на обучающихся;</w:t>
      </w:r>
    </w:p>
    <w:p w:rsidR="0019406F" w:rsidRPr="0019406F" w:rsidRDefault="0019406F" w:rsidP="0060546C">
      <w:pPr>
        <w:widowControl/>
        <w:numPr>
          <w:ilvl w:val="1"/>
          <w:numId w:val="127"/>
        </w:numPr>
        <w:autoSpaceDE/>
        <w:autoSpaceDN/>
        <w:ind w:left="0" w:hanging="198"/>
        <w:jc w:val="both"/>
        <w:rPr>
          <w:sz w:val="24"/>
          <w:szCs w:val="24"/>
        </w:rPr>
      </w:pPr>
      <w:r w:rsidRPr="0019406F">
        <w:rPr>
          <w:sz w:val="24"/>
          <w:szCs w:val="24"/>
        </w:rPr>
        <w:t>недельное количество часов на реализацию программ по каждому направлению развития личности;</w:t>
      </w:r>
    </w:p>
    <w:p w:rsidR="0019406F" w:rsidRPr="0019406F" w:rsidRDefault="0019406F" w:rsidP="0060546C">
      <w:pPr>
        <w:widowControl/>
        <w:numPr>
          <w:ilvl w:val="1"/>
          <w:numId w:val="127"/>
        </w:numPr>
        <w:autoSpaceDE/>
        <w:autoSpaceDN/>
        <w:ind w:left="0" w:hanging="198"/>
        <w:jc w:val="both"/>
        <w:rPr>
          <w:sz w:val="24"/>
          <w:szCs w:val="24"/>
        </w:rPr>
      </w:pPr>
      <w:r w:rsidRPr="0019406F">
        <w:rPr>
          <w:sz w:val="24"/>
          <w:szCs w:val="24"/>
        </w:rPr>
        <w:t>количество групп по направлениям.</w:t>
      </w:r>
    </w:p>
    <w:p w:rsidR="0019406F" w:rsidRPr="0019406F" w:rsidRDefault="0019406F" w:rsidP="0019406F">
      <w:pPr>
        <w:ind w:firstLine="708"/>
        <w:jc w:val="both"/>
        <w:rPr>
          <w:sz w:val="24"/>
          <w:szCs w:val="24"/>
        </w:rPr>
      </w:pPr>
      <w:r w:rsidRPr="0019406F">
        <w:rPr>
          <w:sz w:val="24"/>
          <w:szCs w:val="24"/>
        </w:rPr>
        <w:t>Продолжительность учебной недели – в 1-4 классах – 5 дней</w:t>
      </w:r>
    </w:p>
    <w:p w:rsidR="0019406F" w:rsidRPr="0019406F" w:rsidRDefault="0019406F" w:rsidP="0019406F">
      <w:pPr>
        <w:ind w:firstLine="708"/>
        <w:jc w:val="both"/>
        <w:rPr>
          <w:sz w:val="24"/>
          <w:szCs w:val="24"/>
        </w:rPr>
      </w:pPr>
      <w:r w:rsidRPr="0019406F">
        <w:rPr>
          <w:sz w:val="24"/>
          <w:szCs w:val="24"/>
        </w:rPr>
        <w:t>Обязательная (максимальная) нагрузка внеурочной деятельности обучающихся 1-4 классов в МОУ «Тулянская ООШ» Валуйского района Белгородской области не превышает предельно допустимую – до 10 недельных часов.</w:t>
      </w:r>
    </w:p>
    <w:p w:rsidR="0019406F" w:rsidRPr="0019406F" w:rsidRDefault="0019406F" w:rsidP="0019406F">
      <w:pPr>
        <w:ind w:firstLine="708"/>
        <w:jc w:val="both"/>
        <w:rPr>
          <w:sz w:val="24"/>
          <w:szCs w:val="24"/>
        </w:rPr>
      </w:pPr>
      <w:r w:rsidRPr="0019406F">
        <w:rPr>
          <w:sz w:val="24"/>
          <w:szCs w:val="24"/>
        </w:rPr>
        <w:t>Для обучающихся первых классов в первом полугодии продолжительность занятия внеурочной деятельности не превышает 35 минут, а во втором полугодии – 40 минут. Продолжительность одного занятия во 2-4 классах - 40 минут (в соответствии с нормами СанПин. Между началом внеурочной деятельности и последним уроком организуется перерыв не менее 20 минут для отдыха детей, что соответствует требованиям. СанПин.</w:t>
      </w:r>
    </w:p>
    <w:p w:rsidR="0019406F" w:rsidRPr="0019406F" w:rsidRDefault="0019406F" w:rsidP="0019406F">
      <w:pPr>
        <w:spacing w:before="2"/>
        <w:ind w:firstLine="708"/>
        <w:jc w:val="both"/>
        <w:rPr>
          <w:sz w:val="24"/>
          <w:szCs w:val="24"/>
        </w:rPr>
      </w:pPr>
      <w:r w:rsidRPr="0019406F">
        <w:rPr>
          <w:sz w:val="24"/>
          <w:szCs w:val="24"/>
        </w:rPr>
        <w:t>Наполняемость групп осуществляется в зависимости от направлений и</w:t>
      </w:r>
      <w:r w:rsidRPr="0019406F">
        <w:rPr>
          <w:spacing w:val="1"/>
          <w:sz w:val="24"/>
          <w:szCs w:val="24"/>
        </w:rPr>
        <w:t xml:space="preserve"> </w:t>
      </w:r>
      <w:r w:rsidRPr="0019406F">
        <w:rPr>
          <w:sz w:val="24"/>
          <w:szCs w:val="24"/>
        </w:rPr>
        <w:t>форм</w:t>
      </w:r>
      <w:r w:rsidRPr="0019406F">
        <w:rPr>
          <w:spacing w:val="22"/>
          <w:sz w:val="24"/>
          <w:szCs w:val="24"/>
        </w:rPr>
        <w:t xml:space="preserve"> </w:t>
      </w:r>
      <w:r w:rsidRPr="0019406F">
        <w:rPr>
          <w:sz w:val="24"/>
          <w:szCs w:val="24"/>
        </w:rPr>
        <w:t>внеурочной</w:t>
      </w:r>
      <w:r w:rsidRPr="0019406F">
        <w:rPr>
          <w:spacing w:val="20"/>
          <w:sz w:val="24"/>
          <w:szCs w:val="24"/>
        </w:rPr>
        <w:t xml:space="preserve"> </w:t>
      </w:r>
      <w:r w:rsidRPr="0019406F">
        <w:rPr>
          <w:sz w:val="24"/>
          <w:szCs w:val="24"/>
        </w:rPr>
        <w:t>деятельности</w:t>
      </w:r>
      <w:r w:rsidRPr="0019406F">
        <w:rPr>
          <w:spacing w:val="22"/>
          <w:sz w:val="24"/>
          <w:szCs w:val="24"/>
        </w:rPr>
        <w:t xml:space="preserve">. </w:t>
      </w:r>
      <w:r w:rsidRPr="0019406F">
        <w:rPr>
          <w:sz w:val="24"/>
          <w:szCs w:val="24"/>
        </w:rPr>
        <w:t>Занятия</w:t>
      </w:r>
      <w:r w:rsidRPr="0019406F">
        <w:rPr>
          <w:spacing w:val="-67"/>
          <w:sz w:val="24"/>
          <w:szCs w:val="24"/>
        </w:rPr>
        <w:t xml:space="preserve"> </w:t>
      </w:r>
      <w:r w:rsidRPr="0019406F">
        <w:rPr>
          <w:sz w:val="24"/>
          <w:szCs w:val="24"/>
        </w:rPr>
        <w:t>проводятся</w:t>
      </w:r>
      <w:r w:rsidRPr="0019406F">
        <w:rPr>
          <w:spacing w:val="-1"/>
          <w:sz w:val="24"/>
          <w:szCs w:val="24"/>
        </w:rPr>
        <w:t xml:space="preserve"> </w:t>
      </w:r>
      <w:r w:rsidRPr="0019406F">
        <w:rPr>
          <w:sz w:val="24"/>
          <w:szCs w:val="24"/>
        </w:rPr>
        <w:t>по группам</w:t>
      </w:r>
      <w:r w:rsidRPr="0019406F">
        <w:rPr>
          <w:spacing w:val="-1"/>
          <w:sz w:val="24"/>
          <w:szCs w:val="24"/>
        </w:rPr>
        <w:t xml:space="preserve"> </w:t>
      </w:r>
      <w:r w:rsidRPr="0019406F">
        <w:rPr>
          <w:sz w:val="24"/>
          <w:szCs w:val="24"/>
        </w:rPr>
        <w:t>в</w:t>
      </w:r>
      <w:r w:rsidRPr="0019406F">
        <w:rPr>
          <w:spacing w:val="-1"/>
          <w:sz w:val="24"/>
          <w:szCs w:val="24"/>
        </w:rPr>
        <w:t xml:space="preserve"> </w:t>
      </w:r>
      <w:r w:rsidRPr="0019406F">
        <w:rPr>
          <w:sz w:val="24"/>
          <w:szCs w:val="24"/>
        </w:rPr>
        <w:t>соответствии</w:t>
      </w:r>
      <w:r w:rsidRPr="0019406F">
        <w:rPr>
          <w:spacing w:val="-4"/>
          <w:sz w:val="24"/>
          <w:szCs w:val="24"/>
        </w:rPr>
        <w:t xml:space="preserve"> </w:t>
      </w:r>
      <w:r w:rsidRPr="0019406F">
        <w:rPr>
          <w:sz w:val="24"/>
          <w:szCs w:val="24"/>
        </w:rPr>
        <w:t>с</w:t>
      </w:r>
      <w:r w:rsidRPr="0019406F">
        <w:rPr>
          <w:spacing w:val="-1"/>
          <w:sz w:val="24"/>
          <w:szCs w:val="24"/>
        </w:rPr>
        <w:t xml:space="preserve"> </w:t>
      </w:r>
      <w:r w:rsidRPr="0019406F">
        <w:rPr>
          <w:sz w:val="24"/>
          <w:szCs w:val="24"/>
        </w:rPr>
        <w:t>утвержденной</w:t>
      </w:r>
      <w:r w:rsidRPr="0019406F">
        <w:rPr>
          <w:spacing w:val="-1"/>
          <w:sz w:val="24"/>
          <w:szCs w:val="24"/>
        </w:rPr>
        <w:t xml:space="preserve"> </w:t>
      </w:r>
      <w:r>
        <w:rPr>
          <w:sz w:val="24"/>
          <w:szCs w:val="24"/>
        </w:rPr>
        <w:t>программой</w:t>
      </w:r>
    </w:p>
    <w:p w:rsidR="0009697F" w:rsidRPr="00240280" w:rsidRDefault="0009697F" w:rsidP="0009697F">
      <w:pPr>
        <w:widowControl/>
        <w:suppressAutoHyphens/>
        <w:autoSpaceDE/>
        <w:autoSpaceDN/>
        <w:spacing w:line="100" w:lineRule="atLeast"/>
        <w:ind w:left="1068"/>
        <w:jc w:val="center"/>
        <w:rPr>
          <w:b/>
          <w:bCs/>
          <w:i/>
          <w:iCs/>
        </w:rPr>
      </w:pPr>
      <w:r>
        <w:rPr>
          <w:b/>
          <w:bCs/>
          <w:i/>
          <w:iCs/>
        </w:rPr>
        <w:t>Примерное количество часов в каждом классе</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3"/>
        <w:gridCol w:w="1553"/>
        <w:gridCol w:w="1287"/>
        <w:gridCol w:w="1390"/>
        <w:gridCol w:w="1339"/>
      </w:tblGrid>
      <w:tr w:rsidR="0009697F" w:rsidRPr="0019406F" w:rsidTr="00862662">
        <w:trPr>
          <w:trHeight w:val="643"/>
        </w:trPr>
        <w:tc>
          <w:tcPr>
            <w:tcW w:w="3693"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center"/>
              <w:rPr>
                <w:b/>
                <w:sz w:val="24"/>
                <w:szCs w:val="24"/>
              </w:rPr>
            </w:pPr>
          </w:p>
        </w:tc>
        <w:tc>
          <w:tcPr>
            <w:tcW w:w="5569" w:type="dxa"/>
            <w:gridSpan w:val="4"/>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center"/>
              <w:rPr>
                <w:b/>
                <w:sz w:val="24"/>
                <w:szCs w:val="24"/>
                <w:lang w:eastAsia="ar-SA"/>
              </w:rPr>
            </w:pPr>
            <w:r>
              <w:rPr>
                <w:b/>
                <w:sz w:val="24"/>
                <w:szCs w:val="24"/>
                <w:lang w:eastAsia="ar-SA"/>
              </w:rPr>
              <w:t xml:space="preserve">Количество часов в неделю </w:t>
            </w:r>
          </w:p>
        </w:tc>
      </w:tr>
      <w:tr w:rsidR="0009697F" w:rsidRPr="0019406F" w:rsidTr="00862662">
        <w:trPr>
          <w:trHeight w:val="643"/>
        </w:trPr>
        <w:tc>
          <w:tcPr>
            <w:tcW w:w="3693" w:type="dxa"/>
            <w:tcBorders>
              <w:top w:val="single" w:sz="4" w:space="0" w:color="auto"/>
              <w:left w:val="single" w:sz="4" w:space="0" w:color="auto"/>
              <w:bottom w:val="single" w:sz="4" w:space="0" w:color="auto"/>
              <w:right w:val="single" w:sz="4" w:space="0" w:color="auto"/>
            </w:tcBorders>
            <w:hideMark/>
          </w:tcPr>
          <w:p w:rsidR="0009697F" w:rsidRPr="0019406F" w:rsidRDefault="0009697F" w:rsidP="00862662">
            <w:pPr>
              <w:suppressAutoHyphens/>
              <w:jc w:val="center"/>
              <w:rPr>
                <w:b/>
                <w:sz w:val="24"/>
                <w:szCs w:val="24"/>
                <w:lang w:eastAsia="ar-SA"/>
              </w:rPr>
            </w:pPr>
            <w:r w:rsidRPr="0019406F">
              <w:rPr>
                <w:b/>
                <w:sz w:val="24"/>
                <w:szCs w:val="24"/>
              </w:rPr>
              <w:t>Направления</w:t>
            </w:r>
          </w:p>
        </w:tc>
        <w:tc>
          <w:tcPr>
            <w:tcW w:w="1553" w:type="dxa"/>
            <w:tcBorders>
              <w:top w:val="single" w:sz="4" w:space="0" w:color="auto"/>
              <w:left w:val="single" w:sz="4" w:space="0" w:color="auto"/>
              <w:bottom w:val="single" w:sz="4" w:space="0" w:color="auto"/>
              <w:right w:val="single" w:sz="4" w:space="0" w:color="auto"/>
            </w:tcBorders>
            <w:hideMark/>
          </w:tcPr>
          <w:p w:rsidR="0009697F" w:rsidRPr="0019406F" w:rsidRDefault="0009697F" w:rsidP="00862662">
            <w:pPr>
              <w:suppressAutoHyphens/>
              <w:jc w:val="center"/>
              <w:rPr>
                <w:b/>
                <w:sz w:val="24"/>
                <w:szCs w:val="24"/>
              </w:rPr>
            </w:pPr>
            <w:r w:rsidRPr="0019406F">
              <w:rPr>
                <w:b/>
                <w:sz w:val="24"/>
                <w:szCs w:val="24"/>
              </w:rPr>
              <w:t>1</w:t>
            </w:r>
          </w:p>
          <w:p w:rsidR="0009697F" w:rsidRPr="0019406F" w:rsidRDefault="0009697F" w:rsidP="00862662">
            <w:pPr>
              <w:suppressAutoHyphens/>
              <w:jc w:val="center"/>
              <w:rPr>
                <w:b/>
                <w:sz w:val="24"/>
                <w:szCs w:val="24"/>
                <w:lang w:eastAsia="ar-SA"/>
              </w:rPr>
            </w:pPr>
            <w:r w:rsidRPr="0019406F">
              <w:rPr>
                <w:b/>
                <w:sz w:val="24"/>
                <w:szCs w:val="24"/>
              </w:rPr>
              <w:t>класс</w:t>
            </w:r>
          </w:p>
        </w:tc>
        <w:tc>
          <w:tcPr>
            <w:tcW w:w="1287" w:type="dxa"/>
            <w:tcBorders>
              <w:top w:val="single" w:sz="4" w:space="0" w:color="auto"/>
              <w:left w:val="single" w:sz="4" w:space="0" w:color="auto"/>
              <w:bottom w:val="single" w:sz="4" w:space="0" w:color="auto"/>
              <w:right w:val="single" w:sz="4" w:space="0" w:color="auto"/>
            </w:tcBorders>
            <w:hideMark/>
          </w:tcPr>
          <w:p w:rsidR="0009697F" w:rsidRPr="0019406F" w:rsidRDefault="0009697F" w:rsidP="00862662">
            <w:pPr>
              <w:suppressAutoHyphens/>
              <w:jc w:val="center"/>
              <w:rPr>
                <w:b/>
                <w:sz w:val="24"/>
                <w:szCs w:val="24"/>
              </w:rPr>
            </w:pPr>
            <w:r w:rsidRPr="0019406F">
              <w:rPr>
                <w:b/>
                <w:sz w:val="24"/>
                <w:szCs w:val="24"/>
              </w:rPr>
              <w:t xml:space="preserve">2 </w:t>
            </w:r>
          </w:p>
          <w:p w:rsidR="0009697F" w:rsidRPr="0019406F" w:rsidRDefault="0009697F" w:rsidP="00862662">
            <w:pPr>
              <w:suppressAutoHyphens/>
              <w:jc w:val="center"/>
              <w:rPr>
                <w:b/>
                <w:sz w:val="24"/>
                <w:szCs w:val="24"/>
                <w:lang w:eastAsia="ar-SA"/>
              </w:rPr>
            </w:pPr>
            <w:r w:rsidRPr="0019406F">
              <w:rPr>
                <w:b/>
                <w:sz w:val="24"/>
                <w:szCs w:val="24"/>
              </w:rPr>
              <w:t>класс</w:t>
            </w:r>
          </w:p>
        </w:tc>
        <w:tc>
          <w:tcPr>
            <w:tcW w:w="1390" w:type="dxa"/>
            <w:tcBorders>
              <w:top w:val="single" w:sz="4" w:space="0" w:color="auto"/>
              <w:left w:val="single" w:sz="4" w:space="0" w:color="auto"/>
              <w:bottom w:val="single" w:sz="4" w:space="0" w:color="auto"/>
              <w:right w:val="single" w:sz="4" w:space="0" w:color="auto"/>
            </w:tcBorders>
            <w:hideMark/>
          </w:tcPr>
          <w:p w:rsidR="0009697F" w:rsidRPr="0019406F" w:rsidRDefault="0009697F" w:rsidP="00862662">
            <w:pPr>
              <w:suppressAutoHyphens/>
              <w:jc w:val="center"/>
              <w:rPr>
                <w:b/>
                <w:sz w:val="24"/>
                <w:szCs w:val="24"/>
              </w:rPr>
            </w:pPr>
            <w:r w:rsidRPr="0019406F">
              <w:rPr>
                <w:b/>
                <w:sz w:val="24"/>
                <w:szCs w:val="24"/>
                <w:lang w:val="en-US"/>
              </w:rPr>
              <w:t>3</w:t>
            </w:r>
            <w:r w:rsidRPr="0019406F">
              <w:rPr>
                <w:b/>
                <w:sz w:val="24"/>
                <w:szCs w:val="24"/>
              </w:rPr>
              <w:t xml:space="preserve"> </w:t>
            </w:r>
          </w:p>
          <w:p w:rsidR="0009697F" w:rsidRPr="0019406F" w:rsidRDefault="0009697F" w:rsidP="00862662">
            <w:pPr>
              <w:suppressAutoHyphens/>
              <w:jc w:val="center"/>
              <w:rPr>
                <w:b/>
                <w:sz w:val="24"/>
                <w:szCs w:val="24"/>
                <w:lang w:eastAsia="ar-SA"/>
              </w:rPr>
            </w:pPr>
            <w:r w:rsidRPr="0019406F">
              <w:rPr>
                <w:b/>
                <w:sz w:val="24"/>
                <w:szCs w:val="24"/>
              </w:rPr>
              <w:t>класс</w:t>
            </w:r>
          </w:p>
        </w:tc>
        <w:tc>
          <w:tcPr>
            <w:tcW w:w="1339"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center"/>
              <w:rPr>
                <w:b/>
                <w:sz w:val="24"/>
                <w:szCs w:val="24"/>
                <w:lang w:eastAsia="ar-SA"/>
              </w:rPr>
            </w:pPr>
            <w:r w:rsidRPr="0019406F">
              <w:rPr>
                <w:b/>
                <w:sz w:val="24"/>
                <w:szCs w:val="24"/>
                <w:lang w:eastAsia="ar-SA"/>
              </w:rPr>
              <w:t xml:space="preserve">4 </w:t>
            </w:r>
          </w:p>
          <w:p w:rsidR="0009697F" w:rsidRPr="0019406F" w:rsidRDefault="0009697F" w:rsidP="00862662">
            <w:pPr>
              <w:suppressAutoHyphens/>
              <w:jc w:val="center"/>
              <w:rPr>
                <w:b/>
                <w:sz w:val="24"/>
                <w:szCs w:val="24"/>
                <w:lang w:eastAsia="ar-SA"/>
              </w:rPr>
            </w:pPr>
            <w:r w:rsidRPr="0019406F">
              <w:rPr>
                <w:b/>
                <w:sz w:val="24"/>
                <w:szCs w:val="24"/>
                <w:lang w:eastAsia="ar-SA"/>
              </w:rPr>
              <w:t>класс</w:t>
            </w:r>
          </w:p>
        </w:tc>
      </w:tr>
      <w:tr w:rsidR="0009697F" w:rsidRPr="0019406F" w:rsidTr="00862662">
        <w:trPr>
          <w:trHeight w:val="647"/>
        </w:trPr>
        <w:tc>
          <w:tcPr>
            <w:tcW w:w="3693" w:type="dxa"/>
            <w:tcBorders>
              <w:top w:val="single" w:sz="4" w:space="0" w:color="auto"/>
              <w:left w:val="single" w:sz="4" w:space="0" w:color="auto"/>
              <w:right w:val="single" w:sz="4" w:space="0" w:color="auto"/>
            </w:tcBorders>
            <w:hideMark/>
          </w:tcPr>
          <w:p w:rsidR="0009697F" w:rsidRPr="0019406F" w:rsidRDefault="0009697F" w:rsidP="00862662">
            <w:pPr>
              <w:suppressAutoHyphens/>
              <w:jc w:val="both"/>
              <w:rPr>
                <w:sz w:val="24"/>
                <w:szCs w:val="24"/>
                <w:lang w:eastAsia="ar-SA"/>
              </w:rPr>
            </w:pPr>
            <w:r w:rsidRPr="0019406F">
              <w:rPr>
                <w:sz w:val="24"/>
                <w:szCs w:val="24"/>
              </w:rPr>
              <w:t>Общеинтеллектуальное</w:t>
            </w:r>
          </w:p>
        </w:tc>
        <w:tc>
          <w:tcPr>
            <w:tcW w:w="1553" w:type="dxa"/>
            <w:tcBorders>
              <w:top w:val="single" w:sz="4" w:space="0" w:color="auto"/>
              <w:left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1/33</w:t>
            </w:r>
          </w:p>
        </w:tc>
        <w:tc>
          <w:tcPr>
            <w:tcW w:w="1287" w:type="dxa"/>
            <w:tcBorders>
              <w:top w:val="single" w:sz="4" w:space="0" w:color="auto"/>
              <w:left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c>
          <w:tcPr>
            <w:tcW w:w="1390" w:type="dxa"/>
            <w:tcBorders>
              <w:top w:val="single" w:sz="4" w:space="0" w:color="auto"/>
              <w:left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c>
          <w:tcPr>
            <w:tcW w:w="1339" w:type="dxa"/>
            <w:tcBorders>
              <w:top w:val="single" w:sz="4" w:space="0" w:color="auto"/>
              <w:left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r>
      <w:tr w:rsidR="0009697F" w:rsidRPr="0019406F" w:rsidTr="00862662">
        <w:trPr>
          <w:trHeight w:val="540"/>
        </w:trPr>
        <w:tc>
          <w:tcPr>
            <w:tcW w:w="3693" w:type="dxa"/>
            <w:tcBorders>
              <w:left w:val="single" w:sz="4" w:space="0" w:color="auto"/>
              <w:right w:val="single" w:sz="4" w:space="0" w:color="auto"/>
            </w:tcBorders>
          </w:tcPr>
          <w:p w:rsidR="0009697F" w:rsidRPr="0019406F" w:rsidRDefault="0009697F" w:rsidP="00862662">
            <w:pPr>
              <w:rPr>
                <w:sz w:val="24"/>
                <w:szCs w:val="24"/>
                <w:lang w:eastAsia="ar-SA"/>
              </w:rPr>
            </w:pPr>
            <w:r w:rsidRPr="0019406F">
              <w:rPr>
                <w:sz w:val="24"/>
                <w:szCs w:val="24"/>
              </w:rPr>
              <w:t>Духовно-нравственное</w:t>
            </w:r>
          </w:p>
        </w:tc>
        <w:tc>
          <w:tcPr>
            <w:tcW w:w="1553" w:type="dxa"/>
            <w:tcBorders>
              <w:top w:val="single" w:sz="4" w:space="0" w:color="auto"/>
              <w:left w:val="single" w:sz="4" w:space="0" w:color="auto"/>
              <w:right w:val="single" w:sz="4" w:space="0" w:color="auto"/>
            </w:tcBorders>
          </w:tcPr>
          <w:p w:rsidR="0009697F" w:rsidRPr="0019406F" w:rsidRDefault="0009697F" w:rsidP="00862662">
            <w:pPr>
              <w:suppressAutoHyphens/>
              <w:jc w:val="both"/>
              <w:rPr>
                <w:sz w:val="24"/>
                <w:szCs w:val="24"/>
                <w:lang w:eastAsia="ar-SA"/>
              </w:rPr>
            </w:pPr>
          </w:p>
        </w:tc>
        <w:tc>
          <w:tcPr>
            <w:tcW w:w="1287" w:type="dxa"/>
            <w:tcBorders>
              <w:top w:val="single" w:sz="4" w:space="0" w:color="auto"/>
              <w:left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c>
          <w:tcPr>
            <w:tcW w:w="1390" w:type="dxa"/>
            <w:tcBorders>
              <w:top w:val="single" w:sz="4" w:space="0" w:color="auto"/>
              <w:left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c>
          <w:tcPr>
            <w:tcW w:w="1339" w:type="dxa"/>
            <w:tcBorders>
              <w:top w:val="single" w:sz="4" w:space="0" w:color="auto"/>
              <w:left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r>
      <w:tr w:rsidR="0009697F" w:rsidRPr="0019406F" w:rsidTr="00862662">
        <w:trPr>
          <w:trHeight w:val="625"/>
        </w:trPr>
        <w:tc>
          <w:tcPr>
            <w:tcW w:w="3693" w:type="dxa"/>
            <w:tcBorders>
              <w:left w:val="single" w:sz="4" w:space="0" w:color="auto"/>
              <w:right w:val="single" w:sz="4" w:space="0" w:color="auto"/>
            </w:tcBorders>
          </w:tcPr>
          <w:p w:rsidR="0009697F" w:rsidRPr="0019406F" w:rsidRDefault="0009697F" w:rsidP="00862662">
            <w:pPr>
              <w:suppressAutoHyphens/>
              <w:jc w:val="both"/>
              <w:rPr>
                <w:sz w:val="24"/>
                <w:szCs w:val="24"/>
                <w:lang w:eastAsia="ar-SA"/>
              </w:rPr>
            </w:pPr>
            <w:r w:rsidRPr="0019406F">
              <w:rPr>
                <w:sz w:val="24"/>
                <w:szCs w:val="24"/>
              </w:rPr>
              <w:t>Спортивно-оздоровительное</w:t>
            </w:r>
          </w:p>
        </w:tc>
        <w:tc>
          <w:tcPr>
            <w:tcW w:w="1553"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1/33</w:t>
            </w:r>
          </w:p>
        </w:tc>
        <w:tc>
          <w:tcPr>
            <w:tcW w:w="1287"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c>
          <w:tcPr>
            <w:tcW w:w="1390"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c>
          <w:tcPr>
            <w:tcW w:w="1339"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r>
      <w:tr w:rsidR="0009697F" w:rsidRPr="0019406F" w:rsidTr="00862662">
        <w:trPr>
          <w:trHeight w:val="625"/>
        </w:trPr>
        <w:tc>
          <w:tcPr>
            <w:tcW w:w="3693" w:type="dxa"/>
            <w:tcBorders>
              <w:left w:val="single" w:sz="4" w:space="0" w:color="auto"/>
              <w:right w:val="single" w:sz="4" w:space="0" w:color="auto"/>
            </w:tcBorders>
          </w:tcPr>
          <w:p w:rsidR="0009697F" w:rsidRPr="0019406F" w:rsidRDefault="0009697F" w:rsidP="00862662">
            <w:pPr>
              <w:suppressAutoHyphens/>
              <w:jc w:val="both"/>
              <w:rPr>
                <w:sz w:val="24"/>
                <w:szCs w:val="24"/>
              </w:rPr>
            </w:pPr>
            <w:r>
              <w:rPr>
                <w:sz w:val="24"/>
                <w:szCs w:val="24"/>
              </w:rPr>
              <w:t>Общекультурное</w:t>
            </w:r>
          </w:p>
        </w:tc>
        <w:tc>
          <w:tcPr>
            <w:tcW w:w="1553"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1/33</w:t>
            </w:r>
          </w:p>
        </w:tc>
        <w:tc>
          <w:tcPr>
            <w:tcW w:w="1287"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c>
          <w:tcPr>
            <w:tcW w:w="1390"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c>
          <w:tcPr>
            <w:tcW w:w="1339"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r>
      <w:tr w:rsidR="0009697F" w:rsidRPr="0019406F" w:rsidTr="00862662">
        <w:trPr>
          <w:trHeight w:val="625"/>
        </w:trPr>
        <w:tc>
          <w:tcPr>
            <w:tcW w:w="3693" w:type="dxa"/>
            <w:tcBorders>
              <w:left w:val="single" w:sz="4" w:space="0" w:color="auto"/>
              <w:right w:val="single" w:sz="4" w:space="0" w:color="auto"/>
            </w:tcBorders>
          </w:tcPr>
          <w:p w:rsidR="0009697F" w:rsidRPr="0019406F" w:rsidRDefault="0009697F" w:rsidP="00862662">
            <w:pPr>
              <w:suppressAutoHyphens/>
              <w:jc w:val="both"/>
              <w:rPr>
                <w:sz w:val="24"/>
                <w:szCs w:val="24"/>
              </w:rPr>
            </w:pPr>
            <w:r>
              <w:rPr>
                <w:sz w:val="24"/>
                <w:szCs w:val="24"/>
              </w:rPr>
              <w:t>Социальное</w:t>
            </w:r>
          </w:p>
        </w:tc>
        <w:tc>
          <w:tcPr>
            <w:tcW w:w="1553"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p>
        </w:tc>
        <w:tc>
          <w:tcPr>
            <w:tcW w:w="1287"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c>
          <w:tcPr>
            <w:tcW w:w="1339" w:type="dxa"/>
            <w:tcBorders>
              <w:top w:val="single" w:sz="4" w:space="0" w:color="auto"/>
              <w:left w:val="single" w:sz="4" w:space="0" w:color="auto"/>
              <w:bottom w:val="single" w:sz="4" w:space="0" w:color="auto"/>
              <w:right w:val="single" w:sz="4" w:space="0" w:color="auto"/>
            </w:tcBorders>
          </w:tcPr>
          <w:p w:rsidR="0009697F" w:rsidRPr="0019406F" w:rsidRDefault="0009697F" w:rsidP="00862662">
            <w:pPr>
              <w:suppressAutoHyphens/>
              <w:jc w:val="both"/>
              <w:rPr>
                <w:sz w:val="24"/>
                <w:szCs w:val="24"/>
                <w:lang w:eastAsia="ar-SA"/>
              </w:rPr>
            </w:pPr>
            <w:r>
              <w:rPr>
                <w:sz w:val="24"/>
                <w:szCs w:val="24"/>
                <w:lang w:eastAsia="ar-SA"/>
              </w:rPr>
              <w:t>1/34</w:t>
            </w:r>
          </w:p>
        </w:tc>
      </w:tr>
      <w:tr w:rsidR="0009697F" w:rsidRPr="0019406F" w:rsidTr="00862662">
        <w:trPr>
          <w:trHeight w:val="625"/>
        </w:trPr>
        <w:tc>
          <w:tcPr>
            <w:tcW w:w="3693" w:type="dxa"/>
            <w:tcBorders>
              <w:left w:val="single" w:sz="4" w:space="0" w:color="auto"/>
              <w:right w:val="single" w:sz="4" w:space="0" w:color="auto"/>
            </w:tcBorders>
          </w:tcPr>
          <w:p w:rsidR="0009697F" w:rsidRPr="0019406F" w:rsidRDefault="0009697F" w:rsidP="00862662">
            <w:pPr>
              <w:suppressAutoHyphens/>
              <w:jc w:val="right"/>
              <w:rPr>
                <w:b/>
                <w:sz w:val="24"/>
                <w:szCs w:val="24"/>
              </w:rPr>
            </w:pPr>
            <w:r w:rsidRPr="0019406F">
              <w:rPr>
                <w:b/>
                <w:sz w:val="24"/>
                <w:szCs w:val="24"/>
              </w:rPr>
              <w:t>ИТОГО</w:t>
            </w:r>
          </w:p>
        </w:tc>
        <w:tc>
          <w:tcPr>
            <w:tcW w:w="1553" w:type="dxa"/>
            <w:tcBorders>
              <w:top w:val="single" w:sz="4" w:space="0" w:color="auto"/>
              <w:left w:val="single" w:sz="4" w:space="0" w:color="auto"/>
              <w:right w:val="single" w:sz="4" w:space="0" w:color="auto"/>
            </w:tcBorders>
          </w:tcPr>
          <w:p w:rsidR="0009697F" w:rsidRPr="0019406F" w:rsidRDefault="0009697F" w:rsidP="00862662">
            <w:pPr>
              <w:suppressAutoHyphens/>
              <w:jc w:val="both"/>
              <w:rPr>
                <w:b/>
                <w:sz w:val="24"/>
                <w:szCs w:val="24"/>
                <w:lang w:eastAsia="ar-SA"/>
              </w:rPr>
            </w:pPr>
            <w:r>
              <w:rPr>
                <w:b/>
                <w:sz w:val="24"/>
                <w:szCs w:val="24"/>
                <w:lang w:eastAsia="ar-SA"/>
              </w:rPr>
              <w:t>3/99</w:t>
            </w:r>
          </w:p>
        </w:tc>
        <w:tc>
          <w:tcPr>
            <w:tcW w:w="1287" w:type="dxa"/>
            <w:tcBorders>
              <w:top w:val="single" w:sz="4" w:space="0" w:color="auto"/>
              <w:left w:val="single" w:sz="4" w:space="0" w:color="auto"/>
              <w:right w:val="single" w:sz="4" w:space="0" w:color="auto"/>
            </w:tcBorders>
          </w:tcPr>
          <w:p w:rsidR="0009697F" w:rsidRPr="0019406F" w:rsidRDefault="0009697F" w:rsidP="00862662">
            <w:pPr>
              <w:suppressAutoHyphens/>
              <w:jc w:val="both"/>
              <w:rPr>
                <w:b/>
                <w:sz w:val="24"/>
                <w:szCs w:val="24"/>
                <w:lang w:eastAsia="ar-SA"/>
              </w:rPr>
            </w:pPr>
            <w:r>
              <w:rPr>
                <w:b/>
                <w:sz w:val="24"/>
                <w:szCs w:val="24"/>
                <w:lang w:eastAsia="ar-SA"/>
              </w:rPr>
              <w:t>4/136</w:t>
            </w:r>
          </w:p>
        </w:tc>
        <w:tc>
          <w:tcPr>
            <w:tcW w:w="1390" w:type="dxa"/>
            <w:tcBorders>
              <w:top w:val="single" w:sz="4" w:space="0" w:color="auto"/>
              <w:left w:val="single" w:sz="4" w:space="0" w:color="auto"/>
              <w:right w:val="single" w:sz="4" w:space="0" w:color="auto"/>
            </w:tcBorders>
          </w:tcPr>
          <w:p w:rsidR="0009697F" w:rsidRPr="0019406F" w:rsidRDefault="0009697F" w:rsidP="00862662">
            <w:pPr>
              <w:suppressAutoHyphens/>
              <w:jc w:val="both"/>
              <w:rPr>
                <w:b/>
                <w:sz w:val="24"/>
                <w:szCs w:val="24"/>
                <w:lang w:eastAsia="ar-SA"/>
              </w:rPr>
            </w:pPr>
            <w:r>
              <w:rPr>
                <w:b/>
                <w:sz w:val="24"/>
                <w:szCs w:val="24"/>
                <w:lang w:eastAsia="ar-SA"/>
              </w:rPr>
              <w:t>5/170</w:t>
            </w:r>
          </w:p>
        </w:tc>
        <w:tc>
          <w:tcPr>
            <w:tcW w:w="1339" w:type="dxa"/>
            <w:tcBorders>
              <w:top w:val="single" w:sz="4" w:space="0" w:color="auto"/>
              <w:left w:val="single" w:sz="4" w:space="0" w:color="auto"/>
              <w:right w:val="single" w:sz="4" w:space="0" w:color="auto"/>
            </w:tcBorders>
          </w:tcPr>
          <w:p w:rsidR="0009697F" w:rsidRPr="0019406F" w:rsidRDefault="0009697F" w:rsidP="00862662">
            <w:pPr>
              <w:suppressAutoHyphens/>
              <w:jc w:val="both"/>
              <w:rPr>
                <w:b/>
                <w:sz w:val="24"/>
                <w:szCs w:val="24"/>
                <w:lang w:eastAsia="ar-SA"/>
              </w:rPr>
            </w:pPr>
            <w:r>
              <w:rPr>
                <w:b/>
                <w:sz w:val="24"/>
                <w:szCs w:val="24"/>
                <w:lang w:eastAsia="ar-SA"/>
              </w:rPr>
              <w:t>5/170</w:t>
            </w:r>
          </w:p>
        </w:tc>
      </w:tr>
    </w:tbl>
    <w:p w:rsidR="0019406F" w:rsidRPr="0019406F" w:rsidRDefault="0019406F" w:rsidP="0019406F">
      <w:pPr>
        <w:shd w:val="clear" w:color="auto" w:fill="FFFFFF"/>
        <w:rPr>
          <w:b/>
          <w:sz w:val="24"/>
          <w:szCs w:val="24"/>
        </w:rPr>
      </w:pPr>
    </w:p>
    <w:p w:rsidR="0019406F" w:rsidRDefault="0019406F" w:rsidP="0019406F">
      <w:pPr>
        <w:shd w:val="clear" w:color="auto" w:fill="FFFFFF"/>
        <w:rPr>
          <w:b/>
          <w:sz w:val="24"/>
          <w:szCs w:val="24"/>
        </w:rPr>
      </w:pPr>
    </w:p>
    <w:p w:rsidR="0009697F" w:rsidRDefault="0009697F" w:rsidP="0019406F">
      <w:pPr>
        <w:shd w:val="clear" w:color="auto" w:fill="FFFFFF"/>
        <w:rPr>
          <w:b/>
          <w:sz w:val="24"/>
          <w:szCs w:val="24"/>
        </w:rPr>
      </w:pPr>
    </w:p>
    <w:p w:rsidR="0009697F" w:rsidRDefault="0009697F" w:rsidP="0019406F">
      <w:pPr>
        <w:shd w:val="clear" w:color="auto" w:fill="FFFFFF"/>
        <w:rPr>
          <w:b/>
          <w:sz w:val="24"/>
          <w:szCs w:val="24"/>
        </w:rPr>
      </w:pPr>
    </w:p>
    <w:p w:rsidR="0009697F" w:rsidRDefault="0009697F" w:rsidP="0019406F">
      <w:pPr>
        <w:shd w:val="clear" w:color="auto" w:fill="FFFFFF"/>
        <w:rPr>
          <w:b/>
          <w:sz w:val="24"/>
          <w:szCs w:val="24"/>
        </w:rPr>
      </w:pPr>
    </w:p>
    <w:p w:rsidR="0009697F" w:rsidRDefault="0009697F" w:rsidP="0019406F">
      <w:pPr>
        <w:shd w:val="clear" w:color="auto" w:fill="FFFFFF"/>
        <w:rPr>
          <w:b/>
          <w:sz w:val="24"/>
          <w:szCs w:val="24"/>
        </w:rPr>
      </w:pPr>
    </w:p>
    <w:p w:rsidR="0009697F" w:rsidRDefault="0009697F" w:rsidP="0019406F">
      <w:pPr>
        <w:shd w:val="clear" w:color="auto" w:fill="FFFFFF"/>
        <w:rPr>
          <w:b/>
          <w:sz w:val="24"/>
          <w:szCs w:val="24"/>
        </w:rPr>
      </w:pPr>
    </w:p>
    <w:p w:rsidR="0009697F" w:rsidRDefault="0009697F" w:rsidP="0019406F">
      <w:pPr>
        <w:shd w:val="clear" w:color="auto" w:fill="FFFFFF"/>
        <w:rPr>
          <w:b/>
          <w:sz w:val="24"/>
          <w:szCs w:val="24"/>
        </w:rPr>
      </w:pPr>
    </w:p>
    <w:p w:rsidR="0009697F" w:rsidRDefault="0009697F" w:rsidP="0019406F">
      <w:pPr>
        <w:shd w:val="clear" w:color="auto" w:fill="FFFFFF"/>
        <w:rPr>
          <w:b/>
          <w:sz w:val="24"/>
          <w:szCs w:val="24"/>
        </w:rPr>
      </w:pPr>
    </w:p>
    <w:p w:rsidR="0009697F" w:rsidRDefault="0009697F" w:rsidP="0019406F">
      <w:pPr>
        <w:shd w:val="clear" w:color="auto" w:fill="FFFFFF"/>
        <w:rPr>
          <w:b/>
          <w:sz w:val="24"/>
          <w:szCs w:val="24"/>
        </w:rPr>
      </w:pPr>
    </w:p>
    <w:p w:rsidR="0009697F" w:rsidRPr="0019406F" w:rsidRDefault="0009697F" w:rsidP="0019406F">
      <w:pPr>
        <w:shd w:val="clear" w:color="auto" w:fill="FFFFFF"/>
        <w:rPr>
          <w:b/>
          <w:sz w:val="24"/>
          <w:szCs w:val="24"/>
        </w:rPr>
      </w:pPr>
    </w:p>
    <w:p w:rsidR="0019406F" w:rsidRPr="0019406F" w:rsidRDefault="0019406F" w:rsidP="0019406F">
      <w:pPr>
        <w:shd w:val="clear" w:color="auto" w:fill="FFFFFF"/>
        <w:jc w:val="center"/>
        <w:rPr>
          <w:b/>
          <w:sz w:val="24"/>
          <w:szCs w:val="24"/>
        </w:rPr>
      </w:pPr>
      <w:r w:rsidRPr="0019406F">
        <w:rPr>
          <w:b/>
          <w:sz w:val="24"/>
          <w:szCs w:val="24"/>
        </w:rPr>
        <w:lastRenderedPageBreak/>
        <w:t>Годовой план внеурочной деятельности</w:t>
      </w:r>
    </w:p>
    <w:p w:rsidR="0019406F" w:rsidRPr="0019406F" w:rsidRDefault="0019406F" w:rsidP="0019406F">
      <w:pPr>
        <w:shd w:val="clear" w:color="auto" w:fill="FFFFFF"/>
        <w:jc w:val="center"/>
        <w:rPr>
          <w:b/>
          <w:bCs/>
          <w:sz w:val="24"/>
          <w:szCs w:val="24"/>
        </w:rPr>
      </w:pPr>
      <w:r w:rsidRPr="0019406F">
        <w:rPr>
          <w:b/>
          <w:bCs/>
          <w:sz w:val="24"/>
          <w:szCs w:val="24"/>
        </w:rPr>
        <w:t>МОУ «Тулянская  ООШ»  Валуйского района Белгородской области</w:t>
      </w:r>
    </w:p>
    <w:p w:rsidR="0019406F" w:rsidRPr="0019406F" w:rsidRDefault="0019406F" w:rsidP="0019406F">
      <w:pPr>
        <w:shd w:val="clear" w:color="auto" w:fill="FFFFFF"/>
        <w:jc w:val="center"/>
        <w:rPr>
          <w:b/>
          <w:bCs/>
          <w:sz w:val="24"/>
          <w:szCs w:val="24"/>
        </w:rPr>
      </w:pPr>
      <w:r w:rsidRPr="0019406F">
        <w:rPr>
          <w:b/>
          <w:bCs/>
          <w:sz w:val="24"/>
          <w:szCs w:val="24"/>
        </w:rPr>
        <w:t xml:space="preserve">на уровне начального общего образования </w:t>
      </w:r>
    </w:p>
    <w:p w:rsidR="0019406F" w:rsidRPr="0019406F" w:rsidRDefault="0019406F" w:rsidP="0019406F">
      <w:pPr>
        <w:shd w:val="clear" w:color="auto" w:fill="FFFFFF"/>
        <w:jc w:val="center"/>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2466"/>
        <w:gridCol w:w="1229"/>
        <w:gridCol w:w="1134"/>
        <w:gridCol w:w="993"/>
        <w:gridCol w:w="1275"/>
      </w:tblGrid>
      <w:tr w:rsidR="0019406F" w:rsidRPr="0019406F" w:rsidTr="00260282">
        <w:tc>
          <w:tcPr>
            <w:tcW w:w="2650" w:type="dxa"/>
            <w:vMerge w:val="restart"/>
            <w:tcBorders>
              <w:top w:val="single" w:sz="4" w:space="0" w:color="auto"/>
              <w:left w:val="single" w:sz="4" w:space="0" w:color="auto"/>
              <w:right w:val="single" w:sz="4" w:space="0" w:color="auto"/>
            </w:tcBorders>
          </w:tcPr>
          <w:p w:rsidR="0019406F" w:rsidRPr="0019406F" w:rsidRDefault="0019406F" w:rsidP="00260282">
            <w:pPr>
              <w:suppressAutoHyphens/>
              <w:jc w:val="center"/>
              <w:rPr>
                <w:b/>
                <w:sz w:val="24"/>
                <w:szCs w:val="24"/>
              </w:rPr>
            </w:pPr>
            <w:r w:rsidRPr="0019406F">
              <w:rPr>
                <w:b/>
                <w:sz w:val="24"/>
                <w:szCs w:val="24"/>
              </w:rPr>
              <w:t>Направления</w:t>
            </w:r>
          </w:p>
        </w:tc>
        <w:tc>
          <w:tcPr>
            <w:tcW w:w="2466" w:type="dxa"/>
            <w:vMerge w:val="restart"/>
            <w:tcBorders>
              <w:top w:val="single" w:sz="4" w:space="0" w:color="auto"/>
              <w:left w:val="single" w:sz="4" w:space="0" w:color="auto"/>
              <w:right w:val="single" w:sz="4" w:space="0" w:color="auto"/>
            </w:tcBorders>
          </w:tcPr>
          <w:p w:rsidR="0019406F" w:rsidRPr="0019406F" w:rsidRDefault="0019406F" w:rsidP="00260282">
            <w:pPr>
              <w:suppressAutoHyphens/>
              <w:jc w:val="center"/>
              <w:rPr>
                <w:b/>
                <w:sz w:val="24"/>
                <w:szCs w:val="24"/>
              </w:rPr>
            </w:pPr>
            <w:r w:rsidRPr="0019406F">
              <w:rPr>
                <w:b/>
                <w:sz w:val="24"/>
                <w:szCs w:val="24"/>
              </w:rPr>
              <w:t>Название внеурочной деятельности</w:t>
            </w:r>
          </w:p>
        </w:tc>
        <w:tc>
          <w:tcPr>
            <w:tcW w:w="4631" w:type="dxa"/>
            <w:gridSpan w:val="4"/>
            <w:tcBorders>
              <w:top w:val="single" w:sz="4" w:space="0" w:color="auto"/>
              <w:left w:val="single" w:sz="4" w:space="0" w:color="auto"/>
              <w:bottom w:val="single" w:sz="4" w:space="0" w:color="auto"/>
              <w:right w:val="single" w:sz="4" w:space="0" w:color="auto"/>
            </w:tcBorders>
          </w:tcPr>
          <w:p w:rsidR="0019406F" w:rsidRPr="0019406F" w:rsidRDefault="0019406F" w:rsidP="00260282">
            <w:pPr>
              <w:pStyle w:val="TableParagraph"/>
              <w:spacing w:before="1"/>
              <w:ind w:left="28"/>
              <w:jc w:val="center"/>
              <w:rPr>
                <w:b/>
                <w:sz w:val="24"/>
                <w:szCs w:val="24"/>
              </w:rPr>
            </w:pPr>
            <w:r w:rsidRPr="0019406F">
              <w:rPr>
                <w:b/>
                <w:sz w:val="24"/>
                <w:szCs w:val="24"/>
              </w:rPr>
              <w:t>Объем</w:t>
            </w:r>
            <w:r w:rsidRPr="0019406F">
              <w:rPr>
                <w:b/>
                <w:spacing w:val="-10"/>
                <w:sz w:val="24"/>
                <w:szCs w:val="24"/>
              </w:rPr>
              <w:t xml:space="preserve"> </w:t>
            </w:r>
            <w:r w:rsidRPr="0019406F">
              <w:rPr>
                <w:b/>
                <w:sz w:val="24"/>
                <w:szCs w:val="24"/>
              </w:rPr>
              <w:t>внеурочной</w:t>
            </w:r>
            <w:r w:rsidRPr="0019406F">
              <w:rPr>
                <w:b/>
                <w:spacing w:val="-9"/>
                <w:sz w:val="24"/>
                <w:szCs w:val="24"/>
              </w:rPr>
              <w:t xml:space="preserve"> </w:t>
            </w:r>
            <w:r w:rsidRPr="0019406F">
              <w:rPr>
                <w:b/>
                <w:sz w:val="24"/>
                <w:szCs w:val="24"/>
              </w:rPr>
              <w:t>деятельности</w:t>
            </w:r>
          </w:p>
          <w:p w:rsidR="0019406F" w:rsidRPr="0019406F" w:rsidRDefault="0019406F" w:rsidP="00260282">
            <w:pPr>
              <w:suppressAutoHyphens/>
              <w:jc w:val="center"/>
              <w:rPr>
                <w:b/>
                <w:sz w:val="24"/>
                <w:szCs w:val="24"/>
                <w:lang w:eastAsia="ar-SA"/>
              </w:rPr>
            </w:pPr>
            <w:r w:rsidRPr="0019406F">
              <w:rPr>
                <w:b/>
                <w:sz w:val="24"/>
                <w:szCs w:val="24"/>
              </w:rPr>
              <w:t>(час.</w:t>
            </w:r>
            <w:r w:rsidRPr="0019406F">
              <w:rPr>
                <w:b/>
                <w:spacing w:val="-2"/>
                <w:sz w:val="24"/>
                <w:szCs w:val="24"/>
              </w:rPr>
              <w:t xml:space="preserve"> </w:t>
            </w:r>
            <w:r w:rsidRPr="0019406F">
              <w:rPr>
                <w:b/>
                <w:sz w:val="24"/>
                <w:szCs w:val="24"/>
              </w:rPr>
              <w:t>в</w:t>
            </w:r>
            <w:r w:rsidRPr="0019406F">
              <w:rPr>
                <w:b/>
                <w:spacing w:val="-2"/>
                <w:sz w:val="24"/>
                <w:szCs w:val="24"/>
              </w:rPr>
              <w:t xml:space="preserve"> </w:t>
            </w:r>
            <w:r w:rsidRPr="0019406F">
              <w:rPr>
                <w:b/>
                <w:sz w:val="24"/>
                <w:szCs w:val="24"/>
              </w:rPr>
              <w:t>неделю</w:t>
            </w:r>
            <w:r w:rsidRPr="0019406F">
              <w:rPr>
                <w:b/>
                <w:spacing w:val="-2"/>
                <w:sz w:val="24"/>
                <w:szCs w:val="24"/>
              </w:rPr>
              <w:t xml:space="preserve"> </w:t>
            </w:r>
            <w:r w:rsidRPr="0019406F">
              <w:rPr>
                <w:b/>
                <w:sz w:val="24"/>
                <w:szCs w:val="24"/>
              </w:rPr>
              <w:t>/</w:t>
            </w:r>
            <w:r w:rsidRPr="0019406F">
              <w:rPr>
                <w:b/>
                <w:spacing w:val="-2"/>
                <w:sz w:val="24"/>
                <w:szCs w:val="24"/>
              </w:rPr>
              <w:t xml:space="preserve"> </w:t>
            </w:r>
            <w:r w:rsidRPr="0019406F">
              <w:rPr>
                <w:b/>
                <w:sz w:val="24"/>
                <w:szCs w:val="24"/>
              </w:rPr>
              <w:t>в</w:t>
            </w:r>
            <w:r w:rsidRPr="0019406F">
              <w:rPr>
                <w:b/>
                <w:spacing w:val="-2"/>
                <w:sz w:val="24"/>
                <w:szCs w:val="24"/>
              </w:rPr>
              <w:t xml:space="preserve"> </w:t>
            </w:r>
            <w:r w:rsidRPr="0019406F">
              <w:rPr>
                <w:b/>
                <w:sz w:val="24"/>
                <w:szCs w:val="24"/>
              </w:rPr>
              <w:t>год)</w:t>
            </w:r>
          </w:p>
        </w:tc>
      </w:tr>
      <w:tr w:rsidR="0019406F" w:rsidRPr="0019406F" w:rsidTr="00260282">
        <w:tc>
          <w:tcPr>
            <w:tcW w:w="2650" w:type="dxa"/>
            <w:vMerge/>
            <w:tcBorders>
              <w:left w:val="single" w:sz="4" w:space="0" w:color="auto"/>
              <w:bottom w:val="single" w:sz="4" w:space="0" w:color="auto"/>
              <w:right w:val="single" w:sz="4" w:space="0" w:color="auto"/>
            </w:tcBorders>
            <w:hideMark/>
          </w:tcPr>
          <w:p w:rsidR="0019406F" w:rsidRPr="0019406F" w:rsidRDefault="0019406F" w:rsidP="00260282">
            <w:pPr>
              <w:suppressAutoHyphens/>
              <w:jc w:val="center"/>
              <w:rPr>
                <w:b/>
                <w:sz w:val="24"/>
                <w:szCs w:val="24"/>
                <w:lang w:eastAsia="ar-SA"/>
              </w:rPr>
            </w:pPr>
          </w:p>
        </w:tc>
        <w:tc>
          <w:tcPr>
            <w:tcW w:w="2466" w:type="dxa"/>
            <w:vMerge/>
            <w:tcBorders>
              <w:left w:val="single" w:sz="4" w:space="0" w:color="auto"/>
              <w:bottom w:val="single" w:sz="4" w:space="0" w:color="auto"/>
              <w:right w:val="single" w:sz="4" w:space="0" w:color="auto"/>
            </w:tcBorders>
            <w:hideMark/>
          </w:tcPr>
          <w:p w:rsidR="0019406F" w:rsidRPr="0019406F" w:rsidRDefault="0019406F" w:rsidP="00260282">
            <w:pPr>
              <w:suppressAutoHyphens/>
              <w:jc w:val="center"/>
              <w:rPr>
                <w:b/>
                <w:sz w:val="24"/>
                <w:szCs w:val="24"/>
                <w:lang w:eastAsia="ar-SA"/>
              </w:rPr>
            </w:pPr>
          </w:p>
        </w:tc>
        <w:tc>
          <w:tcPr>
            <w:tcW w:w="1229" w:type="dxa"/>
            <w:tcBorders>
              <w:top w:val="single" w:sz="4" w:space="0" w:color="auto"/>
              <w:left w:val="single" w:sz="4" w:space="0" w:color="auto"/>
              <w:bottom w:val="single" w:sz="4" w:space="0" w:color="auto"/>
              <w:right w:val="single" w:sz="4" w:space="0" w:color="auto"/>
            </w:tcBorders>
            <w:hideMark/>
          </w:tcPr>
          <w:p w:rsidR="0019406F" w:rsidRPr="0019406F" w:rsidRDefault="0019406F" w:rsidP="00260282">
            <w:pPr>
              <w:suppressAutoHyphens/>
              <w:jc w:val="center"/>
              <w:rPr>
                <w:b/>
                <w:sz w:val="24"/>
                <w:szCs w:val="24"/>
              </w:rPr>
            </w:pPr>
            <w:r w:rsidRPr="0019406F">
              <w:rPr>
                <w:b/>
                <w:sz w:val="24"/>
                <w:szCs w:val="24"/>
              </w:rPr>
              <w:t>1</w:t>
            </w:r>
          </w:p>
          <w:p w:rsidR="0019406F" w:rsidRPr="0019406F" w:rsidRDefault="0019406F" w:rsidP="00260282">
            <w:pPr>
              <w:suppressAutoHyphens/>
              <w:jc w:val="center"/>
              <w:rPr>
                <w:b/>
                <w:sz w:val="24"/>
                <w:szCs w:val="24"/>
                <w:lang w:eastAsia="ar-SA"/>
              </w:rPr>
            </w:pPr>
            <w:r w:rsidRPr="0019406F">
              <w:rPr>
                <w:b/>
                <w:sz w:val="24"/>
                <w:szCs w:val="24"/>
              </w:rPr>
              <w:t>класс</w:t>
            </w:r>
          </w:p>
        </w:tc>
        <w:tc>
          <w:tcPr>
            <w:tcW w:w="1134" w:type="dxa"/>
            <w:tcBorders>
              <w:top w:val="single" w:sz="4" w:space="0" w:color="auto"/>
              <w:left w:val="single" w:sz="4" w:space="0" w:color="auto"/>
              <w:bottom w:val="single" w:sz="4" w:space="0" w:color="auto"/>
              <w:right w:val="single" w:sz="4" w:space="0" w:color="auto"/>
            </w:tcBorders>
            <w:hideMark/>
          </w:tcPr>
          <w:p w:rsidR="0019406F" w:rsidRPr="0019406F" w:rsidRDefault="0019406F" w:rsidP="00260282">
            <w:pPr>
              <w:suppressAutoHyphens/>
              <w:jc w:val="center"/>
              <w:rPr>
                <w:b/>
                <w:sz w:val="24"/>
                <w:szCs w:val="24"/>
              </w:rPr>
            </w:pPr>
            <w:r w:rsidRPr="0019406F">
              <w:rPr>
                <w:b/>
                <w:sz w:val="24"/>
                <w:szCs w:val="24"/>
              </w:rPr>
              <w:t>2</w:t>
            </w:r>
          </w:p>
          <w:p w:rsidR="0019406F" w:rsidRPr="0019406F" w:rsidRDefault="0019406F" w:rsidP="00260282">
            <w:pPr>
              <w:suppressAutoHyphens/>
              <w:jc w:val="center"/>
              <w:rPr>
                <w:b/>
                <w:sz w:val="24"/>
                <w:szCs w:val="24"/>
                <w:lang w:eastAsia="ar-SA"/>
              </w:rPr>
            </w:pPr>
            <w:r w:rsidRPr="0019406F">
              <w:rPr>
                <w:b/>
                <w:sz w:val="24"/>
                <w:szCs w:val="24"/>
              </w:rPr>
              <w:t xml:space="preserve"> класс</w:t>
            </w:r>
          </w:p>
        </w:tc>
        <w:tc>
          <w:tcPr>
            <w:tcW w:w="993" w:type="dxa"/>
            <w:tcBorders>
              <w:top w:val="single" w:sz="4" w:space="0" w:color="auto"/>
              <w:left w:val="single" w:sz="4" w:space="0" w:color="auto"/>
              <w:bottom w:val="single" w:sz="4" w:space="0" w:color="auto"/>
              <w:right w:val="single" w:sz="4" w:space="0" w:color="auto"/>
            </w:tcBorders>
            <w:hideMark/>
          </w:tcPr>
          <w:p w:rsidR="0019406F" w:rsidRPr="0019406F" w:rsidRDefault="0019406F" w:rsidP="00260282">
            <w:pPr>
              <w:suppressAutoHyphens/>
              <w:jc w:val="center"/>
              <w:rPr>
                <w:b/>
                <w:sz w:val="24"/>
                <w:szCs w:val="24"/>
                <w:lang w:eastAsia="ar-SA"/>
              </w:rPr>
            </w:pPr>
            <w:r w:rsidRPr="0019406F">
              <w:rPr>
                <w:b/>
                <w:sz w:val="24"/>
                <w:szCs w:val="24"/>
                <w:lang w:val="en-US"/>
              </w:rPr>
              <w:t>3</w:t>
            </w:r>
            <w:r w:rsidRPr="0019406F">
              <w:rPr>
                <w:b/>
                <w:sz w:val="24"/>
                <w:szCs w:val="24"/>
              </w:rPr>
              <w:t xml:space="preserve"> класс</w:t>
            </w:r>
          </w:p>
        </w:tc>
        <w:tc>
          <w:tcPr>
            <w:tcW w:w="1275" w:type="dxa"/>
            <w:tcBorders>
              <w:top w:val="single" w:sz="4" w:space="0" w:color="auto"/>
              <w:left w:val="single" w:sz="4" w:space="0" w:color="auto"/>
              <w:bottom w:val="single" w:sz="4" w:space="0" w:color="auto"/>
              <w:right w:val="single" w:sz="4" w:space="0" w:color="auto"/>
            </w:tcBorders>
          </w:tcPr>
          <w:p w:rsidR="0019406F" w:rsidRPr="0019406F" w:rsidRDefault="0019406F" w:rsidP="00260282">
            <w:pPr>
              <w:suppressAutoHyphens/>
              <w:jc w:val="center"/>
              <w:rPr>
                <w:b/>
                <w:sz w:val="24"/>
                <w:szCs w:val="24"/>
                <w:lang w:eastAsia="ar-SA"/>
              </w:rPr>
            </w:pPr>
            <w:r w:rsidRPr="0019406F">
              <w:rPr>
                <w:b/>
                <w:sz w:val="24"/>
                <w:szCs w:val="24"/>
                <w:lang w:eastAsia="ar-SA"/>
              </w:rPr>
              <w:t xml:space="preserve">4 </w:t>
            </w:r>
          </w:p>
          <w:p w:rsidR="0019406F" w:rsidRPr="0019406F" w:rsidRDefault="0019406F" w:rsidP="00260282">
            <w:pPr>
              <w:suppressAutoHyphens/>
              <w:jc w:val="center"/>
              <w:rPr>
                <w:b/>
                <w:sz w:val="24"/>
                <w:szCs w:val="24"/>
                <w:lang w:eastAsia="ar-SA"/>
              </w:rPr>
            </w:pPr>
            <w:r w:rsidRPr="0019406F">
              <w:rPr>
                <w:b/>
                <w:sz w:val="24"/>
                <w:szCs w:val="24"/>
                <w:lang w:eastAsia="ar-SA"/>
              </w:rPr>
              <w:t>класс</w:t>
            </w:r>
          </w:p>
        </w:tc>
      </w:tr>
      <w:tr w:rsidR="0019406F" w:rsidRPr="0019406F" w:rsidTr="0019406F">
        <w:trPr>
          <w:trHeight w:val="415"/>
        </w:trPr>
        <w:tc>
          <w:tcPr>
            <w:tcW w:w="2650" w:type="dxa"/>
            <w:vMerge w:val="restart"/>
            <w:tcBorders>
              <w:top w:val="single" w:sz="4" w:space="0" w:color="auto"/>
              <w:left w:val="single" w:sz="4" w:space="0" w:color="auto"/>
              <w:right w:val="single" w:sz="4" w:space="0" w:color="auto"/>
            </w:tcBorders>
            <w:hideMark/>
          </w:tcPr>
          <w:p w:rsidR="0019406F" w:rsidRPr="0019406F" w:rsidRDefault="0019406F" w:rsidP="00260282">
            <w:pPr>
              <w:suppressAutoHyphens/>
              <w:jc w:val="both"/>
              <w:rPr>
                <w:sz w:val="24"/>
                <w:szCs w:val="24"/>
                <w:lang w:eastAsia="ar-SA"/>
              </w:rPr>
            </w:pPr>
            <w:r w:rsidRPr="0019406F">
              <w:rPr>
                <w:sz w:val="24"/>
                <w:szCs w:val="24"/>
              </w:rPr>
              <w:t>Общеинтеллектуальное</w:t>
            </w:r>
          </w:p>
        </w:tc>
        <w:tc>
          <w:tcPr>
            <w:tcW w:w="2466"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Гимнастика для ума</w:t>
            </w:r>
          </w:p>
        </w:tc>
        <w:tc>
          <w:tcPr>
            <w:tcW w:w="1229"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p>
        </w:tc>
        <w:tc>
          <w:tcPr>
            <w:tcW w:w="1134"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p>
        </w:tc>
        <w:tc>
          <w:tcPr>
            <w:tcW w:w="993"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p>
        </w:tc>
        <w:tc>
          <w:tcPr>
            <w:tcW w:w="1275"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r>
      <w:tr w:rsidR="0019406F" w:rsidRPr="0019406F" w:rsidTr="00260282">
        <w:trPr>
          <w:trHeight w:val="337"/>
        </w:trPr>
        <w:tc>
          <w:tcPr>
            <w:tcW w:w="2650" w:type="dxa"/>
            <w:vMerge/>
            <w:tcBorders>
              <w:left w:val="single" w:sz="4" w:space="0" w:color="auto"/>
              <w:right w:val="single" w:sz="4" w:space="0" w:color="auto"/>
            </w:tcBorders>
            <w:vAlign w:val="center"/>
          </w:tcPr>
          <w:p w:rsidR="0019406F" w:rsidRPr="0019406F" w:rsidRDefault="0019406F" w:rsidP="00260282">
            <w:pPr>
              <w:rPr>
                <w:sz w:val="24"/>
                <w:szCs w:val="24"/>
                <w:lang w:eastAsia="ar-SA"/>
              </w:rPr>
            </w:pPr>
          </w:p>
        </w:tc>
        <w:tc>
          <w:tcPr>
            <w:tcW w:w="2466"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rPr>
            </w:pPr>
            <w:r w:rsidRPr="0019406F">
              <w:rPr>
                <w:sz w:val="24"/>
                <w:szCs w:val="24"/>
              </w:rPr>
              <w:t>Шахматы в школе</w:t>
            </w:r>
          </w:p>
        </w:tc>
        <w:tc>
          <w:tcPr>
            <w:tcW w:w="1229" w:type="dxa"/>
            <w:tcBorders>
              <w:top w:val="single" w:sz="4" w:space="0" w:color="auto"/>
              <w:left w:val="single" w:sz="4" w:space="0" w:color="auto"/>
              <w:right w:val="single" w:sz="4" w:space="0" w:color="auto"/>
            </w:tcBorders>
          </w:tcPr>
          <w:p w:rsidR="0019406F" w:rsidRPr="0019406F" w:rsidRDefault="0019406F" w:rsidP="00260282">
            <w:pPr>
              <w:rPr>
                <w:sz w:val="24"/>
                <w:szCs w:val="24"/>
              </w:rPr>
            </w:pPr>
            <w:r w:rsidRPr="0019406F">
              <w:rPr>
                <w:sz w:val="24"/>
                <w:szCs w:val="24"/>
              </w:rPr>
              <w:t>1/33</w:t>
            </w:r>
          </w:p>
        </w:tc>
        <w:tc>
          <w:tcPr>
            <w:tcW w:w="1134"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c>
          <w:tcPr>
            <w:tcW w:w="993"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c>
          <w:tcPr>
            <w:tcW w:w="1275"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r>
      <w:tr w:rsidR="0019406F" w:rsidRPr="0019406F" w:rsidTr="00260282">
        <w:trPr>
          <w:trHeight w:val="337"/>
        </w:trPr>
        <w:tc>
          <w:tcPr>
            <w:tcW w:w="2650" w:type="dxa"/>
            <w:vMerge/>
            <w:tcBorders>
              <w:left w:val="single" w:sz="4" w:space="0" w:color="auto"/>
              <w:right w:val="single" w:sz="4" w:space="0" w:color="auto"/>
            </w:tcBorders>
            <w:vAlign w:val="center"/>
          </w:tcPr>
          <w:p w:rsidR="0019406F" w:rsidRPr="0019406F" w:rsidRDefault="0019406F" w:rsidP="00260282">
            <w:pPr>
              <w:rPr>
                <w:sz w:val="24"/>
                <w:szCs w:val="24"/>
                <w:lang w:eastAsia="ar-SA"/>
              </w:rPr>
            </w:pPr>
          </w:p>
        </w:tc>
        <w:tc>
          <w:tcPr>
            <w:tcW w:w="2466"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rPr>
            </w:pPr>
            <w:r w:rsidRPr="0019406F">
              <w:rPr>
                <w:sz w:val="24"/>
                <w:szCs w:val="24"/>
              </w:rPr>
              <w:t>Информатика</w:t>
            </w:r>
          </w:p>
        </w:tc>
        <w:tc>
          <w:tcPr>
            <w:tcW w:w="1229" w:type="dxa"/>
            <w:tcBorders>
              <w:top w:val="single" w:sz="4" w:space="0" w:color="auto"/>
              <w:left w:val="single" w:sz="4" w:space="0" w:color="auto"/>
              <w:right w:val="single" w:sz="4" w:space="0" w:color="auto"/>
            </w:tcBorders>
          </w:tcPr>
          <w:p w:rsidR="0019406F" w:rsidRPr="0019406F" w:rsidRDefault="0019406F" w:rsidP="00260282">
            <w:pPr>
              <w:rPr>
                <w:sz w:val="24"/>
                <w:szCs w:val="24"/>
              </w:rPr>
            </w:pPr>
            <w:r w:rsidRPr="0019406F">
              <w:rPr>
                <w:sz w:val="24"/>
                <w:szCs w:val="24"/>
              </w:rPr>
              <w:t>1/33</w:t>
            </w:r>
          </w:p>
        </w:tc>
        <w:tc>
          <w:tcPr>
            <w:tcW w:w="1134"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c>
          <w:tcPr>
            <w:tcW w:w="993"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c>
          <w:tcPr>
            <w:tcW w:w="1275"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r>
      <w:tr w:rsidR="0019406F" w:rsidRPr="0019406F" w:rsidTr="0019406F">
        <w:trPr>
          <w:trHeight w:val="619"/>
        </w:trPr>
        <w:tc>
          <w:tcPr>
            <w:tcW w:w="2650" w:type="dxa"/>
            <w:tcBorders>
              <w:left w:val="single" w:sz="4" w:space="0" w:color="auto"/>
              <w:right w:val="single" w:sz="4" w:space="0" w:color="auto"/>
            </w:tcBorders>
          </w:tcPr>
          <w:p w:rsidR="0019406F" w:rsidRPr="0019406F" w:rsidRDefault="0019406F" w:rsidP="00260282">
            <w:pPr>
              <w:rPr>
                <w:sz w:val="24"/>
                <w:szCs w:val="24"/>
                <w:lang w:eastAsia="ar-SA"/>
              </w:rPr>
            </w:pPr>
            <w:r w:rsidRPr="0019406F">
              <w:rPr>
                <w:sz w:val="24"/>
                <w:szCs w:val="24"/>
              </w:rPr>
              <w:t>Духовно-нравственное</w:t>
            </w:r>
          </w:p>
        </w:tc>
        <w:tc>
          <w:tcPr>
            <w:tcW w:w="2466"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rPr>
            </w:pPr>
            <w:r w:rsidRPr="0019406F">
              <w:rPr>
                <w:sz w:val="24"/>
                <w:szCs w:val="24"/>
              </w:rPr>
              <w:t>Православная культура</w:t>
            </w:r>
          </w:p>
        </w:tc>
        <w:tc>
          <w:tcPr>
            <w:tcW w:w="1229"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rPr>
            </w:pPr>
          </w:p>
        </w:tc>
        <w:tc>
          <w:tcPr>
            <w:tcW w:w="1134"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c>
          <w:tcPr>
            <w:tcW w:w="993"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c>
          <w:tcPr>
            <w:tcW w:w="1275"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r>
      <w:tr w:rsidR="0019406F" w:rsidRPr="0019406F" w:rsidTr="0019406F">
        <w:trPr>
          <w:trHeight w:val="497"/>
        </w:trPr>
        <w:tc>
          <w:tcPr>
            <w:tcW w:w="2650" w:type="dxa"/>
            <w:tcBorders>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Спортивно-оздоровительное</w:t>
            </w:r>
          </w:p>
        </w:tc>
        <w:tc>
          <w:tcPr>
            <w:tcW w:w="2466"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rPr>
            </w:pPr>
            <w:r w:rsidRPr="0019406F">
              <w:rPr>
                <w:sz w:val="24"/>
                <w:szCs w:val="24"/>
              </w:rPr>
              <w:t>Легкая атлетика</w:t>
            </w:r>
          </w:p>
        </w:tc>
        <w:tc>
          <w:tcPr>
            <w:tcW w:w="1229"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lang w:eastAsia="ar-SA"/>
              </w:rPr>
              <w:t>1/33</w:t>
            </w:r>
          </w:p>
        </w:tc>
        <w:tc>
          <w:tcPr>
            <w:tcW w:w="1134"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c>
          <w:tcPr>
            <w:tcW w:w="993"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c>
          <w:tcPr>
            <w:tcW w:w="1275" w:type="dxa"/>
            <w:tcBorders>
              <w:top w:val="single" w:sz="4" w:space="0" w:color="auto"/>
              <w:left w:val="single" w:sz="4" w:space="0" w:color="auto"/>
              <w:right w:val="single" w:sz="4" w:space="0" w:color="auto"/>
            </w:tcBorders>
          </w:tcPr>
          <w:p w:rsidR="0019406F" w:rsidRPr="0019406F" w:rsidRDefault="0019406F" w:rsidP="00260282">
            <w:pPr>
              <w:suppressAutoHyphens/>
              <w:jc w:val="both"/>
              <w:rPr>
                <w:sz w:val="24"/>
                <w:szCs w:val="24"/>
                <w:lang w:eastAsia="ar-SA"/>
              </w:rPr>
            </w:pPr>
            <w:r w:rsidRPr="0019406F">
              <w:rPr>
                <w:sz w:val="24"/>
                <w:szCs w:val="24"/>
              </w:rPr>
              <w:t>1/34</w:t>
            </w:r>
          </w:p>
        </w:tc>
      </w:tr>
      <w:tr w:rsidR="0019406F" w:rsidRPr="0019406F" w:rsidTr="0019406F">
        <w:trPr>
          <w:trHeight w:val="377"/>
        </w:trPr>
        <w:tc>
          <w:tcPr>
            <w:tcW w:w="5116" w:type="dxa"/>
            <w:gridSpan w:val="2"/>
            <w:tcBorders>
              <w:left w:val="single" w:sz="4" w:space="0" w:color="auto"/>
              <w:right w:val="single" w:sz="4" w:space="0" w:color="auto"/>
            </w:tcBorders>
          </w:tcPr>
          <w:p w:rsidR="0019406F" w:rsidRPr="0019406F" w:rsidRDefault="0019406F" w:rsidP="00260282">
            <w:pPr>
              <w:suppressAutoHyphens/>
              <w:jc w:val="center"/>
              <w:rPr>
                <w:sz w:val="24"/>
                <w:szCs w:val="24"/>
              </w:rPr>
            </w:pPr>
            <w:r w:rsidRPr="0019406F">
              <w:rPr>
                <w:b/>
                <w:sz w:val="24"/>
                <w:szCs w:val="24"/>
                <w:lang w:eastAsia="ar-SA"/>
              </w:rPr>
              <w:t>Итого по классам в неделю</w:t>
            </w:r>
          </w:p>
        </w:tc>
        <w:tc>
          <w:tcPr>
            <w:tcW w:w="1229" w:type="dxa"/>
            <w:tcBorders>
              <w:top w:val="single" w:sz="4" w:space="0" w:color="auto"/>
              <w:left w:val="single" w:sz="4" w:space="0" w:color="auto"/>
              <w:right w:val="single" w:sz="4" w:space="0" w:color="auto"/>
            </w:tcBorders>
          </w:tcPr>
          <w:p w:rsidR="0019406F" w:rsidRPr="0019406F" w:rsidRDefault="0019406F" w:rsidP="00260282">
            <w:pPr>
              <w:suppressAutoHyphens/>
              <w:jc w:val="center"/>
              <w:rPr>
                <w:b/>
                <w:sz w:val="24"/>
                <w:szCs w:val="24"/>
                <w:lang w:eastAsia="ar-SA"/>
              </w:rPr>
            </w:pPr>
            <w:r w:rsidRPr="0019406F">
              <w:rPr>
                <w:b/>
                <w:sz w:val="24"/>
                <w:szCs w:val="24"/>
                <w:lang w:eastAsia="ar-SA"/>
              </w:rPr>
              <w:t>3</w:t>
            </w:r>
          </w:p>
        </w:tc>
        <w:tc>
          <w:tcPr>
            <w:tcW w:w="1134" w:type="dxa"/>
            <w:tcBorders>
              <w:top w:val="single" w:sz="4" w:space="0" w:color="auto"/>
              <w:left w:val="single" w:sz="4" w:space="0" w:color="auto"/>
              <w:right w:val="single" w:sz="4" w:space="0" w:color="auto"/>
            </w:tcBorders>
          </w:tcPr>
          <w:p w:rsidR="0019406F" w:rsidRPr="0019406F" w:rsidRDefault="0019406F" w:rsidP="00260282">
            <w:pPr>
              <w:suppressAutoHyphens/>
              <w:jc w:val="center"/>
              <w:rPr>
                <w:b/>
                <w:sz w:val="24"/>
                <w:szCs w:val="24"/>
              </w:rPr>
            </w:pPr>
            <w:r w:rsidRPr="0019406F">
              <w:rPr>
                <w:b/>
                <w:sz w:val="24"/>
                <w:szCs w:val="24"/>
              </w:rPr>
              <w:t>4</w:t>
            </w:r>
          </w:p>
        </w:tc>
        <w:tc>
          <w:tcPr>
            <w:tcW w:w="993" w:type="dxa"/>
            <w:tcBorders>
              <w:top w:val="single" w:sz="4" w:space="0" w:color="auto"/>
              <w:left w:val="single" w:sz="4" w:space="0" w:color="auto"/>
              <w:right w:val="single" w:sz="4" w:space="0" w:color="auto"/>
            </w:tcBorders>
          </w:tcPr>
          <w:p w:rsidR="0019406F" w:rsidRPr="0019406F" w:rsidRDefault="0019406F" w:rsidP="00260282">
            <w:pPr>
              <w:suppressAutoHyphens/>
              <w:jc w:val="center"/>
              <w:rPr>
                <w:b/>
                <w:sz w:val="24"/>
                <w:szCs w:val="24"/>
              </w:rPr>
            </w:pPr>
            <w:r w:rsidRPr="0019406F">
              <w:rPr>
                <w:b/>
                <w:sz w:val="24"/>
                <w:szCs w:val="24"/>
              </w:rPr>
              <w:t>4</w:t>
            </w:r>
          </w:p>
        </w:tc>
        <w:tc>
          <w:tcPr>
            <w:tcW w:w="1275" w:type="dxa"/>
            <w:tcBorders>
              <w:top w:val="single" w:sz="4" w:space="0" w:color="auto"/>
              <w:left w:val="single" w:sz="4" w:space="0" w:color="auto"/>
              <w:right w:val="single" w:sz="4" w:space="0" w:color="auto"/>
            </w:tcBorders>
          </w:tcPr>
          <w:p w:rsidR="0019406F" w:rsidRPr="0019406F" w:rsidRDefault="0019406F" w:rsidP="00260282">
            <w:pPr>
              <w:suppressAutoHyphens/>
              <w:jc w:val="center"/>
              <w:rPr>
                <w:b/>
                <w:sz w:val="24"/>
                <w:szCs w:val="24"/>
              </w:rPr>
            </w:pPr>
            <w:r w:rsidRPr="0019406F">
              <w:rPr>
                <w:b/>
                <w:sz w:val="24"/>
                <w:szCs w:val="24"/>
              </w:rPr>
              <w:t>5</w:t>
            </w:r>
          </w:p>
        </w:tc>
      </w:tr>
      <w:tr w:rsidR="0019406F" w:rsidRPr="0019406F" w:rsidTr="00260282">
        <w:tc>
          <w:tcPr>
            <w:tcW w:w="5116" w:type="dxa"/>
            <w:gridSpan w:val="2"/>
            <w:tcBorders>
              <w:top w:val="single" w:sz="4" w:space="0" w:color="auto"/>
              <w:left w:val="single" w:sz="4" w:space="0" w:color="auto"/>
              <w:bottom w:val="single" w:sz="4" w:space="0" w:color="auto"/>
              <w:right w:val="single" w:sz="4" w:space="0" w:color="auto"/>
            </w:tcBorders>
          </w:tcPr>
          <w:p w:rsidR="0019406F" w:rsidRPr="0019406F" w:rsidRDefault="0019406F" w:rsidP="00260282">
            <w:pPr>
              <w:adjustRightInd w:val="0"/>
              <w:jc w:val="center"/>
              <w:rPr>
                <w:b/>
                <w:sz w:val="24"/>
                <w:szCs w:val="24"/>
              </w:rPr>
            </w:pPr>
            <w:r w:rsidRPr="0019406F">
              <w:rPr>
                <w:b/>
                <w:sz w:val="24"/>
                <w:szCs w:val="24"/>
              </w:rPr>
              <w:t>Итого</w:t>
            </w:r>
            <w:r w:rsidRPr="0019406F">
              <w:rPr>
                <w:b/>
                <w:spacing w:val="-5"/>
                <w:sz w:val="24"/>
                <w:szCs w:val="24"/>
              </w:rPr>
              <w:t xml:space="preserve"> </w:t>
            </w:r>
            <w:r w:rsidRPr="0019406F">
              <w:rPr>
                <w:b/>
                <w:sz w:val="24"/>
                <w:szCs w:val="24"/>
              </w:rPr>
              <w:t>по</w:t>
            </w:r>
            <w:r w:rsidRPr="0019406F">
              <w:rPr>
                <w:b/>
                <w:spacing w:val="-8"/>
                <w:sz w:val="24"/>
                <w:szCs w:val="24"/>
              </w:rPr>
              <w:t xml:space="preserve"> </w:t>
            </w:r>
            <w:r w:rsidRPr="0019406F">
              <w:rPr>
                <w:b/>
                <w:sz w:val="24"/>
                <w:szCs w:val="24"/>
              </w:rPr>
              <w:t>классам</w:t>
            </w:r>
            <w:r w:rsidRPr="0019406F">
              <w:rPr>
                <w:b/>
                <w:spacing w:val="-4"/>
                <w:sz w:val="24"/>
                <w:szCs w:val="24"/>
              </w:rPr>
              <w:t xml:space="preserve"> </w:t>
            </w:r>
            <w:r w:rsidRPr="0019406F">
              <w:rPr>
                <w:b/>
                <w:sz w:val="24"/>
                <w:szCs w:val="24"/>
              </w:rPr>
              <w:t>в</w:t>
            </w:r>
            <w:r w:rsidRPr="0019406F">
              <w:rPr>
                <w:b/>
                <w:spacing w:val="-6"/>
                <w:sz w:val="24"/>
                <w:szCs w:val="24"/>
              </w:rPr>
              <w:t xml:space="preserve"> </w:t>
            </w:r>
            <w:r w:rsidRPr="0019406F">
              <w:rPr>
                <w:b/>
                <w:sz w:val="24"/>
                <w:szCs w:val="24"/>
              </w:rPr>
              <w:t>год:</w:t>
            </w:r>
          </w:p>
        </w:tc>
        <w:tc>
          <w:tcPr>
            <w:tcW w:w="1229" w:type="dxa"/>
            <w:tcBorders>
              <w:top w:val="single" w:sz="4" w:space="0" w:color="auto"/>
              <w:left w:val="single" w:sz="4" w:space="0" w:color="auto"/>
              <w:bottom w:val="single" w:sz="4" w:space="0" w:color="auto"/>
              <w:right w:val="single" w:sz="4" w:space="0" w:color="auto"/>
            </w:tcBorders>
          </w:tcPr>
          <w:p w:rsidR="0019406F" w:rsidRPr="0019406F" w:rsidRDefault="0019406F" w:rsidP="00260282">
            <w:pPr>
              <w:adjustRightInd w:val="0"/>
              <w:jc w:val="center"/>
              <w:rPr>
                <w:b/>
                <w:sz w:val="24"/>
                <w:szCs w:val="24"/>
              </w:rPr>
            </w:pPr>
            <w:r w:rsidRPr="0019406F">
              <w:rPr>
                <w:b/>
                <w:sz w:val="24"/>
                <w:szCs w:val="24"/>
              </w:rPr>
              <w:t>99</w:t>
            </w:r>
          </w:p>
        </w:tc>
        <w:tc>
          <w:tcPr>
            <w:tcW w:w="1134" w:type="dxa"/>
            <w:tcBorders>
              <w:top w:val="single" w:sz="4" w:space="0" w:color="auto"/>
              <w:left w:val="single" w:sz="4" w:space="0" w:color="auto"/>
              <w:bottom w:val="single" w:sz="4" w:space="0" w:color="auto"/>
              <w:right w:val="single" w:sz="4" w:space="0" w:color="auto"/>
            </w:tcBorders>
          </w:tcPr>
          <w:p w:rsidR="0019406F" w:rsidRPr="0019406F" w:rsidRDefault="0019406F" w:rsidP="00260282">
            <w:pPr>
              <w:adjustRightInd w:val="0"/>
              <w:jc w:val="center"/>
              <w:rPr>
                <w:b/>
                <w:sz w:val="24"/>
                <w:szCs w:val="24"/>
              </w:rPr>
            </w:pPr>
            <w:r w:rsidRPr="0019406F">
              <w:rPr>
                <w:b/>
                <w:sz w:val="24"/>
                <w:szCs w:val="24"/>
              </w:rPr>
              <w:t>170</w:t>
            </w:r>
          </w:p>
        </w:tc>
        <w:tc>
          <w:tcPr>
            <w:tcW w:w="993" w:type="dxa"/>
            <w:tcBorders>
              <w:top w:val="single" w:sz="4" w:space="0" w:color="auto"/>
              <w:left w:val="single" w:sz="4" w:space="0" w:color="auto"/>
              <w:bottom w:val="single" w:sz="4" w:space="0" w:color="auto"/>
              <w:right w:val="single" w:sz="4" w:space="0" w:color="auto"/>
            </w:tcBorders>
          </w:tcPr>
          <w:p w:rsidR="0019406F" w:rsidRPr="0019406F" w:rsidRDefault="0019406F" w:rsidP="00260282">
            <w:pPr>
              <w:suppressAutoHyphens/>
              <w:jc w:val="center"/>
              <w:rPr>
                <w:b/>
                <w:sz w:val="24"/>
                <w:szCs w:val="24"/>
              </w:rPr>
            </w:pPr>
            <w:r w:rsidRPr="0019406F">
              <w:rPr>
                <w:b/>
                <w:sz w:val="24"/>
                <w:szCs w:val="24"/>
              </w:rPr>
              <w:t>140</w:t>
            </w:r>
          </w:p>
        </w:tc>
        <w:tc>
          <w:tcPr>
            <w:tcW w:w="1275" w:type="dxa"/>
            <w:tcBorders>
              <w:top w:val="single" w:sz="4" w:space="0" w:color="auto"/>
              <w:left w:val="single" w:sz="4" w:space="0" w:color="auto"/>
              <w:bottom w:val="single" w:sz="4" w:space="0" w:color="auto"/>
              <w:right w:val="single" w:sz="4" w:space="0" w:color="auto"/>
            </w:tcBorders>
          </w:tcPr>
          <w:p w:rsidR="0019406F" w:rsidRPr="0019406F" w:rsidRDefault="0019406F" w:rsidP="00260282">
            <w:pPr>
              <w:suppressAutoHyphens/>
              <w:jc w:val="center"/>
              <w:rPr>
                <w:b/>
                <w:sz w:val="24"/>
                <w:szCs w:val="24"/>
              </w:rPr>
            </w:pPr>
            <w:r w:rsidRPr="0019406F">
              <w:rPr>
                <w:b/>
                <w:sz w:val="24"/>
                <w:szCs w:val="24"/>
              </w:rPr>
              <w:t>175</w:t>
            </w:r>
          </w:p>
        </w:tc>
      </w:tr>
    </w:tbl>
    <w:p w:rsidR="0019406F" w:rsidRPr="0019406F" w:rsidRDefault="0019406F" w:rsidP="0019406F">
      <w:pPr>
        <w:rPr>
          <w:b/>
          <w:bCs/>
          <w:sz w:val="24"/>
          <w:szCs w:val="24"/>
        </w:rP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09697F" w:rsidRDefault="0009697F" w:rsidP="0019406F">
      <w:pPr>
        <w:pStyle w:val="1"/>
        <w:spacing w:line="242" w:lineRule="auto"/>
        <w:ind w:left="0" w:right="-1"/>
        <w:jc w:val="center"/>
      </w:pPr>
    </w:p>
    <w:p w:rsidR="0019406F" w:rsidRPr="0019406F" w:rsidRDefault="0019406F" w:rsidP="0019406F">
      <w:pPr>
        <w:pStyle w:val="1"/>
        <w:spacing w:line="242" w:lineRule="auto"/>
        <w:ind w:left="0" w:right="-1"/>
        <w:jc w:val="center"/>
        <w:rPr>
          <w:spacing w:val="-67"/>
        </w:rPr>
      </w:pPr>
      <w:r w:rsidRPr="0019406F">
        <w:lastRenderedPageBreak/>
        <w:t>Ресурсное обеспечение внеурочной деятельности</w:t>
      </w:r>
      <w:r w:rsidRPr="0019406F">
        <w:rPr>
          <w:spacing w:val="-67"/>
        </w:rPr>
        <w:t xml:space="preserve"> </w:t>
      </w:r>
    </w:p>
    <w:p w:rsidR="0019406F" w:rsidRPr="0019406F" w:rsidRDefault="0019406F" w:rsidP="0019406F">
      <w:pPr>
        <w:pStyle w:val="1"/>
        <w:spacing w:line="242" w:lineRule="auto"/>
        <w:ind w:left="0" w:right="-1"/>
        <w:jc w:val="center"/>
        <w:rPr>
          <w:spacing w:val="-2"/>
        </w:rPr>
      </w:pPr>
    </w:p>
    <w:tbl>
      <w:tblPr>
        <w:tblpPr w:leftFromText="180" w:rightFromText="180" w:bottomFromText="200" w:horzAnchor="page" w:tblpX="1271" w:tblpY="71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593"/>
        <w:gridCol w:w="2093"/>
        <w:gridCol w:w="1809"/>
        <w:gridCol w:w="2410"/>
        <w:gridCol w:w="1559"/>
      </w:tblGrid>
      <w:tr w:rsidR="0019406F" w:rsidRPr="0019406F" w:rsidTr="00260282">
        <w:tc>
          <w:tcPr>
            <w:tcW w:w="567" w:type="dxa"/>
            <w:vMerge w:val="restart"/>
            <w:tcBorders>
              <w:top w:val="single" w:sz="4" w:space="0" w:color="000000"/>
              <w:left w:val="single" w:sz="4" w:space="0" w:color="000000"/>
              <w:bottom w:val="single" w:sz="4" w:space="0" w:color="000000"/>
              <w:right w:val="single" w:sz="4" w:space="0" w:color="000000"/>
            </w:tcBorders>
            <w:hideMark/>
          </w:tcPr>
          <w:p w:rsidR="0019406F" w:rsidRPr="0019406F" w:rsidRDefault="0019406F" w:rsidP="00260282">
            <w:pPr>
              <w:ind w:left="-142" w:right="-30"/>
              <w:jc w:val="center"/>
              <w:rPr>
                <w:b/>
                <w:bCs/>
                <w:sz w:val="24"/>
                <w:szCs w:val="24"/>
              </w:rPr>
            </w:pPr>
            <w:r w:rsidRPr="0019406F">
              <w:rPr>
                <w:b/>
                <w:bCs/>
                <w:sz w:val="24"/>
                <w:szCs w:val="24"/>
              </w:rPr>
              <w:t>№ п/п</w:t>
            </w:r>
          </w:p>
        </w:tc>
        <w:tc>
          <w:tcPr>
            <w:tcW w:w="1593" w:type="dxa"/>
            <w:vMerge w:val="restart"/>
            <w:tcBorders>
              <w:top w:val="single" w:sz="4" w:space="0" w:color="000000"/>
              <w:left w:val="single" w:sz="4" w:space="0" w:color="000000"/>
              <w:bottom w:val="single" w:sz="4" w:space="0" w:color="000000"/>
              <w:right w:val="single" w:sz="4" w:space="0" w:color="000000"/>
            </w:tcBorders>
            <w:hideMark/>
          </w:tcPr>
          <w:p w:rsidR="0019406F" w:rsidRPr="0019406F" w:rsidRDefault="0019406F" w:rsidP="00260282">
            <w:pPr>
              <w:rPr>
                <w:b/>
                <w:bCs/>
                <w:sz w:val="24"/>
                <w:szCs w:val="24"/>
              </w:rPr>
            </w:pPr>
            <w:r w:rsidRPr="0019406F">
              <w:rPr>
                <w:b/>
                <w:bCs/>
                <w:sz w:val="24"/>
                <w:szCs w:val="24"/>
              </w:rPr>
              <w:t>Основные направления</w:t>
            </w:r>
          </w:p>
        </w:tc>
        <w:tc>
          <w:tcPr>
            <w:tcW w:w="2093" w:type="dxa"/>
            <w:vMerge w:val="restart"/>
            <w:tcBorders>
              <w:top w:val="single" w:sz="4" w:space="0" w:color="000000"/>
              <w:left w:val="single" w:sz="4" w:space="0" w:color="000000"/>
              <w:bottom w:val="single" w:sz="4" w:space="0" w:color="000000"/>
              <w:right w:val="single" w:sz="4" w:space="0" w:color="000000"/>
            </w:tcBorders>
            <w:hideMark/>
          </w:tcPr>
          <w:p w:rsidR="0019406F" w:rsidRPr="0019406F" w:rsidRDefault="0019406F" w:rsidP="00260282">
            <w:pPr>
              <w:rPr>
                <w:b/>
                <w:bCs/>
                <w:sz w:val="24"/>
                <w:szCs w:val="24"/>
              </w:rPr>
            </w:pPr>
            <w:r w:rsidRPr="0019406F">
              <w:rPr>
                <w:b/>
                <w:bCs/>
                <w:sz w:val="24"/>
                <w:szCs w:val="24"/>
              </w:rPr>
              <w:t>Форма организации внеурочной/название</w:t>
            </w:r>
          </w:p>
        </w:tc>
        <w:tc>
          <w:tcPr>
            <w:tcW w:w="5778" w:type="dxa"/>
            <w:gridSpan w:val="3"/>
            <w:tcBorders>
              <w:top w:val="single" w:sz="4" w:space="0" w:color="000000"/>
              <w:left w:val="single" w:sz="4" w:space="0" w:color="000000"/>
              <w:bottom w:val="single" w:sz="4" w:space="0" w:color="000000"/>
              <w:right w:val="single" w:sz="4" w:space="0" w:color="000000"/>
            </w:tcBorders>
            <w:hideMark/>
          </w:tcPr>
          <w:p w:rsidR="0019406F" w:rsidRPr="0019406F" w:rsidRDefault="0019406F" w:rsidP="00260282">
            <w:pPr>
              <w:jc w:val="center"/>
              <w:rPr>
                <w:b/>
                <w:bCs/>
                <w:sz w:val="24"/>
                <w:szCs w:val="24"/>
              </w:rPr>
            </w:pPr>
            <w:r w:rsidRPr="0019406F">
              <w:rPr>
                <w:b/>
                <w:bCs/>
                <w:sz w:val="24"/>
                <w:szCs w:val="24"/>
              </w:rPr>
              <w:t>Обеспечение</w:t>
            </w:r>
          </w:p>
        </w:tc>
      </w:tr>
      <w:tr w:rsidR="0019406F" w:rsidRPr="0019406F" w:rsidTr="0026028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19406F" w:rsidRPr="0019406F" w:rsidRDefault="0019406F" w:rsidP="00260282">
            <w:pPr>
              <w:rPr>
                <w:b/>
                <w:bCs/>
                <w:sz w:val="24"/>
                <w:szCs w:val="24"/>
              </w:rPr>
            </w:pPr>
          </w:p>
        </w:tc>
        <w:tc>
          <w:tcPr>
            <w:tcW w:w="1593" w:type="dxa"/>
            <w:vMerge/>
            <w:tcBorders>
              <w:top w:val="single" w:sz="4" w:space="0" w:color="000000"/>
              <w:left w:val="single" w:sz="4" w:space="0" w:color="000000"/>
              <w:bottom w:val="single" w:sz="4" w:space="0" w:color="000000"/>
              <w:right w:val="single" w:sz="4" w:space="0" w:color="000000"/>
            </w:tcBorders>
            <w:vAlign w:val="center"/>
            <w:hideMark/>
          </w:tcPr>
          <w:p w:rsidR="0019406F" w:rsidRPr="0019406F" w:rsidRDefault="0019406F" w:rsidP="00260282">
            <w:pPr>
              <w:rPr>
                <w:b/>
                <w:bCs/>
                <w:sz w:val="24"/>
                <w:szCs w:val="24"/>
              </w:rPr>
            </w:pPr>
          </w:p>
        </w:tc>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19406F" w:rsidRPr="0019406F" w:rsidRDefault="0019406F" w:rsidP="00260282">
            <w:pPr>
              <w:rPr>
                <w:b/>
                <w:bCs/>
                <w:sz w:val="24"/>
                <w:szCs w:val="24"/>
              </w:rPr>
            </w:pPr>
          </w:p>
        </w:tc>
        <w:tc>
          <w:tcPr>
            <w:tcW w:w="1809" w:type="dxa"/>
            <w:tcBorders>
              <w:top w:val="single" w:sz="4" w:space="0" w:color="000000"/>
              <w:left w:val="single" w:sz="4" w:space="0" w:color="000000"/>
              <w:bottom w:val="single" w:sz="4" w:space="0" w:color="000000"/>
              <w:right w:val="single" w:sz="4" w:space="0" w:color="000000"/>
            </w:tcBorders>
            <w:hideMark/>
          </w:tcPr>
          <w:p w:rsidR="0019406F" w:rsidRPr="0019406F" w:rsidRDefault="0019406F" w:rsidP="00260282">
            <w:pPr>
              <w:rPr>
                <w:b/>
                <w:bCs/>
                <w:sz w:val="24"/>
                <w:szCs w:val="24"/>
              </w:rPr>
            </w:pPr>
            <w:r w:rsidRPr="0019406F">
              <w:rPr>
                <w:b/>
                <w:bCs/>
                <w:sz w:val="24"/>
                <w:szCs w:val="24"/>
              </w:rPr>
              <w:t>Кадровое</w:t>
            </w:r>
          </w:p>
        </w:tc>
        <w:tc>
          <w:tcPr>
            <w:tcW w:w="2410" w:type="dxa"/>
            <w:tcBorders>
              <w:top w:val="single" w:sz="4" w:space="0" w:color="000000"/>
              <w:left w:val="single" w:sz="4" w:space="0" w:color="000000"/>
              <w:bottom w:val="single" w:sz="4" w:space="0" w:color="000000"/>
              <w:right w:val="single" w:sz="4" w:space="0" w:color="000000"/>
            </w:tcBorders>
            <w:hideMark/>
          </w:tcPr>
          <w:p w:rsidR="0019406F" w:rsidRPr="0019406F" w:rsidRDefault="0019406F" w:rsidP="00260282">
            <w:pPr>
              <w:rPr>
                <w:b/>
                <w:bCs/>
                <w:sz w:val="24"/>
                <w:szCs w:val="24"/>
              </w:rPr>
            </w:pPr>
            <w:r w:rsidRPr="0019406F">
              <w:rPr>
                <w:b/>
                <w:bCs/>
                <w:sz w:val="24"/>
                <w:szCs w:val="24"/>
              </w:rPr>
              <w:t xml:space="preserve">Программное </w:t>
            </w:r>
          </w:p>
          <w:p w:rsidR="0019406F" w:rsidRPr="0019406F" w:rsidRDefault="0019406F" w:rsidP="00260282">
            <w:pPr>
              <w:rPr>
                <w:b/>
                <w:bCs/>
                <w:sz w:val="24"/>
                <w:szCs w:val="24"/>
              </w:rPr>
            </w:pPr>
            <w:r w:rsidRPr="0019406F">
              <w:rPr>
                <w:i/>
                <w:iCs/>
                <w:sz w:val="24"/>
                <w:szCs w:val="24"/>
              </w:rPr>
              <w:t>(с указанием сроков реализации программы)</w:t>
            </w:r>
          </w:p>
        </w:tc>
        <w:tc>
          <w:tcPr>
            <w:tcW w:w="1559" w:type="dxa"/>
            <w:tcBorders>
              <w:top w:val="single" w:sz="4" w:space="0" w:color="000000"/>
              <w:left w:val="single" w:sz="4" w:space="0" w:color="000000"/>
              <w:bottom w:val="single" w:sz="4" w:space="0" w:color="000000"/>
              <w:right w:val="single" w:sz="4" w:space="0" w:color="000000"/>
            </w:tcBorders>
            <w:hideMark/>
          </w:tcPr>
          <w:p w:rsidR="0019406F" w:rsidRPr="0019406F" w:rsidRDefault="0019406F" w:rsidP="00260282">
            <w:pPr>
              <w:rPr>
                <w:b/>
                <w:bCs/>
                <w:sz w:val="24"/>
                <w:szCs w:val="24"/>
              </w:rPr>
            </w:pPr>
            <w:r w:rsidRPr="0019406F">
              <w:rPr>
                <w:b/>
                <w:bCs/>
                <w:sz w:val="24"/>
                <w:szCs w:val="24"/>
              </w:rPr>
              <w:t>Материально-техническое</w:t>
            </w:r>
          </w:p>
        </w:tc>
      </w:tr>
      <w:tr w:rsidR="0019406F" w:rsidRPr="0019406F" w:rsidTr="00260282">
        <w:tc>
          <w:tcPr>
            <w:tcW w:w="567" w:type="dxa"/>
            <w:tcBorders>
              <w:top w:val="single" w:sz="4" w:space="0" w:color="000000"/>
              <w:left w:val="single" w:sz="4" w:space="0" w:color="000000"/>
              <w:bottom w:val="single" w:sz="4" w:space="0" w:color="000000"/>
              <w:right w:val="single" w:sz="4" w:space="0" w:color="000000"/>
            </w:tcBorders>
            <w:vAlign w:val="center"/>
          </w:tcPr>
          <w:p w:rsidR="0019406F" w:rsidRPr="0019406F" w:rsidRDefault="0019406F" w:rsidP="00260282">
            <w:pPr>
              <w:rPr>
                <w:b/>
                <w:bCs/>
                <w:sz w:val="24"/>
                <w:szCs w:val="24"/>
              </w:rPr>
            </w:pPr>
            <w:r w:rsidRPr="0019406F">
              <w:rPr>
                <w:b/>
                <w:bCs/>
                <w:sz w:val="24"/>
                <w:szCs w:val="24"/>
              </w:rPr>
              <w:t>1</w:t>
            </w:r>
          </w:p>
        </w:tc>
        <w:tc>
          <w:tcPr>
            <w:tcW w:w="1593" w:type="dxa"/>
            <w:vMerge w:val="restart"/>
            <w:tcBorders>
              <w:top w:val="single" w:sz="4" w:space="0" w:color="000000"/>
              <w:left w:val="single" w:sz="4" w:space="0" w:color="000000"/>
              <w:right w:val="single" w:sz="4" w:space="0" w:color="000000"/>
            </w:tcBorders>
            <w:vAlign w:val="center"/>
          </w:tcPr>
          <w:p w:rsidR="0019406F" w:rsidRPr="0019406F" w:rsidRDefault="0019406F" w:rsidP="00260282">
            <w:pPr>
              <w:rPr>
                <w:sz w:val="24"/>
                <w:szCs w:val="24"/>
              </w:rPr>
            </w:pPr>
            <w:r w:rsidRPr="0019406F">
              <w:rPr>
                <w:sz w:val="24"/>
                <w:szCs w:val="24"/>
              </w:rPr>
              <w:t>Общеинтеллектуальное</w:t>
            </w:r>
          </w:p>
          <w:p w:rsidR="0019406F" w:rsidRPr="0019406F" w:rsidRDefault="0019406F" w:rsidP="00260282">
            <w:pPr>
              <w:rPr>
                <w:b/>
                <w:bCs/>
                <w:sz w:val="24"/>
                <w:szCs w:val="24"/>
              </w:rPr>
            </w:pPr>
          </w:p>
        </w:tc>
        <w:tc>
          <w:tcPr>
            <w:tcW w:w="2093"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jc w:val="center"/>
              <w:rPr>
                <w:sz w:val="24"/>
                <w:szCs w:val="24"/>
              </w:rPr>
            </w:pPr>
            <w:r w:rsidRPr="0019406F">
              <w:rPr>
                <w:sz w:val="24"/>
                <w:szCs w:val="24"/>
              </w:rPr>
              <w:t>«Гимнастика для ума»</w:t>
            </w:r>
          </w:p>
          <w:p w:rsidR="0019406F" w:rsidRPr="0019406F" w:rsidRDefault="0019406F" w:rsidP="00260282">
            <w:pPr>
              <w:jc w:val="center"/>
              <w:rPr>
                <w:sz w:val="24"/>
                <w:szCs w:val="24"/>
              </w:rPr>
            </w:pPr>
          </w:p>
          <w:p w:rsidR="0019406F" w:rsidRPr="0019406F" w:rsidRDefault="0019406F" w:rsidP="00260282">
            <w:pPr>
              <w:jc w:val="center"/>
              <w:rPr>
                <w:sz w:val="24"/>
                <w:szCs w:val="24"/>
              </w:rPr>
            </w:pPr>
          </w:p>
          <w:p w:rsidR="0019406F" w:rsidRPr="0019406F" w:rsidRDefault="0019406F" w:rsidP="00260282">
            <w:pPr>
              <w:jc w:val="center"/>
              <w:rPr>
                <w:sz w:val="24"/>
                <w:szCs w:val="24"/>
              </w:rPr>
            </w:pPr>
          </w:p>
          <w:p w:rsidR="0019406F" w:rsidRPr="0019406F" w:rsidRDefault="0019406F" w:rsidP="00260282">
            <w:pPr>
              <w:jc w:val="center"/>
              <w:rPr>
                <w:sz w:val="24"/>
                <w:szCs w:val="24"/>
              </w:rPr>
            </w:pPr>
          </w:p>
        </w:tc>
        <w:tc>
          <w:tcPr>
            <w:tcW w:w="180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sz w:val="24"/>
                <w:szCs w:val="24"/>
              </w:rPr>
            </w:pPr>
            <w:r w:rsidRPr="0019406F">
              <w:rPr>
                <w:sz w:val="24"/>
                <w:szCs w:val="24"/>
              </w:rPr>
              <w:t>учитель начальных классов</w:t>
            </w:r>
          </w:p>
        </w:tc>
        <w:tc>
          <w:tcPr>
            <w:tcW w:w="2410"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adjustRightInd w:val="0"/>
              <w:rPr>
                <w:sz w:val="24"/>
                <w:szCs w:val="24"/>
              </w:rPr>
            </w:pPr>
            <w:r w:rsidRPr="0019406F">
              <w:rPr>
                <w:sz w:val="24"/>
                <w:szCs w:val="24"/>
              </w:rPr>
              <w:t>«Гимнастика для ума»</w:t>
            </w:r>
          </w:p>
          <w:p w:rsidR="0019406F" w:rsidRPr="0019406F" w:rsidRDefault="0019406F" w:rsidP="00260282">
            <w:pPr>
              <w:rPr>
                <w:sz w:val="24"/>
                <w:szCs w:val="24"/>
              </w:rPr>
            </w:pPr>
            <w:r w:rsidRPr="0019406F">
              <w:rPr>
                <w:sz w:val="24"/>
                <w:szCs w:val="24"/>
              </w:rPr>
              <w:t xml:space="preserve">Автор Л. Кузьминой –Завьяловой.  Белгород, 2014г. </w:t>
            </w:r>
          </w:p>
          <w:p w:rsidR="0019406F" w:rsidRPr="0019406F" w:rsidRDefault="0019406F" w:rsidP="00260282">
            <w:pPr>
              <w:rPr>
                <w:sz w:val="24"/>
                <w:szCs w:val="24"/>
              </w:rPr>
            </w:pPr>
            <w:r>
              <w:rPr>
                <w:sz w:val="24"/>
                <w:szCs w:val="24"/>
              </w:rPr>
              <w:t>1 год</w:t>
            </w:r>
          </w:p>
        </w:tc>
        <w:tc>
          <w:tcPr>
            <w:tcW w:w="155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sz w:val="24"/>
                <w:szCs w:val="24"/>
              </w:rPr>
            </w:pPr>
            <w:r w:rsidRPr="0019406F">
              <w:rPr>
                <w:sz w:val="24"/>
                <w:szCs w:val="24"/>
              </w:rPr>
              <w:t>учебный кабинет</w:t>
            </w:r>
          </w:p>
        </w:tc>
      </w:tr>
      <w:tr w:rsidR="0019406F" w:rsidRPr="0019406F" w:rsidTr="00260282">
        <w:tc>
          <w:tcPr>
            <w:tcW w:w="567" w:type="dxa"/>
            <w:tcBorders>
              <w:top w:val="single" w:sz="4" w:space="0" w:color="000000"/>
              <w:left w:val="single" w:sz="4" w:space="0" w:color="000000"/>
              <w:bottom w:val="single" w:sz="4" w:space="0" w:color="000000"/>
              <w:right w:val="single" w:sz="4" w:space="0" w:color="000000"/>
            </w:tcBorders>
            <w:vAlign w:val="center"/>
          </w:tcPr>
          <w:p w:rsidR="0019406F" w:rsidRPr="0019406F" w:rsidRDefault="0019406F" w:rsidP="00260282">
            <w:pPr>
              <w:rPr>
                <w:b/>
                <w:bCs/>
                <w:sz w:val="24"/>
                <w:szCs w:val="24"/>
              </w:rPr>
            </w:pPr>
            <w:r w:rsidRPr="0019406F">
              <w:rPr>
                <w:b/>
                <w:bCs/>
                <w:sz w:val="24"/>
                <w:szCs w:val="24"/>
              </w:rPr>
              <w:t>2</w:t>
            </w:r>
          </w:p>
        </w:tc>
        <w:tc>
          <w:tcPr>
            <w:tcW w:w="1593" w:type="dxa"/>
            <w:vMerge/>
            <w:tcBorders>
              <w:left w:val="single" w:sz="4" w:space="0" w:color="000000"/>
              <w:right w:val="single" w:sz="4" w:space="0" w:color="000000"/>
            </w:tcBorders>
            <w:vAlign w:val="center"/>
          </w:tcPr>
          <w:p w:rsidR="0019406F" w:rsidRPr="0019406F" w:rsidRDefault="0019406F" w:rsidP="00260282">
            <w:pPr>
              <w:rPr>
                <w:b/>
                <w:bCs/>
                <w:sz w:val="24"/>
                <w:szCs w:val="24"/>
              </w:rPr>
            </w:pPr>
          </w:p>
        </w:tc>
        <w:tc>
          <w:tcPr>
            <w:tcW w:w="2093" w:type="dxa"/>
            <w:tcBorders>
              <w:top w:val="single" w:sz="4" w:space="0" w:color="000000"/>
              <w:left w:val="single" w:sz="4" w:space="0" w:color="000000"/>
              <w:bottom w:val="single" w:sz="4" w:space="0" w:color="000000"/>
              <w:right w:val="single" w:sz="4" w:space="0" w:color="000000"/>
            </w:tcBorders>
            <w:vAlign w:val="center"/>
          </w:tcPr>
          <w:p w:rsidR="0019406F" w:rsidRPr="0019406F" w:rsidRDefault="0019406F" w:rsidP="00260282">
            <w:pPr>
              <w:jc w:val="center"/>
              <w:rPr>
                <w:bCs/>
                <w:sz w:val="24"/>
                <w:szCs w:val="24"/>
              </w:rPr>
            </w:pPr>
            <w:r w:rsidRPr="0019406F">
              <w:rPr>
                <w:bCs/>
                <w:sz w:val="24"/>
                <w:szCs w:val="24"/>
              </w:rPr>
              <w:t xml:space="preserve">Шахматы в школе </w:t>
            </w:r>
          </w:p>
        </w:tc>
        <w:tc>
          <w:tcPr>
            <w:tcW w:w="180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sz w:val="24"/>
                <w:szCs w:val="24"/>
              </w:rPr>
            </w:pPr>
            <w:r w:rsidRPr="0019406F">
              <w:rPr>
                <w:sz w:val="24"/>
                <w:szCs w:val="24"/>
              </w:rPr>
              <w:t>учитель музыки</w:t>
            </w:r>
          </w:p>
        </w:tc>
        <w:tc>
          <w:tcPr>
            <w:tcW w:w="2410"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bCs/>
                <w:sz w:val="24"/>
                <w:szCs w:val="24"/>
              </w:rPr>
            </w:pPr>
            <w:r w:rsidRPr="0019406F">
              <w:rPr>
                <w:bCs/>
                <w:sz w:val="24"/>
                <w:szCs w:val="24"/>
              </w:rPr>
              <w:t>«Шахматы в школе» Е.А. Прудникова, Е.И. Волкова. М.: Просвещение, 2017г</w:t>
            </w:r>
          </w:p>
        </w:tc>
        <w:tc>
          <w:tcPr>
            <w:tcW w:w="155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b/>
                <w:bCs/>
                <w:sz w:val="24"/>
                <w:szCs w:val="24"/>
              </w:rPr>
            </w:pPr>
            <w:r w:rsidRPr="0019406F">
              <w:rPr>
                <w:sz w:val="24"/>
                <w:szCs w:val="24"/>
              </w:rPr>
              <w:t>учебный кабинет</w:t>
            </w:r>
          </w:p>
        </w:tc>
      </w:tr>
      <w:tr w:rsidR="0019406F" w:rsidRPr="0019406F" w:rsidTr="00260282">
        <w:tc>
          <w:tcPr>
            <w:tcW w:w="567" w:type="dxa"/>
            <w:tcBorders>
              <w:top w:val="single" w:sz="4" w:space="0" w:color="000000"/>
              <w:left w:val="single" w:sz="4" w:space="0" w:color="000000"/>
              <w:bottom w:val="single" w:sz="4" w:space="0" w:color="000000"/>
              <w:right w:val="single" w:sz="4" w:space="0" w:color="000000"/>
            </w:tcBorders>
            <w:vAlign w:val="center"/>
          </w:tcPr>
          <w:p w:rsidR="0019406F" w:rsidRPr="0019406F" w:rsidRDefault="0019406F" w:rsidP="00260282">
            <w:pPr>
              <w:rPr>
                <w:b/>
                <w:bCs/>
                <w:sz w:val="24"/>
                <w:szCs w:val="24"/>
              </w:rPr>
            </w:pPr>
            <w:r w:rsidRPr="0019406F">
              <w:rPr>
                <w:b/>
                <w:bCs/>
                <w:sz w:val="24"/>
                <w:szCs w:val="24"/>
              </w:rPr>
              <w:t>3</w:t>
            </w:r>
          </w:p>
        </w:tc>
        <w:tc>
          <w:tcPr>
            <w:tcW w:w="1593" w:type="dxa"/>
            <w:vMerge/>
            <w:tcBorders>
              <w:left w:val="single" w:sz="4" w:space="0" w:color="000000"/>
              <w:bottom w:val="single" w:sz="4" w:space="0" w:color="000000"/>
              <w:right w:val="single" w:sz="4" w:space="0" w:color="000000"/>
            </w:tcBorders>
            <w:vAlign w:val="center"/>
          </w:tcPr>
          <w:p w:rsidR="0019406F" w:rsidRPr="0019406F" w:rsidRDefault="0019406F" w:rsidP="00260282">
            <w:pPr>
              <w:rPr>
                <w:b/>
                <w:bCs/>
                <w:sz w:val="24"/>
                <w:szCs w:val="24"/>
              </w:rPr>
            </w:pPr>
          </w:p>
        </w:tc>
        <w:tc>
          <w:tcPr>
            <w:tcW w:w="2093" w:type="dxa"/>
            <w:tcBorders>
              <w:top w:val="single" w:sz="4" w:space="0" w:color="000000"/>
              <w:left w:val="single" w:sz="4" w:space="0" w:color="000000"/>
              <w:bottom w:val="single" w:sz="4" w:space="0" w:color="000000"/>
              <w:right w:val="single" w:sz="4" w:space="0" w:color="000000"/>
            </w:tcBorders>
          </w:tcPr>
          <w:p w:rsidR="0019406F" w:rsidRPr="0019406F" w:rsidRDefault="0009697F" w:rsidP="00260282">
            <w:pPr>
              <w:pStyle w:val="TableParagraph"/>
              <w:spacing w:line="268" w:lineRule="exact"/>
              <w:ind w:left="129" w:right="124"/>
              <w:jc w:val="center"/>
              <w:rPr>
                <w:sz w:val="24"/>
                <w:szCs w:val="24"/>
              </w:rPr>
            </w:pPr>
            <w:r>
              <w:rPr>
                <w:sz w:val="24"/>
                <w:szCs w:val="24"/>
              </w:rPr>
              <w:t>Курс</w:t>
            </w:r>
          </w:p>
          <w:p w:rsidR="0019406F" w:rsidRPr="0019406F" w:rsidRDefault="0019406F" w:rsidP="00260282">
            <w:pPr>
              <w:pStyle w:val="TableParagraph"/>
              <w:ind w:left="-33" w:right="-74"/>
              <w:jc w:val="center"/>
              <w:rPr>
                <w:sz w:val="24"/>
                <w:szCs w:val="24"/>
              </w:rPr>
            </w:pPr>
            <w:r w:rsidRPr="0019406F">
              <w:rPr>
                <w:sz w:val="24"/>
                <w:szCs w:val="24"/>
              </w:rPr>
              <w:t>«Информатика»</w:t>
            </w:r>
          </w:p>
        </w:tc>
        <w:tc>
          <w:tcPr>
            <w:tcW w:w="180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pStyle w:val="TableParagraph"/>
              <w:ind w:left="207" w:right="203" w:firstLine="3"/>
              <w:jc w:val="center"/>
              <w:rPr>
                <w:sz w:val="24"/>
                <w:szCs w:val="24"/>
              </w:rPr>
            </w:pPr>
            <w:r w:rsidRPr="0019406F">
              <w:rPr>
                <w:sz w:val="24"/>
                <w:szCs w:val="24"/>
              </w:rPr>
              <w:t>учителя</w:t>
            </w:r>
            <w:r w:rsidRPr="0019406F">
              <w:rPr>
                <w:spacing w:val="1"/>
                <w:sz w:val="24"/>
                <w:szCs w:val="24"/>
              </w:rPr>
              <w:t xml:space="preserve"> </w:t>
            </w:r>
            <w:r w:rsidRPr="0019406F">
              <w:rPr>
                <w:sz w:val="24"/>
                <w:szCs w:val="24"/>
              </w:rPr>
              <w:t>начальных</w:t>
            </w:r>
            <w:r w:rsidRPr="0019406F">
              <w:rPr>
                <w:spacing w:val="-58"/>
                <w:sz w:val="24"/>
                <w:szCs w:val="24"/>
              </w:rPr>
              <w:t xml:space="preserve"> </w:t>
            </w:r>
            <w:r w:rsidRPr="0019406F">
              <w:rPr>
                <w:sz w:val="24"/>
                <w:szCs w:val="24"/>
              </w:rPr>
              <w:t>классов</w:t>
            </w:r>
          </w:p>
        </w:tc>
        <w:tc>
          <w:tcPr>
            <w:tcW w:w="2410"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pStyle w:val="TableParagraph"/>
              <w:ind w:right="-108"/>
              <w:jc w:val="both"/>
              <w:rPr>
                <w:sz w:val="24"/>
                <w:szCs w:val="24"/>
              </w:rPr>
            </w:pPr>
            <w:r w:rsidRPr="0019406F">
              <w:rPr>
                <w:sz w:val="24"/>
                <w:szCs w:val="24"/>
              </w:rPr>
              <w:t>Программа</w:t>
            </w:r>
            <w:r w:rsidRPr="0019406F">
              <w:rPr>
                <w:spacing w:val="-2"/>
                <w:sz w:val="24"/>
                <w:szCs w:val="24"/>
              </w:rPr>
              <w:t xml:space="preserve"> </w:t>
            </w:r>
            <w:r w:rsidRPr="0019406F">
              <w:rPr>
                <w:sz w:val="24"/>
                <w:szCs w:val="24"/>
              </w:rPr>
              <w:t>по</w:t>
            </w:r>
          </w:p>
          <w:p w:rsidR="0019406F" w:rsidRPr="0019406F" w:rsidRDefault="0019406F" w:rsidP="00260282">
            <w:pPr>
              <w:pStyle w:val="TableParagraph"/>
              <w:spacing w:before="10"/>
              <w:ind w:right="-108"/>
              <w:jc w:val="both"/>
              <w:rPr>
                <w:sz w:val="24"/>
                <w:szCs w:val="24"/>
              </w:rPr>
            </w:pPr>
            <w:r w:rsidRPr="0019406F">
              <w:rPr>
                <w:sz w:val="24"/>
                <w:szCs w:val="24"/>
              </w:rPr>
              <w:t>информатике для 1-4</w:t>
            </w:r>
            <w:r w:rsidRPr="0019406F">
              <w:rPr>
                <w:spacing w:val="-48"/>
                <w:sz w:val="24"/>
                <w:szCs w:val="24"/>
              </w:rPr>
              <w:t xml:space="preserve"> </w:t>
            </w:r>
            <w:r w:rsidRPr="0019406F">
              <w:rPr>
                <w:sz w:val="24"/>
                <w:szCs w:val="24"/>
              </w:rPr>
              <w:t>классов разработана</w:t>
            </w:r>
            <w:r w:rsidRPr="0019406F">
              <w:rPr>
                <w:spacing w:val="1"/>
                <w:sz w:val="24"/>
                <w:szCs w:val="24"/>
              </w:rPr>
              <w:t xml:space="preserve"> </w:t>
            </w:r>
            <w:r w:rsidRPr="0019406F">
              <w:rPr>
                <w:sz w:val="24"/>
                <w:szCs w:val="24"/>
              </w:rPr>
              <w:t>международной</w:t>
            </w:r>
          </w:p>
          <w:p w:rsidR="0019406F" w:rsidRPr="0019406F" w:rsidRDefault="0019406F" w:rsidP="00260282">
            <w:pPr>
              <w:pStyle w:val="TableParagraph"/>
              <w:ind w:right="-108"/>
              <w:jc w:val="both"/>
              <w:rPr>
                <w:sz w:val="24"/>
                <w:szCs w:val="24"/>
              </w:rPr>
            </w:pPr>
            <w:r w:rsidRPr="0019406F">
              <w:rPr>
                <w:sz w:val="24"/>
                <w:szCs w:val="24"/>
              </w:rPr>
              <w:t>школой</w:t>
            </w:r>
            <w:r w:rsidRPr="0019406F">
              <w:rPr>
                <w:spacing w:val="-3"/>
                <w:sz w:val="24"/>
                <w:szCs w:val="24"/>
              </w:rPr>
              <w:t xml:space="preserve"> </w:t>
            </w:r>
            <w:r w:rsidRPr="0019406F">
              <w:rPr>
                <w:sz w:val="24"/>
                <w:szCs w:val="24"/>
              </w:rPr>
              <w:t>математики</w:t>
            </w:r>
            <w:r w:rsidRPr="0019406F">
              <w:rPr>
                <w:spacing w:val="-2"/>
                <w:sz w:val="24"/>
                <w:szCs w:val="24"/>
              </w:rPr>
              <w:t xml:space="preserve"> </w:t>
            </w:r>
            <w:r w:rsidRPr="0019406F">
              <w:rPr>
                <w:sz w:val="24"/>
                <w:szCs w:val="24"/>
              </w:rPr>
              <w:t>и</w:t>
            </w:r>
          </w:p>
          <w:p w:rsidR="0019406F" w:rsidRPr="0019406F" w:rsidRDefault="0019406F" w:rsidP="00260282">
            <w:pPr>
              <w:pStyle w:val="TableParagraph"/>
              <w:ind w:right="-108"/>
              <w:rPr>
                <w:sz w:val="24"/>
                <w:szCs w:val="24"/>
              </w:rPr>
            </w:pPr>
            <w:r w:rsidRPr="0019406F">
              <w:rPr>
                <w:sz w:val="24"/>
                <w:szCs w:val="24"/>
              </w:rPr>
              <w:t>программирования</w:t>
            </w:r>
          </w:p>
          <w:p w:rsidR="0019406F" w:rsidRPr="0019406F" w:rsidRDefault="0019406F" w:rsidP="00260282">
            <w:pPr>
              <w:pStyle w:val="TableParagraph"/>
              <w:ind w:right="-108"/>
              <w:rPr>
                <w:sz w:val="24"/>
                <w:szCs w:val="24"/>
              </w:rPr>
            </w:pPr>
            <w:r w:rsidRPr="0019406F">
              <w:rPr>
                <w:sz w:val="24"/>
                <w:szCs w:val="24"/>
              </w:rPr>
              <w:t>«Алгоритмика»</w:t>
            </w:r>
          </w:p>
          <w:p w:rsidR="0019406F" w:rsidRPr="0019406F" w:rsidRDefault="0019406F" w:rsidP="00260282">
            <w:pPr>
              <w:pStyle w:val="TableParagraph"/>
              <w:ind w:left="34" w:right="-108"/>
              <w:jc w:val="both"/>
              <w:rPr>
                <w:sz w:val="24"/>
                <w:szCs w:val="24"/>
              </w:rPr>
            </w:pPr>
            <w:r w:rsidRPr="0019406F">
              <w:rPr>
                <w:sz w:val="24"/>
                <w:szCs w:val="24"/>
              </w:rPr>
              <w:t>Срок</w:t>
            </w:r>
            <w:r w:rsidRPr="0019406F">
              <w:rPr>
                <w:spacing w:val="-3"/>
                <w:sz w:val="24"/>
                <w:szCs w:val="24"/>
              </w:rPr>
              <w:t xml:space="preserve"> </w:t>
            </w:r>
            <w:r w:rsidRPr="0019406F">
              <w:rPr>
                <w:sz w:val="24"/>
                <w:szCs w:val="24"/>
              </w:rPr>
              <w:t>реализации</w:t>
            </w:r>
            <w:r w:rsidRPr="0019406F">
              <w:rPr>
                <w:spacing w:val="-2"/>
                <w:sz w:val="24"/>
                <w:szCs w:val="24"/>
              </w:rPr>
              <w:t xml:space="preserve"> </w:t>
            </w:r>
          </w:p>
          <w:p w:rsidR="0019406F" w:rsidRPr="0019406F" w:rsidRDefault="0019406F" w:rsidP="00260282">
            <w:pPr>
              <w:pStyle w:val="TableParagraph"/>
              <w:ind w:right="-108"/>
              <w:jc w:val="both"/>
              <w:rPr>
                <w:sz w:val="24"/>
                <w:szCs w:val="24"/>
              </w:rPr>
            </w:pPr>
            <w:r w:rsidRPr="0019406F">
              <w:rPr>
                <w:sz w:val="24"/>
                <w:szCs w:val="24"/>
              </w:rPr>
              <w:t>4 года</w:t>
            </w:r>
          </w:p>
        </w:tc>
        <w:tc>
          <w:tcPr>
            <w:tcW w:w="155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sz w:val="24"/>
                <w:szCs w:val="24"/>
              </w:rPr>
            </w:pPr>
            <w:r w:rsidRPr="0019406F">
              <w:rPr>
                <w:sz w:val="24"/>
                <w:szCs w:val="24"/>
              </w:rPr>
              <w:t>учебный кабинет</w:t>
            </w:r>
          </w:p>
        </w:tc>
      </w:tr>
      <w:tr w:rsidR="0019406F" w:rsidRPr="0019406F" w:rsidTr="00260282">
        <w:tc>
          <w:tcPr>
            <w:tcW w:w="567" w:type="dxa"/>
            <w:tcBorders>
              <w:top w:val="single" w:sz="4" w:space="0" w:color="000000"/>
              <w:left w:val="single" w:sz="4" w:space="0" w:color="000000"/>
              <w:bottom w:val="single" w:sz="4" w:space="0" w:color="000000"/>
              <w:right w:val="single" w:sz="4" w:space="0" w:color="000000"/>
            </w:tcBorders>
            <w:vAlign w:val="center"/>
          </w:tcPr>
          <w:p w:rsidR="0019406F" w:rsidRPr="0019406F" w:rsidRDefault="0019406F" w:rsidP="00260282">
            <w:pPr>
              <w:rPr>
                <w:b/>
                <w:bCs/>
                <w:sz w:val="24"/>
                <w:szCs w:val="24"/>
              </w:rPr>
            </w:pPr>
            <w:r w:rsidRPr="0019406F">
              <w:rPr>
                <w:b/>
                <w:bCs/>
                <w:sz w:val="24"/>
                <w:szCs w:val="24"/>
              </w:rPr>
              <w:t>4</w:t>
            </w:r>
          </w:p>
        </w:tc>
        <w:tc>
          <w:tcPr>
            <w:tcW w:w="1593" w:type="dxa"/>
            <w:tcBorders>
              <w:left w:val="single" w:sz="4" w:space="0" w:color="000000"/>
              <w:bottom w:val="single" w:sz="4" w:space="0" w:color="000000"/>
              <w:right w:val="single" w:sz="4" w:space="0" w:color="000000"/>
            </w:tcBorders>
            <w:vAlign w:val="center"/>
          </w:tcPr>
          <w:p w:rsidR="0019406F" w:rsidRPr="0019406F" w:rsidRDefault="0019406F" w:rsidP="00260282">
            <w:pPr>
              <w:ind w:left="-141"/>
              <w:jc w:val="center"/>
              <w:rPr>
                <w:bCs/>
                <w:sz w:val="24"/>
                <w:szCs w:val="24"/>
              </w:rPr>
            </w:pPr>
            <w:r w:rsidRPr="0019406F">
              <w:rPr>
                <w:sz w:val="24"/>
                <w:szCs w:val="24"/>
              </w:rPr>
              <w:t>Духовно-нравственное</w:t>
            </w:r>
          </w:p>
        </w:tc>
        <w:tc>
          <w:tcPr>
            <w:tcW w:w="2093"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jc w:val="center"/>
              <w:rPr>
                <w:sz w:val="24"/>
                <w:szCs w:val="24"/>
              </w:rPr>
            </w:pPr>
            <w:r w:rsidRPr="0019406F">
              <w:rPr>
                <w:sz w:val="24"/>
                <w:szCs w:val="24"/>
              </w:rPr>
              <w:t>Православная культура</w:t>
            </w:r>
          </w:p>
        </w:tc>
        <w:tc>
          <w:tcPr>
            <w:tcW w:w="180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sz w:val="24"/>
                <w:szCs w:val="24"/>
              </w:rPr>
            </w:pPr>
            <w:r w:rsidRPr="0019406F">
              <w:rPr>
                <w:sz w:val="24"/>
                <w:szCs w:val="24"/>
              </w:rPr>
              <w:t>Учитель православной культуры</w:t>
            </w:r>
          </w:p>
        </w:tc>
        <w:tc>
          <w:tcPr>
            <w:tcW w:w="2410"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sz w:val="24"/>
                <w:szCs w:val="24"/>
                <w:lang w:eastAsia="ar-SA"/>
              </w:rPr>
            </w:pPr>
            <w:r w:rsidRPr="0019406F">
              <w:rPr>
                <w:sz w:val="24"/>
                <w:szCs w:val="24"/>
                <w:lang w:eastAsia="ar-SA"/>
              </w:rPr>
              <w:t>Центр поддержки культурно-исторических традиций Отечества Москва  2012 г</w:t>
            </w:r>
          </w:p>
          <w:p w:rsidR="0019406F" w:rsidRPr="0019406F" w:rsidRDefault="0019406F" w:rsidP="00260282">
            <w:pPr>
              <w:rPr>
                <w:sz w:val="24"/>
                <w:szCs w:val="24"/>
                <w:lang w:eastAsia="ar-SA"/>
              </w:rPr>
            </w:pPr>
            <w:r w:rsidRPr="0019406F">
              <w:rPr>
                <w:sz w:val="24"/>
                <w:szCs w:val="24"/>
                <w:lang w:eastAsia="ar-SA"/>
              </w:rPr>
              <w:t xml:space="preserve">Автор  Л.Л. Шевченко </w:t>
            </w:r>
          </w:p>
          <w:p w:rsidR="0019406F" w:rsidRPr="0019406F" w:rsidRDefault="0019406F" w:rsidP="00260282">
            <w:pPr>
              <w:rPr>
                <w:sz w:val="24"/>
                <w:szCs w:val="24"/>
                <w:lang w:eastAsia="ar-SA"/>
              </w:rPr>
            </w:pPr>
            <w:r>
              <w:rPr>
                <w:sz w:val="24"/>
                <w:szCs w:val="24"/>
                <w:lang w:eastAsia="ar-SA"/>
              </w:rPr>
              <w:t>3 года</w:t>
            </w:r>
          </w:p>
        </w:tc>
        <w:tc>
          <w:tcPr>
            <w:tcW w:w="155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adjustRightInd w:val="0"/>
              <w:rPr>
                <w:sz w:val="24"/>
                <w:szCs w:val="24"/>
              </w:rPr>
            </w:pPr>
            <w:r w:rsidRPr="0019406F">
              <w:rPr>
                <w:sz w:val="24"/>
                <w:szCs w:val="24"/>
              </w:rPr>
              <w:t>Учебный кабинет</w:t>
            </w:r>
          </w:p>
        </w:tc>
      </w:tr>
      <w:tr w:rsidR="0019406F" w:rsidRPr="0019406F" w:rsidTr="00260282">
        <w:tc>
          <w:tcPr>
            <w:tcW w:w="567" w:type="dxa"/>
            <w:tcBorders>
              <w:top w:val="single" w:sz="4" w:space="0" w:color="000000"/>
              <w:left w:val="single" w:sz="4" w:space="0" w:color="000000"/>
              <w:bottom w:val="single" w:sz="4" w:space="0" w:color="000000"/>
              <w:right w:val="single" w:sz="4" w:space="0" w:color="000000"/>
            </w:tcBorders>
            <w:vAlign w:val="center"/>
          </w:tcPr>
          <w:p w:rsidR="0019406F" w:rsidRPr="0019406F" w:rsidRDefault="0019406F" w:rsidP="00260282">
            <w:pPr>
              <w:rPr>
                <w:b/>
                <w:bCs/>
                <w:sz w:val="24"/>
                <w:szCs w:val="24"/>
              </w:rPr>
            </w:pPr>
            <w:r w:rsidRPr="0019406F">
              <w:rPr>
                <w:b/>
                <w:bCs/>
                <w:sz w:val="24"/>
                <w:szCs w:val="24"/>
              </w:rPr>
              <w:t>5</w:t>
            </w:r>
          </w:p>
        </w:tc>
        <w:tc>
          <w:tcPr>
            <w:tcW w:w="1593" w:type="dxa"/>
            <w:tcBorders>
              <w:left w:val="single" w:sz="4" w:space="0" w:color="000000"/>
              <w:bottom w:val="single" w:sz="4" w:space="0" w:color="000000"/>
              <w:right w:val="single" w:sz="4" w:space="0" w:color="000000"/>
            </w:tcBorders>
          </w:tcPr>
          <w:p w:rsidR="0019406F" w:rsidRPr="0019406F" w:rsidRDefault="0019406F" w:rsidP="00260282">
            <w:pPr>
              <w:suppressAutoHyphens/>
              <w:jc w:val="both"/>
              <w:rPr>
                <w:sz w:val="24"/>
                <w:szCs w:val="24"/>
                <w:lang w:eastAsia="ar-SA"/>
              </w:rPr>
            </w:pPr>
            <w:r w:rsidRPr="0019406F">
              <w:rPr>
                <w:sz w:val="24"/>
                <w:szCs w:val="24"/>
              </w:rPr>
              <w:t>Спортивно-оздоровительное</w:t>
            </w:r>
          </w:p>
        </w:tc>
        <w:tc>
          <w:tcPr>
            <w:tcW w:w="2093"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suppressAutoHyphens/>
              <w:jc w:val="center"/>
              <w:rPr>
                <w:sz w:val="24"/>
                <w:szCs w:val="24"/>
              </w:rPr>
            </w:pPr>
            <w:r w:rsidRPr="0019406F">
              <w:rPr>
                <w:sz w:val="24"/>
                <w:szCs w:val="24"/>
              </w:rPr>
              <w:t>Легкая атлетика</w:t>
            </w:r>
          </w:p>
        </w:tc>
        <w:tc>
          <w:tcPr>
            <w:tcW w:w="180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sz w:val="24"/>
                <w:szCs w:val="24"/>
              </w:rPr>
            </w:pPr>
            <w:r w:rsidRPr="0019406F">
              <w:rPr>
                <w:sz w:val="24"/>
                <w:szCs w:val="24"/>
              </w:rPr>
              <w:t>Учитель начальных классов</w:t>
            </w:r>
          </w:p>
        </w:tc>
        <w:tc>
          <w:tcPr>
            <w:tcW w:w="2410" w:type="dxa"/>
            <w:tcBorders>
              <w:top w:val="single" w:sz="4" w:space="0" w:color="000000"/>
              <w:left w:val="single" w:sz="4" w:space="0" w:color="000000"/>
              <w:bottom w:val="single" w:sz="4" w:space="0" w:color="000000"/>
              <w:right w:val="single" w:sz="4" w:space="0" w:color="000000"/>
            </w:tcBorders>
          </w:tcPr>
          <w:p w:rsidR="0019406F" w:rsidRPr="00A006AA" w:rsidRDefault="0019406F" w:rsidP="00260282">
            <w:pPr>
              <w:pStyle w:val="43"/>
              <w:rPr>
                <w:rFonts w:ascii="Times New Roman" w:hAnsi="Times New Roman" w:cs="Times New Roman"/>
                <w:sz w:val="24"/>
                <w:szCs w:val="24"/>
              </w:rPr>
            </w:pPr>
            <w:r w:rsidRPr="00A006AA">
              <w:rPr>
                <w:rFonts w:ascii="Times New Roman" w:hAnsi="Times New Roman" w:cs="Times New Roman"/>
                <w:sz w:val="24"/>
                <w:szCs w:val="24"/>
              </w:rPr>
              <w:t xml:space="preserve">«Лёгкая атлетика» Автор:                     Г.А. Колодницкий – М.: Просвещение, 2011  </w:t>
            </w:r>
          </w:p>
        </w:tc>
        <w:tc>
          <w:tcPr>
            <w:tcW w:w="1559" w:type="dxa"/>
            <w:tcBorders>
              <w:top w:val="single" w:sz="4" w:space="0" w:color="000000"/>
              <w:left w:val="single" w:sz="4" w:space="0" w:color="000000"/>
              <w:bottom w:val="single" w:sz="4" w:space="0" w:color="000000"/>
              <w:right w:val="single" w:sz="4" w:space="0" w:color="000000"/>
            </w:tcBorders>
          </w:tcPr>
          <w:p w:rsidR="0019406F" w:rsidRPr="0019406F" w:rsidRDefault="0019406F" w:rsidP="00260282">
            <w:pPr>
              <w:rPr>
                <w:sz w:val="24"/>
                <w:szCs w:val="24"/>
              </w:rPr>
            </w:pPr>
            <w:r w:rsidRPr="0019406F">
              <w:rPr>
                <w:sz w:val="24"/>
                <w:szCs w:val="24"/>
              </w:rPr>
              <w:t>Спортивный зал, школьный двор</w:t>
            </w:r>
          </w:p>
        </w:tc>
      </w:tr>
    </w:tbl>
    <w:p w:rsidR="0009697F" w:rsidRDefault="0009697F" w:rsidP="0019406F">
      <w:pPr>
        <w:autoSpaceDE/>
        <w:autoSpaceDN/>
        <w:ind w:firstLine="709"/>
        <w:jc w:val="center"/>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09697F" w:rsidRDefault="0009697F" w:rsidP="00F64F81">
      <w:pPr>
        <w:autoSpaceDE/>
        <w:autoSpaceDN/>
        <w:rPr>
          <w:rFonts w:eastAsia="DejaVu Sans"/>
          <w:b/>
          <w:sz w:val="24"/>
          <w:szCs w:val="24"/>
          <w:lang w:eastAsia="zh-CN" w:bidi="hi-IN"/>
        </w:rPr>
      </w:pPr>
    </w:p>
    <w:p w:rsidR="0009697F" w:rsidRDefault="0009697F" w:rsidP="0019406F">
      <w:pPr>
        <w:autoSpaceDE/>
        <w:autoSpaceDN/>
        <w:ind w:firstLine="709"/>
        <w:jc w:val="center"/>
        <w:rPr>
          <w:rFonts w:eastAsia="DejaVu Sans"/>
          <w:b/>
          <w:sz w:val="24"/>
          <w:szCs w:val="24"/>
          <w:lang w:eastAsia="zh-CN" w:bidi="hi-IN"/>
        </w:rPr>
      </w:pPr>
    </w:p>
    <w:p w:rsidR="0019406F" w:rsidRDefault="00B9321E" w:rsidP="0019406F">
      <w:pPr>
        <w:autoSpaceDE/>
        <w:autoSpaceDN/>
        <w:ind w:firstLine="709"/>
        <w:jc w:val="center"/>
        <w:rPr>
          <w:rFonts w:eastAsia="DejaVu Sans"/>
          <w:b/>
          <w:sz w:val="24"/>
          <w:szCs w:val="24"/>
          <w:lang w:eastAsia="zh-CN" w:bidi="hi-IN"/>
        </w:rPr>
      </w:pPr>
      <w:r>
        <w:rPr>
          <w:rFonts w:eastAsia="DejaVu Sans"/>
          <w:b/>
          <w:sz w:val="24"/>
          <w:szCs w:val="24"/>
          <w:lang w:eastAsia="zh-CN" w:bidi="hi-IN"/>
        </w:rPr>
        <w:lastRenderedPageBreak/>
        <w:t xml:space="preserve">3.3. Календарный учебный график </w:t>
      </w:r>
    </w:p>
    <w:tbl>
      <w:tblPr>
        <w:tblStyle w:val="af"/>
        <w:tblW w:w="0" w:type="auto"/>
        <w:tblInd w:w="-459" w:type="dxa"/>
        <w:tblLayout w:type="fixed"/>
        <w:tblLook w:val="04A0" w:firstRow="1" w:lastRow="0" w:firstColumn="1" w:lastColumn="0" w:noHBand="0" w:noVBand="1"/>
      </w:tblPr>
      <w:tblGrid>
        <w:gridCol w:w="2441"/>
        <w:gridCol w:w="1954"/>
        <w:gridCol w:w="1701"/>
        <w:gridCol w:w="2409"/>
        <w:gridCol w:w="1664"/>
      </w:tblGrid>
      <w:tr w:rsidR="00B9321E" w:rsidRPr="00B30F52" w:rsidTr="00B9321E">
        <w:trPr>
          <w:trHeight w:val="1269"/>
        </w:trPr>
        <w:tc>
          <w:tcPr>
            <w:tcW w:w="2441" w:type="dxa"/>
          </w:tcPr>
          <w:p w:rsidR="00B9321E" w:rsidRPr="00B30F52" w:rsidRDefault="00B9321E" w:rsidP="00260282">
            <w:pPr>
              <w:jc w:val="center"/>
              <w:rPr>
                <w:b/>
                <w:sz w:val="24"/>
                <w:szCs w:val="24"/>
                <w:lang w:eastAsia="ru-RU"/>
              </w:rPr>
            </w:pPr>
            <w:r w:rsidRPr="00B30F52">
              <w:rPr>
                <w:b/>
                <w:sz w:val="24"/>
                <w:szCs w:val="24"/>
              </w:rPr>
              <w:t>Продолжительность учебного года</w:t>
            </w:r>
          </w:p>
        </w:tc>
        <w:tc>
          <w:tcPr>
            <w:tcW w:w="3655" w:type="dxa"/>
            <w:gridSpan w:val="2"/>
          </w:tcPr>
          <w:p w:rsidR="00B9321E" w:rsidRPr="00B9321E" w:rsidRDefault="00B9321E" w:rsidP="00260282">
            <w:pPr>
              <w:jc w:val="center"/>
              <w:rPr>
                <w:b/>
                <w:sz w:val="24"/>
                <w:szCs w:val="24"/>
                <w:lang w:val="ru-RU" w:eastAsia="ru-RU"/>
              </w:rPr>
            </w:pPr>
            <w:r w:rsidRPr="00B9321E">
              <w:rPr>
                <w:b/>
                <w:sz w:val="24"/>
                <w:szCs w:val="24"/>
                <w:lang w:val="ru-RU"/>
              </w:rPr>
              <w:t>Режим работы (определяется в строгом соответствии с Уставом ОУ)</w:t>
            </w:r>
          </w:p>
        </w:tc>
        <w:tc>
          <w:tcPr>
            <w:tcW w:w="2409" w:type="dxa"/>
          </w:tcPr>
          <w:p w:rsidR="00B9321E" w:rsidRPr="00B30F52" w:rsidRDefault="00B9321E" w:rsidP="00260282">
            <w:pPr>
              <w:jc w:val="center"/>
              <w:rPr>
                <w:b/>
                <w:sz w:val="24"/>
                <w:szCs w:val="24"/>
              </w:rPr>
            </w:pPr>
            <w:r w:rsidRPr="00B30F52">
              <w:rPr>
                <w:b/>
                <w:sz w:val="24"/>
                <w:szCs w:val="24"/>
              </w:rPr>
              <w:t>Каникулы</w:t>
            </w:r>
          </w:p>
        </w:tc>
        <w:tc>
          <w:tcPr>
            <w:tcW w:w="1664" w:type="dxa"/>
          </w:tcPr>
          <w:p w:rsidR="00B9321E" w:rsidRPr="00B9321E" w:rsidRDefault="00B9321E" w:rsidP="00260282">
            <w:pPr>
              <w:jc w:val="center"/>
              <w:rPr>
                <w:b/>
                <w:sz w:val="24"/>
                <w:szCs w:val="24"/>
                <w:lang w:val="ru-RU" w:eastAsia="ru-RU"/>
              </w:rPr>
            </w:pPr>
            <w:r w:rsidRPr="00B9321E">
              <w:rPr>
                <w:b/>
                <w:sz w:val="24"/>
                <w:szCs w:val="24"/>
                <w:lang w:val="ru-RU"/>
              </w:rPr>
              <w:t>Промежуточная и государственная (итоговая) аттестация</w:t>
            </w:r>
          </w:p>
        </w:tc>
      </w:tr>
      <w:tr w:rsidR="00B9321E" w:rsidRPr="00B30F52" w:rsidTr="00B9321E">
        <w:trPr>
          <w:trHeight w:val="1207"/>
        </w:trPr>
        <w:tc>
          <w:tcPr>
            <w:tcW w:w="2441" w:type="dxa"/>
          </w:tcPr>
          <w:p w:rsidR="00B9321E" w:rsidRPr="00B9321E" w:rsidRDefault="00B9321E" w:rsidP="00260282">
            <w:pPr>
              <w:rPr>
                <w:b/>
                <w:sz w:val="24"/>
                <w:szCs w:val="24"/>
                <w:lang w:val="ru-RU"/>
              </w:rPr>
            </w:pPr>
            <w:r w:rsidRPr="00B9321E">
              <w:rPr>
                <w:b/>
                <w:sz w:val="24"/>
                <w:szCs w:val="24"/>
                <w:lang w:val="ru-RU"/>
              </w:rPr>
              <w:t xml:space="preserve">Начало учебного года: </w:t>
            </w:r>
          </w:p>
          <w:p w:rsidR="00B9321E" w:rsidRPr="00B9321E" w:rsidRDefault="00B9321E" w:rsidP="0009697F">
            <w:pPr>
              <w:rPr>
                <w:sz w:val="24"/>
                <w:szCs w:val="24"/>
                <w:lang w:val="ru-RU" w:eastAsia="ru-RU"/>
              </w:rPr>
            </w:pPr>
            <w:r w:rsidRPr="00B9321E">
              <w:rPr>
                <w:sz w:val="24"/>
                <w:szCs w:val="24"/>
                <w:lang w:val="ru-RU"/>
              </w:rPr>
              <w:t xml:space="preserve">1 сентября </w:t>
            </w:r>
          </w:p>
        </w:tc>
        <w:tc>
          <w:tcPr>
            <w:tcW w:w="3655" w:type="dxa"/>
            <w:gridSpan w:val="2"/>
          </w:tcPr>
          <w:p w:rsidR="00B9321E" w:rsidRPr="00B30F52" w:rsidRDefault="00B9321E" w:rsidP="00260282">
            <w:pPr>
              <w:rPr>
                <w:sz w:val="24"/>
                <w:szCs w:val="24"/>
                <w:lang w:eastAsia="ru-RU"/>
              </w:rPr>
            </w:pPr>
            <w:r w:rsidRPr="00CD0E44">
              <w:rPr>
                <w:b/>
                <w:sz w:val="24"/>
                <w:szCs w:val="24"/>
              </w:rPr>
              <w:t>Начало занятий:</w:t>
            </w:r>
            <w:r w:rsidRPr="00B30F52">
              <w:rPr>
                <w:sz w:val="24"/>
                <w:szCs w:val="24"/>
              </w:rPr>
              <w:t xml:space="preserve"> 08.30</w:t>
            </w:r>
          </w:p>
        </w:tc>
        <w:tc>
          <w:tcPr>
            <w:tcW w:w="2409" w:type="dxa"/>
          </w:tcPr>
          <w:p w:rsidR="0009697F" w:rsidRPr="006D749E" w:rsidRDefault="00B9321E" w:rsidP="0009697F">
            <w:pPr>
              <w:rPr>
                <w:lang w:val="ru-RU"/>
              </w:rPr>
            </w:pPr>
            <w:r w:rsidRPr="00B9321E">
              <w:rPr>
                <w:b/>
                <w:sz w:val="24"/>
                <w:szCs w:val="24"/>
                <w:lang w:val="ru-RU"/>
              </w:rPr>
              <w:t>Осенние каникулы</w:t>
            </w:r>
            <w:r w:rsidRPr="00B9321E">
              <w:rPr>
                <w:sz w:val="24"/>
                <w:szCs w:val="24"/>
                <w:lang w:val="ru-RU"/>
              </w:rPr>
              <w:t xml:space="preserve">: </w:t>
            </w:r>
            <w:r w:rsidR="0009697F" w:rsidRPr="006D749E">
              <w:rPr>
                <w:lang w:val="ru-RU"/>
              </w:rPr>
              <w:t>В соответствии с приказом по ОУ, на основании решения педагогического совета школы.</w:t>
            </w:r>
          </w:p>
          <w:p w:rsidR="0009697F" w:rsidRPr="001C747C" w:rsidRDefault="0009697F" w:rsidP="0009697F">
            <w:r w:rsidRPr="001C747C">
              <w:t xml:space="preserve">продолжительность в днях: </w:t>
            </w:r>
          </w:p>
          <w:p w:rsidR="00B9321E" w:rsidRPr="00B9321E" w:rsidRDefault="0009697F" w:rsidP="0009697F">
            <w:pPr>
              <w:rPr>
                <w:sz w:val="24"/>
                <w:szCs w:val="24"/>
                <w:lang w:val="ru-RU" w:eastAsia="ru-RU"/>
              </w:rPr>
            </w:pPr>
            <w:r w:rsidRPr="001C747C">
              <w:t>9 дней</w:t>
            </w:r>
          </w:p>
        </w:tc>
        <w:tc>
          <w:tcPr>
            <w:tcW w:w="1664" w:type="dxa"/>
            <w:vMerge w:val="restart"/>
          </w:tcPr>
          <w:p w:rsidR="0009697F" w:rsidRPr="0009697F" w:rsidRDefault="0009697F" w:rsidP="0009697F">
            <w:pPr>
              <w:shd w:val="clear" w:color="auto" w:fill="FFFFFF"/>
              <w:jc w:val="both"/>
              <w:rPr>
                <w:rFonts w:eastAsia="Calibri"/>
                <w:lang w:val="ru-RU"/>
              </w:rPr>
            </w:pPr>
            <w:r w:rsidRPr="0009697F">
              <w:rPr>
                <w:rFonts w:eastAsia="Calibri"/>
                <w:lang w:val="ru-RU"/>
              </w:rPr>
              <w:t>Промежуточная аттестация с аттестационными</w:t>
            </w:r>
            <w:r>
              <w:rPr>
                <w:rFonts w:eastAsia="Calibri"/>
                <w:lang w:val="ru-RU"/>
              </w:rPr>
              <w:t xml:space="preserve"> </w:t>
            </w:r>
            <w:r w:rsidRPr="0009697F">
              <w:rPr>
                <w:rFonts w:eastAsia="Calibri"/>
                <w:lang w:val="ru-RU"/>
              </w:rPr>
              <w:t xml:space="preserve">испытаниями в 1-4 классах проводится с 26 по 31 мая согласно Уставу ОУ, положению о проведении промежуточной аттестации в ОУ, графика - расписания, утверждённого директором школы. </w:t>
            </w:r>
          </w:p>
          <w:p w:rsidR="00B9321E" w:rsidRPr="00B9321E" w:rsidRDefault="00B9321E" w:rsidP="00260282">
            <w:pPr>
              <w:jc w:val="both"/>
              <w:rPr>
                <w:sz w:val="24"/>
                <w:szCs w:val="24"/>
                <w:lang w:val="ru-RU" w:eastAsia="ru-RU"/>
              </w:rPr>
            </w:pPr>
          </w:p>
        </w:tc>
      </w:tr>
      <w:tr w:rsidR="00B9321E" w:rsidRPr="00B30F52" w:rsidTr="00B9321E">
        <w:trPr>
          <w:trHeight w:val="267"/>
        </w:trPr>
        <w:tc>
          <w:tcPr>
            <w:tcW w:w="2441" w:type="dxa"/>
            <w:vMerge w:val="restart"/>
          </w:tcPr>
          <w:p w:rsidR="00B9321E" w:rsidRPr="00B9321E" w:rsidRDefault="00B9321E" w:rsidP="00260282">
            <w:pPr>
              <w:jc w:val="both"/>
              <w:rPr>
                <w:b/>
                <w:sz w:val="24"/>
                <w:szCs w:val="24"/>
                <w:lang w:val="ru-RU"/>
              </w:rPr>
            </w:pPr>
            <w:r w:rsidRPr="00B9321E">
              <w:rPr>
                <w:b/>
                <w:sz w:val="24"/>
                <w:szCs w:val="24"/>
                <w:lang w:val="ru-RU"/>
              </w:rPr>
              <w:t xml:space="preserve">Окончание учебного года: </w:t>
            </w:r>
          </w:p>
          <w:p w:rsidR="0009697F" w:rsidRDefault="00B9321E" w:rsidP="00260282">
            <w:pPr>
              <w:jc w:val="both"/>
              <w:rPr>
                <w:i/>
                <w:sz w:val="24"/>
                <w:szCs w:val="24"/>
                <w:lang w:val="ru-RU"/>
              </w:rPr>
            </w:pPr>
            <w:r w:rsidRPr="00B9321E">
              <w:rPr>
                <w:b/>
                <w:sz w:val="24"/>
                <w:szCs w:val="24"/>
                <w:lang w:val="ru-RU"/>
              </w:rPr>
              <w:t xml:space="preserve">1 – </w:t>
            </w:r>
            <w:r w:rsidR="0009697F">
              <w:rPr>
                <w:b/>
                <w:sz w:val="24"/>
                <w:szCs w:val="24"/>
                <w:lang w:val="ru-RU"/>
              </w:rPr>
              <w:t>4</w:t>
            </w:r>
            <w:r w:rsidRPr="00B9321E">
              <w:rPr>
                <w:b/>
                <w:sz w:val="24"/>
                <w:szCs w:val="24"/>
                <w:lang w:val="ru-RU"/>
              </w:rPr>
              <w:t xml:space="preserve"> классы</w:t>
            </w:r>
            <w:r w:rsidR="0009697F">
              <w:rPr>
                <w:i/>
                <w:sz w:val="24"/>
                <w:szCs w:val="24"/>
                <w:lang w:val="ru-RU"/>
              </w:rPr>
              <w:t xml:space="preserve"> </w:t>
            </w:r>
          </w:p>
          <w:p w:rsidR="00B9321E" w:rsidRPr="00B9321E" w:rsidRDefault="00B9321E" w:rsidP="00260282">
            <w:pPr>
              <w:jc w:val="both"/>
              <w:rPr>
                <w:sz w:val="24"/>
                <w:szCs w:val="24"/>
                <w:lang w:val="ru-RU"/>
              </w:rPr>
            </w:pPr>
            <w:r w:rsidRPr="00B9321E">
              <w:rPr>
                <w:i/>
                <w:sz w:val="24"/>
                <w:szCs w:val="24"/>
                <w:lang w:val="ru-RU"/>
              </w:rPr>
              <w:t xml:space="preserve"> </w:t>
            </w:r>
            <w:r w:rsidR="0009697F">
              <w:rPr>
                <w:sz w:val="24"/>
                <w:szCs w:val="24"/>
                <w:lang w:val="ru-RU"/>
              </w:rPr>
              <w:t xml:space="preserve"> 25 мая  </w:t>
            </w:r>
          </w:p>
          <w:p w:rsidR="00B9321E" w:rsidRPr="00B9321E" w:rsidRDefault="00B9321E" w:rsidP="00260282">
            <w:pPr>
              <w:jc w:val="both"/>
              <w:rPr>
                <w:sz w:val="24"/>
                <w:szCs w:val="24"/>
                <w:lang w:val="ru-RU"/>
              </w:rPr>
            </w:pPr>
          </w:p>
          <w:p w:rsidR="00B9321E" w:rsidRPr="00B9321E" w:rsidRDefault="00B9321E" w:rsidP="00260282">
            <w:pPr>
              <w:jc w:val="both"/>
              <w:rPr>
                <w:sz w:val="24"/>
                <w:szCs w:val="24"/>
                <w:lang w:val="ru-RU"/>
              </w:rPr>
            </w:pPr>
          </w:p>
        </w:tc>
        <w:tc>
          <w:tcPr>
            <w:tcW w:w="3655" w:type="dxa"/>
            <w:gridSpan w:val="2"/>
          </w:tcPr>
          <w:p w:rsidR="00B9321E" w:rsidRPr="00B9321E" w:rsidRDefault="00B9321E" w:rsidP="00260282">
            <w:pPr>
              <w:rPr>
                <w:b/>
                <w:sz w:val="24"/>
                <w:szCs w:val="24"/>
                <w:lang w:val="ru-RU"/>
              </w:rPr>
            </w:pPr>
            <w:r w:rsidRPr="00B9321E">
              <w:rPr>
                <w:b/>
                <w:sz w:val="24"/>
                <w:szCs w:val="24"/>
                <w:lang w:val="ru-RU"/>
              </w:rPr>
              <w:t xml:space="preserve">Продолжительность занятий: </w:t>
            </w:r>
          </w:p>
          <w:p w:rsidR="00B9321E" w:rsidRPr="00B9321E" w:rsidRDefault="00B9321E" w:rsidP="00260282">
            <w:pPr>
              <w:rPr>
                <w:b/>
                <w:sz w:val="24"/>
                <w:szCs w:val="24"/>
                <w:lang w:val="ru-RU"/>
              </w:rPr>
            </w:pPr>
            <w:r w:rsidRPr="00B9321E">
              <w:rPr>
                <w:b/>
                <w:sz w:val="24"/>
                <w:szCs w:val="24"/>
                <w:lang w:val="ru-RU"/>
              </w:rPr>
              <w:t xml:space="preserve">1 класс </w:t>
            </w:r>
          </w:p>
          <w:p w:rsidR="00B9321E" w:rsidRPr="00B9321E" w:rsidRDefault="00B9321E" w:rsidP="00260282">
            <w:pPr>
              <w:rPr>
                <w:sz w:val="24"/>
                <w:szCs w:val="24"/>
                <w:lang w:val="ru-RU"/>
              </w:rPr>
            </w:pPr>
            <w:r w:rsidRPr="00B9321E">
              <w:rPr>
                <w:sz w:val="24"/>
                <w:szCs w:val="24"/>
                <w:lang w:val="ru-RU"/>
              </w:rPr>
              <w:t xml:space="preserve">1 полугодие – 1-я четверть -  3 урока по 35 минут, 2-я четверть – 4 урока по 35 минут </w:t>
            </w:r>
          </w:p>
          <w:p w:rsidR="00B9321E" w:rsidRPr="00B30F52" w:rsidRDefault="00B9321E" w:rsidP="00260282">
            <w:pPr>
              <w:rPr>
                <w:sz w:val="24"/>
                <w:szCs w:val="24"/>
              </w:rPr>
            </w:pPr>
            <w:r w:rsidRPr="00B30F52">
              <w:rPr>
                <w:sz w:val="24"/>
                <w:szCs w:val="24"/>
              </w:rPr>
              <w:t xml:space="preserve">2 полугодие – 40 минут </w:t>
            </w:r>
          </w:p>
          <w:p w:rsidR="00B9321E" w:rsidRPr="00B30F52" w:rsidRDefault="00B9321E" w:rsidP="00260282">
            <w:pPr>
              <w:rPr>
                <w:sz w:val="24"/>
                <w:szCs w:val="24"/>
                <w:lang w:eastAsia="ru-RU"/>
              </w:rPr>
            </w:pPr>
            <w:r w:rsidRPr="00B30F52">
              <w:rPr>
                <w:b/>
                <w:sz w:val="24"/>
                <w:szCs w:val="24"/>
              </w:rPr>
              <w:t>2-9 классы</w:t>
            </w:r>
            <w:r w:rsidRPr="00B30F52">
              <w:rPr>
                <w:sz w:val="24"/>
                <w:szCs w:val="24"/>
              </w:rPr>
              <w:t xml:space="preserve"> - 4</w:t>
            </w:r>
            <w:r>
              <w:rPr>
                <w:sz w:val="24"/>
                <w:szCs w:val="24"/>
              </w:rPr>
              <w:t>0</w:t>
            </w:r>
            <w:r w:rsidRPr="00B30F52">
              <w:rPr>
                <w:sz w:val="24"/>
                <w:szCs w:val="24"/>
              </w:rPr>
              <w:t xml:space="preserve"> минут</w:t>
            </w:r>
          </w:p>
        </w:tc>
        <w:tc>
          <w:tcPr>
            <w:tcW w:w="2409" w:type="dxa"/>
          </w:tcPr>
          <w:p w:rsidR="00B9321E" w:rsidRPr="00B9321E" w:rsidRDefault="00B9321E" w:rsidP="00260282">
            <w:pPr>
              <w:rPr>
                <w:b/>
                <w:sz w:val="24"/>
                <w:szCs w:val="24"/>
                <w:lang w:val="ru-RU"/>
              </w:rPr>
            </w:pPr>
            <w:r w:rsidRPr="00B9321E">
              <w:rPr>
                <w:b/>
                <w:sz w:val="24"/>
                <w:szCs w:val="24"/>
                <w:lang w:val="ru-RU"/>
              </w:rPr>
              <w:t xml:space="preserve">Зимние каникулы: </w:t>
            </w:r>
          </w:p>
          <w:p w:rsidR="0009697F" w:rsidRPr="006D749E" w:rsidRDefault="0009697F" w:rsidP="0009697F">
            <w:pPr>
              <w:rPr>
                <w:lang w:val="ru-RU"/>
              </w:rPr>
            </w:pPr>
            <w:r w:rsidRPr="006D749E">
              <w:rPr>
                <w:lang w:val="ru-RU"/>
              </w:rPr>
              <w:t>В соответствии с приказом по ОУ, на основании решения педагогического совета школы.</w:t>
            </w:r>
          </w:p>
          <w:p w:rsidR="0009697F" w:rsidRPr="001C747C" w:rsidRDefault="0009697F" w:rsidP="0009697F">
            <w:r w:rsidRPr="001C747C">
              <w:t xml:space="preserve">продолжительность в днях: </w:t>
            </w:r>
          </w:p>
          <w:p w:rsidR="00B9321E" w:rsidRPr="00B9321E" w:rsidRDefault="0009697F" w:rsidP="0009697F">
            <w:pPr>
              <w:rPr>
                <w:sz w:val="24"/>
                <w:szCs w:val="24"/>
                <w:lang w:val="ru-RU" w:eastAsia="ru-RU"/>
              </w:rPr>
            </w:pPr>
            <w:r w:rsidRPr="001C747C">
              <w:t>14 дней</w:t>
            </w:r>
          </w:p>
        </w:tc>
        <w:tc>
          <w:tcPr>
            <w:tcW w:w="1664" w:type="dxa"/>
            <w:vMerge/>
          </w:tcPr>
          <w:p w:rsidR="00B9321E" w:rsidRPr="00B9321E" w:rsidRDefault="00B9321E" w:rsidP="00260282">
            <w:pPr>
              <w:rPr>
                <w:sz w:val="24"/>
                <w:szCs w:val="24"/>
                <w:lang w:val="ru-RU" w:eastAsia="ru-RU"/>
              </w:rPr>
            </w:pPr>
          </w:p>
        </w:tc>
      </w:tr>
      <w:tr w:rsidR="00B9321E" w:rsidRPr="00B30F52" w:rsidTr="00B9321E">
        <w:trPr>
          <w:trHeight w:val="267"/>
        </w:trPr>
        <w:tc>
          <w:tcPr>
            <w:tcW w:w="2441" w:type="dxa"/>
            <w:vMerge/>
          </w:tcPr>
          <w:p w:rsidR="00B9321E" w:rsidRPr="00B9321E" w:rsidRDefault="00B9321E" w:rsidP="00260282">
            <w:pPr>
              <w:rPr>
                <w:sz w:val="24"/>
                <w:szCs w:val="24"/>
                <w:lang w:val="ru-RU"/>
              </w:rPr>
            </w:pPr>
          </w:p>
        </w:tc>
        <w:tc>
          <w:tcPr>
            <w:tcW w:w="3655" w:type="dxa"/>
            <w:gridSpan w:val="2"/>
          </w:tcPr>
          <w:p w:rsidR="00B9321E" w:rsidRPr="00B30F52" w:rsidRDefault="00B9321E" w:rsidP="00260282">
            <w:pPr>
              <w:rPr>
                <w:sz w:val="24"/>
                <w:szCs w:val="24"/>
                <w:lang w:eastAsia="ru-RU"/>
              </w:rPr>
            </w:pPr>
            <w:r w:rsidRPr="00CD0E44">
              <w:rPr>
                <w:b/>
                <w:sz w:val="24"/>
                <w:szCs w:val="24"/>
              </w:rPr>
              <w:t>Сменность занятий:</w:t>
            </w:r>
            <w:r w:rsidRPr="00B30F52">
              <w:rPr>
                <w:sz w:val="24"/>
                <w:szCs w:val="24"/>
              </w:rPr>
              <w:t xml:space="preserve"> 1 смена</w:t>
            </w:r>
          </w:p>
        </w:tc>
        <w:tc>
          <w:tcPr>
            <w:tcW w:w="2409" w:type="dxa"/>
          </w:tcPr>
          <w:p w:rsidR="0009697F" w:rsidRPr="006D749E" w:rsidRDefault="00B9321E" w:rsidP="0009697F">
            <w:pPr>
              <w:rPr>
                <w:lang w:val="ru-RU"/>
              </w:rPr>
            </w:pPr>
            <w:r w:rsidRPr="00B9321E">
              <w:rPr>
                <w:b/>
                <w:sz w:val="24"/>
                <w:szCs w:val="24"/>
                <w:lang w:val="ru-RU"/>
              </w:rPr>
              <w:t xml:space="preserve">Весенние каникулы: </w:t>
            </w:r>
            <w:r w:rsidR="0009697F" w:rsidRPr="006D749E">
              <w:rPr>
                <w:lang w:val="ru-RU"/>
              </w:rPr>
              <w:t>В соответствии с приказом по ОУ, на основании решения педагогического совета школы.</w:t>
            </w:r>
          </w:p>
          <w:p w:rsidR="0009697F" w:rsidRPr="001C747C" w:rsidRDefault="0009697F" w:rsidP="0009697F">
            <w:r w:rsidRPr="001C747C">
              <w:t xml:space="preserve">продолжительность в днях: </w:t>
            </w:r>
          </w:p>
          <w:p w:rsidR="00B9321E" w:rsidRPr="00B9321E" w:rsidRDefault="0009697F" w:rsidP="0009697F">
            <w:pPr>
              <w:rPr>
                <w:sz w:val="24"/>
                <w:szCs w:val="24"/>
                <w:lang w:val="ru-RU" w:eastAsia="ru-RU"/>
              </w:rPr>
            </w:pPr>
            <w:r>
              <w:rPr>
                <w:lang w:val="ru-RU"/>
              </w:rPr>
              <w:t xml:space="preserve">7 </w:t>
            </w:r>
            <w:r w:rsidRPr="0092639F">
              <w:t>дней</w:t>
            </w:r>
          </w:p>
        </w:tc>
        <w:tc>
          <w:tcPr>
            <w:tcW w:w="1664" w:type="dxa"/>
            <w:vMerge/>
          </w:tcPr>
          <w:p w:rsidR="00B9321E" w:rsidRPr="00B9321E" w:rsidRDefault="00B9321E" w:rsidP="00260282">
            <w:pPr>
              <w:rPr>
                <w:sz w:val="24"/>
                <w:szCs w:val="24"/>
                <w:lang w:val="ru-RU" w:eastAsia="ru-RU"/>
              </w:rPr>
            </w:pPr>
          </w:p>
        </w:tc>
      </w:tr>
      <w:tr w:rsidR="00B9321E" w:rsidRPr="00B30F52" w:rsidTr="00B9321E">
        <w:trPr>
          <w:trHeight w:val="284"/>
        </w:trPr>
        <w:tc>
          <w:tcPr>
            <w:tcW w:w="2441" w:type="dxa"/>
            <w:vMerge w:val="restart"/>
          </w:tcPr>
          <w:p w:rsidR="00B9321E" w:rsidRPr="00B9321E" w:rsidRDefault="00B9321E" w:rsidP="00260282">
            <w:pPr>
              <w:rPr>
                <w:b/>
                <w:sz w:val="24"/>
                <w:szCs w:val="24"/>
                <w:lang w:val="ru-RU"/>
              </w:rPr>
            </w:pPr>
            <w:r w:rsidRPr="00B9321E">
              <w:rPr>
                <w:b/>
                <w:sz w:val="24"/>
                <w:szCs w:val="24"/>
                <w:lang w:val="ru-RU"/>
              </w:rPr>
              <w:t xml:space="preserve">Продолжительность учебного года: </w:t>
            </w:r>
          </w:p>
          <w:p w:rsidR="00B9321E" w:rsidRPr="00B9321E" w:rsidRDefault="00B9321E" w:rsidP="00260282">
            <w:pPr>
              <w:rPr>
                <w:sz w:val="24"/>
                <w:szCs w:val="24"/>
                <w:lang w:val="ru-RU"/>
              </w:rPr>
            </w:pPr>
            <w:r w:rsidRPr="00B9321E">
              <w:rPr>
                <w:sz w:val="24"/>
                <w:szCs w:val="24"/>
                <w:lang w:val="ru-RU"/>
              </w:rPr>
              <w:t xml:space="preserve">1 класс – 33 учебные недели; </w:t>
            </w:r>
          </w:p>
          <w:p w:rsidR="00B9321E" w:rsidRPr="00B9321E" w:rsidRDefault="00B9321E" w:rsidP="00260282">
            <w:pPr>
              <w:rPr>
                <w:sz w:val="24"/>
                <w:szCs w:val="24"/>
                <w:lang w:val="ru-RU"/>
              </w:rPr>
            </w:pPr>
          </w:p>
          <w:p w:rsidR="00B9321E" w:rsidRPr="00B9321E" w:rsidRDefault="00B9321E" w:rsidP="00260282">
            <w:pPr>
              <w:rPr>
                <w:sz w:val="24"/>
                <w:szCs w:val="24"/>
                <w:lang w:val="ru-RU"/>
              </w:rPr>
            </w:pPr>
            <w:r w:rsidRPr="00B9321E">
              <w:rPr>
                <w:sz w:val="24"/>
                <w:szCs w:val="24"/>
                <w:lang w:val="ru-RU"/>
              </w:rPr>
              <w:t>2-</w:t>
            </w:r>
            <w:r w:rsidR="0009697F">
              <w:rPr>
                <w:sz w:val="24"/>
                <w:szCs w:val="24"/>
                <w:lang w:val="ru-RU"/>
              </w:rPr>
              <w:t xml:space="preserve">4 классы –  34 учебные недели </w:t>
            </w:r>
          </w:p>
          <w:p w:rsidR="00B9321E" w:rsidRPr="00B9321E" w:rsidRDefault="00B9321E" w:rsidP="00260282">
            <w:pPr>
              <w:rPr>
                <w:sz w:val="24"/>
                <w:szCs w:val="24"/>
                <w:lang w:val="ru-RU" w:eastAsia="ru-RU"/>
              </w:rPr>
            </w:pPr>
          </w:p>
        </w:tc>
        <w:tc>
          <w:tcPr>
            <w:tcW w:w="3655" w:type="dxa"/>
            <w:gridSpan w:val="2"/>
          </w:tcPr>
          <w:p w:rsidR="00B9321E" w:rsidRPr="00B30F52" w:rsidRDefault="00B9321E" w:rsidP="00260282">
            <w:pPr>
              <w:jc w:val="center"/>
              <w:rPr>
                <w:b/>
                <w:sz w:val="24"/>
                <w:szCs w:val="24"/>
                <w:lang w:eastAsia="ru-RU"/>
              </w:rPr>
            </w:pPr>
            <w:r w:rsidRPr="00B30F52">
              <w:rPr>
                <w:b/>
                <w:sz w:val="24"/>
                <w:szCs w:val="24"/>
                <w:lang w:eastAsia="ru-RU"/>
              </w:rPr>
              <w:t>Расписание звонков</w:t>
            </w:r>
          </w:p>
        </w:tc>
        <w:tc>
          <w:tcPr>
            <w:tcW w:w="2409" w:type="dxa"/>
          </w:tcPr>
          <w:p w:rsidR="00B9321E" w:rsidRPr="00B30F52" w:rsidRDefault="00B9321E" w:rsidP="00260282">
            <w:pPr>
              <w:jc w:val="center"/>
              <w:rPr>
                <w:b/>
                <w:sz w:val="24"/>
                <w:szCs w:val="24"/>
                <w:lang w:eastAsia="ru-RU"/>
              </w:rPr>
            </w:pPr>
          </w:p>
        </w:tc>
        <w:tc>
          <w:tcPr>
            <w:tcW w:w="1664" w:type="dxa"/>
          </w:tcPr>
          <w:p w:rsidR="00B9321E" w:rsidRPr="00B30F52" w:rsidRDefault="00B9321E" w:rsidP="00260282">
            <w:pPr>
              <w:rPr>
                <w:sz w:val="24"/>
                <w:szCs w:val="24"/>
                <w:lang w:eastAsia="ru-RU"/>
              </w:rPr>
            </w:pPr>
          </w:p>
        </w:tc>
      </w:tr>
      <w:tr w:rsidR="00B9321E" w:rsidRPr="00B30F52" w:rsidTr="00B9321E">
        <w:trPr>
          <w:trHeight w:val="284"/>
        </w:trPr>
        <w:tc>
          <w:tcPr>
            <w:tcW w:w="2441" w:type="dxa"/>
            <w:vMerge/>
          </w:tcPr>
          <w:p w:rsidR="00B9321E" w:rsidRPr="00B30F52" w:rsidRDefault="00B9321E" w:rsidP="00260282">
            <w:pPr>
              <w:rPr>
                <w:sz w:val="24"/>
                <w:szCs w:val="24"/>
                <w:lang w:eastAsia="ru-RU"/>
              </w:rPr>
            </w:pPr>
          </w:p>
        </w:tc>
        <w:tc>
          <w:tcPr>
            <w:tcW w:w="1954" w:type="dxa"/>
            <w:vMerge w:val="restart"/>
          </w:tcPr>
          <w:p w:rsidR="00B9321E" w:rsidRPr="00B9321E" w:rsidRDefault="00B9321E" w:rsidP="00260282">
            <w:pPr>
              <w:rPr>
                <w:b/>
                <w:sz w:val="24"/>
                <w:szCs w:val="24"/>
                <w:lang w:val="ru-RU"/>
              </w:rPr>
            </w:pPr>
            <w:r w:rsidRPr="00B9321E">
              <w:rPr>
                <w:b/>
                <w:sz w:val="24"/>
                <w:szCs w:val="24"/>
                <w:lang w:val="ru-RU"/>
              </w:rPr>
              <w:t>для 1-х классов</w:t>
            </w:r>
          </w:p>
          <w:p w:rsidR="00B9321E" w:rsidRPr="00B9321E" w:rsidRDefault="00B9321E" w:rsidP="00260282">
            <w:pPr>
              <w:rPr>
                <w:sz w:val="24"/>
                <w:szCs w:val="24"/>
                <w:lang w:val="ru-RU"/>
              </w:rPr>
            </w:pPr>
            <w:r w:rsidRPr="00B30F52">
              <w:rPr>
                <w:b/>
                <w:sz w:val="24"/>
                <w:szCs w:val="24"/>
              </w:rPr>
              <w:t>I</w:t>
            </w:r>
            <w:r w:rsidRPr="00B9321E">
              <w:rPr>
                <w:b/>
                <w:sz w:val="24"/>
                <w:szCs w:val="24"/>
                <w:lang w:val="ru-RU"/>
              </w:rPr>
              <w:t xml:space="preserve">  четверть</w:t>
            </w:r>
            <w:r w:rsidRPr="00B9321E">
              <w:rPr>
                <w:sz w:val="24"/>
                <w:szCs w:val="24"/>
                <w:lang w:val="ru-RU"/>
              </w:rPr>
              <w:t xml:space="preserve"> </w:t>
            </w:r>
          </w:p>
          <w:p w:rsidR="00B9321E" w:rsidRPr="00B9321E" w:rsidRDefault="00B9321E" w:rsidP="00260282">
            <w:pPr>
              <w:rPr>
                <w:sz w:val="24"/>
                <w:szCs w:val="24"/>
                <w:lang w:val="ru-RU"/>
              </w:rPr>
            </w:pPr>
            <w:r w:rsidRPr="00B9321E">
              <w:rPr>
                <w:b/>
                <w:sz w:val="24"/>
                <w:szCs w:val="24"/>
                <w:lang w:val="ru-RU"/>
              </w:rPr>
              <w:t>1 урок</w:t>
            </w:r>
            <w:r w:rsidRPr="00B9321E">
              <w:rPr>
                <w:sz w:val="24"/>
                <w:szCs w:val="24"/>
                <w:lang w:val="ru-RU"/>
              </w:rPr>
              <w:t xml:space="preserve"> 8.30 – 9.05.</w:t>
            </w:r>
          </w:p>
          <w:p w:rsidR="00B9321E" w:rsidRPr="00B9321E" w:rsidRDefault="00B9321E" w:rsidP="00260282">
            <w:pPr>
              <w:rPr>
                <w:sz w:val="24"/>
                <w:szCs w:val="24"/>
                <w:lang w:val="ru-RU"/>
              </w:rPr>
            </w:pPr>
            <w:r w:rsidRPr="00B9321E">
              <w:rPr>
                <w:sz w:val="24"/>
                <w:szCs w:val="24"/>
                <w:lang w:val="ru-RU"/>
              </w:rPr>
              <w:t xml:space="preserve">завтрак </w:t>
            </w:r>
          </w:p>
          <w:p w:rsidR="00B9321E" w:rsidRPr="00B9321E" w:rsidRDefault="00B9321E" w:rsidP="00260282">
            <w:pPr>
              <w:rPr>
                <w:sz w:val="24"/>
                <w:szCs w:val="24"/>
                <w:lang w:val="ru-RU"/>
              </w:rPr>
            </w:pPr>
            <w:r w:rsidRPr="00B9321E">
              <w:rPr>
                <w:b/>
                <w:sz w:val="24"/>
                <w:szCs w:val="24"/>
                <w:lang w:val="ru-RU"/>
              </w:rPr>
              <w:t>2 урок</w:t>
            </w:r>
            <w:r w:rsidRPr="00B9321E">
              <w:rPr>
                <w:sz w:val="24"/>
                <w:szCs w:val="24"/>
                <w:lang w:val="ru-RU"/>
              </w:rPr>
              <w:t xml:space="preserve"> 9.30 – 10.05 </w:t>
            </w:r>
          </w:p>
          <w:p w:rsidR="00B9321E" w:rsidRPr="00B9321E" w:rsidRDefault="00B9321E" w:rsidP="00260282">
            <w:pPr>
              <w:rPr>
                <w:sz w:val="24"/>
                <w:szCs w:val="24"/>
                <w:lang w:val="ru-RU"/>
              </w:rPr>
            </w:pPr>
            <w:r w:rsidRPr="00B9321E">
              <w:rPr>
                <w:b/>
                <w:sz w:val="24"/>
                <w:szCs w:val="24"/>
                <w:lang w:val="ru-RU"/>
              </w:rPr>
              <w:t>3 урок</w:t>
            </w:r>
            <w:r w:rsidRPr="00B9321E">
              <w:rPr>
                <w:sz w:val="24"/>
                <w:szCs w:val="24"/>
                <w:lang w:val="ru-RU"/>
              </w:rPr>
              <w:t xml:space="preserve"> 10.30 -11.05 </w:t>
            </w:r>
          </w:p>
          <w:p w:rsidR="00B9321E" w:rsidRPr="00B9321E" w:rsidRDefault="00B9321E" w:rsidP="00260282">
            <w:pPr>
              <w:rPr>
                <w:sz w:val="24"/>
                <w:szCs w:val="24"/>
                <w:lang w:val="ru-RU"/>
              </w:rPr>
            </w:pPr>
            <w:r w:rsidRPr="00B9321E">
              <w:rPr>
                <w:sz w:val="24"/>
                <w:szCs w:val="24"/>
                <w:lang w:val="ru-RU"/>
              </w:rPr>
              <w:t xml:space="preserve">динамическая пауза </w:t>
            </w:r>
          </w:p>
          <w:p w:rsidR="00B9321E" w:rsidRPr="00B9321E" w:rsidRDefault="00B9321E" w:rsidP="00260282">
            <w:pPr>
              <w:rPr>
                <w:sz w:val="24"/>
                <w:szCs w:val="24"/>
                <w:lang w:val="ru-RU"/>
              </w:rPr>
            </w:pPr>
            <w:r w:rsidRPr="00B9321E">
              <w:rPr>
                <w:sz w:val="24"/>
                <w:szCs w:val="24"/>
                <w:lang w:val="ru-RU"/>
              </w:rPr>
              <w:t>обед</w:t>
            </w:r>
          </w:p>
          <w:p w:rsidR="00B9321E" w:rsidRPr="00B9321E" w:rsidRDefault="00B9321E" w:rsidP="00260282">
            <w:pPr>
              <w:rPr>
                <w:b/>
                <w:sz w:val="24"/>
                <w:szCs w:val="24"/>
                <w:lang w:val="ru-RU"/>
              </w:rPr>
            </w:pPr>
            <w:r w:rsidRPr="00B30F52">
              <w:rPr>
                <w:b/>
                <w:sz w:val="24"/>
                <w:szCs w:val="24"/>
              </w:rPr>
              <w:t>II</w:t>
            </w:r>
            <w:r w:rsidRPr="00B9321E">
              <w:rPr>
                <w:b/>
                <w:sz w:val="24"/>
                <w:szCs w:val="24"/>
                <w:lang w:val="ru-RU"/>
              </w:rPr>
              <w:t xml:space="preserve">  четверть </w:t>
            </w:r>
          </w:p>
          <w:p w:rsidR="00B9321E" w:rsidRPr="00B9321E" w:rsidRDefault="00B9321E" w:rsidP="00260282">
            <w:pPr>
              <w:rPr>
                <w:sz w:val="24"/>
                <w:szCs w:val="24"/>
                <w:lang w:val="ru-RU"/>
              </w:rPr>
            </w:pPr>
            <w:r w:rsidRPr="00B9321E">
              <w:rPr>
                <w:b/>
                <w:sz w:val="24"/>
                <w:szCs w:val="24"/>
                <w:lang w:val="ru-RU"/>
              </w:rPr>
              <w:t>1 урок</w:t>
            </w:r>
            <w:r w:rsidRPr="00B9321E">
              <w:rPr>
                <w:sz w:val="24"/>
                <w:szCs w:val="24"/>
                <w:lang w:val="ru-RU"/>
              </w:rPr>
              <w:t xml:space="preserve"> 8.30 – 9.05.</w:t>
            </w:r>
          </w:p>
          <w:p w:rsidR="00B9321E" w:rsidRPr="00B9321E" w:rsidRDefault="00B9321E" w:rsidP="00260282">
            <w:pPr>
              <w:rPr>
                <w:sz w:val="24"/>
                <w:szCs w:val="24"/>
                <w:lang w:val="ru-RU"/>
              </w:rPr>
            </w:pPr>
            <w:r w:rsidRPr="00B9321E">
              <w:rPr>
                <w:sz w:val="24"/>
                <w:szCs w:val="24"/>
                <w:lang w:val="ru-RU"/>
              </w:rPr>
              <w:t xml:space="preserve">завтрак </w:t>
            </w:r>
          </w:p>
          <w:p w:rsidR="00B9321E" w:rsidRPr="00B9321E" w:rsidRDefault="00B9321E" w:rsidP="00260282">
            <w:pPr>
              <w:rPr>
                <w:sz w:val="24"/>
                <w:szCs w:val="24"/>
                <w:lang w:val="ru-RU"/>
              </w:rPr>
            </w:pPr>
            <w:r w:rsidRPr="00B9321E">
              <w:rPr>
                <w:b/>
                <w:sz w:val="24"/>
                <w:szCs w:val="24"/>
                <w:lang w:val="ru-RU"/>
              </w:rPr>
              <w:t>2 урок</w:t>
            </w:r>
            <w:r w:rsidRPr="00B9321E">
              <w:rPr>
                <w:sz w:val="24"/>
                <w:szCs w:val="24"/>
                <w:lang w:val="ru-RU"/>
              </w:rPr>
              <w:t xml:space="preserve"> 9.30 – 10.05 </w:t>
            </w:r>
          </w:p>
          <w:p w:rsidR="00B9321E" w:rsidRPr="00B9321E" w:rsidRDefault="00B9321E" w:rsidP="00260282">
            <w:pPr>
              <w:rPr>
                <w:sz w:val="24"/>
                <w:szCs w:val="24"/>
                <w:lang w:val="ru-RU"/>
              </w:rPr>
            </w:pPr>
            <w:r w:rsidRPr="00B9321E">
              <w:rPr>
                <w:b/>
                <w:sz w:val="24"/>
                <w:szCs w:val="24"/>
                <w:lang w:val="ru-RU"/>
              </w:rPr>
              <w:lastRenderedPageBreak/>
              <w:t>3 урок</w:t>
            </w:r>
            <w:r w:rsidRPr="00B9321E">
              <w:rPr>
                <w:sz w:val="24"/>
                <w:szCs w:val="24"/>
                <w:lang w:val="ru-RU"/>
              </w:rPr>
              <w:t xml:space="preserve"> 10.30 -11.05 </w:t>
            </w:r>
          </w:p>
          <w:p w:rsidR="00B9321E" w:rsidRPr="00B9321E" w:rsidRDefault="00B9321E" w:rsidP="00260282">
            <w:pPr>
              <w:ind w:right="-110"/>
              <w:rPr>
                <w:sz w:val="24"/>
                <w:szCs w:val="24"/>
                <w:lang w:val="ru-RU"/>
              </w:rPr>
            </w:pPr>
            <w:r w:rsidRPr="00B9321E">
              <w:rPr>
                <w:b/>
                <w:sz w:val="24"/>
                <w:szCs w:val="24"/>
                <w:lang w:val="ru-RU"/>
              </w:rPr>
              <w:t>4 урок</w:t>
            </w:r>
            <w:r w:rsidRPr="00B9321E">
              <w:rPr>
                <w:sz w:val="24"/>
                <w:szCs w:val="24"/>
                <w:lang w:val="ru-RU"/>
              </w:rPr>
              <w:t xml:space="preserve"> – 11.20 – 11.55</w:t>
            </w:r>
          </w:p>
          <w:p w:rsidR="00B9321E" w:rsidRPr="00B9321E" w:rsidRDefault="00B9321E" w:rsidP="00260282">
            <w:pPr>
              <w:ind w:right="-110"/>
              <w:rPr>
                <w:sz w:val="24"/>
                <w:szCs w:val="24"/>
                <w:lang w:val="ru-RU"/>
              </w:rPr>
            </w:pPr>
            <w:r w:rsidRPr="00B9321E">
              <w:rPr>
                <w:sz w:val="24"/>
                <w:szCs w:val="24"/>
                <w:lang w:val="ru-RU"/>
              </w:rPr>
              <w:t>обед</w:t>
            </w:r>
          </w:p>
          <w:p w:rsidR="00B9321E" w:rsidRPr="00B9321E" w:rsidRDefault="00B9321E" w:rsidP="00260282">
            <w:pPr>
              <w:rPr>
                <w:sz w:val="24"/>
                <w:szCs w:val="24"/>
                <w:lang w:val="ru-RU"/>
              </w:rPr>
            </w:pPr>
            <w:r w:rsidRPr="00B9321E">
              <w:rPr>
                <w:sz w:val="24"/>
                <w:szCs w:val="24"/>
                <w:lang w:val="ru-RU"/>
              </w:rPr>
              <w:t xml:space="preserve">динамическая пауза </w:t>
            </w:r>
          </w:p>
          <w:p w:rsidR="00B9321E" w:rsidRPr="00B9321E" w:rsidRDefault="00B9321E" w:rsidP="00260282">
            <w:pPr>
              <w:rPr>
                <w:b/>
                <w:sz w:val="24"/>
                <w:szCs w:val="24"/>
                <w:lang w:val="ru-RU"/>
              </w:rPr>
            </w:pPr>
            <w:r w:rsidRPr="00B30F52">
              <w:rPr>
                <w:b/>
                <w:sz w:val="24"/>
                <w:szCs w:val="24"/>
              </w:rPr>
              <w:t>II</w:t>
            </w:r>
            <w:r w:rsidRPr="00B9321E">
              <w:rPr>
                <w:b/>
                <w:sz w:val="24"/>
                <w:szCs w:val="24"/>
                <w:lang w:val="ru-RU"/>
              </w:rPr>
              <w:t xml:space="preserve"> полугодие </w:t>
            </w:r>
          </w:p>
          <w:p w:rsidR="00B9321E" w:rsidRPr="004457CC" w:rsidRDefault="00B9321E" w:rsidP="00260282">
            <w:pPr>
              <w:rPr>
                <w:sz w:val="24"/>
                <w:szCs w:val="24"/>
                <w:lang w:val="ru-RU"/>
              </w:rPr>
            </w:pPr>
            <w:r w:rsidRPr="004457CC">
              <w:rPr>
                <w:b/>
                <w:sz w:val="24"/>
                <w:szCs w:val="24"/>
                <w:lang w:val="ru-RU"/>
              </w:rPr>
              <w:t>1 урок</w:t>
            </w:r>
            <w:r w:rsidRPr="004457CC">
              <w:rPr>
                <w:sz w:val="24"/>
                <w:szCs w:val="24"/>
                <w:lang w:val="ru-RU"/>
              </w:rPr>
              <w:t xml:space="preserve"> 8.30 – 9.05.</w:t>
            </w:r>
          </w:p>
          <w:p w:rsidR="00B9321E" w:rsidRPr="00B9321E" w:rsidRDefault="00B9321E" w:rsidP="00260282">
            <w:pPr>
              <w:rPr>
                <w:sz w:val="24"/>
                <w:szCs w:val="24"/>
                <w:lang w:val="ru-RU"/>
              </w:rPr>
            </w:pPr>
            <w:r w:rsidRPr="00B9321E">
              <w:rPr>
                <w:sz w:val="24"/>
                <w:szCs w:val="24"/>
                <w:lang w:val="ru-RU"/>
              </w:rPr>
              <w:t xml:space="preserve">завтрак </w:t>
            </w:r>
          </w:p>
          <w:p w:rsidR="00B9321E" w:rsidRPr="00B9321E" w:rsidRDefault="00B9321E" w:rsidP="00260282">
            <w:pPr>
              <w:rPr>
                <w:sz w:val="24"/>
                <w:szCs w:val="24"/>
                <w:lang w:val="ru-RU"/>
              </w:rPr>
            </w:pPr>
            <w:r w:rsidRPr="00B9321E">
              <w:rPr>
                <w:b/>
                <w:sz w:val="24"/>
                <w:szCs w:val="24"/>
                <w:lang w:val="ru-RU"/>
              </w:rPr>
              <w:t>2 урок</w:t>
            </w:r>
            <w:r w:rsidRPr="00B9321E">
              <w:rPr>
                <w:sz w:val="24"/>
                <w:szCs w:val="24"/>
                <w:lang w:val="ru-RU"/>
              </w:rPr>
              <w:t xml:space="preserve"> 9.30 – 10.10 </w:t>
            </w:r>
          </w:p>
          <w:p w:rsidR="00B9321E" w:rsidRPr="00B9321E" w:rsidRDefault="00B9321E" w:rsidP="00260282">
            <w:pPr>
              <w:rPr>
                <w:sz w:val="24"/>
                <w:szCs w:val="24"/>
                <w:lang w:val="ru-RU"/>
              </w:rPr>
            </w:pPr>
            <w:r w:rsidRPr="00B9321E">
              <w:rPr>
                <w:b/>
                <w:sz w:val="24"/>
                <w:szCs w:val="24"/>
                <w:lang w:val="ru-RU"/>
              </w:rPr>
              <w:t>3 урок</w:t>
            </w:r>
            <w:r w:rsidRPr="00B9321E">
              <w:rPr>
                <w:sz w:val="24"/>
                <w:szCs w:val="24"/>
                <w:lang w:val="ru-RU"/>
              </w:rPr>
              <w:t xml:space="preserve"> 10.30 -11.10 </w:t>
            </w:r>
          </w:p>
          <w:p w:rsidR="00B9321E" w:rsidRPr="00B9321E" w:rsidRDefault="00B9321E" w:rsidP="00260282">
            <w:pPr>
              <w:ind w:right="-110"/>
              <w:rPr>
                <w:sz w:val="24"/>
                <w:szCs w:val="24"/>
                <w:lang w:val="ru-RU"/>
              </w:rPr>
            </w:pPr>
            <w:r w:rsidRPr="00B9321E">
              <w:rPr>
                <w:b/>
                <w:sz w:val="24"/>
                <w:szCs w:val="24"/>
                <w:lang w:val="ru-RU"/>
              </w:rPr>
              <w:t>4 урок</w:t>
            </w:r>
            <w:r w:rsidRPr="00B9321E">
              <w:rPr>
                <w:sz w:val="24"/>
                <w:szCs w:val="24"/>
                <w:lang w:val="ru-RU"/>
              </w:rPr>
              <w:t xml:space="preserve"> – 11.20 – 12.00</w:t>
            </w:r>
          </w:p>
          <w:p w:rsidR="00B9321E" w:rsidRPr="00B9321E" w:rsidRDefault="00B9321E" w:rsidP="00260282">
            <w:pPr>
              <w:rPr>
                <w:sz w:val="24"/>
                <w:szCs w:val="24"/>
                <w:lang w:val="ru-RU"/>
              </w:rPr>
            </w:pPr>
            <w:r w:rsidRPr="00B9321E">
              <w:rPr>
                <w:sz w:val="24"/>
                <w:szCs w:val="24"/>
                <w:lang w:val="ru-RU"/>
              </w:rPr>
              <w:t xml:space="preserve">обед </w:t>
            </w:r>
          </w:p>
          <w:p w:rsidR="00B9321E" w:rsidRPr="00B9321E" w:rsidRDefault="00B9321E" w:rsidP="00260282">
            <w:pPr>
              <w:rPr>
                <w:sz w:val="24"/>
                <w:szCs w:val="24"/>
                <w:lang w:val="ru-RU"/>
              </w:rPr>
            </w:pPr>
            <w:r w:rsidRPr="00B9321E">
              <w:rPr>
                <w:sz w:val="24"/>
                <w:szCs w:val="24"/>
                <w:lang w:val="ru-RU"/>
              </w:rPr>
              <w:t xml:space="preserve">динамическая пауза </w:t>
            </w:r>
          </w:p>
        </w:tc>
        <w:tc>
          <w:tcPr>
            <w:tcW w:w="1701" w:type="dxa"/>
            <w:vMerge w:val="restart"/>
          </w:tcPr>
          <w:p w:rsidR="00B9321E" w:rsidRPr="00B9321E" w:rsidRDefault="00B9321E" w:rsidP="00260282">
            <w:pPr>
              <w:rPr>
                <w:b/>
                <w:sz w:val="24"/>
                <w:szCs w:val="24"/>
                <w:lang w:val="ru-RU"/>
              </w:rPr>
            </w:pPr>
            <w:r w:rsidRPr="00B9321E">
              <w:rPr>
                <w:b/>
                <w:sz w:val="24"/>
                <w:szCs w:val="24"/>
                <w:lang w:val="ru-RU"/>
              </w:rPr>
              <w:lastRenderedPageBreak/>
              <w:t>2-</w:t>
            </w:r>
            <w:r w:rsidR="0009697F">
              <w:rPr>
                <w:b/>
                <w:sz w:val="24"/>
                <w:szCs w:val="24"/>
                <w:lang w:val="ru-RU"/>
              </w:rPr>
              <w:t>4</w:t>
            </w:r>
            <w:r w:rsidRPr="00B9321E">
              <w:rPr>
                <w:b/>
                <w:sz w:val="24"/>
                <w:szCs w:val="24"/>
                <w:lang w:val="ru-RU"/>
              </w:rPr>
              <w:t xml:space="preserve">-х классов </w:t>
            </w:r>
          </w:p>
          <w:p w:rsidR="00B9321E" w:rsidRPr="00B9321E" w:rsidRDefault="00B9321E" w:rsidP="00260282">
            <w:pPr>
              <w:rPr>
                <w:sz w:val="24"/>
                <w:szCs w:val="24"/>
                <w:lang w:val="ru-RU"/>
              </w:rPr>
            </w:pPr>
            <w:r w:rsidRPr="00B9321E">
              <w:rPr>
                <w:b/>
                <w:sz w:val="24"/>
                <w:szCs w:val="24"/>
                <w:lang w:val="ru-RU"/>
              </w:rPr>
              <w:t>1 урок</w:t>
            </w:r>
            <w:r w:rsidRPr="00B9321E">
              <w:rPr>
                <w:sz w:val="24"/>
                <w:szCs w:val="24"/>
                <w:lang w:val="ru-RU"/>
              </w:rPr>
              <w:t xml:space="preserve"> 8.30 – 9.10.</w:t>
            </w:r>
          </w:p>
          <w:p w:rsidR="00B9321E" w:rsidRPr="00B9321E" w:rsidRDefault="00B9321E" w:rsidP="00260282">
            <w:pPr>
              <w:rPr>
                <w:sz w:val="24"/>
                <w:szCs w:val="24"/>
                <w:lang w:val="ru-RU"/>
              </w:rPr>
            </w:pPr>
            <w:r w:rsidRPr="00B9321E">
              <w:rPr>
                <w:sz w:val="24"/>
                <w:szCs w:val="24"/>
                <w:lang w:val="ru-RU"/>
              </w:rPr>
              <w:t>(завтрак)</w:t>
            </w:r>
          </w:p>
          <w:p w:rsidR="00B9321E" w:rsidRPr="00B9321E" w:rsidRDefault="00B9321E" w:rsidP="00260282">
            <w:pPr>
              <w:rPr>
                <w:sz w:val="24"/>
                <w:szCs w:val="24"/>
                <w:lang w:val="ru-RU"/>
              </w:rPr>
            </w:pPr>
            <w:r w:rsidRPr="00B9321E">
              <w:rPr>
                <w:b/>
                <w:sz w:val="24"/>
                <w:szCs w:val="24"/>
                <w:lang w:val="ru-RU"/>
              </w:rPr>
              <w:t>2 урок</w:t>
            </w:r>
            <w:r w:rsidRPr="00B9321E">
              <w:rPr>
                <w:sz w:val="24"/>
                <w:szCs w:val="24"/>
                <w:lang w:val="ru-RU"/>
              </w:rPr>
              <w:t xml:space="preserve"> 9.30 – 10.10 </w:t>
            </w:r>
          </w:p>
          <w:p w:rsidR="00B9321E" w:rsidRPr="00B9321E" w:rsidRDefault="00B9321E" w:rsidP="00260282">
            <w:pPr>
              <w:rPr>
                <w:sz w:val="24"/>
                <w:szCs w:val="24"/>
                <w:lang w:val="ru-RU"/>
              </w:rPr>
            </w:pPr>
            <w:r w:rsidRPr="00B9321E">
              <w:rPr>
                <w:sz w:val="24"/>
                <w:szCs w:val="24"/>
                <w:lang w:val="ru-RU"/>
              </w:rPr>
              <w:t>(завтрак)</w:t>
            </w:r>
          </w:p>
          <w:p w:rsidR="00B9321E" w:rsidRPr="00B9321E" w:rsidRDefault="00B9321E" w:rsidP="00260282">
            <w:pPr>
              <w:rPr>
                <w:sz w:val="24"/>
                <w:szCs w:val="24"/>
                <w:lang w:val="ru-RU"/>
              </w:rPr>
            </w:pPr>
            <w:r w:rsidRPr="00B9321E">
              <w:rPr>
                <w:b/>
                <w:sz w:val="24"/>
                <w:szCs w:val="24"/>
                <w:lang w:val="ru-RU"/>
              </w:rPr>
              <w:t>3 урок</w:t>
            </w:r>
            <w:r w:rsidRPr="00B9321E">
              <w:rPr>
                <w:sz w:val="24"/>
                <w:szCs w:val="24"/>
                <w:lang w:val="ru-RU"/>
              </w:rPr>
              <w:t xml:space="preserve"> 10.30 – 11.10 </w:t>
            </w:r>
          </w:p>
          <w:p w:rsidR="00B9321E" w:rsidRPr="00B9321E" w:rsidRDefault="00B9321E" w:rsidP="00260282">
            <w:pPr>
              <w:rPr>
                <w:sz w:val="24"/>
                <w:szCs w:val="24"/>
                <w:lang w:val="ru-RU"/>
              </w:rPr>
            </w:pPr>
            <w:r w:rsidRPr="00B9321E">
              <w:rPr>
                <w:b/>
                <w:sz w:val="24"/>
                <w:szCs w:val="24"/>
                <w:lang w:val="ru-RU"/>
              </w:rPr>
              <w:t>4 урок</w:t>
            </w:r>
            <w:r w:rsidRPr="00B9321E">
              <w:rPr>
                <w:sz w:val="24"/>
                <w:szCs w:val="24"/>
                <w:lang w:val="ru-RU"/>
              </w:rPr>
              <w:t xml:space="preserve"> 11.20 – 12.00 </w:t>
            </w:r>
          </w:p>
          <w:p w:rsidR="00B9321E" w:rsidRPr="00B9321E" w:rsidRDefault="00B9321E" w:rsidP="00260282">
            <w:pPr>
              <w:rPr>
                <w:sz w:val="24"/>
                <w:szCs w:val="24"/>
                <w:lang w:val="ru-RU"/>
              </w:rPr>
            </w:pPr>
            <w:r w:rsidRPr="00B9321E">
              <w:rPr>
                <w:sz w:val="24"/>
                <w:szCs w:val="24"/>
                <w:lang w:val="ru-RU"/>
              </w:rPr>
              <w:t>(обед)</w:t>
            </w:r>
          </w:p>
          <w:p w:rsidR="00B9321E" w:rsidRPr="00B9321E" w:rsidRDefault="00B9321E" w:rsidP="00260282">
            <w:pPr>
              <w:rPr>
                <w:sz w:val="24"/>
                <w:szCs w:val="24"/>
                <w:lang w:val="ru-RU"/>
              </w:rPr>
            </w:pPr>
            <w:r w:rsidRPr="00B9321E">
              <w:rPr>
                <w:b/>
                <w:sz w:val="24"/>
                <w:szCs w:val="24"/>
                <w:lang w:val="ru-RU"/>
              </w:rPr>
              <w:t>5 урок</w:t>
            </w:r>
            <w:r w:rsidRPr="00B9321E">
              <w:rPr>
                <w:sz w:val="24"/>
                <w:szCs w:val="24"/>
                <w:lang w:val="ru-RU"/>
              </w:rPr>
              <w:t xml:space="preserve"> 12.20-13.00 </w:t>
            </w:r>
          </w:p>
          <w:p w:rsidR="00B9321E" w:rsidRPr="00B9321E" w:rsidRDefault="00B9321E" w:rsidP="00260282">
            <w:pPr>
              <w:rPr>
                <w:sz w:val="24"/>
                <w:szCs w:val="24"/>
                <w:lang w:val="ru-RU"/>
              </w:rPr>
            </w:pPr>
            <w:r w:rsidRPr="00B9321E">
              <w:rPr>
                <w:sz w:val="24"/>
                <w:szCs w:val="24"/>
                <w:lang w:val="ru-RU"/>
              </w:rPr>
              <w:t xml:space="preserve">(обед) </w:t>
            </w:r>
          </w:p>
          <w:p w:rsidR="00B9321E" w:rsidRPr="00B9321E" w:rsidRDefault="00B9321E" w:rsidP="00260282">
            <w:pPr>
              <w:rPr>
                <w:sz w:val="24"/>
                <w:szCs w:val="24"/>
                <w:lang w:val="ru-RU"/>
              </w:rPr>
            </w:pPr>
            <w:r w:rsidRPr="00B9321E">
              <w:rPr>
                <w:b/>
                <w:sz w:val="24"/>
                <w:szCs w:val="24"/>
                <w:lang w:val="ru-RU"/>
              </w:rPr>
              <w:t>6 урок</w:t>
            </w:r>
            <w:r w:rsidRPr="00B9321E">
              <w:rPr>
                <w:sz w:val="24"/>
                <w:szCs w:val="24"/>
                <w:lang w:val="ru-RU"/>
              </w:rPr>
              <w:t xml:space="preserve"> 13.20-14.00</w:t>
            </w:r>
          </w:p>
          <w:p w:rsidR="00B9321E" w:rsidRPr="00B9321E" w:rsidRDefault="00B9321E" w:rsidP="00260282">
            <w:pPr>
              <w:rPr>
                <w:sz w:val="24"/>
                <w:szCs w:val="24"/>
                <w:lang w:val="ru-RU"/>
              </w:rPr>
            </w:pPr>
            <w:r w:rsidRPr="00B9321E">
              <w:rPr>
                <w:b/>
                <w:sz w:val="24"/>
                <w:szCs w:val="24"/>
                <w:lang w:val="ru-RU"/>
              </w:rPr>
              <w:t>7 урок</w:t>
            </w:r>
            <w:r w:rsidRPr="00B9321E">
              <w:rPr>
                <w:sz w:val="24"/>
                <w:szCs w:val="24"/>
                <w:lang w:val="ru-RU"/>
              </w:rPr>
              <w:t xml:space="preserve"> 14.10-</w:t>
            </w:r>
            <w:r w:rsidRPr="00B9321E">
              <w:rPr>
                <w:sz w:val="24"/>
                <w:szCs w:val="24"/>
                <w:lang w:val="ru-RU"/>
              </w:rPr>
              <w:lastRenderedPageBreak/>
              <w:t xml:space="preserve">14.50 </w:t>
            </w:r>
          </w:p>
          <w:p w:rsidR="00B9321E" w:rsidRPr="00B9321E" w:rsidRDefault="00B9321E" w:rsidP="00260282">
            <w:pPr>
              <w:rPr>
                <w:sz w:val="24"/>
                <w:szCs w:val="24"/>
                <w:lang w:val="ru-RU"/>
              </w:rPr>
            </w:pPr>
            <w:r w:rsidRPr="00B9321E">
              <w:rPr>
                <w:b/>
                <w:sz w:val="24"/>
                <w:szCs w:val="24"/>
                <w:lang w:val="ru-RU"/>
              </w:rPr>
              <w:t>8 урок</w:t>
            </w:r>
            <w:r w:rsidRPr="00B9321E">
              <w:rPr>
                <w:sz w:val="24"/>
                <w:szCs w:val="24"/>
                <w:lang w:val="ru-RU"/>
              </w:rPr>
              <w:t xml:space="preserve"> 15.00-15.40</w:t>
            </w:r>
          </w:p>
          <w:p w:rsidR="00B9321E" w:rsidRPr="00B9321E" w:rsidRDefault="00B9321E" w:rsidP="00260282">
            <w:pPr>
              <w:rPr>
                <w:sz w:val="24"/>
                <w:szCs w:val="24"/>
                <w:lang w:val="ru-RU" w:eastAsia="ru-RU"/>
              </w:rPr>
            </w:pPr>
            <w:r w:rsidRPr="00B9321E">
              <w:rPr>
                <w:b/>
                <w:sz w:val="24"/>
                <w:szCs w:val="24"/>
                <w:lang w:val="ru-RU"/>
              </w:rPr>
              <w:t>9 урок</w:t>
            </w:r>
            <w:r w:rsidRPr="00B9321E">
              <w:rPr>
                <w:sz w:val="24"/>
                <w:szCs w:val="24"/>
                <w:lang w:val="ru-RU"/>
              </w:rPr>
              <w:t xml:space="preserve"> 15.50-16.30 </w:t>
            </w:r>
          </w:p>
        </w:tc>
        <w:tc>
          <w:tcPr>
            <w:tcW w:w="2409" w:type="dxa"/>
          </w:tcPr>
          <w:p w:rsidR="00B9321E" w:rsidRPr="00B9321E" w:rsidRDefault="00B9321E" w:rsidP="00260282">
            <w:pPr>
              <w:rPr>
                <w:sz w:val="24"/>
                <w:szCs w:val="24"/>
                <w:lang w:val="ru-RU"/>
              </w:rPr>
            </w:pPr>
            <w:r w:rsidRPr="00B9321E">
              <w:rPr>
                <w:b/>
                <w:sz w:val="24"/>
                <w:szCs w:val="24"/>
                <w:lang w:val="ru-RU"/>
              </w:rPr>
              <w:lastRenderedPageBreak/>
              <w:t>Дополнительные каникулы</w:t>
            </w:r>
            <w:r w:rsidRPr="00B9321E">
              <w:rPr>
                <w:sz w:val="24"/>
                <w:szCs w:val="24"/>
                <w:lang w:val="ru-RU"/>
              </w:rPr>
              <w:t xml:space="preserve"> для 1-го класса: </w:t>
            </w:r>
          </w:p>
          <w:p w:rsidR="0009697F" w:rsidRPr="006D749E" w:rsidRDefault="0009697F" w:rsidP="0009697F">
            <w:pPr>
              <w:rPr>
                <w:lang w:val="ru-RU"/>
              </w:rPr>
            </w:pPr>
            <w:r w:rsidRPr="006D749E">
              <w:rPr>
                <w:lang w:val="ru-RU"/>
              </w:rPr>
              <w:t>В соответствии с приказом по ОУ, на основании решения педагогического совета школы.</w:t>
            </w:r>
          </w:p>
          <w:p w:rsidR="0009697F" w:rsidRPr="001C747C" w:rsidRDefault="0009697F" w:rsidP="0009697F">
            <w:r w:rsidRPr="001C747C">
              <w:t xml:space="preserve">продолжительность в днях: </w:t>
            </w:r>
          </w:p>
          <w:p w:rsidR="00B9321E" w:rsidRPr="00B9321E" w:rsidRDefault="0009697F" w:rsidP="0009697F">
            <w:pPr>
              <w:rPr>
                <w:b/>
                <w:sz w:val="24"/>
                <w:szCs w:val="24"/>
                <w:lang w:val="ru-RU"/>
              </w:rPr>
            </w:pPr>
            <w:r>
              <w:rPr>
                <w:lang w:val="ru-RU"/>
              </w:rPr>
              <w:t xml:space="preserve">7 </w:t>
            </w:r>
            <w:r w:rsidRPr="0092639F">
              <w:t>дней</w:t>
            </w:r>
            <w:r w:rsidRPr="00B9321E">
              <w:rPr>
                <w:b/>
                <w:sz w:val="24"/>
                <w:szCs w:val="24"/>
                <w:lang w:val="ru-RU"/>
              </w:rPr>
              <w:t xml:space="preserve"> </w:t>
            </w:r>
          </w:p>
          <w:p w:rsidR="00B9321E" w:rsidRPr="00B9321E" w:rsidRDefault="00B9321E" w:rsidP="00260282">
            <w:pPr>
              <w:rPr>
                <w:b/>
                <w:sz w:val="24"/>
                <w:szCs w:val="24"/>
                <w:lang w:val="ru-RU"/>
              </w:rPr>
            </w:pPr>
          </w:p>
          <w:p w:rsidR="00B9321E" w:rsidRPr="00B9321E" w:rsidRDefault="00B9321E" w:rsidP="00260282">
            <w:pPr>
              <w:rPr>
                <w:sz w:val="24"/>
                <w:szCs w:val="24"/>
                <w:lang w:val="ru-RU" w:eastAsia="ru-RU"/>
              </w:rPr>
            </w:pPr>
          </w:p>
        </w:tc>
        <w:tc>
          <w:tcPr>
            <w:tcW w:w="1664" w:type="dxa"/>
          </w:tcPr>
          <w:p w:rsidR="00B9321E" w:rsidRPr="00B9321E" w:rsidRDefault="00B9321E" w:rsidP="00260282">
            <w:pPr>
              <w:rPr>
                <w:sz w:val="24"/>
                <w:szCs w:val="24"/>
                <w:lang w:val="ru-RU" w:eastAsia="ru-RU"/>
              </w:rPr>
            </w:pPr>
          </w:p>
        </w:tc>
      </w:tr>
      <w:tr w:rsidR="00B9321E" w:rsidRPr="00B30F52" w:rsidTr="00B9321E">
        <w:trPr>
          <w:trHeight w:val="284"/>
        </w:trPr>
        <w:tc>
          <w:tcPr>
            <w:tcW w:w="2441" w:type="dxa"/>
            <w:vMerge/>
          </w:tcPr>
          <w:p w:rsidR="00B9321E" w:rsidRPr="00B9321E" w:rsidRDefault="00B9321E" w:rsidP="00260282">
            <w:pPr>
              <w:rPr>
                <w:sz w:val="24"/>
                <w:szCs w:val="24"/>
                <w:lang w:val="ru-RU" w:eastAsia="ru-RU"/>
              </w:rPr>
            </w:pPr>
          </w:p>
        </w:tc>
        <w:tc>
          <w:tcPr>
            <w:tcW w:w="1954" w:type="dxa"/>
            <w:vMerge/>
          </w:tcPr>
          <w:p w:rsidR="00B9321E" w:rsidRPr="00B9321E" w:rsidRDefault="00B9321E" w:rsidP="00260282">
            <w:pPr>
              <w:rPr>
                <w:sz w:val="24"/>
                <w:szCs w:val="24"/>
                <w:lang w:val="ru-RU" w:eastAsia="ru-RU"/>
              </w:rPr>
            </w:pPr>
          </w:p>
        </w:tc>
        <w:tc>
          <w:tcPr>
            <w:tcW w:w="1701" w:type="dxa"/>
            <w:vMerge/>
          </w:tcPr>
          <w:p w:rsidR="00B9321E" w:rsidRPr="00B9321E" w:rsidRDefault="00B9321E" w:rsidP="00260282">
            <w:pPr>
              <w:rPr>
                <w:sz w:val="24"/>
                <w:szCs w:val="24"/>
                <w:lang w:val="ru-RU" w:eastAsia="ru-RU"/>
              </w:rPr>
            </w:pPr>
          </w:p>
        </w:tc>
        <w:tc>
          <w:tcPr>
            <w:tcW w:w="2409" w:type="dxa"/>
          </w:tcPr>
          <w:p w:rsidR="00B9321E" w:rsidRPr="00B9321E" w:rsidRDefault="00B9321E" w:rsidP="00260282">
            <w:pPr>
              <w:rPr>
                <w:b/>
                <w:sz w:val="24"/>
                <w:szCs w:val="24"/>
                <w:lang w:val="ru-RU"/>
              </w:rPr>
            </w:pPr>
            <w:r w:rsidRPr="00B9321E">
              <w:rPr>
                <w:b/>
                <w:sz w:val="24"/>
                <w:szCs w:val="24"/>
                <w:lang w:val="ru-RU"/>
              </w:rPr>
              <w:t xml:space="preserve">Летние каникулы: </w:t>
            </w:r>
          </w:p>
          <w:p w:rsidR="0009697F" w:rsidRPr="006D749E" w:rsidRDefault="0009697F" w:rsidP="0009697F">
            <w:pPr>
              <w:rPr>
                <w:lang w:val="ru-RU"/>
              </w:rPr>
            </w:pPr>
            <w:r w:rsidRPr="006D749E">
              <w:rPr>
                <w:lang w:val="ru-RU"/>
              </w:rPr>
              <w:t>В соответствии с приказом по ОУ, на основании решения педагогического совета школы.</w:t>
            </w:r>
          </w:p>
          <w:p w:rsidR="00B9321E" w:rsidRPr="006D749E" w:rsidRDefault="0009697F" w:rsidP="0009697F">
            <w:pPr>
              <w:rPr>
                <w:sz w:val="24"/>
                <w:szCs w:val="24"/>
                <w:highlight w:val="yellow"/>
                <w:lang w:val="ru-RU" w:eastAsia="ru-RU"/>
              </w:rPr>
            </w:pPr>
            <w:r w:rsidRPr="006D749E">
              <w:rPr>
                <w:sz w:val="24"/>
                <w:szCs w:val="24"/>
                <w:highlight w:val="yellow"/>
                <w:lang w:val="ru-RU" w:eastAsia="ru-RU"/>
              </w:rPr>
              <w:lastRenderedPageBreak/>
              <w:t xml:space="preserve"> </w:t>
            </w:r>
          </w:p>
        </w:tc>
        <w:tc>
          <w:tcPr>
            <w:tcW w:w="1664" w:type="dxa"/>
          </w:tcPr>
          <w:p w:rsidR="00B9321E" w:rsidRPr="006D749E" w:rsidRDefault="00B9321E" w:rsidP="00260282">
            <w:pPr>
              <w:rPr>
                <w:sz w:val="24"/>
                <w:szCs w:val="24"/>
                <w:lang w:val="ru-RU" w:eastAsia="ru-RU"/>
              </w:rPr>
            </w:pPr>
          </w:p>
        </w:tc>
      </w:tr>
      <w:tr w:rsidR="00B9321E" w:rsidRPr="00B30F52" w:rsidTr="00B9321E">
        <w:trPr>
          <w:trHeight w:val="284"/>
        </w:trPr>
        <w:tc>
          <w:tcPr>
            <w:tcW w:w="2441" w:type="dxa"/>
          </w:tcPr>
          <w:p w:rsidR="00B9321E" w:rsidRPr="006D749E" w:rsidRDefault="00B9321E" w:rsidP="00260282">
            <w:pPr>
              <w:rPr>
                <w:sz w:val="24"/>
                <w:szCs w:val="24"/>
                <w:lang w:val="ru-RU" w:eastAsia="ru-RU"/>
              </w:rPr>
            </w:pPr>
          </w:p>
        </w:tc>
        <w:tc>
          <w:tcPr>
            <w:tcW w:w="3655" w:type="dxa"/>
            <w:gridSpan w:val="2"/>
          </w:tcPr>
          <w:p w:rsidR="00B9321E" w:rsidRPr="00B9321E" w:rsidRDefault="00B9321E" w:rsidP="00260282">
            <w:pPr>
              <w:jc w:val="both"/>
              <w:rPr>
                <w:sz w:val="24"/>
                <w:szCs w:val="24"/>
                <w:lang w:val="ru-RU" w:eastAsia="ru-RU"/>
              </w:rPr>
            </w:pPr>
            <w:r w:rsidRPr="00B9321E">
              <w:rPr>
                <w:sz w:val="24"/>
                <w:szCs w:val="24"/>
                <w:lang w:val="ru-RU"/>
              </w:rPr>
              <w:t>В расписании предусмотрен перерыв между последним уроком и началом занятий в объединениях дополнительного образования и внеурочной деятельностью не менее 20 минут.</w:t>
            </w:r>
          </w:p>
        </w:tc>
        <w:tc>
          <w:tcPr>
            <w:tcW w:w="2409" w:type="dxa"/>
          </w:tcPr>
          <w:p w:rsidR="00B9321E" w:rsidRPr="00B9321E" w:rsidRDefault="00B9321E" w:rsidP="00260282">
            <w:pPr>
              <w:rPr>
                <w:sz w:val="24"/>
                <w:szCs w:val="24"/>
                <w:lang w:val="ru-RU" w:eastAsia="ru-RU"/>
              </w:rPr>
            </w:pPr>
          </w:p>
        </w:tc>
        <w:tc>
          <w:tcPr>
            <w:tcW w:w="1664" w:type="dxa"/>
          </w:tcPr>
          <w:p w:rsidR="00B9321E" w:rsidRPr="00B9321E" w:rsidRDefault="00B9321E" w:rsidP="00260282">
            <w:pPr>
              <w:rPr>
                <w:sz w:val="24"/>
                <w:szCs w:val="24"/>
                <w:lang w:val="ru-RU" w:eastAsia="ru-RU"/>
              </w:rPr>
            </w:pPr>
          </w:p>
        </w:tc>
      </w:tr>
    </w:tbl>
    <w:p w:rsidR="00B9321E" w:rsidRPr="00B30F52" w:rsidRDefault="00B9321E" w:rsidP="00B9321E">
      <w:pPr>
        <w:rPr>
          <w:sz w:val="24"/>
          <w:szCs w:val="24"/>
          <w:lang w:eastAsia="ru-RU"/>
        </w:rPr>
      </w:pPr>
    </w:p>
    <w:p w:rsidR="001B2F7B" w:rsidRPr="001B2F7B" w:rsidRDefault="001B2F7B" w:rsidP="001B2F7B">
      <w:pPr>
        <w:jc w:val="center"/>
        <w:rPr>
          <w:b/>
          <w:bCs/>
          <w:spacing w:val="-1"/>
          <w:sz w:val="24"/>
          <w:szCs w:val="24"/>
        </w:rPr>
      </w:pPr>
      <w:r>
        <w:rPr>
          <w:rFonts w:eastAsia="DejaVu Sans"/>
          <w:b/>
          <w:sz w:val="24"/>
          <w:szCs w:val="24"/>
          <w:lang w:eastAsia="zh-CN" w:bidi="hi-IN"/>
        </w:rPr>
        <w:t xml:space="preserve">3.4. </w:t>
      </w:r>
      <w:bookmarkStart w:id="63" w:name="услНачальных"/>
      <w:r w:rsidR="00B87C28" w:rsidRPr="001B2F7B">
        <w:rPr>
          <w:b/>
          <w:bCs/>
          <w:spacing w:val="-1"/>
          <w:sz w:val="24"/>
          <w:szCs w:val="24"/>
        </w:rPr>
        <w:fldChar w:fldCharType="begin"/>
      </w:r>
      <w:r w:rsidRPr="001B2F7B">
        <w:rPr>
          <w:b/>
          <w:bCs/>
          <w:spacing w:val="-1"/>
          <w:sz w:val="24"/>
          <w:szCs w:val="24"/>
        </w:rPr>
        <w:instrText xml:space="preserve"> HYPERLINK  \l "ОГлавление" </w:instrText>
      </w:r>
      <w:r w:rsidR="00B87C28" w:rsidRPr="001B2F7B">
        <w:rPr>
          <w:b/>
          <w:bCs/>
          <w:spacing w:val="-1"/>
          <w:sz w:val="24"/>
          <w:szCs w:val="24"/>
        </w:rPr>
        <w:fldChar w:fldCharType="separate"/>
      </w:r>
      <w:r w:rsidRPr="001B2F7B">
        <w:rPr>
          <w:rStyle w:val="af9"/>
          <w:b/>
          <w:bCs/>
          <w:color w:val="auto"/>
          <w:spacing w:val="-1"/>
          <w:sz w:val="24"/>
          <w:szCs w:val="24"/>
          <w:u w:val="none"/>
        </w:rPr>
        <w:t xml:space="preserve">Система условий </w:t>
      </w:r>
      <w:bookmarkEnd w:id="63"/>
      <w:r w:rsidRPr="001B2F7B">
        <w:rPr>
          <w:rStyle w:val="af9"/>
          <w:b/>
          <w:bCs/>
          <w:color w:val="auto"/>
          <w:spacing w:val="-1"/>
          <w:sz w:val="24"/>
          <w:szCs w:val="24"/>
          <w:u w:val="none"/>
        </w:rPr>
        <w:t>реализации о</w:t>
      </w:r>
      <w:r w:rsidRPr="001B2F7B">
        <w:rPr>
          <w:rStyle w:val="af9"/>
          <w:b/>
          <w:color w:val="auto"/>
          <w:sz w:val="24"/>
          <w:szCs w:val="24"/>
          <w:u w:val="none"/>
        </w:rPr>
        <w:t>сновной образовательной программы начального общего образования</w:t>
      </w:r>
      <w:r w:rsidR="00B87C28" w:rsidRPr="001B2F7B">
        <w:rPr>
          <w:b/>
          <w:bCs/>
          <w:spacing w:val="-1"/>
          <w:sz w:val="24"/>
          <w:szCs w:val="24"/>
        </w:rPr>
        <w:fldChar w:fldCharType="end"/>
      </w:r>
    </w:p>
    <w:p w:rsidR="001B2F7B" w:rsidRPr="00212C5D" w:rsidRDefault="001B2F7B" w:rsidP="001B2F7B">
      <w:pPr>
        <w:jc w:val="center"/>
        <w:rPr>
          <w:b/>
          <w:bCs/>
          <w:spacing w:val="-1"/>
          <w:sz w:val="28"/>
          <w:szCs w:val="28"/>
        </w:rPr>
      </w:pPr>
    </w:p>
    <w:p w:rsidR="001B2F7B" w:rsidRPr="002E78D1" w:rsidRDefault="001B2F7B" w:rsidP="001B2F7B">
      <w:pPr>
        <w:jc w:val="both"/>
        <w:rPr>
          <w:b/>
          <w:bCs/>
          <w:spacing w:val="-1"/>
          <w:sz w:val="28"/>
          <w:szCs w:val="28"/>
        </w:rPr>
      </w:pPr>
      <w:r>
        <w:rPr>
          <w:b/>
          <w:bCs/>
          <w:spacing w:val="-1"/>
          <w:sz w:val="28"/>
          <w:szCs w:val="28"/>
        </w:rPr>
        <w:t xml:space="preserve">        </w:t>
      </w:r>
      <w:r w:rsidRPr="002E78D1">
        <w:rPr>
          <w:spacing w:val="-2"/>
          <w:sz w:val="24"/>
          <w:szCs w:val="24"/>
        </w:rPr>
        <w:t>Интегративным результатом выполнения требований к ус</w:t>
      </w:r>
      <w:r w:rsidRPr="002E78D1">
        <w:rPr>
          <w:spacing w:val="2"/>
          <w:sz w:val="24"/>
          <w:szCs w:val="24"/>
        </w:rPr>
        <w:t xml:space="preserve">ловиям реализации основной образовательной программы </w:t>
      </w:r>
      <w:r>
        <w:rPr>
          <w:sz w:val="24"/>
          <w:szCs w:val="24"/>
        </w:rPr>
        <w:t>школы</w:t>
      </w:r>
      <w:r w:rsidRPr="002E78D1">
        <w:rPr>
          <w:sz w:val="24"/>
          <w:szCs w:val="24"/>
        </w:rPr>
        <w:t>,</w:t>
      </w:r>
      <w:r>
        <w:rPr>
          <w:sz w:val="24"/>
          <w:szCs w:val="24"/>
        </w:rPr>
        <w:t xml:space="preserve"> является</w:t>
      </w:r>
      <w:r w:rsidRPr="002E78D1">
        <w:rPr>
          <w:sz w:val="24"/>
          <w:szCs w:val="24"/>
        </w:rPr>
        <w:t xml:space="preserve"> создание и поддержание комфортной развивающей образовательной среды, </w:t>
      </w:r>
      <w:r w:rsidRPr="002E78D1">
        <w:rPr>
          <w:spacing w:val="2"/>
          <w:sz w:val="24"/>
          <w:szCs w:val="24"/>
        </w:rPr>
        <w:t xml:space="preserve">адекватной задачам достижения личностного, социального, </w:t>
      </w:r>
      <w:r w:rsidRPr="002E78D1">
        <w:rPr>
          <w:sz w:val="24"/>
          <w:szCs w:val="24"/>
        </w:rPr>
        <w:t>познавательного (интеллектуального), коммуникативного, эс</w:t>
      </w:r>
      <w:r w:rsidRPr="002E78D1">
        <w:rPr>
          <w:spacing w:val="-2"/>
          <w:sz w:val="24"/>
          <w:szCs w:val="24"/>
        </w:rPr>
        <w:t>тетического, физического, трудового развития обучающихся.</w:t>
      </w:r>
    </w:p>
    <w:p w:rsidR="001B2F7B" w:rsidRPr="00DC5683" w:rsidRDefault="001B2F7B" w:rsidP="001B2F7B">
      <w:pPr>
        <w:pStyle w:val="aff"/>
        <w:jc w:val="both"/>
        <w:rPr>
          <w:rFonts w:ascii="Times New Roman" w:hAnsi="Times New Roman"/>
          <w:sz w:val="24"/>
          <w:szCs w:val="24"/>
        </w:rPr>
      </w:pPr>
      <w:r w:rsidRPr="00DC5683">
        <w:rPr>
          <w:rFonts w:ascii="Times New Roman" w:hAnsi="Times New Roman"/>
          <w:sz w:val="24"/>
          <w:szCs w:val="24"/>
        </w:rPr>
        <w:t xml:space="preserve"> Для успешной реализации  Программы образовательное учреждение:</w:t>
      </w:r>
    </w:p>
    <w:p w:rsidR="001B2F7B" w:rsidRPr="00DC5683" w:rsidRDefault="001B2F7B" w:rsidP="0060546C">
      <w:pPr>
        <w:pStyle w:val="aff"/>
        <w:numPr>
          <w:ilvl w:val="0"/>
          <w:numId w:val="118"/>
        </w:numPr>
        <w:ind w:left="0" w:firstLine="360"/>
        <w:jc w:val="both"/>
        <w:rPr>
          <w:rFonts w:ascii="Times New Roman" w:hAnsi="Times New Roman"/>
          <w:sz w:val="24"/>
          <w:szCs w:val="24"/>
        </w:rPr>
      </w:pPr>
      <w:r>
        <w:rPr>
          <w:rFonts w:ascii="Times New Roman" w:hAnsi="Times New Roman"/>
          <w:sz w:val="24"/>
          <w:szCs w:val="24"/>
        </w:rPr>
        <w:t>гарантирует обучающимся</w:t>
      </w:r>
      <w:r w:rsidRPr="00DC5683">
        <w:rPr>
          <w:rFonts w:ascii="Times New Roman" w:hAnsi="Times New Roman"/>
          <w:sz w:val="24"/>
          <w:szCs w:val="24"/>
        </w:rPr>
        <w:t xml:space="preserve"> соблюдение их прав на образование, охрану здоровья, отдых и досуг;</w:t>
      </w:r>
    </w:p>
    <w:p w:rsidR="001B2F7B" w:rsidRPr="00DC5683" w:rsidRDefault="001B2F7B" w:rsidP="0060546C">
      <w:pPr>
        <w:pStyle w:val="aff"/>
        <w:numPr>
          <w:ilvl w:val="0"/>
          <w:numId w:val="118"/>
        </w:numPr>
        <w:ind w:left="0" w:firstLine="360"/>
        <w:jc w:val="both"/>
        <w:rPr>
          <w:rFonts w:ascii="Times New Roman" w:hAnsi="Times New Roman"/>
          <w:sz w:val="24"/>
          <w:szCs w:val="24"/>
        </w:rPr>
      </w:pPr>
      <w:r w:rsidRPr="00DC5683">
        <w:rPr>
          <w:rFonts w:ascii="Times New Roman" w:hAnsi="Times New Roman"/>
          <w:sz w:val="24"/>
          <w:szCs w:val="24"/>
        </w:rPr>
        <w:t>обеспечивает за счет бюджетных средств необходимыми учебными пособиями;</w:t>
      </w:r>
    </w:p>
    <w:p w:rsidR="001B2F7B" w:rsidRPr="00DC5683" w:rsidRDefault="001B2F7B" w:rsidP="0060546C">
      <w:pPr>
        <w:pStyle w:val="aff"/>
        <w:numPr>
          <w:ilvl w:val="0"/>
          <w:numId w:val="118"/>
        </w:numPr>
        <w:ind w:left="0" w:firstLine="360"/>
        <w:jc w:val="both"/>
        <w:rPr>
          <w:rFonts w:ascii="Times New Roman" w:hAnsi="Times New Roman"/>
          <w:sz w:val="24"/>
          <w:szCs w:val="24"/>
        </w:rPr>
      </w:pPr>
      <w:r w:rsidRPr="00DC5683">
        <w:rPr>
          <w:rFonts w:ascii="Times New Roman" w:hAnsi="Times New Roman"/>
          <w:sz w:val="24"/>
          <w:szCs w:val="24"/>
        </w:rPr>
        <w:t>предоставляет возможность высказывать свое мнение о качестве образовательного процесса;</w:t>
      </w:r>
    </w:p>
    <w:p w:rsidR="001B2F7B" w:rsidRPr="00DC5683" w:rsidRDefault="001B2F7B" w:rsidP="0060546C">
      <w:pPr>
        <w:pStyle w:val="aff"/>
        <w:numPr>
          <w:ilvl w:val="0"/>
          <w:numId w:val="118"/>
        </w:numPr>
        <w:ind w:left="0" w:firstLine="360"/>
        <w:jc w:val="both"/>
        <w:rPr>
          <w:rFonts w:ascii="Times New Roman" w:hAnsi="Times New Roman"/>
          <w:sz w:val="24"/>
          <w:szCs w:val="24"/>
        </w:rPr>
      </w:pPr>
      <w:r w:rsidRPr="00DC5683">
        <w:rPr>
          <w:rFonts w:ascii="Times New Roman" w:hAnsi="Times New Roman"/>
          <w:sz w:val="24"/>
          <w:szCs w:val="24"/>
        </w:rPr>
        <w:t>обеспечивает возможность участия в социально-творческой деятельности, в том числе в реализации проектов, имеющих важное общественное значение;</w:t>
      </w:r>
    </w:p>
    <w:p w:rsidR="001B2F7B" w:rsidRPr="00DC5683" w:rsidRDefault="001B2F7B" w:rsidP="0060546C">
      <w:pPr>
        <w:pStyle w:val="aff"/>
        <w:numPr>
          <w:ilvl w:val="0"/>
          <w:numId w:val="118"/>
        </w:numPr>
        <w:ind w:left="0" w:firstLine="360"/>
        <w:jc w:val="both"/>
        <w:rPr>
          <w:rFonts w:ascii="Times New Roman" w:hAnsi="Times New Roman"/>
          <w:sz w:val="24"/>
          <w:szCs w:val="24"/>
        </w:rPr>
      </w:pPr>
      <w:r w:rsidRPr="00DC5683">
        <w:rPr>
          <w:rFonts w:ascii="Times New Roman" w:hAnsi="Times New Roman"/>
          <w:sz w:val="24"/>
          <w:szCs w:val="24"/>
        </w:rPr>
        <w:t>гарантирует физическую и психологическую безопасность учащихся;</w:t>
      </w:r>
    </w:p>
    <w:p w:rsidR="001B2F7B" w:rsidRPr="00DC5683" w:rsidRDefault="001B2F7B" w:rsidP="0060546C">
      <w:pPr>
        <w:pStyle w:val="aff"/>
        <w:numPr>
          <w:ilvl w:val="0"/>
          <w:numId w:val="118"/>
        </w:numPr>
        <w:ind w:left="0" w:firstLine="360"/>
        <w:jc w:val="both"/>
        <w:rPr>
          <w:rFonts w:ascii="Times New Roman" w:hAnsi="Times New Roman"/>
          <w:sz w:val="24"/>
          <w:szCs w:val="24"/>
        </w:rPr>
      </w:pPr>
      <w:r w:rsidRPr="00DC5683">
        <w:rPr>
          <w:rFonts w:ascii="Times New Roman" w:hAnsi="Times New Roman"/>
          <w:sz w:val="24"/>
          <w:szCs w:val="24"/>
        </w:rPr>
        <w:t>обеспечивает возможность социально-педагогической и психолого-педагогической помощи учащимся в решении значимых для них проблем;</w:t>
      </w:r>
    </w:p>
    <w:p w:rsidR="001B2F7B" w:rsidRPr="00DC5683" w:rsidRDefault="001B2F7B" w:rsidP="0060546C">
      <w:pPr>
        <w:pStyle w:val="aff"/>
        <w:numPr>
          <w:ilvl w:val="0"/>
          <w:numId w:val="118"/>
        </w:numPr>
        <w:jc w:val="both"/>
        <w:rPr>
          <w:rFonts w:ascii="Times New Roman" w:hAnsi="Times New Roman"/>
          <w:sz w:val="24"/>
          <w:szCs w:val="24"/>
        </w:rPr>
      </w:pPr>
      <w:r w:rsidRPr="00DC5683">
        <w:rPr>
          <w:rFonts w:ascii="Times New Roman" w:hAnsi="Times New Roman"/>
          <w:sz w:val="24"/>
          <w:szCs w:val="24"/>
        </w:rPr>
        <w:t>обеспечивает бытовые условия, соответствующие современным нормам.</w:t>
      </w:r>
    </w:p>
    <w:p w:rsidR="001B2F7B" w:rsidRPr="00DC5683" w:rsidRDefault="001B2F7B" w:rsidP="001B2F7B">
      <w:pPr>
        <w:pStyle w:val="aff"/>
        <w:jc w:val="both"/>
        <w:rPr>
          <w:rFonts w:ascii="Times New Roman" w:hAnsi="Times New Roman"/>
          <w:b/>
          <w:bCs/>
          <w:i/>
          <w:iCs/>
          <w:sz w:val="24"/>
          <w:szCs w:val="24"/>
        </w:rPr>
      </w:pPr>
      <w:r w:rsidRPr="00DC5683">
        <w:rPr>
          <w:rFonts w:ascii="Times New Roman" w:hAnsi="Times New Roman"/>
          <w:sz w:val="24"/>
          <w:szCs w:val="24"/>
        </w:rPr>
        <w:t xml:space="preserve">Для обеспечения </w:t>
      </w:r>
      <w:r>
        <w:rPr>
          <w:rFonts w:ascii="Times New Roman" w:hAnsi="Times New Roman"/>
          <w:sz w:val="24"/>
          <w:szCs w:val="24"/>
        </w:rPr>
        <w:t>вышеперечисленных условий школа</w:t>
      </w:r>
      <w:r w:rsidRPr="00DC5683">
        <w:rPr>
          <w:rFonts w:ascii="Times New Roman" w:hAnsi="Times New Roman"/>
          <w:sz w:val="24"/>
          <w:szCs w:val="24"/>
        </w:rPr>
        <w:t xml:space="preserve"> располагает соответствующими </w:t>
      </w:r>
      <w:r w:rsidRPr="00DC5683">
        <w:rPr>
          <w:rFonts w:ascii="Times New Roman" w:hAnsi="Times New Roman"/>
          <w:b/>
          <w:bCs/>
          <w:i/>
          <w:iCs/>
          <w:sz w:val="24"/>
          <w:szCs w:val="24"/>
        </w:rPr>
        <w:t xml:space="preserve">кадровыми, финансовыми, материально-техническими, психолого-педагогическими  ресурсами. </w:t>
      </w:r>
    </w:p>
    <w:p w:rsidR="001B2F7B" w:rsidRPr="002E78D1" w:rsidRDefault="001B2F7B" w:rsidP="001B2F7B">
      <w:pPr>
        <w:pStyle w:val="af7"/>
        <w:spacing w:line="240" w:lineRule="auto"/>
        <w:ind w:firstLine="709"/>
        <w:rPr>
          <w:rFonts w:ascii="Times New Roman" w:hAnsi="Times New Roman"/>
          <w:color w:val="auto"/>
          <w:sz w:val="24"/>
          <w:szCs w:val="24"/>
        </w:rPr>
      </w:pPr>
      <w:r w:rsidRPr="002E78D1">
        <w:rPr>
          <w:rFonts w:ascii="Times New Roman" w:hAnsi="Times New Roman"/>
          <w:color w:val="auto"/>
          <w:sz w:val="24"/>
          <w:szCs w:val="24"/>
        </w:rPr>
        <w:lastRenderedPageBreak/>
        <w:t xml:space="preserve">Описание системы условий реализации основной образовательной программы </w:t>
      </w:r>
      <w:r>
        <w:rPr>
          <w:rFonts w:ascii="Times New Roman" w:hAnsi="Times New Roman"/>
          <w:color w:val="auto"/>
          <w:sz w:val="24"/>
          <w:szCs w:val="24"/>
        </w:rPr>
        <w:t>школы</w:t>
      </w:r>
      <w:r w:rsidRPr="002E78D1">
        <w:rPr>
          <w:rFonts w:ascii="Times New Roman" w:hAnsi="Times New Roman"/>
          <w:color w:val="auto"/>
          <w:sz w:val="24"/>
          <w:szCs w:val="24"/>
        </w:rPr>
        <w:t>,</w:t>
      </w:r>
      <w:r>
        <w:rPr>
          <w:rFonts w:ascii="Times New Roman" w:hAnsi="Times New Roman"/>
          <w:color w:val="auto"/>
          <w:sz w:val="24"/>
          <w:szCs w:val="24"/>
        </w:rPr>
        <w:t xml:space="preserve">  базирует</w:t>
      </w:r>
      <w:r w:rsidRPr="002E78D1">
        <w:rPr>
          <w:rFonts w:ascii="Times New Roman" w:hAnsi="Times New Roman"/>
          <w:color w:val="auto"/>
          <w:sz w:val="24"/>
          <w:szCs w:val="24"/>
        </w:rPr>
        <w:t>ся на результатах проведённой в ходе разработки программы комплексной аналитико­обобщающей и прогностической работы, включающей:</w:t>
      </w:r>
    </w:p>
    <w:p w:rsidR="001B2F7B" w:rsidRPr="002E78D1" w:rsidRDefault="001B2F7B" w:rsidP="001B2F7B">
      <w:pPr>
        <w:pStyle w:val="21"/>
        <w:spacing w:line="240" w:lineRule="auto"/>
        <w:ind w:firstLine="709"/>
        <w:rPr>
          <w:sz w:val="24"/>
        </w:rPr>
      </w:pPr>
      <w:r w:rsidRPr="002E78D1">
        <w:rPr>
          <w:sz w:val="24"/>
        </w:rPr>
        <w:t xml:space="preserve">анализ имеющихся в </w:t>
      </w:r>
      <w:r>
        <w:rPr>
          <w:sz w:val="24"/>
        </w:rPr>
        <w:t>школе</w:t>
      </w:r>
      <w:r w:rsidRPr="002E78D1">
        <w:rPr>
          <w:sz w:val="24"/>
        </w:rPr>
        <w:t xml:space="preserve"> условий и ресурсов реализации основной образовательной программы начального общего образования;</w:t>
      </w:r>
    </w:p>
    <w:p w:rsidR="001B2F7B" w:rsidRPr="002E78D1" w:rsidRDefault="001B2F7B" w:rsidP="001B2F7B">
      <w:pPr>
        <w:pStyle w:val="21"/>
        <w:spacing w:line="240" w:lineRule="auto"/>
        <w:ind w:firstLine="709"/>
        <w:rPr>
          <w:sz w:val="24"/>
        </w:rPr>
      </w:pPr>
      <w:r w:rsidRPr="002E78D1">
        <w:rPr>
          <w:spacing w:val="-2"/>
          <w:sz w:val="24"/>
        </w:rPr>
        <w:t>установление степени их соответствия требованиям Стан</w:t>
      </w:r>
      <w:r w:rsidRPr="002E78D1">
        <w:rPr>
          <w:spacing w:val="2"/>
          <w:sz w:val="24"/>
        </w:rPr>
        <w:t>дарта, а также целям и задачам основной образовательной программы</w:t>
      </w:r>
      <w:r>
        <w:rPr>
          <w:spacing w:val="2"/>
          <w:sz w:val="24"/>
        </w:rPr>
        <w:t xml:space="preserve"> школы</w:t>
      </w:r>
      <w:r w:rsidRPr="002E78D1">
        <w:rPr>
          <w:spacing w:val="2"/>
          <w:sz w:val="24"/>
        </w:rPr>
        <w:t>, сформированным</w:t>
      </w:r>
      <w:r>
        <w:rPr>
          <w:spacing w:val="2"/>
          <w:sz w:val="24"/>
        </w:rPr>
        <w:t xml:space="preserve"> </w:t>
      </w:r>
      <w:r w:rsidRPr="002E78D1">
        <w:rPr>
          <w:spacing w:val="-1"/>
          <w:sz w:val="24"/>
        </w:rPr>
        <w:t>с учётом потребностей всех участников образовательного про</w:t>
      </w:r>
      <w:r w:rsidRPr="002E78D1">
        <w:rPr>
          <w:sz w:val="24"/>
        </w:rPr>
        <w:t>цесса;</w:t>
      </w:r>
    </w:p>
    <w:p w:rsidR="001B2F7B" w:rsidRPr="002E78D1" w:rsidRDefault="001B2F7B" w:rsidP="001B2F7B">
      <w:pPr>
        <w:pStyle w:val="21"/>
        <w:spacing w:line="240" w:lineRule="auto"/>
        <w:ind w:firstLine="709"/>
        <w:rPr>
          <w:sz w:val="24"/>
        </w:rPr>
      </w:pPr>
      <w:r w:rsidRPr="002E78D1">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1B2F7B" w:rsidRPr="002E78D1" w:rsidRDefault="001B2F7B" w:rsidP="001B2F7B">
      <w:pPr>
        <w:pStyle w:val="21"/>
        <w:spacing w:line="240" w:lineRule="auto"/>
        <w:ind w:firstLine="709"/>
        <w:rPr>
          <w:sz w:val="24"/>
        </w:rPr>
      </w:pPr>
      <w:r w:rsidRPr="002E78D1">
        <w:rPr>
          <w:spacing w:val="2"/>
          <w:sz w:val="24"/>
        </w:rPr>
        <w:t xml:space="preserve">разработку с привлечением всех участников </w:t>
      </w:r>
      <w:r w:rsidRPr="002E78D1">
        <w:rPr>
          <w:sz w:val="24"/>
        </w:rPr>
        <w:t>образовательных отношений</w:t>
      </w:r>
      <w:r w:rsidRPr="002E78D1">
        <w:rPr>
          <w:spacing w:val="2"/>
          <w:sz w:val="24"/>
        </w:rPr>
        <w:t xml:space="preserve"> и возможных партнёров механизмов до</w:t>
      </w:r>
      <w:r w:rsidRPr="002E78D1">
        <w:rPr>
          <w:sz w:val="24"/>
        </w:rPr>
        <w:t>стижения целевых ориентиров в системе условий;</w:t>
      </w:r>
    </w:p>
    <w:p w:rsidR="001B2F7B" w:rsidRPr="002E78D1" w:rsidRDefault="001B2F7B" w:rsidP="001B2F7B">
      <w:pPr>
        <w:pStyle w:val="21"/>
        <w:spacing w:line="240" w:lineRule="auto"/>
        <w:ind w:firstLine="709"/>
        <w:rPr>
          <w:sz w:val="24"/>
        </w:rPr>
      </w:pPr>
      <w:r w:rsidRPr="002E78D1">
        <w:rPr>
          <w:sz w:val="24"/>
        </w:rPr>
        <w:t>разработку сетевого графика (дорожной карты) создания необходимой системы условий;</w:t>
      </w:r>
    </w:p>
    <w:p w:rsidR="001B2F7B" w:rsidRPr="002E78D1" w:rsidRDefault="001B2F7B" w:rsidP="001B2F7B">
      <w:pPr>
        <w:pStyle w:val="21"/>
        <w:spacing w:line="240" w:lineRule="auto"/>
        <w:ind w:firstLine="709"/>
        <w:rPr>
          <w:sz w:val="24"/>
        </w:rPr>
      </w:pPr>
      <w:r w:rsidRPr="002E78D1">
        <w:rPr>
          <w:sz w:val="24"/>
        </w:rPr>
        <w:t>разработку механизмов мониторинга, оценки и коррекции реализации промежуточных этапов разработанного графика (дорожной карты).</w:t>
      </w:r>
    </w:p>
    <w:p w:rsidR="001B2F7B" w:rsidRDefault="001B2F7B" w:rsidP="001B2F7B">
      <w:pPr>
        <w:autoSpaceDE/>
        <w:autoSpaceDN/>
        <w:jc w:val="center"/>
        <w:rPr>
          <w:rFonts w:eastAsia="DejaVu Sans"/>
          <w:b/>
          <w:sz w:val="24"/>
          <w:szCs w:val="24"/>
          <w:lang w:eastAsia="zh-CN" w:bidi="hi-IN"/>
        </w:rPr>
      </w:pPr>
    </w:p>
    <w:p w:rsidR="001B2F7B" w:rsidRDefault="001B2F7B" w:rsidP="001B2F7B">
      <w:pPr>
        <w:autoSpaceDE/>
        <w:autoSpaceDN/>
        <w:jc w:val="center"/>
        <w:rPr>
          <w:rFonts w:eastAsia="DejaVu Sans"/>
          <w:b/>
          <w:sz w:val="24"/>
          <w:szCs w:val="24"/>
          <w:lang w:eastAsia="zh-CN" w:bidi="hi-IN"/>
        </w:rPr>
      </w:pPr>
      <w:r w:rsidRPr="001B2F7B">
        <w:rPr>
          <w:rFonts w:eastAsia="DejaVu Sans"/>
          <w:b/>
          <w:sz w:val="24"/>
          <w:szCs w:val="24"/>
          <w:lang w:eastAsia="zh-CN" w:bidi="hi-IN"/>
        </w:rPr>
        <w:t>3.4.1.</w:t>
      </w:r>
      <w:r w:rsidRPr="001B2F7B">
        <w:rPr>
          <w:rFonts w:eastAsia="DejaVu Sans"/>
          <w:b/>
          <w:sz w:val="24"/>
          <w:szCs w:val="24"/>
          <w:lang w:eastAsia="zh-CN" w:bidi="hi-IN"/>
        </w:rPr>
        <w:tab/>
        <w:t>Кадровые условия реализации основной образовательной программы</w:t>
      </w:r>
    </w:p>
    <w:p w:rsidR="001B2F7B" w:rsidRPr="001B2F7B" w:rsidRDefault="001B2F7B" w:rsidP="001B2F7B">
      <w:pPr>
        <w:adjustRightInd w:val="0"/>
        <w:ind w:firstLine="708"/>
        <w:jc w:val="both"/>
        <w:rPr>
          <w:sz w:val="24"/>
          <w:szCs w:val="24"/>
          <w:lang w:eastAsia="ru-RU"/>
        </w:rPr>
      </w:pPr>
      <w:r w:rsidRPr="001B2F7B">
        <w:rPr>
          <w:sz w:val="24"/>
          <w:szCs w:val="24"/>
          <w:lang w:eastAsia="ru-RU"/>
        </w:rPr>
        <w:t xml:space="preserve">В начальной школе по ФГОС  работает </w:t>
      </w:r>
      <w:r>
        <w:rPr>
          <w:sz w:val="24"/>
          <w:szCs w:val="24"/>
          <w:lang w:eastAsia="ru-RU"/>
        </w:rPr>
        <w:t>2</w:t>
      </w:r>
      <w:r w:rsidRPr="001B2F7B">
        <w:rPr>
          <w:sz w:val="24"/>
          <w:szCs w:val="24"/>
          <w:lang w:eastAsia="ru-RU"/>
        </w:rPr>
        <w:t xml:space="preserve"> учителя начальных классов логопед, педагог-психолог, учителя-предметники, педагоги дополнительного образования. Доля специалистов с высшим образованием составляет  </w:t>
      </w:r>
      <w:r>
        <w:rPr>
          <w:sz w:val="24"/>
          <w:szCs w:val="24"/>
          <w:lang w:eastAsia="ru-RU"/>
        </w:rPr>
        <w:t>100</w:t>
      </w:r>
      <w:r w:rsidRPr="001B2F7B">
        <w:rPr>
          <w:sz w:val="24"/>
          <w:szCs w:val="24"/>
          <w:lang w:eastAsia="ru-RU"/>
        </w:rPr>
        <w:t>%. Число учителей, имеющ</w:t>
      </w:r>
      <w:r>
        <w:rPr>
          <w:sz w:val="24"/>
          <w:szCs w:val="24"/>
          <w:lang w:eastAsia="ru-RU"/>
        </w:rPr>
        <w:t xml:space="preserve">их категории: высшую категорию </w:t>
      </w:r>
      <w:r w:rsidRPr="001B2F7B">
        <w:rPr>
          <w:sz w:val="24"/>
          <w:szCs w:val="24"/>
          <w:lang w:eastAsia="ru-RU"/>
        </w:rPr>
        <w:t xml:space="preserve">0%, первую </w:t>
      </w:r>
      <w:r>
        <w:rPr>
          <w:sz w:val="24"/>
          <w:szCs w:val="24"/>
          <w:lang w:eastAsia="ru-RU"/>
        </w:rPr>
        <w:t>– 4учителя</w:t>
      </w:r>
      <w:r w:rsidRPr="001B2F7B">
        <w:rPr>
          <w:sz w:val="24"/>
          <w:szCs w:val="24"/>
          <w:lang w:eastAsia="ru-RU"/>
        </w:rPr>
        <w:t xml:space="preserve">, без категории – </w:t>
      </w:r>
      <w:r>
        <w:rPr>
          <w:sz w:val="24"/>
          <w:szCs w:val="24"/>
          <w:lang w:eastAsia="ru-RU"/>
        </w:rPr>
        <w:t>2</w:t>
      </w:r>
      <w:r w:rsidRPr="001B2F7B">
        <w:rPr>
          <w:sz w:val="24"/>
          <w:szCs w:val="24"/>
          <w:lang w:eastAsia="ru-RU"/>
        </w:rPr>
        <w:t>%. Укомплектованность педагогическим и иным персоналом составляет 100%. Каждые 3 года учителя повышают квалификацию</w:t>
      </w:r>
      <w:r>
        <w:rPr>
          <w:sz w:val="24"/>
          <w:szCs w:val="24"/>
          <w:lang w:eastAsia="ru-RU"/>
        </w:rPr>
        <w:t>.</w:t>
      </w:r>
      <w:r w:rsidR="00C213C3">
        <w:rPr>
          <w:sz w:val="24"/>
          <w:szCs w:val="24"/>
          <w:lang w:eastAsia="ru-RU"/>
        </w:rPr>
        <w:t xml:space="preserve"> </w:t>
      </w:r>
    </w:p>
    <w:p w:rsidR="001B2F7B" w:rsidRPr="001B2F7B" w:rsidRDefault="001B2F7B" w:rsidP="001B2F7B">
      <w:pPr>
        <w:widowControl/>
        <w:autoSpaceDE/>
        <w:autoSpaceDN/>
        <w:ind w:right="637"/>
        <w:jc w:val="both"/>
        <w:rPr>
          <w:rFonts w:eastAsia="Calibri"/>
          <w:i/>
          <w:iCs/>
          <w:sz w:val="24"/>
          <w:szCs w:val="24"/>
          <w:lang w:eastAsia="ru-RU"/>
        </w:rPr>
      </w:pPr>
      <w:r w:rsidRPr="001B2F7B">
        <w:rPr>
          <w:rFonts w:eastAsia="Calibri"/>
          <w:i/>
          <w:iCs/>
          <w:sz w:val="24"/>
          <w:szCs w:val="24"/>
          <w:lang w:eastAsia="ru-RU"/>
        </w:rPr>
        <w:t>Стаж педагогической работы:</w:t>
      </w:r>
    </w:p>
    <w:tbl>
      <w:tblPr>
        <w:tblW w:w="92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2126"/>
        <w:gridCol w:w="2267"/>
        <w:gridCol w:w="2550"/>
      </w:tblGrid>
      <w:tr w:rsidR="001B2F7B" w:rsidRPr="001B2F7B" w:rsidTr="001B2F7B">
        <w:trPr>
          <w:trHeight w:val="627"/>
        </w:trPr>
        <w:tc>
          <w:tcPr>
            <w:tcW w:w="2268" w:type="dxa"/>
          </w:tcPr>
          <w:p w:rsidR="001B2F7B" w:rsidRPr="001B2F7B" w:rsidRDefault="001B2F7B" w:rsidP="001B2F7B">
            <w:pPr>
              <w:widowControl/>
              <w:autoSpaceDE/>
              <w:autoSpaceDN/>
              <w:ind w:right="637"/>
              <w:jc w:val="both"/>
              <w:rPr>
                <w:rFonts w:eastAsia="Calibri"/>
                <w:kern w:val="2"/>
                <w:sz w:val="24"/>
                <w:szCs w:val="24"/>
                <w:lang w:val="en-US" w:eastAsia="zh-CN"/>
              </w:rPr>
            </w:pPr>
            <w:r w:rsidRPr="001B2F7B">
              <w:rPr>
                <w:rFonts w:eastAsia="Calibri"/>
                <w:sz w:val="24"/>
                <w:szCs w:val="24"/>
                <w:lang w:eastAsia="ru-RU"/>
              </w:rPr>
              <w:t xml:space="preserve">   0-3 лет</w:t>
            </w:r>
          </w:p>
        </w:tc>
        <w:tc>
          <w:tcPr>
            <w:tcW w:w="2127" w:type="dxa"/>
          </w:tcPr>
          <w:p w:rsidR="001B2F7B" w:rsidRPr="001B2F7B" w:rsidRDefault="001B2F7B" w:rsidP="001B2F7B">
            <w:pPr>
              <w:widowControl/>
              <w:autoSpaceDE/>
              <w:autoSpaceDN/>
              <w:ind w:right="637"/>
              <w:jc w:val="both"/>
              <w:rPr>
                <w:rFonts w:eastAsia="Calibri"/>
                <w:kern w:val="2"/>
                <w:sz w:val="24"/>
                <w:szCs w:val="24"/>
                <w:lang w:val="en-US" w:eastAsia="zh-CN"/>
              </w:rPr>
            </w:pPr>
            <w:r>
              <w:rPr>
                <w:rFonts w:eastAsia="Calibri"/>
                <w:sz w:val="24"/>
                <w:szCs w:val="24"/>
                <w:lang w:eastAsia="ru-RU"/>
              </w:rPr>
              <w:t xml:space="preserve">       </w:t>
            </w:r>
            <w:r w:rsidRPr="001B2F7B">
              <w:rPr>
                <w:rFonts w:eastAsia="Calibri"/>
                <w:sz w:val="24"/>
                <w:szCs w:val="24"/>
                <w:lang w:eastAsia="ru-RU"/>
              </w:rPr>
              <w:t>3-10 лет</w:t>
            </w:r>
          </w:p>
        </w:tc>
        <w:tc>
          <w:tcPr>
            <w:tcW w:w="2268" w:type="dxa"/>
          </w:tcPr>
          <w:p w:rsidR="001B2F7B" w:rsidRPr="001B2F7B" w:rsidRDefault="001B2F7B" w:rsidP="001B2F7B">
            <w:pPr>
              <w:widowControl/>
              <w:autoSpaceDE/>
              <w:autoSpaceDN/>
              <w:ind w:right="637"/>
              <w:jc w:val="both"/>
              <w:rPr>
                <w:rFonts w:eastAsia="Calibri"/>
                <w:kern w:val="2"/>
                <w:sz w:val="24"/>
                <w:szCs w:val="24"/>
                <w:lang w:val="en-US" w:eastAsia="zh-CN"/>
              </w:rPr>
            </w:pPr>
            <w:r>
              <w:rPr>
                <w:rFonts w:eastAsia="Calibri"/>
                <w:sz w:val="24"/>
                <w:szCs w:val="24"/>
                <w:lang w:eastAsia="ru-RU"/>
              </w:rPr>
              <w:t xml:space="preserve">      </w:t>
            </w:r>
            <w:r w:rsidRPr="001B2F7B">
              <w:rPr>
                <w:rFonts w:eastAsia="Calibri"/>
                <w:sz w:val="24"/>
                <w:szCs w:val="24"/>
                <w:lang w:eastAsia="ru-RU"/>
              </w:rPr>
              <w:t xml:space="preserve"> 10-25 лет</w:t>
            </w:r>
          </w:p>
        </w:tc>
        <w:tc>
          <w:tcPr>
            <w:tcW w:w="2551" w:type="dxa"/>
          </w:tcPr>
          <w:p w:rsidR="001B2F7B" w:rsidRPr="001B2F7B" w:rsidRDefault="00DF4EF3" w:rsidP="001B2F7B">
            <w:pPr>
              <w:widowControl/>
              <w:autoSpaceDE/>
              <w:autoSpaceDN/>
              <w:ind w:right="637"/>
              <w:jc w:val="both"/>
              <w:rPr>
                <w:rFonts w:eastAsia="Calibri"/>
                <w:sz w:val="24"/>
                <w:szCs w:val="24"/>
                <w:lang w:val="en-US" w:eastAsia="zh-CN"/>
              </w:rPr>
            </w:pPr>
            <w:r>
              <w:rPr>
                <w:rFonts w:eastAsia="Calibri"/>
                <w:sz w:val="24"/>
                <w:szCs w:val="24"/>
                <w:lang w:eastAsia="ru-RU"/>
              </w:rPr>
              <w:t xml:space="preserve">     </w:t>
            </w:r>
            <w:r w:rsidR="001B2F7B" w:rsidRPr="001B2F7B">
              <w:rPr>
                <w:rFonts w:eastAsia="Calibri"/>
                <w:sz w:val="24"/>
                <w:szCs w:val="24"/>
                <w:lang w:eastAsia="ru-RU"/>
              </w:rPr>
              <w:t>свыше 25 лет</w:t>
            </w:r>
          </w:p>
        </w:tc>
      </w:tr>
      <w:tr w:rsidR="001B2F7B" w:rsidRPr="001B2F7B" w:rsidTr="00260282">
        <w:trPr>
          <w:trHeight w:val="275"/>
        </w:trPr>
        <w:tc>
          <w:tcPr>
            <w:tcW w:w="2268" w:type="dxa"/>
          </w:tcPr>
          <w:p w:rsidR="001B2F7B" w:rsidRPr="001B2F7B" w:rsidRDefault="001B2F7B" w:rsidP="001B2F7B">
            <w:pPr>
              <w:widowControl/>
              <w:autoSpaceDE/>
              <w:autoSpaceDN/>
              <w:ind w:right="637"/>
              <w:jc w:val="both"/>
              <w:rPr>
                <w:rFonts w:eastAsia="Calibri"/>
                <w:kern w:val="2"/>
                <w:sz w:val="24"/>
                <w:szCs w:val="24"/>
                <w:lang w:val="en-US" w:eastAsia="zh-CN"/>
              </w:rPr>
            </w:pPr>
            <w:r w:rsidRPr="001B2F7B">
              <w:rPr>
                <w:rFonts w:eastAsia="Calibri"/>
                <w:kern w:val="2"/>
                <w:sz w:val="24"/>
                <w:szCs w:val="24"/>
                <w:lang w:eastAsia="ru-RU"/>
              </w:rPr>
              <w:t xml:space="preserve">    1</w:t>
            </w:r>
          </w:p>
        </w:tc>
        <w:tc>
          <w:tcPr>
            <w:tcW w:w="2127" w:type="dxa"/>
          </w:tcPr>
          <w:p w:rsidR="001B2F7B" w:rsidRPr="001B2F7B" w:rsidRDefault="001B2F7B" w:rsidP="001B2F7B">
            <w:pPr>
              <w:widowControl/>
              <w:autoSpaceDE/>
              <w:autoSpaceDN/>
              <w:ind w:right="637"/>
              <w:jc w:val="both"/>
              <w:rPr>
                <w:rFonts w:eastAsia="Calibri"/>
                <w:kern w:val="2"/>
                <w:sz w:val="24"/>
                <w:szCs w:val="24"/>
                <w:lang w:val="en-US" w:eastAsia="zh-CN"/>
              </w:rPr>
            </w:pPr>
            <w:r>
              <w:rPr>
                <w:rFonts w:eastAsia="Calibri"/>
                <w:sz w:val="24"/>
                <w:szCs w:val="24"/>
                <w:lang w:eastAsia="ru-RU"/>
              </w:rPr>
              <w:t>1</w:t>
            </w:r>
          </w:p>
        </w:tc>
        <w:tc>
          <w:tcPr>
            <w:tcW w:w="2268" w:type="dxa"/>
          </w:tcPr>
          <w:p w:rsidR="001B2F7B" w:rsidRPr="001B2F7B" w:rsidRDefault="001B2F7B" w:rsidP="001B2F7B">
            <w:pPr>
              <w:widowControl/>
              <w:autoSpaceDE/>
              <w:autoSpaceDN/>
              <w:ind w:right="637"/>
              <w:jc w:val="both"/>
              <w:rPr>
                <w:rFonts w:eastAsia="Calibri"/>
                <w:kern w:val="2"/>
                <w:sz w:val="24"/>
                <w:szCs w:val="24"/>
                <w:lang w:val="en-US" w:eastAsia="zh-CN"/>
              </w:rPr>
            </w:pPr>
            <w:r>
              <w:rPr>
                <w:rFonts w:eastAsia="Calibri"/>
                <w:sz w:val="24"/>
                <w:szCs w:val="24"/>
                <w:lang w:eastAsia="ru-RU"/>
              </w:rPr>
              <w:t>1</w:t>
            </w:r>
          </w:p>
        </w:tc>
        <w:tc>
          <w:tcPr>
            <w:tcW w:w="2551" w:type="dxa"/>
          </w:tcPr>
          <w:p w:rsidR="001B2F7B" w:rsidRPr="001B2F7B" w:rsidRDefault="001B2F7B" w:rsidP="001B2F7B">
            <w:pPr>
              <w:widowControl/>
              <w:autoSpaceDE/>
              <w:autoSpaceDN/>
              <w:ind w:right="637"/>
              <w:jc w:val="both"/>
              <w:rPr>
                <w:rFonts w:eastAsia="Calibri"/>
                <w:sz w:val="24"/>
                <w:szCs w:val="24"/>
                <w:lang w:val="en-US" w:eastAsia="zh-CN"/>
              </w:rPr>
            </w:pPr>
            <w:r>
              <w:rPr>
                <w:rFonts w:eastAsia="Calibri"/>
                <w:sz w:val="24"/>
                <w:szCs w:val="24"/>
                <w:lang w:eastAsia="ru-RU"/>
              </w:rPr>
              <w:t>3</w:t>
            </w:r>
          </w:p>
        </w:tc>
      </w:tr>
    </w:tbl>
    <w:p w:rsidR="00862662" w:rsidRDefault="00862662" w:rsidP="00607CE0">
      <w:pPr>
        <w:widowControl/>
        <w:autoSpaceDE/>
        <w:autoSpaceDN/>
        <w:ind w:right="-2" w:firstLine="709"/>
        <w:jc w:val="both"/>
        <w:rPr>
          <w:rFonts w:eastAsia="Calibri"/>
          <w:bCs/>
          <w:i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2299"/>
        <w:gridCol w:w="1143"/>
        <w:gridCol w:w="2117"/>
        <w:gridCol w:w="2117"/>
      </w:tblGrid>
      <w:tr w:rsidR="00862662" w:rsidRPr="00B26005" w:rsidTr="00862662">
        <w:trPr>
          <w:trHeight w:val="232"/>
        </w:trPr>
        <w:tc>
          <w:tcPr>
            <w:tcW w:w="1628" w:type="dxa"/>
            <w:vMerge w:val="restart"/>
            <w:shd w:val="clear" w:color="auto" w:fill="auto"/>
          </w:tcPr>
          <w:p w:rsidR="00862662" w:rsidRPr="007E4395" w:rsidRDefault="00862662" w:rsidP="00862662">
            <w:pPr>
              <w:pStyle w:val="Default"/>
              <w:tabs>
                <w:tab w:val="left" w:pos="0"/>
              </w:tabs>
              <w:jc w:val="center"/>
              <w:rPr>
                <w:rFonts w:ascii="Times New Roman" w:hAnsi="Times New Roman" w:cs="Times New Roman"/>
                <w:b/>
                <w:color w:val="auto"/>
                <w:sz w:val="22"/>
                <w:szCs w:val="22"/>
              </w:rPr>
            </w:pPr>
            <w:r w:rsidRPr="007E4395">
              <w:rPr>
                <w:rFonts w:ascii="Times New Roman" w:hAnsi="Times New Roman" w:cs="Times New Roman"/>
                <w:b/>
                <w:color w:val="auto"/>
                <w:sz w:val="22"/>
                <w:szCs w:val="22"/>
              </w:rPr>
              <w:t>Должность</w:t>
            </w:r>
          </w:p>
        </w:tc>
        <w:tc>
          <w:tcPr>
            <w:tcW w:w="2299" w:type="dxa"/>
            <w:vMerge w:val="restart"/>
            <w:shd w:val="clear" w:color="auto" w:fill="auto"/>
          </w:tcPr>
          <w:p w:rsidR="00862662" w:rsidRPr="007E4395" w:rsidRDefault="00862662" w:rsidP="00862662">
            <w:pPr>
              <w:pStyle w:val="Default"/>
              <w:tabs>
                <w:tab w:val="left" w:pos="0"/>
              </w:tabs>
              <w:jc w:val="center"/>
              <w:rPr>
                <w:rFonts w:ascii="Times New Roman" w:hAnsi="Times New Roman" w:cs="Times New Roman"/>
                <w:b/>
                <w:color w:val="auto"/>
                <w:sz w:val="22"/>
                <w:szCs w:val="22"/>
              </w:rPr>
            </w:pPr>
            <w:r w:rsidRPr="007E4395">
              <w:rPr>
                <w:rFonts w:ascii="Times New Roman" w:hAnsi="Times New Roman" w:cs="Times New Roman"/>
                <w:b/>
                <w:color w:val="auto"/>
                <w:sz w:val="22"/>
                <w:szCs w:val="22"/>
              </w:rPr>
              <w:t>Должностные обязанности</w:t>
            </w:r>
          </w:p>
        </w:tc>
        <w:tc>
          <w:tcPr>
            <w:tcW w:w="1143" w:type="dxa"/>
            <w:vMerge w:val="restart"/>
            <w:shd w:val="clear" w:color="auto" w:fill="auto"/>
          </w:tcPr>
          <w:p w:rsidR="00862662" w:rsidRPr="00862662" w:rsidRDefault="00862662" w:rsidP="00862662">
            <w:pPr>
              <w:pStyle w:val="Default"/>
              <w:tabs>
                <w:tab w:val="left" w:pos="0"/>
              </w:tabs>
              <w:jc w:val="center"/>
              <w:rPr>
                <w:rFonts w:ascii="Times New Roman" w:hAnsi="Times New Roman" w:cs="Times New Roman"/>
                <w:b/>
                <w:color w:val="auto"/>
              </w:rPr>
            </w:pPr>
            <w:r w:rsidRPr="00862662">
              <w:rPr>
                <w:rFonts w:ascii="Times New Roman" w:hAnsi="Times New Roman" w:cs="Times New Roman"/>
                <w:b/>
                <w:color w:val="auto"/>
              </w:rPr>
              <w:t>Количество работников</w:t>
            </w:r>
          </w:p>
        </w:tc>
        <w:tc>
          <w:tcPr>
            <w:tcW w:w="4234" w:type="dxa"/>
            <w:gridSpan w:val="2"/>
            <w:shd w:val="clear" w:color="auto" w:fill="auto"/>
          </w:tcPr>
          <w:p w:rsidR="00862662" w:rsidRPr="00862662" w:rsidRDefault="00862662" w:rsidP="00862662">
            <w:pPr>
              <w:pStyle w:val="Default"/>
              <w:tabs>
                <w:tab w:val="left" w:pos="0"/>
              </w:tabs>
              <w:jc w:val="center"/>
              <w:rPr>
                <w:rFonts w:ascii="Times New Roman" w:hAnsi="Times New Roman" w:cs="Times New Roman"/>
                <w:b/>
                <w:color w:val="auto"/>
              </w:rPr>
            </w:pPr>
            <w:r w:rsidRPr="00862662">
              <w:rPr>
                <w:rFonts w:ascii="Times New Roman" w:hAnsi="Times New Roman" w:cs="Times New Roman"/>
                <w:b/>
                <w:color w:val="auto"/>
              </w:rPr>
              <w:t>Уровень квалификации работников ОУ</w:t>
            </w:r>
          </w:p>
        </w:tc>
      </w:tr>
      <w:tr w:rsidR="00862662" w:rsidRPr="00B26005" w:rsidTr="00862662">
        <w:trPr>
          <w:trHeight w:val="231"/>
        </w:trPr>
        <w:tc>
          <w:tcPr>
            <w:tcW w:w="1628" w:type="dxa"/>
            <w:vMerge/>
            <w:shd w:val="clear" w:color="auto" w:fill="auto"/>
          </w:tcPr>
          <w:p w:rsidR="00862662" w:rsidRPr="007E4395" w:rsidRDefault="00862662" w:rsidP="00862662">
            <w:pPr>
              <w:pStyle w:val="Default"/>
              <w:tabs>
                <w:tab w:val="left" w:pos="0"/>
              </w:tabs>
              <w:jc w:val="center"/>
              <w:rPr>
                <w:rFonts w:ascii="Times New Roman" w:hAnsi="Times New Roman" w:cs="Times New Roman"/>
                <w:b/>
                <w:color w:val="auto"/>
                <w:sz w:val="22"/>
                <w:szCs w:val="22"/>
              </w:rPr>
            </w:pPr>
          </w:p>
        </w:tc>
        <w:tc>
          <w:tcPr>
            <w:tcW w:w="2299" w:type="dxa"/>
            <w:vMerge/>
            <w:shd w:val="clear" w:color="auto" w:fill="auto"/>
          </w:tcPr>
          <w:p w:rsidR="00862662" w:rsidRPr="007E4395" w:rsidRDefault="00862662" w:rsidP="00862662">
            <w:pPr>
              <w:pStyle w:val="Default"/>
              <w:tabs>
                <w:tab w:val="left" w:pos="0"/>
              </w:tabs>
              <w:jc w:val="center"/>
              <w:rPr>
                <w:rFonts w:ascii="Times New Roman" w:hAnsi="Times New Roman" w:cs="Times New Roman"/>
                <w:b/>
                <w:color w:val="auto"/>
                <w:sz w:val="22"/>
                <w:szCs w:val="22"/>
              </w:rPr>
            </w:pPr>
          </w:p>
        </w:tc>
        <w:tc>
          <w:tcPr>
            <w:tcW w:w="1143" w:type="dxa"/>
            <w:vMerge/>
            <w:shd w:val="clear" w:color="auto" w:fill="auto"/>
          </w:tcPr>
          <w:p w:rsidR="00862662" w:rsidRPr="00862662" w:rsidRDefault="00862662" w:rsidP="00862662">
            <w:pPr>
              <w:pStyle w:val="Default"/>
              <w:tabs>
                <w:tab w:val="left" w:pos="0"/>
              </w:tabs>
              <w:jc w:val="center"/>
              <w:rPr>
                <w:rFonts w:ascii="Times New Roman" w:hAnsi="Times New Roman" w:cs="Times New Roman"/>
                <w:b/>
                <w:color w:val="auto"/>
              </w:rPr>
            </w:pPr>
          </w:p>
        </w:tc>
        <w:tc>
          <w:tcPr>
            <w:tcW w:w="2117" w:type="dxa"/>
            <w:shd w:val="clear" w:color="auto" w:fill="auto"/>
          </w:tcPr>
          <w:p w:rsidR="00862662" w:rsidRPr="00862662" w:rsidRDefault="00862662" w:rsidP="00862662">
            <w:pPr>
              <w:pStyle w:val="Default"/>
              <w:tabs>
                <w:tab w:val="left" w:pos="0"/>
              </w:tabs>
              <w:jc w:val="center"/>
              <w:rPr>
                <w:rFonts w:ascii="Times New Roman" w:hAnsi="Times New Roman" w:cs="Times New Roman"/>
                <w:b/>
                <w:color w:val="auto"/>
              </w:rPr>
            </w:pPr>
            <w:r w:rsidRPr="00862662">
              <w:rPr>
                <w:rFonts w:ascii="Times New Roman" w:hAnsi="Times New Roman" w:cs="Times New Roman"/>
                <w:b/>
                <w:color w:val="auto"/>
              </w:rPr>
              <w:t>требования к уровню квалификации</w:t>
            </w:r>
          </w:p>
        </w:tc>
        <w:tc>
          <w:tcPr>
            <w:tcW w:w="2117" w:type="dxa"/>
            <w:shd w:val="clear" w:color="auto" w:fill="auto"/>
          </w:tcPr>
          <w:p w:rsidR="00862662" w:rsidRPr="00862662" w:rsidRDefault="00862662" w:rsidP="00862662">
            <w:pPr>
              <w:pStyle w:val="Default"/>
              <w:tabs>
                <w:tab w:val="left" w:pos="0"/>
              </w:tabs>
              <w:jc w:val="center"/>
              <w:rPr>
                <w:rFonts w:ascii="Times New Roman" w:hAnsi="Times New Roman" w:cs="Times New Roman"/>
                <w:b/>
                <w:color w:val="auto"/>
              </w:rPr>
            </w:pPr>
            <w:r w:rsidRPr="00862662">
              <w:rPr>
                <w:rFonts w:ascii="Times New Roman" w:hAnsi="Times New Roman" w:cs="Times New Roman"/>
                <w:b/>
                <w:color w:val="auto"/>
              </w:rPr>
              <w:t>фактический уровень</w:t>
            </w:r>
          </w:p>
        </w:tc>
      </w:tr>
      <w:tr w:rsidR="00862662" w:rsidRPr="00B26005" w:rsidTr="00862662">
        <w:tc>
          <w:tcPr>
            <w:tcW w:w="1628" w:type="dxa"/>
            <w:shd w:val="clear" w:color="auto" w:fill="auto"/>
          </w:tcPr>
          <w:p w:rsidR="00862662" w:rsidRPr="007E4395" w:rsidRDefault="00862662" w:rsidP="00862662">
            <w:pPr>
              <w:pStyle w:val="Default"/>
              <w:tabs>
                <w:tab w:val="left" w:pos="0"/>
              </w:tabs>
              <w:jc w:val="both"/>
              <w:rPr>
                <w:rFonts w:ascii="Times New Roman" w:hAnsi="Times New Roman" w:cs="Times New Roman"/>
                <w:b/>
                <w:color w:val="auto"/>
                <w:sz w:val="22"/>
                <w:szCs w:val="22"/>
              </w:rPr>
            </w:pPr>
            <w:r w:rsidRPr="007E4395">
              <w:rPr>
                <w:rFonts w:ascii="Times New Roman" w:hAnsi="Times New Roman" w:cs="Times New Roman"/>
                <w:b/>
                <w:color w:val="auto"/>
                <w:sz w:val="22"/>
                <w:szCs w:val="22"/>
              </w:rPr>
              <w:t xml:space="preserve">Директор </w:t>
            </w:r>
          </w:p>
        </w:tc>
        <w:tc>
          <w:tcPr>
            <w:tcW w:w="2299" w:type="dxa"/>
            <w:shd w:val="clear" w:color="auto" w:fill="auto"/>
          </w:tcPr>
          <w:p w:rsidR="00862662" w:rsidRPr="007E4395" w:rsidRDefault="00862662" w:rsidP="00862662">
            <w:pPr>
              <w:pStyle w:val="Default"/>
              <w:tabs>
                <w:tab w:val="left" w:pos="-68"/>
              </w:tabs>
              <w:ind w:hanging="68"/>
              <w:rPr>
                <w:rFonts w:ascii="Times New Roman" w:hAnsi="Times New Roman" w:cs="Times New Roman"/>
                <w:color w:val="auto"/>
                <w:sz w:val="22"/>
                <w:szCs w:val="22"/>
              </w:rPr>
            </w:pPr>
            <w:r w:rsidRPr="007E4395">
              <w:rPr>
                <w:rFonts w:ascii="Times New Roman" w:hAnsi="Times New Roman" w:cs="Times New Roman"/>
                <w:color w:val="auto"/>
                <w:sz w:val="22"/>
                <w:szCs w:val="22"/>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w:t>
            </w:r>
            <w:r w:rsidRPr="007E4395">
              <w:rPr>
                <w:rFonts w:ascii="Times New Roman" w:hAnsi="Times New Roman" w:cs="Times New Roman"/>
                <w:color w:val="auto"/>
                <w:sz w:val="22"/>
                <w:szCs w:val="22"/>
              </w:rPr>
              <w:lastRenderedPageBreak/>
              <w:t>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w:t>
            </w:r>
          </w:p>
        </w:tc>
        <w:tc>
          <w:tcPr>
            <w:tcW w:w="1143" w:type="dxa"/>
            <w:shd w:val="clear" w:color="auto" w:fill="auto"/>
          </w:tcPr>
          <w:p w:rsidR="00862662" w:rsidRPr="00862662" w:rsidRDefault="00862662" w:rsidP="00862662">
            <w:pPr>
              <w:pStyle w:val="Default"/>
              <w:tabs>
                <w:tab w:val="left" w:pos="0"/>
              </w:tabs>
              <w:jc w:val="center"/>
              <w:rPr>
                <w:rFonts w:ascii="Times New Roman" w:hAnsi="Times New Roman" w:cs="Times New Roman"/>
                <w:color w:val="auto"/>
              </w:rPr>
            </w:pPr>
            <w:r w:rsidRPr="00862662">
              <w:rPr>
                <w:rFonts w:ascii="Times New Roman" w:hAnsi="Times New Roman" w:cs="Times New Roman"/>
                <w:color w:val="auto"/>
              </w:rPr>
              <w:lastRenderedPageBreak/>
              <w:t>1</w:t>
            </w:r>
          </w:p>
        </w:tc>
        <w:tc>
          <w:tcPr>
            <w:tcW w:w="2117" w:type="dxa"/>
            <w:shd w:val="clear" w:color="auto" w:fill="auto"/>
          </w:tcPr>
          <w:p w:rsidR="00862662" w:rsidRPr="00862662" w:rsidRDefault="00862662" w:rsidP="00862662">
            <w:pPr>
              <w:pStyle w:val="Default"/>
              <w:tabs>
                <w:tab w:val="left" w:pos="0"/>
              </w:tabs>
              <w:jc w:val="both"/>
              <w:rPr>
                <w:rFonts w:ascii="Times New Roman" w:hAnsi="Times New Roman" w:cs="Times New Roman"/>
                <w:color w:val="auto"/>
              </w:rPr>
            </w:pPr>
            <w:r w:rsidRPr="00862662">
              <w:rPr>
                <w:rFonts w:ascii="Times New Roman" w:hAnsi="Times New Roman" w:cs="Times New Roman"/>
                <w:color w:val="auto"/>
              </w:rPr>
              <w:t>Высшее профессиональное образование по направлению подготовки "Государственное и муниципальное управление", "Менеджмент" и стаж работы на педагогических должностях не менее 5 лет</w:t>
            </w:r>
          </w:p>
        </w:tc>
        <w:tc>
          <w:tcPr>
            <w:tcW w:w="2117" w:type="dxa"/>
            <w:shd w:val="clear" w:color="auto" w:fill="auto"/>
          </w:tcPr>
          <w:p w:rsidR="00862662" w:rsidRPr="00862662" w:rsidRDefault="00862662" w:rsidP="00862662">
            <w:pPr>
              <w:pStyle w:val="Default"/>
              <w:tabs>
                <w:tab w:val="left" w:pos="0"/>
              </w:tabs>
              <w:jc w:val="both"/>
              <w:rPr>
                <w:rFonts w:ascii="Times New Roman" w:hAnsi="Times New Roman" w:cs="Times New Roman"/>
                <w:color w:val="auto"/>
              </w:rPr>
            </w:pPr>
            <w:r w:rsidRPr="00862662">
              <w:rPr>
                <w:rFonts w:ascii="Times New Roman" w:hAnsi="Times New Roman" w:cs="Times New Roman"/>
                <w:color w:val="auto"/>
              </w:rPr>
              <w:t xml:space="preserve"> Высшее профессиональное образование по направлению подготовки "Государственное и муниципальное управление", "Менеджмент" и стаж работы на педагогической должности </w:t>
            </w:r>
            <w:r>
              <w:rPr>
                <w:rFonts w:ascii="Times New Roman" w:hAnsi="Times New Roman" w:cs="Times New Roman"/>
                <w:color w:val="auto"/>
              </w:rPr>
              <w:t>29</w:t>
            </w:r>
            <w:r w:rsidRPr="00862662">
              <w:rPr>
                <w:rFonts w:ascii="Times New Roman" w:hAnsi="Times New Roman" w:cs="Times New Roman"/>
                <w:color w:val="auto"/>
              </w:rPr>
              <w:t xml:space="preserve"> </w:t>
            </w:r>
            <w:r>
              <w:rPr>
                <w:rFonts w:ascii="Times New Roman" w:hAnsi="Times New Roman" w:cs="Times New Roman"/>
                <w:color w:val="auto"/>
              </w:rPr>
              <w:t>лет</w:t>
            </w:r>
            <w:r w:rsidRPr="00862662">
              <w:rPr>
                <w:rFonts w:ascii="Times New Roman" w:hAnsi="Times New Roman" w:cs="Times New Roman"/>
                <w:color w:val="auto"/>
              </w:rPr>
              <w:t xml:space="preserve"> </w:t>
            </w:r>
          </w:p>
        </w:tc>
      </w:tr>
      <w:tr w:rsidR="00862662" w:rsidRPr="00B26005" w:rsidTr="00862662">
        <w:tc>
          <w:tcPr>
            <w:tcW w:w="1628" w:type="dxa"/>
            <w:shd w:val="clear" w:color="auto" w:fill="auto"/>
          </w:tcPr>
          <w:p w:rsidR="00862662" w:rsidRPr="007E4395" w:rsidRDefault="00862662" w:rsidP="00862662">
            <w:pPr>
              <w:pStyle w:val="Default"/>
              <w:tabs>
                <w:tab w:val="left" w:pos="0"/>
              </w:tabs>
              <w:jc w:val="both"/>
              <w:rPr>
                <w:rFonts w:ascii="Times New Roman" w:hAnsi="Times New Roman" w:cs="Times New Roman"/>
                <w:b/>
                <w:color w:val="auto"/>
                <w:sz w:val="22"/>
                <w:szCs w:val="22"/>
              </w:rPr>
            </w:pPr>
            <w:r w:rsidRPr="007E4395">
              <w:rPr>
                <w:rFonts w:ascii="Times New Roman" w:hAnsi="Times New Roman" w:cs="Times New Roman"/>
                <w:b/>
                <w:color w:val="auto"/>
                <w:sz w:val="22"/>
                <w:szCs w:val="22"/>
              </w:rPr>
              <w:lastRenderedPageBreak/>
              <w:t>Заместитель директора школы</w:t>
            </w:r>
          </w:p>
        </w:tc>
        <w:tc>
          <w:tcPr>
            <w:tcW w:w="2299" w:type="dxa"/>
            <w:shd w:val="clear" w:color="auto" w:fill="auto"/>
          </w:tcPr>
          <w:p w:rsidR="00862662" w:rsidRPr="007E4395" w:rsidRDefault="00862662" w:rsidP="00862662">
            <w:pPr>
              <w:pStyle w:val="Default"/>
              <w:tabs>
                <w:tab w:val="left" w:pos="0"/>
              </w:tabs>
              <w:jc w:val="both"/>
              <w:rPr>
                <w:rFonts w:ascii="Times New Roman" w:hAnsi="Times New Roman" w:cs="Times New Roman"/>
                <w:color w:val="auto"/>
                <w:sz w:val="22"/>
                <w:szCs w:val="22"/>
              </w:rPr>
            </w:pPr>
            <w:r w:rsidRPr="007E4395">
              <w:rPr>
                <w:rFonts w:ascii="Times New Roman" w:hAnsi="Times New Roman" w:cs="Times New Roman"/>
                <w:color w:val="auto"/>
                <w:sz w:val="22"/>
                <w:szCs w:val="22"/>
              </w:rPr>
              <w:t xml:space="preserve">Организует текущее и перспективное планирование деятельности образовательного учреждения. Координирует работу учителей,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Осуществляет контроль за качеством образовательного процесса.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учащимся (воспитанникам, детям) в проведении культурно-просветительских и </w:t>
            </w:r>
            <w:r w:rsidRPr="007E4395">
              <w:rPr>
                <w:rFonts w:ascii="Times New Roman" w:hAnsi="Times New Roman" w:cs="Times New Roman"/>
                <w:color w:val="auto"/>
                <w:sz w:val="22"/>
                <w:szCs w:val="22"/>
              </w:rPr>
              <w:lastRenderedPageBreak/>
              <w:t>оздоровительных мероприятий</w:t>
            </w:r>
          </w:p>
        </w:tc>
        <w:tc>
          <w:tcPr>
            <w:tcW w:w="1143" w:type="dxa"/>
            <w:shd w:val="clear" w:color="auto" w:fill="auto"/>
          </w:tcPr>
          <w:p w:rsidR="00862662" w:rsidRPr="00862662" w:rsidRDefault="00862662" w:rsidP="00862662">
            <w:pPr>
              <w:pStyle w:val="Default"/>
              <w:tabs>
                <w:tab w:val="left" w:pos="0"/>
              </w:tabs>
              <w:jc w:val="center"/>
              <w:rPr>
                <w:rFonts w:ascii="Times New Roman" w:hAnsi="Times New Roman" w:cs="Times New Roman"/>
                <w:color w:val="auto"/>
              </w:rPr>
            </w:pPr>
            <w:r>
              <w:rPr>
                <w:rFonts w:ascii="Times New Roman" w:hAnsi="Times New Roman" w:cs="Times New Roman"/>
                <w:color w:val="auto"/>
              </w:rPr>
              <w:lastRenderedPageBreak/>
              <w:t>1</w:t>
            </w:r>
          </w:p>
        </w:tc>
        <w:tc>
          <w:tcPr>
            <w:tcW w:w="2117" w:type="dxa"/>
            <w:shd w:val="clear" w:color="auto" w:fill="auto"/>
          </w:tcPr>
          <w:p w:rsidR="00862662" w:rsidRPr="00862662" w:rsidRDefault="00862662" w:rsidP="00862662">
            <w:pPr>
              <w:shd w:val="clear" w:color="auto" w:fill="FFFFFF"/>
              <w:spacing w:before="100" w:beforeAutospacing="1" w:after="100" w:afterAutospacing="1"/>
              <w:rPr>
                <w:sz w:val="24"/>
                <w:szCs w:val="24"/>
              </w:rPr>
            </w:pPr>
            <w:r w:rsidRPr="0086266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862662" w:rsidRPr="00862662" w:rsidRDefault="00862662" w:rsidP="00862662">
            <w:pPr>
              <w:pStyle w:val="Default"/>
              <w:tabs>
                <w:tab w:val="left" w:pos="0"/>
              </w:tabs>
              <w:jc w:val="center"/>
              <w:rPr>
                <w:rFonts w:ascii="Times New Roman" w:hAnsi="Times New Roman" w:cs="Times New Roman"/>
                <w:color w:val="auto"/>
              </w:rPr>
            </w:pPr>
          </w:p>
        </w:tc>
        <w:tc>
          <w:tcPr>
            <w:tcW w:w="2117" w:type="dxa"/>
            <w:shd w:val="clear" w:color="auto" w:fill="auto"/>
          </w:tcPr>
          <w:p w:rsidR="00862662" w:rsidRPr="00862662" w:rsidRDefault="00862662" w:rsidP="00862662">
            <w:pPr>
              <w:pStyle w:val="Default"/>
              <w:tabs>
                <w:tab w:val="left" w:pos="0"/>
              </w:tabs>
              <w:jc w:val="both"/>
              <w:rPr>
                <w:rFonts w:ascii="Times New Roman" w:hAnsi="Times New Roman" w:cs="Times New Roman"/>
                <w:color w:val="auto"/>
              </w:rPr>
            </w:pPr>
            <w:r w:rsidRPr="00862662">
              <w:rPr>
                <w:rFonts w:ascii="Times New Roman" w:hAnsi="Times New Roman" w:cs="Times New Roman"/>
                <w:color w:val="auto"/>
              </w:rPr>
              <w:t xml:space="preserve">Высшее педагогическое образование, стаж работы на педагогических должностях </w:t>
            </w:r>
            <w:r>
              <w:rPr>
                <w:rFonts w:ascii="Times New Roman" w:hAnsi="Times New Roman" w:cs="Times New Roman"/>
                <w:color w:val="auto"/>
              </w:rPr>
              <w:t>12</w:t>
            </w:r>
            <w:r w:rsidRPr="00862662">
              <w:rPr>
                <w:rFonts w:ascii="Times New Roman" w:hAnsi="Times New Roman" w:cs="Times New Roman"/>
                <w:color w:val="auto"/>
              </w:rPr>
              <w:t xml:space="preserve"> лет</w:t>
            </w:r>
          </w:p>
        </w:tc>
      </w:tr>
      <w:tr w:rsidR="00862662" w:rsidRPr="007E4395" w:rsidTr="00862662">
        <w:tc>
          <w:tcPr>
            <w:tcW w:w="1628" w:type="dxa"/>
            <w:shd w:val="clear" w:color="auto" w:fill="auto"/>
          </w:tcPr>
          <w:p w:rsidR="00862662" w:rsidRPr="007E4395" w:rsidRDefault="00862662" w:rsidP="00862662">
            <w:pPr>
              <w:pStyle w:val="Default"/>
              <w:tabs>
                <w:tab w:val="left" w:pos="0"/>
              </w:tabs>
              <w:jc w:val="both"/>
              <w:rPr>
                <w:rFonts w:ascii="Times New Roman" w:hAnsi="Times New Roman" w:cs="Times New Roman"/>
                <w:b/>
                <w:color w:val="auto"/>
                <w:sz w:val="22"/>
                <w:szCs w:val="22"/>
              </w:rPr>
            </w:pPr>
            <w:r w:rsidRPr="007E4395">
              <w:rPr>
                <w:rFonts w:ascii="Times New Roman" w:hAnsi="Times New Roman" w:cs="Times New Roman"/>
                <w:b/>
                <w:color w:val="auto"/>
                <w:sz w:val="22"/>
                <w:szCs w:val="22"/>
              </w:rPr>
              <w:lastRenderedPageBreak/>
              <w:t>Педагог - психолог</w:t>
            </w:r>
          </w:p>
        </w:tc>
        <w:tc>
          <w:tcPr>
            <w:tcW w:w="2299" w:type="dxa"/>
            <w:shd w:val="clear" w:color="auto" w:fill="auto"/>
          </w:tcPr>
          <w:p w:rsidR="00862662" w:rsidRPr="007E4395" w:rsidRDefault="00862662" w:rsidP="00862662">
            <w:pPr>
              <w:pStyle w:val="Default"/>
              <w:tabs>
                <w:tab w:val="left" w:pos="0"/>
              </w:tabs>
              <w:jc w:val="both"/>
              <w:rPr>
                <w:rFonts w:ascii="Times New Roman" w:hAnsi="Times New Roman" w:cs="Times New Roman"/>
                <w:color w:val="auto"/>
                <w:sz w:val="22"/>
                <w:szCs w:val="22"/>
              </w:rPr>
            </w:pPr>
            <w:r w:rsidRPr="007E4395">
              <w:rPr>
                <w:rFonts w:ascii="Times New Roman" w:hAnsi="Times New Roman" w:cs="Times New Roman"/>
                <w:color w:val="auto"/>
                <w:sz w:val="22"/>
                <w:szCs w:val="22"/>
              </w:rPr>
              <w:t xml:space="preserve">Осуществляет профессиональную деятельность, направленную на сохранение психического, соматического и социального благополучия учащихся,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ребёнка.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учащихся,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учащимся, воспитанникам, их родителям (лицам, их заменяющим), педагогическому коллективу в решении конкретных </w:t>
            </w:r>
            <w:r w:rsidRPr="007E4395">
              <w:rPr>
                <w:rFonts w:ascii="Times New Roman" w:hAnsi="Times New Roman" w:cs="Times New Roman"/>
                <w:color w:val="auto"/>
                <w:sz w:val="22"/>
                <w:szCs w:val="22"/>
              </w:rPr>
              <w:lastRenderedPageBreak/>
              <w:t>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w:t>
            </w:r>
          </w:p>
        </w:tc>
        <w:tc>
          <w:tcPr>
            <w:tcW w:w="1143" w:type="dxa"/>
            <w:shd w:val="clear" w:color="auto" w:fill="auto"/>
          </w:tcPr>
          <w:p w:rsidR="00862662" w:rsidRPr="00862662" w:rsidRDefault="00862662" w:rsidP="00862662">
            <w:pPr>
              <w:pStyle w:val="Default"/>
              <w:tabs>
                <w:tab w:val="left" w:pos="0"/>
              </w:tabs>
              <w:jc w:val="center"/>
              <w:rPr>
                <w:rFonts w:ascii="Times New Roman" w:hAnsi="Times New Roman" w:cs="Times New Roman"/>
                <w:color w:val="auto"/>
              </w:rPr>
            </w:pPr>
            <w:r w:rsidRPr="00862662">
              <w:rPr>
                <w:rFonts w:ascii="Times New Roman" w:hAnsi="Times New Roman" w:cs="Times New Roman"/>
                <w:color w:val="auto"/>
              </w:rPr>
              <w:lastRenderedPageBreak/>
              <w:t>1</w:t>
            </w:r>
          </w:p>
        </w:tc>
        <w:tc>
          <w:tcPr>
            <w:tcW w:w="2117" w:type="dxa"/>
            <w:shd w:val="clear" w:color="auto" w:fill="auto"/>
          </w:tcPr>
          <w:p w:rsidR="00862662" w:rsidRPr="00862662" w:rsidRDefault="00862662" w:rsidP="00862662">
            <w:pPr>
              <w:shd w:val="clear" w:color="auto" w:fill="FFFFFF"/>
              <w:spacing w:before="100" w:beforeAutospacing="1" w:after="100" w:afterAutospacing="1"/>
              <w:jc w:val="both"/>
              <w:rPr>
                <w:sz w:val="24"/>
                <w:szCs w:val="24"/>
              </w:rPr>
            </w:pPr>
            <w:r w:rsidRPr="00862662">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862662" w:rsidRPr="00862662" w:rsidRDefault="00862662" w:rsidP="00862662">
            <w:pPr>
              <w:pStyle w:val="Default"/>
              <w:tabs>
                <w:tab w:val="left" w:pos="0"/>
              </w:tabs>
              <w:jc w:val="both"/>
              <w:rPr>
                <w:rFonts w:ascii="Times New Roman" w:hAnsi="Times New Roman" w:cs="Times New Roman"/>
                <w:color w:val="auto"/>
              </w:rPr>
            </w:pPr>
          </w:p>
        </w:tc>
        <w:tc>
          <w:tcPr>
            <w:tcW w:w="2117" w:type="dxa"/>
            <w:shd w:val="clear" w:color="auto" w:fill="auto"/>
          </w:tcPr>
          <w:p w:rsidR="00862662" w:rsidRPr="007E4395" w:rsidRDefault="00862662" w:rsidP="00862662">
            <w:pPr>
              <w:pStyle w:val="Default"/>
              <w:tabs>
                <w:tab w:val="left" w:pos="0"/>
              </w:tabs>
              <w:jc w:val="both"/>
              <w:rPr>
                <w:rFonts w:ascii="Times New Roman" w:hAnsi="Times New Roman" w:cs="Times New Roman"/>
                <w:color w:val="auto"/>
              </w:rPr>
            </w:pPr>
            <w:r w:rsidRPr="007E4395">
              <w:rPr>
                <w:rFonts w:ascii="Times New Roman" w:hAnsi="Times New Roman" w:cs="Times New Roman"/>
                <w:color w:val="auto"/>
              </w:rPr>
              <w:t xml:space="preserve">Пывышение квалификации </w:t>
            </w:r>
            <w:r w:rsidR="007E4395" w:rsidRPr="007E4395">
              <w:rPr>
                <w:rFonts w:ascii="Times New Roman" w:hAnsi="Times New Roman" w:cs="Times New Roman"/>
                <w:color w:val="auto"/>
              </w:rPr>
              <w:t>«</w:t>
            </w:r>
            <w:r w:rsidR="007E4395" w:rsidRPr="007E4395">
              <w:rPr>
                <w:rFonts w:ascii="Times New Roman" w:hAnsi="Times New Roman" w:cs="Times New Roman"/>
              </w:rPr>
              <w:t>Организация деятельности педагога-психолога в образовательном учреждении в соответствии с требованиями»</w:t>
            </w:r>
          </w:p>
        </w:tc>
      </w:tr>
    </w:tbl>
    <w:p w:rsidR="00862662" w:rsidRDefault="00862662" w:rsidP="00607CE0">
      <w:pPr>
        <w:widowControl/>
        <w:autoSpaceDE/>
        <w:autoSpaceDN/>
        <w:ind w:right="-2" w:firstLine="709"/>
        <w:jc w:val="both"/>
        <w:rPr>
          <w:rFonts w:eastAsia="Calibri"/>
          <w:bCs/>
          <w:iCs/>
          <w:lang w:eastAsia="ru-RU"/>
        </w:rPr>
      </w:pPr>
    </w:p>
    <w:p w:rsidR="00682A4B" w:rsidRDefault="001B2F7B" w:rsidP="00607CE0">
      <w:pPr>
        <w:widowControl/>
        <w:autoSpaceDE/>
        <w:autoSpaceDN/>
        <w:ind w:right="-2" w:firstLine="709"/>
        <w:jc w:val="both"/>
        <w:rPr>
          <w:rFonts w:eastAsia="Calibri"/>
          <w:bCs/>
          <w:iCs/>
          <w:lang w:eastAsia="ru-RU"/>
        </w:rPr>
      </w:pPr>
      <w:proofErr w:type="gramStart"/>
      <w:r w:rsidRPr="001B2F7B">
        <w:rPr>
          <w:rFonts w:eastAsia="Calibri"/>
          <w:bCs/>
          <w:iCs/>
          <w:lang w:eastAsia="ru-RU"/>
        </w:rPr>
        <w:t>В ОУ реализуется система непрерывного профессионального развития и повышения профессиональной компетентности педагогических работников: дополнительное профессиональное образование по профилю педагогической деятельности не реже чем один раз в три года, стажировки, самообразование, участие в конференциях, обучающих семинарах и мастер-классах по направлениям реализации основной образовательной программы, дистанционное образование, участие в педагогических проектах, создание и публикация методических материалов.</w:t>
      </w:r>
      <w:r w:rsidR="00682A4B">
        <w:rPr>
          <w:rFonts w:eastAsia="Calibri"/>
          <w:bCs/>
          <w:iCs/>
          <w:lang w:eastAsia="ru-RU"/>
        </w:rPr>
        <w:t xml:space="preserve"> </w:t>
      </w:r>
      <w:proofErr w:type="gramEnd"/>
    </w:p>
    <w:p w:rsidR="007E4395" w:rsidRPr="00153F74" w:rsidRDefault="007E4395" w:rsidP="007E4395">
      <w:pPr>
        <w:jc w:val="center"/>
        <w:rPr>
          <w:b/>
          <w:sz w:val="28"/>
          <w:szCs w:val="28"/>
        </w:rPr>
      </w:pPr>
      <w:r w:rsidRPr="00153F74">
        <w:rPr>
          <w:b/>
          <w:sz w:val="28"/>
          <w:szCs w:val="28"/>
        </w:rPr>
        <w:t>ПЕРСПЕКТИВНЫЙ ПЛАН</w:t>
      </w:r>
    </w:p>
    <w:p w:rsidR="007E4395" w:rsidRDefault="007E4395" w:rsidP="007E4395">
      <w:pPr>
        <w:jc w:val="center"/>
        <w:rPr>
          <w:b/>
          <w:sz w:val="28"/>
          <w:szCs w:val="28"/>
        </w:rPr>
      </w:pPr>
      <w:r w:rsidRPr="00153F74">
        <w:rPr>
          <w:b/>
          <w:sz w:val="28"/>
          <w:szCs w:val="28"/>
        </w:rPr>
        <w:t xml:space="preserve"> повышения квалификации педагогических работников </w:t>
      </w:r>
    </w:p>
    <w:p w:rsidR="007E4395" w:rsidRDefault="007E4395" w:rsidP="007E4395">
      <w:pPr>
        <w:jc w:val="center"/>
        <w:rPr>
          <w:b/>
          <w:sz w:val="28"/>
          <w:szCs w:val="28"/>
        </w:rPr>
      </w:pPr>
      <w:r w:rsidRPr="00153F74">
        <w:rPr>
          <w:b/>
          <w:sz w:val="28"/>
          <w:szCs w:val="28"/>
        </w:rPr>
        <w:t>МОУ «Тулянская ООШ» Валуйского района Белгородской области</w:t>
      </w:r>
    </w:p>
    <w:p w:rsidR="007E4395" w:rsidRPr="00153F74" w:rsidRDefault="007E4395" w:rsidP="007E4395">
      <w:pPr>
        <w:jc w:val="center"/>
        <w:rPr>
          <w:b/>
          <w:sz w:val="28"/>
          <w:szCs w:val="28"/>
        </w:rPr>
      </w:pPr>
      <w:r>
        <w:rPr>
          <w:b/>
          <w:sz w:val="28"/>
          <w:szCs w:val="28"/>
        </w:rPr>
        <w:t>на пять лет</w:t>
      </w:r>
    </w:p>
    <w:p w:rsidR="007E4395" w:rsidRPr="00153F74" w:rsidRDefault="007E4395" w:rsidP="007E4395">
      <w:pPr>
        <w:jc w:val="center"/>
        <w:rPr>
          <w:sz w:val="24"/>
          <w:szCs w:val="24"/>
        </w:rPr>
      </w:pPr>
    </w:p>
    <w:tbl>
      <w:tblPr>
        <w:tblStyle w:val="af"/>
        <w:tblW w:w="0" w:type="auto"/>
        <w:tblLook w:val="04A0" w:firstRow="1" w:lastRow="0" w:firstColumn="1" w:lastColumn="0" w:noHBand="0" w:noVBand="1"/>
      </w:tblPr>
      <w:tblGrid>
        <w:gridCol w:w="433"/>
        <w:gridCol w:w="1348"/>
        <w:gridCol w:w="1363"/>
        <w:gridCol w:w="1830"/>
        <w:gridCol w:w="510"/>
        <w:gridCol w:w="692"/>
        <w:gridCol w:w="748"/>
        <w:gridCol w:w="822"/>
        <w:gridCol w:w="748"/>
        <w:gridCol w:w="1076"/>
      </w:tblGrid>
      <w:tr w:rsidR="007E4395" w:rsidRPr="00153F74" w:rsidTr="007E4395">
        <w:tc>
          <w:tcPr>
            <w:tcW w:w="432" w:type="dxa"/>
          </w:tcPr>
          <w:p w:rsidR="007E4395" w:rsidRPr="007E4395" w:rsidRDefault="007E4395" w:rsidP="007C4566">
            <w:pPr>
              <w:jc w:val="center"/>
              <w:rPr>
                <w:b/>
              </w:rPr>
            </w:pPr>
            <w:r w:rsidRPr="007E4395">
              <w:rPr>
                <w:b/>
              </w:rPr>
              <w:t>№</w:t>
            </w:r>
          </w:p>
          <w:p w:rsidR="007E4395" w:rsidRPr="007E4395" w:rsidRDefault="007E4395" w:rsidP="007C4566">
            <w:pPr>
              <w:jc w:val="center"/>
              <w:rPr>
                <w:b/>
              </w:rPr>
            </w:pPr>
            <w:r w:rsidRPr="007E4395">
              <w:rPr>
                <w:b/>
              </w:rPr>
              <w:t>п/п</w:t>
            </w:r>
          </w:p>
        </w:tc>
        <w:tc>
          <w:tcPr>
            <w:tcW w:w="1349" w:type="dxa"/>
          </w:tcPr>
          <w:p w:rsidR="007E4395" w:rsidRPr="007E4395" w:rsidRDefault="007E4395" w:rsidP="007C4566">
            <w:pPr>
              <w:jc w:val="center"/>
              <w:rPr>
                <w:b/>
              </w:rPr>
            </w:pPr>
            <w:r w:rsidRPr="007E4395">
              <w:rPr>
                <w:b/>
              </w:rPr>
              <w:t>ФИО педагогического работника</w:t>
            </w:r>
          </w:p>
        </w:tc>
        <w:tc>
          <w:tcPr>
            <w:tcW w:w="1364" w:type="dxa"/>
          </w:tcPr>
          <w:p w:rsidR="007E4395" w:rsidRPr="007E4395" w:rsidRDefault="007E4395" w:rsidP="007C4566">
            <w:pPr>
              <w:jc w:val="center"/>
              <w:rPr>
                <w:b/>
              </w:rPr>
            </w:pPr>
            <w:r w:rsidRPr="007E4395">
              <w:rPr>
                <w:b/>
              </w:rPr>
              <w:t xml:space="preserve">Преподаваемый предмет </w:t>
            </w:r>
          </w:p>
        </w:tc>
        <w:tc>
          <w:tcPr>
            <w:tcW w:w="1831" w:type="dxa"/>
          </w:tcPr>
          <w:p w:rsidR="007E4395" w:rsidRPr="007E4395" w:rsidRDefault="007E4395" w:rsidP="007C4566">
            <w:pPr>
              <w:jc w:val="center"/>
              <w:rPr>
                <w:b/>
              </w:rPr>
            </w:pPr>
            <w:r w:rsidRPr="007E4395">
              <w:rPr>
                <w:b/>
              </w:rPr>
              <w:t>Место прохождения последних курсов</w:t>
            </w:r>
          </w:p>
        </w:tc>
        <w:tc>
          <w:tcPr>
            <w:tcW w:w="587" w:type="dxa"/>
          </w:tcPr>
          <w:p w:rsidR="007E4395" w:rsidRPr="007E4395" w:rsidRDefault="007E4395" w:rsidP="002C2972">
            <w:pPr>
              <w:ind w:left="-112"/>
              <w:jc w:val="center"/>
              <w:rPr>
                <w:b/>
              </w:rPr>
            </w:pPr>
            <w:r w:rsidRPr="007E4395">
              <w:rPr>
                <w:b/>
              </w:rPr>
              <w:t>2020г</w:t>
            </w:r>
          </w:p>
        </w:tc>
        <w:tc>
          <w:tcPr>
            <w:tcW w:w="692" w:type="dxa"/>
          </w:tcPr>
          <w:p w:rsidR="007E4395" w:rsidRPr="007E4395" w:rsidRDefault="007E4395" w:rsidP="007C4566">
            <w:pPr>
              <w:jc w:val="center"/>
              <w:rPr>
                <w:b/>
              </w:rPr>
            </w:pPr>
            <w:r w:rsidRPr="007E4395">
              <w:rPr>
                <w:b/>
              </w:rPr>
              <w:t>2021г</w:t>
            </w:r>
          </w:p>
        </w:tc>
        <w:tc>
          <w:tcPr>
            <w:tcW w:w="748" w:type="dxa"/>
          </w:tcPr>
          <w:p w:rsidR="007E4395" w:rsidRPr="007E4395" w:rsidRDefault="007E4395" w:rsidP="007C4566">
            <w:pPr>
              <w:jc w:val="center"/>
              <w:rPr>
                <w:b/>
              </w:rPr>
            </w:pPr>
            <w:r w:rsidRPr="007E4395">
              <w:rPr>
                <w:b/>
              </w:rPr>
              <w:t>2022г</w:t>
            </w:r>
          </w:p>
        </w:tc>
        <w:tc>
          <w:tcPr>
            <w:tcW w:w="822" w:type="dxa"/>
          </w:tcPr>
          <w:p w:rsidR="007E4395" w:rsidRPr="007E4395" w:rsidRDefault="007E4395" w:rsidP="007C4566">
            <w:pPr>
              <w:jc w:val="center"/>
              <w:rPr>
                <w:b/>
              </w:rPr>
            </w:pPr>
            <w:r w:rsidRPr="007E4395">
              <w:rPr>
                <w:b/>
              </w:rPr>
              <w:t>2023г.</w:t>
            </w:r>
          </w:p>
        </w:tc>
        <w:tc>
          <w:tcPr>
            <w:tcW w:w="668" w:type="dxa"/>
          </w:tcPr>
          <w:p w:rsidR="007E4395" w:rsidRPr="007E4395" w:rsidRDefault="007E4395" w:rsidP="007C4566">
            <w:pPr>
              <w:jc w:val="center"/>
              <w:rPr>
                <w:b/>
              </w:rPr>
            </w:pPr>
            <w:r w:rsidRPr="007E4395">
              <w:rPr>
                <w:b/>
              </w:rPr>
              <w:t>2024г</w:t>
            </w:r>
          </w:p>
        </w:tc>
        <w:tc>
          <w:tcPr>
            <w:tcW w:w="1077" w:type="dxa"/>
          </w:tcPr>
          <w:p w:rsidR="007E4395" w:rsidRPr="007E4395" w:rsidRDefault="007E4395" w:rsidP="007C4566">
            <w:pPr>
              <w:jc w:val="center"/>
              <w:rPr>
                <w:b/>
              </w:rPr>
            </w:pPr>
            <w:r w:rsidRPr="007E4395">
              <w:rPr>
                <w:b/>
              </w:rPr>
              <w:t>Примечание</w:t>
            </w:r>
          </w:p>
        </w:tc>
      </w:tr>
      <w:tr w:rsidR="007E4395" w:rsidRPr="00153F74" w:rsidTr="007E4395">
        <w:tc>
          <w:tcPr>
            <w:tcW w:w="432" w:type="dxa"/>
          </w:tcPr>
          <w:p w:rsidR="007E4395" w:rsidRPr="007E4395" w:rsidRDefault="007E4395" w:rsidP="007C4566">
            <w:pPr>
              <w:jc w:val="center"/>
            </w:pPr>
            <w:r w:rsidRPr="007E4395">
              <w:t>1</w:t>
            </w:r>
          </w:p>
        </w:tc>
        <w:tc>
          <w:tcPr>
            <w:tcW w:w="1349" w:type="dxa"/>
          </w:tcPr>
          <w:p w:rsidR="007E4395" w:rsidRPr="007E4395" w:rsidRDefault="007E4395" w:rsidP="007C4566">
            <w:pPr>
              <w:jc w:val="center"/>
            </w:pPr>
            <w:r w:rsidRPr="007E4395">
              <w:rPr>
                <w:shd w:val="clear" w:color="auto" w:fill="FFFFFF"/>
              </w:rPr>
              <w:t>Сущенко Александр Петрович</w:t>
            </w:r>
          </w:p>
        </w:tc>
        <w:tc>
          <w:tcPr>
            <w:tcW w:w="1364" w:type="dxa"/>
            <w:vAlign w:val="center"/>
          </w:tcPr>
          <w:p w:rsidR="007E4395" w:rsidRPr="007E4395" w:rsidRDefault="007E4395" w:rsidP="007C4566">
            <w:pPr>
              <w:pStyle w:val="aff4"/>
              <w:spacing w:before="0" w:beforeAutospacing="0" w:after="0"/>
              <w:rPr>
                <w:sz w:val="22"/>
                <w:szCs w:val="22"/>
              </w:rPr>
            </w:pPr>
            <w:r w:rsidRPr="007E4395">
              <w:rPr>
                <w:sz w:val="22"/>
                <w:szCs w:val="22"/>
              </w:rPr>
              <w:br/>
              <w:t> </w:t>
            </w:r>
          </w:p>
          <w:p w:rsidR="007E4395" w:rsidRPr="007E4395" w:rsidRDefault="007E4395" w:rsidP="007C4566">
            <w:pPr>
              <w:pStyle w:val="aff4"/>
              <w:spacing w:before="0" w:beforeAutospacing="0" w:after="0"/>
              <w:jc w:val="center"/>
              <w:rPr>
                <w:sz w:val="22"/>
                <w:szCs w:val="22"/>
              </w:rPr>
            </w:pPr>
            <w:r w:rsidRPr="007E4395">
              <w:rPr>
                <w:sz w:val="22"/>
                <w:szCs w:val="22"/>
              </w:rPr>
              <w:t>информатика</w:t>
            </w:r>
          </w:p>
          <w:p w:rsidR="007E4395" w:rsidRPr="007E4395" w:rsidRDefault="007E4395" w:rsidP="007C4566">
            <w:pPr>
              <w:pStyle w:val="aff4"/>
              <w:spacing w:before="0" w:beforeAutospacing="0" w:after="0"/>
              <w:rPr>
                <w:sz w:val="22"/>
                <w:szCs w:val="22"/>
              </w:rPr>
            </w:pPr>
            <w:r w:rsidRPr="007E4395">
              <w:rPr>
                <w:sz w:val="22"/>
                <w:szCs w:val="22"/>
              </w:rPr>
              <w:t> </w:t>
            </w:r>
          </w:p>
        </w:tc>
        <w:tc>
          <w:tcPr>
            <w:tcW w:w="1831" w:type="dxa"/>
            <w:vAlign w:val="center"/>
          </w:tcPr>
          <w:p w:rsidR="007E4395" w:rsidRPr="007E4395" w:rsidRDefault="007E4395" w:rsidP="007C4566">
            <w:pPr>
              <w:pStyle w:val="aff4"/>
              <w:spacing w:before="0" w:beforeAutospacing="0" w:after="0"/>
              <w:jc w:val="both"/>
              <w:rPr>
                <w:sz w:val="22"/>
                <w:szCs w:val="22"/>
                <w:lang w:val="ru-RU"/>
              </w:rPr>
            </w:pPr>
            <w:r w:rsidRPr="007E4395">
              <w:rPr>
                <w:sz w:val="22"/>
                <w:szCs w:val="22"/>
                <w:lang w:val="ru-RU"/>
              </w:rPr>
              <w:t>Проектная и исследовательская деятельность как способ формирования метапредметных результатов обучения информатики и ИКТ в условиях реализации ФГОС»,</w:t>
            </w:r>
          </w:p>
          <w:p w:rsidR="007E4395" w:rsidRPr="007E4395" w:rsidRDefault="007E4395" w:rsidP="007C4566">
            <w:pPr>
              <w:pStyle w:val="aff4"/>
              <w:spacing w:before="0" w:beforeAutospacing="0" w:after="0"/>
              <w:rPr>
                <w:sz w:val="22"/>
                <w:szCs w:val="22"/>
                <w:lang w:val="ru-RU"/>
              </w:rPr>
            </w:pPr>
            <w:r w:rsidRPr="007E4395">
              <w:rPr>
                <w:sz w:val="22"/>
                <w:szCs w:val="22"/>
                <w:lang w:val="ru-RU"/>
              </w:rPr>
              <w:t>72 часа, 2019г</w:t>
            </w:r>
          </w:p>
          <w:p w:rsidR="007E4395" w:rsidRPr="007E4395" w:rsidRDefault="007E4395" w:rsidP="007C4566">
            <w:pPr>
              <w:pStyle w:val="aff4"/>
              <w:spacing w:before="0" w:beforeAutospacing="0" w:after="0"/>
              <w:rPr>
                <w:sz w:val="22"/>
                <w:szCs w:val="22"/>
                <w:lang w:val="ru-RU"/>
              </w:rPr>
            </w:pPr>
            <w:r w:rsidRPr="007E4395">
              <w:rPr>
                <w:sz w:val="22"/>
                <w:szCs w:val="22"/>
                <w:lang w:val="ru-RU"/>
              </w:rPr>
              <w:t xml:space="preserve">ООО «НПО ПРОФЭКСПОРТСОФТ» образовательная платформа «Университет цифры РФ» « Современные </w:t>
            </w:r>
            <w:r w:rsidRPr="007E4395">
              <w:rPr>
                <w:sz w:val="22"/>
                <w:szCs w:val="22"/>
              </w:rPr>
              <w:t>IT</w:t>
            </w:r>
            <w:r w:rsidRPr="007E4395">
              <w:rPr>
                <w:sz w:val="22"/>
                <w:szCs w:val="22"/>
                <w:lang w:val="ru-RU"/>
              </w:rPr>
              <w:t xml:space="preserve">-компетенции педагога: школа в режиме онлайн, дистанционные технологии в образовании, </w:t>
            </w:r>
            <w:r w:rsidRPr="007E4395">
              <w:rPr>
                <w:sz w:val="22"/>
                <w:szCs w:val="22"/>
                <w:lang w:val="ru-RU"/>
              </w:rPr>
              <w:lastRenderedPageBreak/>
              <w:t>нейросети, искусственный интеллект, кибербезопасность, цифровая трансформация и ФГОС» 144 часа, 2021 г.</w:t>
            </w:r>
          </w:p>
        </w:tc>
        <w:tc>
          <w:tcPr>
            <w:tcW w:w="587" w:type="dxa"/>
          </w:tcPr>
          <w:p w:rsidR="007E4395" w:rsidRPr="007E4395" w:rsidRDefault="007E4395" w:rsidP="007C4566">
            <w:pPr>
              <w:jc w:val="center"/>
              <w:rPr>
                <w:lang w:val="ru-RU"/>
              </w:rPr>
            </w:pPr>
          </w:p>
        </w:tc>
        <w:tc>
          <w:tcPr>
            <w:tcW w:w="692" w:type="dxa"/>
          </w:tcPr>
          <w:p w:rsidR="007E4395" w:rsidRPr="007E4395" w:rsidRDefault="007E4395" w:rsidP="007C4566">
            <w:pPr>
              <w:jc w:val="center"/>
              <w:rPr>
                <w:lang w:val="ru-RU"/>
              </w:rPr>
            </w:pPr>
          </w:p>
        </w:tc>
        <w:tc>
          <w:tcPr>
            <w:tcW w:w="748" w:type="dxa"/>
          </w:tcPr>
          <w:p w:rsidR="007E4395" w:rsidRPr="007E4395" w:rsidRDefault="007E4395" w:rsidP="007C4566">
            <w:pPr>
              <w:jc w:val="center"/>
              <w:rPr>
                <w:lang w:val="ru-RU"/>
              </w:rPr>
            </w:pPr>
            <w:r w:rsidRPr="007E4395">
              <w:rPr>
                <w:lang w:val="ru-RU"/>
              </w:rPr>
              <w:t xml:space="preserve"> </w:t>
            </w:r>
          </w:p>
        </w:tc>
        <w:tc>
          <w:tcPr>
            <w:tcW w:w="822" w:type="dxa"/>
          </w:tcPr>
          <w:p w:rsidR="007E4395" w:rsidRPr="007E4395" w:rsidRDefault="007E4395" w:rsidP="007C4566">
            <w:pPr>
              <w:jc w:val="center"/>
              <w:rPr>
                <w:lang w:val="ru-RU"/>
              </w:rPr>
            </w:pPr>
          </w:p>
        </w:tc>
        <w:tc>
          <w:tcPr>
            <w:tcW w:w="668"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Август </w:t>
            </w: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rPr>
                <w:shd w:val="clear" w:color="auto" w:fill="FFFFFF"/>
              </w:rPr>
            </w:pPr>
          </w:p>
        </w:tc>
        <w:tc>
          <w:tcPr>
            <w:tcW w:w="1364" w:type="dxa"/>
            <w:vAlign w:val="center"/>
          </w:tcPr>
          <w:p w:rsidR="007E4395" w:rsidRPr="007E4395" w:rsidRDefault="007E4395" w:rsidP="007C4566">
            <w:pPr>
              <w:pStyle w:val="aff4"/>
              <w:spacing w:before="0" w:beforeAutospacing="0" w:after="0"/>
              <w:jc w:val="center"/>
              <w:rPr>
                <w:sz w:val="22"/>
                <w:szCs w:val="22"/>
              </w:rPr>
            </w:pPr>
            <w:r w:rsidRPr="007E4395">
              <w:rPr>
                <w:sz w:val="22"/>
                <w:szCs w:val="22"/>
              </w:rPr>
              <w:t>физическая культура</w:t>
            </w:r>
          </w:p>
        </w:tc>
        <w:tc>
          <w:tcPr>
            <w:tcW w:w="1831" w:type="dxa"/>
            <w:vAlign w:val="center"/>
          </w:tcPr>
          <w:p w:rsidR="007E4395" w:rsidRPr="007E4395" w:rsidRDefault="007E4395" w:rsidP="007C4566">
            <w:pPr>
              <w:pStyle w:val="aff4"/>
              <w:spacing w:before="0" w:beforeAutospacing="0" w:after="0"/>
              <w:rPr>
                <w:sz w:val="22"/>
                <w:szCs w:val="22"/>
                <w:lang w:val="ru-RU"/>
              </w:rPr>
            </w:pPr>
            <w:r w:rsidRPr="007E4395">
              <w:rPr>
                <w:sz w:val="22"/>
                <w:szCs w:val="22"/>
                <w:lang w:val="ru-RU"/>
              </w:rPr>
              <w:t>Методика преподавания физической культуры в соответствии с ФГОС,</w:t>
            </w:r>
          </w:p>
          <w:p w:rsidR="007E4395" w:rsidRPr="007E4395" w:rsidRDefault="007E4395" w:rsidP="007C4566">
            <w:pPr>
              <w:pStyle w:val="aff4"/>
              <w:spacing w:before="0" w:beforeAutospacing="0" w:after="0"/>
              <w:rPr>
                <w:sz w:val="22"/>
                <w:szCs w:val="22"/>
              </w:rPr>
            </w:pPr>
            <w:r w:rsidRPr="007E4395">
              <w:rPr>
                <w:sz w:val="22"/>
                <w:szCs w:val="22"/>
              </w:rPr>
              <w:t>108 часов, 2019 г,</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r w:rsidRPr="007E4395">
              <w:t>+</w:t>
            </w:r>
          </w:p>
          <w:p w:rsidR="007E4395" w:rsidRPr="007E4395" w:rsidRDefault="007E4395" w:rsidP="007C4566">
            <w:pPr>
              <w:jc w:val="center"/>
            </w:pPr>
            <w:r w:rsidRPr="007E4395">
              <w:t>Ноябрь</w:t>
            </w:r>
          </w:p>
          <w:p w:rsidR="007E4395" w:rsidRPr="007E4395" w:rsidRDefault="007E4395" w:rsidP="007C4566">
            <w:pPr>
              <w:jc w:val="center"/>
            </w:pP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r w:rsidRPr="007E4395">
              <w:t>2</w:t>
            </w:r>
          </w:p>
        </w:tc>
        <w:tc>
          <w:tcPr>
            <w:tcW w:w="1349" w:type="dxa"/>
          </w:tcPr>
          <w:p w:rsidR="007E4395" w:rsidRPr="007E4395" w:rsidRDefault="007E4395" w:rsidP="007C4566">
            <w:pPr>
              <w:jc w:val="center"/>
            </w:pPr>
            <w:r w:rsidRPr="007E4395">
              <w:rPr>
                <w:shd w:val="clear" w:color="auto" w:fill="FFFFFF"/>
              </w:rPr>
              <w:t>Драганчук Мария Ивановна</w:t>
            </w:r>
          </w:p>
        </w:tc>
        <w:tc>
          <w:tcPr>
            <w:tcW w:w="1364" w:type="dxa"/>
          </w:tcPr>
          <w:p w:rsidR="007E4395" w:rsidRPr="007E4395" w:rsidRDefault="007E4395" w:rsidP="007C4566">
            <w:pPr>
              <w:jc w:val="center"/>
            </w:pPr>
            <w:r w:rsidRPr="007E4395">
              <w:t xml:space="preserve">Математика </w:t>
            </w:r>
          </w:p>
        </w:tc>
        <w:tc>
          <w:tcPr>
            <w:tcW w:w="1831" w:type="dxa"/>
          </w:tcPr>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ОГАОУ ДПО "БелИРО" «Проектное решение в образовании - от ученического проекта до проектного управления организации»,</w:t>
            </w:r>
            <w:r w:rsidRPr="007E4395">
              <w:rPr>
                <w:sz w:val="22"/>
                <w:szCs w:val="22"/>
              </w:rPr>
              <w:t> </w:t>
            </w:r>
          </w:p>
          <w:p w:rsidR="007E4395" w:rsidRPr="007E4395" w:rsidRDefault="007E4395" w:rsidP="007C4566">
            <w:pPr>
              <w:pStyle w:val="aff4"/>
              <w:shd w:val="clear" w:color="auto" w:fill="FFFFFF"/>
              <w:spacing w:before="0" w:beforeAutospacing="0" w:after="0"/>
              <w:rPr>
                <w:sz w:val="22"/>
                <w:szCs w:val="22"/>
              </w:rPr>
            </w:pPr>
            <w:r w:rsidRPr="007E4395">
              <w:rPr>
                <w:sz w:val="22"/>
                <w:szCs w:val="22"/>
              </w:rPr>
              <w:t>2020 г,  72 часа</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Ноябрь </w:t>
            </w: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r w:rsidRPr="007E4395">
              <w:t>3</w:t>
            </w:r>
          </w:p>
        </w:tc>
        <w:tc>
          <w:tcPr>
            <w:tcW w:w="1349" w:type="dxa"/>
          </w:tcPr>
          <w:p w:rsidR="007E4395" w:rsidRPr="007E4395" w:rsidRDefault="007E4395" w:rsidP="007C4566">
            <w:pPr>
              <w:jc w:val="center"/>
            </w:pPr>
            <w:r w:rsidRPr="007E4395">
              <w:rPr>
                <w:shd w:val="clear" w:color="auto" w:fill="FFFFFF"/>
              </w:rPr>
              <w:t>Зенина Екатерина Сергеевна</w:t>
            </w:r>
          </w:p>
        </w:tc>
        <w:tc>
          <w:tcPr>
            <w:tcW w:w="1364" w:type="dxa"/>
          </w:tcPr>
          <w:p w:rsidR="007E4395" w:rsidRPr="007E4395" w:rsidRDefault="007E4395" w:rsidP="007C4566">
            <w:pPr>
              <w:jc w:val="center"/>
            </w:pPr>
            <w:r w:rsidRPr="007E4395">
              <w:t xml:space="preserve">Математика </w:t>
            </w:r>
          </w:p>
        </w:tc>
        <w:tc>
          <w:tcPr>
            <w:tcW w:w="1831" w:type="dxa"/>
          </w:tcPr>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ЧОП ДПО "Институт переподготовки и повышения квалификации" г. Новочеркасск "Методика преподавания математики в соответствии с ФГОС"</w:t>
            </w:r>
          </w:p>
          <w:p w:rsidR="007E4395" w:rsidRPr="007E4395" w:rsidRDefault="007E4395" w:rsidP="007C4566">
            <w:pPr>
              <w:pStyle w:val="aff4"/>
              <w:shd w:val="clear" w:color="auto" w:fill="FFFFFF"/>
              <w:spacing w:before="0" w:beforeAutospacing="0" w:after="0"/>
              <w:rPr>
                <w:sz w:val="22"/>
                <w:szCs w:val="22"/>
              </w:rPr>
            </w:pPr>
            <w:r w:rsidRPr="007E4395">
              <w:rPr>
                <w:sz w:val="22"/>
                <w:szCs w:val="22"/>
              </w:rPr>
              <w:t>108 часов, 2019 год</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Ноябрь </w:t>
            </w: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tcPr>
          <w:p w:rsidR="007E4395" w:rsidRPr="007E4395" w:rsidRDefault="007E4395" w:rsidP="007C4566">
            <w:pPr>
              <w:jc w:val="center"/>
            </w:pPr>
            <w:r w:rsidRPr="007E4395">
              <w:t xml:space="preserve">Физика </w:t>
            </w:r>
          </w:p>
        </w:tc>
        <w:tc>
          <w:tcPr>
            <w:tcW w:w="1831" w:type="dxa"/>
          </w:tcPr>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ЧОУ ДПО "Институт переподготовки и повышения квалификации"</w:t>
            </w:r>
            <w:r w:rsidRPr="007E4395">
              <w:rPr>
                <w:sz w:val="22"/>
                <w:szCs w:val="22"/>
              </w:rPr>
              <w:t> </w:t>
            </w:r>
            <w:r w:rsidRPr="007E4395">
              <w:rPr>
                <w:sz w:val="22"/>
                <w:szCs w:val="22"/>
                <w:lang w:val="ru-RU"/>
              </w:rPr>
              <w:t xml:space="preserve"> "Методика преподавания физики в соответствии с ФГОС"</w:t>
            </w:r>
          </w:p>
          <w:p w:rsidR="007E4395" w:rsidRPr="007E4395" w:rsidRDefault="007E4395" w:rsidP="007E4395">
            <w:pPr>
              <w:pStyle w:val="aff4"/>
              <w:shd w:val="clear" w:color="auto" w:fill="FFFFFF"/>
              <w:spacing w:before="0" w:beforeAutospacing="0" w:after="0"/>
              <w:rPr>
                <w:sz w:val="22"/>
                <w:szCs w:val="22"/>
                <w:lang w:val="ru-RU"/>
              </w:rPr>
            </w:pPr>
            <w:r w:rsidRPr="007E4395">
              <w:rPr>
                <w:sz w:val="22"/>
                <w:szCs w:val="22"/>
              </w:rPr>
              <w:t>72 часа, 2020</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Октябрь </w:t>
            </w: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r w:rsidRPr="007E4395">
              <w:t>4</w:t>
            </w:r>
          </w:p>
        </w:tc>
        <w:tc>
          <w:tcPr>
            <w:tcW w:w="1349" w:type="dxa"/>
          </w:tcPr>
          <w:p w:rsidR="007E4395" w:rsidRPr="007E4395" w:rsidRDefault="007E4395" w:rsidP="007C4566">
            <w:pPr>
              <w:jc w:val="center"/>
            </w:pPr>
            <w:r w:rsidRPr="007E4395">
              <w:rPr>
                <w:shd w:val="clear" w:color="auto" w:fill="FFFFFF"/>
              </w:rPr>
              <w:t>Капустина Елена Анатольевна</w:t>
            </w:r>
          </w:p>
        </w:tc>
        <w:tc>
          <w:tcPr>
            <w:tcW w:w="1364" w:type="dxa"/>
          </w:tcPr>
          <w:p w:rsidR="007E4395" w:rsidRPr="007E4395" w:rsidRDefault="007E4395" w:rsidP="007C4566">
            <w:pPr>
              <w:jc w:val="center"/>
            </w:pPr>
            <w:r w:rsidRPr="007E4395">
              <w:rPr>
                <w:shd w:val="clear" w:color="auto" w:fill="FFFFFF"/>
              </w:rPr>
              <w:t>начальные классы</w:t>
            </w:r>
          </w:p>
        </w:tc>
        <w:tc>
          <w:tcPr>
            <w:tcW w:w="1831" w:type="dxa"/>
          </w:tcPr>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ООО "Инфоурок"</w:t>
            </w:r>
          </w:p>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 xml:space="preserve">«Продуктивность учебной деятельности младших </w:t>
            </w:r>
            <w:r w:rsidRPr="007E4395">
              <w:rPr>
                <w:sz w:val="22"/>
                <w:szCs w:val="22"/>
                <w:lang w:val="ru-RU"/>
              </w:rPr>
              <w:lastRenderedPageBreak/>
              <w:t xml:space="preserve">школьников образовательного учреждения в рамках реализации ФГОС НОО» </w:t>
            </w:r>
            <w:r w:rsidRPr="007E4395">
              <w:rPr>
                <w:sz w:val="22"/>
                <w:szCs w:val="22"/>
              </w:rPr>
              <w:t> </w:t>
            </w:r>
          </w:p>
          <w:p w:rsidR="007E4395" w:rsidRPr="007E4395" w:rsidRDefault="007E4395" w:rsidP="007C4566">
            <w:pPr>
              <w:pStyle w:val="aff4"/>
              <w:shd w:val="clear" w:color="auto" w:fill="FFFFFF"/>
              <w:spacing w:before="0" w:beforeAutospacing="0" w:after="0"/>
              <w:rPr>
                <w:sz w:val="22"/>
                <w:szCs w:val="22"/>
              </w:rPr>
            </w:pPr>
            <w:r w:rsidRPr="007E4395">
              <w:rPr>
                <w:sz w:val="22"/>
                <w:szCs w:val="22"/>
              </w:rPr>
              <w:t>72 часа, 2018 г.</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Ноябрь </w:t>
            </w: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tcPr>
          <w:p w:rsidR="007E4395" w:rsidRPr="007E4395" w:rsidRDefault="007E4395" w:rsidP="007C4566">
            <w:pPr>
              <w:jc w:val="center"/>
            </w:pPr>
            <w:r w:rsidRPr="007E4395">
              <w:rPr>
                <w:shd w:val="clear" w:color="auto" w:fill="FFFFFF"/>
              </w:rPr>
              <w:t>ОРКСЭ</w:t>
            </w:r>
          </w:p>
        </w:tc>
        <w:tc>
          <w:tcPr>
            <w:tcW w:w="1831" w:type="dxa"/>
          </w:tcPr>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ООО "Инфоурок"</w:t>
            </w:r>
          </w:p>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"Основы религиозных культур и светской этики",</w:t>
            </w:r>
            <w:r w:rsidRPr="007E4395">
              <w:rPr>
                <w:sz w:val="22"/>
                <w:szCs w:val="22"/>
              </w:rPr>
              <w:t> </w:t>
            </w:r>
            <w:r w:rsidRPr="007E4395">
              <w:rPr>
                <w:sz w:val="22"/>
                <w:szCs w:val="22"/>
                <w:lang w:val="ru-RU"/>
              </w:rPr>
              <w:t xml:space="preserve"> </w:t>
            </w:r>
            <w:r w:rsidRPr="007E4395">
              <w:rPr>
                <w:sz w:val="22"/>
                <w:szCs w:val="22"/>
              </w:rPr>
              <w:t> </w:t>
            </w:r>
            <w:r w:rsidRPr="007E4395">
              <w:rPr>
                <w:sz w:val="22"/>
                <w:szCs w:val="22"/>
                <w:lang w:val="ru-RU"/>
              </w:rPr>
              <w:t xml:space="preserve"> </w:t>
            </w:r>
            <w:r w:rsidRPr="007E4395">
              <w:rPr>
                <w:sz w:val="22"/>
                <w:szCs w:val="22"/>
              </w:rPr>
              <w:t> </w:t>
            </w:r>
            <w:r w:rsidRPr="007E4395">
              <w:rPr>
                <w:sz w:val="22"/>
                <w:szCs w:val="22"/>
                <w:lang w:val="ru-RU"/>
              </w:rPr>
              <w:t xml:space="preserve"> </w:t>
            </w:r>
            <w:r w:rsidRPr="007E4395">
              <w:rPr>
                <w:sz w:val="22"/>
                <w:szCs w:val="22"/>
              </w:rPr>
              <w:t> </w:t>
            </w:r>
            <w:r w:rsidRPr="007E4395">
              <w:rPr>
                <w:sz w:val="22"/>
                <w:szCs w:val="22"/>
                <w:lang w:val="ru-RU"/>
              </w:rPr>
              <w:t xml:space="preserve"> </w:t>
            </w:r>
            <w:r w:rsidRPr="007E4395">
              <w:rPr>
                <w:sz w:val="22"/>
                <w:szCs w:val="22"/>
              </w:rPr>
              <w:t> </w:t>
            </w:r>
            <w:r w:rsidRPr="007E4395">
              <w:rPr>
                <w:sz w:val="22"/>
                <w:szCs w:val="22"/>
                <w:lang w:val="ru-RU"/>
              </w:rPr>
              <w:t xml:space="preserve"> </w:t>
            </w:r>
            <w:r w:rsidRPr="007E4395">
              <w:rPr>
                <w:sz w:val="22"/>
                <w:szCs w:val="22"/>
              </w:rPr>
              <w:t> </w:t>
            </w:r>
            <w:r w:rsidRPr="007E4395">
              <w:rPr>
                <w:sz w:val="22"/>
                <w:szCs w:val="22"/>
                <w:lang w:val="ru-RU"/>
              </w:rPr>
              <w:t xml:space="preserve"> </w:t>
            </w:r>
            <w:r w:rsidRPr="007E4395">
              <w:rPr>
                <w:sz w:val="22"/>
                <w:szCs w:val="22"/>
              </w:rPr>
              <w:t> </w:t>
            </w:r>
            <w:r w:rsidRPr="007E4395">
              <w:rPr>
                <w:sz w:val="22"/>
                <w:szCs w:val="22"/>
                <w:lang w:val="ru-RU"/>
              </w:rPr>
              <w:t xml:space="preserve"> </w:t>
            </w:r>
            <w:r w:rsidRPr="007E4395">
              <w:rPr>
                <w:sz w:val="22"/>
                <w:szCs w:val="22"/>
              </w:rPr>
              <w:t> </w:t>
            </w:r>
            <w:r w:rsidRPr="007E4395">
              <w:rPr>
                <w:sz w:val="22"/>
                <w:szCs w:val="22"/>
                <w:lang w:val="ru-RU"/>
              </w:rPr>
              <w:t xml:space="preserve"> </w:t>
            </w:r>
            <w:r w:rsidRPr="007E4395">
              <w:rPr>
                <w:sz w:val="22"/>
                <w:szCs w:val="22"/>
              </w:rPr>
              <w:t> </w:t>
            </w:r>
            <w:r w:rsidRPr="007E4395">
              <w:rPr>
                <w:sz w:val="22"/>
                <w:szCs w:val="22"/>
                <w:lang w:val="ru-RU"/>
              </w:rPr>
              <w:t>108 часов, 2019 г.</w:t>
            </w:r>
          </w:p>
        </w:tc>
        <w:tc>
          <w:tcPr>
            <w:tcW w:w="587" w:type="dxa"/>
          </w:tcPr>
          <w:p w:rsidR="007E4395" w:rsidRPr="007E4395" w:rsidRDefault="007E4395" w:rsidP="007C4566">
            <w:pPr>
              <w:jc w:val="center"/>
              <w:rPr>
                <w:lang w:val="ru-RU"/>
              </w:rPr>
            </w:pPr>
          </w:p>
        </w:tc>
        <w:tc>
          <w:tcPr>
            <w:tcW w:w="692" w:type="dxa"/>
          </w:tcPr>
          <w:p w:rsidR="007E4395" w:rsidRPr="007E4395" w:rsidRDefault="007E4395" w:rsidP="007C4566">
            <w:pPr>
              <w:jc w:val="center"/>
              <w:rPr>
                <w:lang w:val="ru-RU"/>
              </w:rPr>
            </w:pPr>
          </w:p>
        </w:tc>
        <w:tc>
          <w:tcPr>
            <w:tcW w:w="748"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Ноябрь </w:t>
            </w: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tcPr>
          <w:p w:rsidR="007E4395" w:rsidRPr="007E4395" w:rsidRDefault="007E4395" w:rsidP="007C4566">
            <w:pPr>
              <w:jc w:val="center"/>
            </w:pPr>
            <w:r w:rsidRPr="007E4395">
              <w:rPr>
                <w:shd w:val="clear" w:color="auto" w:fill="FFFFFF"/>
              </w:rPr>
              <w:t>ОДНКНР</w:t>
            </w:r>
          </w:p>
        </w:tc>
        <w:tc>
          <w:tcPr>
            <w:tcW w:w="1831" w:type="dxa"/>
          </w:tcPr>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ООО "Учитель-инфо"</w:t>
            </w:r>
          </w:p>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"Инновационные методы и технологии преподавания основ духовно-нравственной культуры народов России", 36 часов 2020 г.</w:t>
            </w:r>
          </w:p>
        </w:tc>
        <w:tc>
          <w:tcPr>
            <w:tcW w:w="587" w:type="dxa"/>
          </w:tcPr>
          <w:p w:rsidR="007E4395" w:rsidRPr="007E4395" w:rsidRDefault="007E4395" w:rsidP="007C4566">
            <w:pPr>
              <w:jc w:val="center"/>
              <w:rPr>
                <w:lang w:val="ru-RU"/>
              </w:rPr>
            </w:pPr>
          </w:p>
        </w:tc>
        <w:tc>
          <w:tcPr>
            <w:tcW w:w="692" w:type="dxa"/>
          </w:tcPr>
          <w:p w:rsidR="007E4395" w:rsidRPr="007E4395" w:rsidRDefault="007E4395" w:rsidP="007C4566">
            <w:pPr>
              <w:jc w:val="center"/>
              <w:rPr>
                <w:lang w:val="ru-RU"/>
              </w:rPr>
            </w:pPr>
          </w:p>
        </w:tc>
        <w:tc>
          <w:tcPr>
            <w:tcW w:w="748" w:type="dxa"/>
          </w:tcPr>
          <w:p w:rsidR="007E4395" w:rsidRPr="007E4395" w:rsidRDefault="007E4395" w:rsidP="007C4566">
            <w:pPr>
              <w:jc w:val="center"/>
              <w:rPr>
                <w:lang w:val="ru-RU"/>
              </w:rPr>
            </w:pPr>
          </w:p>
        </w:tc>
        <w:tc>
          <w:tcPr>
            <w:tcW w:w="82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Апрель </w:t>
            </w: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r w:rsidRPr="007E4395">
              <w:t>5</w:t>
            </w:r>
          </w:p>
        </w:tc>
        <w:tc>
          <w:tcPr>
            <w:tcW w:w="1349" w:type="dxa"/>
          </w:tcPr>
          <w:p w:rsidR="007E4395" w:rsidRPr="007E4395" w:rsidRDefault="007E4395" w:rsidP="007C4566">
            <w:pPr>
              <w:jc w:val="center"/>
            </w:pPr>
            <w:r w:rsidRPr="007E4395">
              <w:rPr>
                <w:shd w:val="clear" w:color="auto" w:fill="FFFFFF"/>
              </w:rPr>
              <w:t>Сопина Алена Сергеевна</w:t>
            </w:r>
          </w:p>
        </w:tc>
        <w:tc>
          <w:tcPr>
            <w:tcW w:w="1364" w:type="dxa"/>
          </w:tcPr>
          <w:p w:rsidR="007E4395" w:rsidRPr="007E4395" w:rsidRDefault="007E4395" w:rsidP="007C4566">
            <w:pPr>
              <w:pStyle w:val="aff4"/>
              <w:shd w:val="clear" w:color="auto" w:fill="FFFFFF"/>
              <w:spacing w:before="0" w:beforeAutospacing="0" w:after="0"/>
              <w:jc w:val="center"/>
              <w:rPr>
                <w:sz w:val="22"/>
                <w:szCs w:val="22"/>
              </w:rPr>
            </w:pPr>
            <w:r w:rsidRPr="007E4395">
              <w:rPr>
                <w:sz w:val="22"/>
                <w:szCs w:val="22"/>
              </w:rPr>
              <w:t>учитель начальных классов</w:t>
            </w:r>
          </w:p>
          <w:p w:rsidR="007E4395" w:rsidRPr="007E4395" w:rsidRDefault="007E4395" w:rsidP="007C4566">
            <w:pPr>
              <w:pStyle w:val="aff4"/>
              <w:shd w:val="clear" w:color="auto" w:fill="FFFFFF"/>
              <w:spacing w:before="0" w:beforeAutospacing="0" w:after="0"/>
              <w:rPr>
                <w:sz w:val="22"/>
                <w:szCs w:val="22"/>
              </w:rPr>
            </w:pPr>
            <w:r w:rsidRPr="007E4395">
              <w:rPr>
                <w:sz w:val="22"/>
                <w:szCs w:val="22"/>
              </w:rPr>
              <w:t> </w:t>
            </w:r>
          </w:p>
          <w:p w:rsidR="007E4395" w:rsidRPr="007E4395" w:rsidRDefault="007E4395" w:rsidP="007C4566">
            <w:pPr>
              <w:jc w:val="center"/>
            </w:pPr>
          </w:p>
        </w:tc>
        <w:tc>
          <w:tcPr>
            <w:tcW w:w="1831" w:type="dxa"/>
          </w:tcPr>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ООО «Учитель-Инфо»</w:t>
            </w:r>
          </w:p>
          <w:p w:rsidR="007E4395" w:rsidRPr="007E4395" w:rsidRDefault="007E4395" w:rsidP="007C4566">
            <w:pPr>
              <w:pStyle w:val="aff4"/>
              <w:shd w:val="clear" w:color="auto" w:fill="FFFFFF"/>
              <w:spacing w:before="0" w:beforeAutospacing="0" w:after="0"/>
              <w:rPr>
                <w:sz w:val="22"/>
                <w:szCs w:val="22"/>
                <w:lang w:val="ru-RU"/>
              </w:rPr>
            </w:pPr>
            <w:r w:rsidRPr="007E4395">
              <w:rPr>
                <w:sz w:val="22"/>
                <w:szCs w:val="22"/>
                <w:lang w:val="ru-RU"/>
              </w:rPr>
              <w:t>"Инновационные методы и технологии обучения в начальной школе в условиях реализации ФГОС",</w:t>
            </w:r>
          </w:p>
          <w:p w:rsidR="007E4395" w:rsidRPr="007E4395" w:rsidRDefault="007E4395" w:rsidP="007C4566">
            <w:pPr>
              <w:pStyle w:val="aff4"/>
              <w:shd w:val="clear" w:color="auto" w:fill="FFFFFF"/>
              <w:spacing w:before="0" w:beforeAutospacing="0" w:after="0"/>
              <w:rPr>
                <w:sz w:val="22"/>
                <w:szCs w:val="22"/>
              </w:rPr>
            </w:pPr>
            <w:r w:rsidRPr="007E4395">
              <w:rPr>
                <w:sz w:val="22"/>
                <w:szCs w:val="22"/>
              </w:rPr>
              <w:t>2020 г., 72ч</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Сентябрь </w:t>
            </w: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vAlign w:val="center"/>
          </w:tcPr>
          <w:p w:rsidR="007E4395" w:rsidRPr="007E4395" w:rsidRDefault="007E4395" w:rsidP="007C4566">
            <w:pPr>
              <w:jc w:val="center"/>
            </w:pPr>
            <w:r w:rsidRPr="007E4395">
              <w:t>учитель-логопед</w:t>
            </w:r>
          </w:p>
        </w:tc>
        <w:tc>
          <w:tcPr>
            <w:tcW w:w="1831" w:type="dxa"/>
            <w:vAlign w:val="center"/>
          </w:tcPr>
          <w:p w:rsidR="007E4395" w:rsidRPr="007E4395" w:rsidRDefault="007E4395" w:rsidP="007C4566">
            <w:pPr>
              <w:rPr>
                <w:lang w:val="ru-RU"/>
              </w:rPr>
            </w:pPr>
            <w:r w:rsidRPr="007E4395">
              <w:rPr>
                <w:lang w:val="ru-RU"/>
              </w:rPr>
              <w:t xml:space="preserve">ООО "Учитель-Инфо". «Организация деятельности учителя-логопеда  в образовательном учреждении в соответствии с требованиями ФГОС»  </w:t>
            </w:r>
          </w:p>
          <w:p w:rsidR="007E4395" w:rsidRPr="007E4395" w:rsidRDefault="007E4395" w:rsidP="007C4566">
            <w:r w:rsidRPr="007E4395">
              <w:t xml:space="preserve">108 часов, 2020г </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r w:rsidRPr="007E4395">
              <w:t xml:space="preserve"> </w:t>
            </w:r>
          </w:p>
        </w:tc>
        <w:tc>
          <w:tcPr>
            <w:tcW w:w="822" w:type="dxa"/>
          </w:tcPr>
          <w:p w:rsidR="007E4395" w:rsidRPr="007E4395" w:rsidRDefault="007E4395" w:rsidP="007C4566">
            <w:pPr>
              <w:jc w:val="center"/>
            </w:pPr>
            <w:r w:rsidRPr="007E4395">
              <w:t>+</w:t>
            </w:r>
          </w:p>
          <w:p w:rsidR="007E4395" w:rsidRPr="007E4395" w:rsidRDefault="007E4395" w:rsidP="007C4566">
            <w:pPr>
              <w:jc w:val="center"/>
            </w:pPr>
            <w:r w:rsidRPr="007E4395">
              <w:t>Январь</w:t>
            </w: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vAlign w:val="center"/>
          </w:tcPr>
          <w:p w:rsidR="007E4395" w:rsidRPr="007E4395" w:rsidRDefault="007E4395" w:rsidP="007C4566">
            <w:pPr>
              <w:jc w:val="center"/>
            </w:pPr>
            <w:r w:rsidRPr="007E4395">
              <w:t>педагог-психолог</w:t>
            </w:r>
          </w:p>
        </w:tc>
        <w:tc>
          <w:tcPr>
            <w:tcW w:w="1831" w:type="dxa"/>
            <w:vAlign w:val="center"/>
          </w:tcPr>
          <w:p w:rsidR="007E4395" w:rsidRPr="007E4395" w:rsidRDefault="007E4395" w:rsidP="007C4566">
            <w:pPr>
              <w:rPr>
                <w:lang w:val="ru-RU"/>
              </w:rPr>
            </w:pPr>
            <w:r w:rsidRPr="007E4395">
              <w:rPr>
                <w:lang w:val="ru-RU"/>
              </w:rPr>
              <w:t xml:space="preserve">«Организация деятельности педагога-психолога   в образовательном </w:t>
            </w:r>
            <w:r w:rsidRPr="007E4395">
              <w:rPr>
                <w:lang w:val="ru-RU"/>
              </w:rPr>
              <w:lastRenderedPageBreak/>
              <w:t xml:space="preserve">учреждении в соответствии с требованиями ФГОС»  </w:t>
            </w:r>
          </w:p>
          <w:p w:rsidR="007E4395" w:rsidRPr="007E4395" w:rsidRDefault="007E4395" w:rsidP="007C4566">
            <w:pPr>
              <w:rPr>
                <w:highlight w:val="yellow"/>
              </w:rPr>
            </w:pPr>
            <w:r w:rsidRPr="007E4395">
              <w:t>108 часов, 2019г</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Декабрь </w:t>
            </w: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r w:rsidRPr="007E4395">
              <w:lastRenderedPageBreak/>
              <w:t>6</w:t>
            </w:r>
          </w:p>
        </w:tc>
        <w:tc>
          <w:tcPr>
            <w:tcW w:w="1349" w:type="dxa"/>
          </w:tcPr>
          <w:p w:rsidR="007E4395" w:rsidRPr="007E4395" w:rsidRDefault="007E4395" w:rsidP="007C4566">
            <w:pPr>
              <w:jc w:val="center"/>
            </w:pPr>
            <w:r w:rsidRPr="007E4395">
              <w:rPr>
                <w:shd w:val="clear" w:color="auto" w:fill="FFFFFF"/>
              </w:rPr>
              <w:t>Акимова Вера Даниловна</w:t>
            </w:r>
          </w:p>
        </w:tc>
        <w:tc>
          <w:tcPr>
            <w:tcW w:w="1364" w:type="dxa"/>
            <w:vAlign w:val="center"/>
          </w:tcPr>
          <w:p w:rsidR="007E4395" w:rsidRPr="007E4395" w:rsidRDefault="007E4395" w:rsidP="007C4566">
            <w:pPr>
              <w:pStyle w:val="aff4"/>
              <w:spacing w:before="0" w:beforeAutospacing="0" w:after="0"/>
              <w:jc w:val="center"/>
              <w:rPr>
                <w:sz w:val="22"/>
                <w:szCs w:val="22"/>
              </w:rPr>
            </w:pPr>
            <w:r w:rsidRPr="007E4395">
              <w:rPr>
                <w:sz w:val="22"/>
                <w:szCs w:val="22"/>
              </w:rPr>
              <w:t>химия</w:t>
            </w:r>
          </w:p>
        </w:tc>
        <w:tc>
          <w:tcPr>
            <w:tcW w:w="1831" w:type="dxa"/>
            <w:vAlign w:val="center"/>
          </w:tcPr>
          <w:p w:rsidR="007E4395" w:rsidRPr="007E4395" w:rsidRDefault="007E4395" w:rsidP="007C4566">
            <w:pPr>
              <w:pStyle w:val="aff4"/>
              <w:spacing w:before="0" w:beforeAutospacing="0" w:after="0"/>
              <w:jc w:val="both"/>
              <w:rPr>
                <w:sz w:val="22"/>
                <w:szCs w:val="22"/>
                <w:lang w:val="ru-RU"/>
              </w:rPr>
            </w:pPr>
            <w:r w:rsidRPr="007E4395">
              <w:rPr>
                <w:sz w:val="22"/>
                <w:szCs w:val="22"/>
                <w:lang w:val="ru-RU"/>
              </w:rPr>
              <w:t>ОГАОУ ДПО «БелИРО»</w:t>
            </w:r>
          </w:p>
          <w:p w:rsidR="007E4395" w:rsidRPr="007E4395" w:rsidRDefault="007E4395" w:rsidP="007C4566">
            <w:pPr>
              <w:pStyle w:val="aff4"/>
              <w:spacing w:before="0" w:beforeAutospacing="0" w:after="0"/>
              <w:jc w:val="both"/>
              <w:rPr>
                <w:sz w:val="22"/>
                <w:szCs w:val="22"/>
                <w:lang w:val="ru-RU"/>
              </w:rPr>
            </w:pPr>
            <w:r w:rsidRPr="007E4395">
              <w:rPr>
                <w:sz w:val="22"/>
                <w:szCs w:val="22"/>
                <w:lang w:val="ru-RU"/>
              </w:rPr>
              <w:t>«Современные аспекты преподавания химии в основной и средней школе в соответствии с требованиями ФГОС»,</w:t>
            </w:r>
          </w:p>
          <w:p w:rsidR="007E4395" w:rsidRPr="007E4395" w:rsidRDefault="007E4395" w:rsidP="007C4566">
            <w:pPr>
              <w:pStyle w:val="aff4"/>
              <w:spacing w:before="0" w:beforeAutospacing="0" w:after="0"/>
              <w:jc w:val="both"/>
              <w:rPr>
                <w:sz w:val="22"/>
                <w:szCs w:val="22"/>
              </w:rPr>
            </w:pPr>
            <w:r w:rsidRPr="007E4395">
              <w:rPr>
                <w:sz w:val="22"/>
                <w:szCs w:val="22"/>
              </w:rPr>
              <w:t>72 часа, 2018г.</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Ноябрь </w:t>
            </w: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vAlign w:val="center"/>
          </w:tcPr>
          <w:p w:rsidR="007E4395" w:rsidRPr="007E4395" w:rsidRDefault="007E4395" w:rsidP="007C4566">
            <w:pPr>
              <w:pStyle w:val="aff4"/>
              <w:spacing w:before="0" w:beforeAutospacing="0" w:after="0"/>
              <w:jc w:val="center"/>
              <w:rPr>
                <w:sz w:val="22"/>
                <w:szCs w:val="22"/>
              </w:rPr>
            </w:pPr>
            <w:r w:rsidRPr="007E4395">
              <w:rPr>
                <w:sz w:val="22"/>
                <w:szCs w:val="22"/>
              </w:rPr>
              <w:t>биология</w:t>
            </w:r>
          </w:p>
        </w:tc>
        <w:tc>
          <w:tcPr>
            <w:tcW w:w="1831" w:type="dxa"/>
            <w:vAlign w:val="center"/>
          </w:tcPr>
          <w:p w:rsidR="007E4395" w:rsidRPr="007E4395" w:rsidRDefault="007E4395" w:rsidP="007C4566">
            <w:pPr>
              <w:pStyle w:val="aff4"/>
              <w:spacing w:before="0" w:beforeAutospacing="0" w:after="0"/>
              <w:rPr>
                <w:sz w:val="22"/>
                <w:szCs w:val="22"/>
                <w:lang w:val="ru-RU"/>
              </w:rPr>
            </w:pPr>
            <w:r w:rsidRPr="007E4395">
              <w:rPr>
                <w:sz w:val="22"/>
                <w:szCs w:val="22"/>
                <w:lang w:val="ru-RU"/>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7E4395" w:rsidRPr="007E4395" w:rsidRDefault="007E4395" w:rsidP="007C4566">
            <w:pPr>
              <w:pStyle w:val="aff4"/>
              <w:spacing w:before="0" w:beforeAutospacing="0" w:after="0"/>
              <w:rPr>
                <w:sz w:val="22"/>
                <w:szCs w:val="22"/>
                <w:lang w:val="ru-RU"/>
              </w:rPr>
            </w:pPr>
            <w:r w:rsidRPr="007E4395">
              <w:rPr>
                <w:sz w:val="22"/>
                <w:szCs w:val="22"/>
                <w:lang w:val="ru-RU"/>
              </w:rPr>
              <w:t>«Совершенствование предметных и методических компетенций педагогических работников (в том числе в области функциональной грамотности) в рамках реализации федерального проекта «Учитель будущего»</w:t>
            </w:r>
          </w:p>
          <w:p w:rsidR="007E4395" w:rsidRPr="007E4395" w:rsidRDefault="007E4395" w:rsidP="007C4566">
            <w:pPr>
              <w:pStyle w:val="aff4"/>
              <w:spacing w:before="0" w:beforeAutospacing="0" w:after="0"/>
              <w:rPr>
                <w:sz w:val="22"/>
                <w:szCs w:val="22"/>
              </w:rPr>
            </w:pPr>
            <w:r w:rsidRPr="007E4395">
              <w:rPr>
                <w:sz w:val="22"/>
                <w:szCs w:val="22"/>
              </w:rPr>
              <w:t>112 часов, 2020г.</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r w:rsidRPr="007E4395">
              <w:t>+ Ноябрь</w:t>
            </w:r>
          </w:p>
          <w:p w:rsidR="007E4395" w:rsidRPr="007E4395" w:rsidRDefault="007E4395" w:rsidP="007C4566">
            <w:pPr>
              <w:jc w:val="center"/>
            </w:pP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vAlign w:val="center"/>
          </w:tcPr>
          <w:p w:rsidR="007E4395" w:rsidRPr="007E4395" w:rsidRDefault="007E4395" w:rsidP="007C4566">
            <w:pPr>
              <w:pStyle w:val="aff4"/>
              <w:spacing w:before="0" w:beforeAutospacing="0" w:after="0"/>
              <w:jc w:val="center"/>
              <w:rPr>
                <w:sz w:val="22"/>
                <w:szCs w:val="22"/>
              </w:rPr>
            </w:pPr>
            <w:r w:rsidRPr="007E4395">
              <w:rPr>
                <w:sz w:val="22"/>
                <w:szCs w:val="22"/>
              </w:rPr>
              <w:t>иностранный язык (немецкий) </w:t>
            </w:r>
          </w:p>
        </w:tc>
        <w:tc>
          <w:tcPr>
            <w:tcW w:w="1831" w:type="dxa"/>
            <w:vAlign w:val="center"/>
          </w:tcPr>
          <w:p w:rsidR="007E4395" w:rsidRPr="007E4395" w:rsidRDefault="007E4395" w:rsidP="007C4566">
            <w:pPr>
              <w:pStyle w:val="aff4"/>
              <w:spacing w:before="0" w:beforeAutospacing="0" w:after="0"/>
              <w:rPr>
                <w:sz w:val="22"/>
                <w:szCs w:val="22"/>
                <w:lang w:val="ru-RU"/>
              </w:rPr>
            </w:pPr>
            <w:r w:rsidRPr="007E4395">
              <w:rPr>
                <w:sz w:val="22"/>
                <w:szCs w:val="22"/>
                <w:lang w:val="ru-RU"/>
              </w:rPr>
              <w:t xml:space="preserve">ООО "Учитель-Инфо" «Инновационные методы и технологии обучения иностранному языку (немецкий язык) в условиях реализации </w:t>
            </w:r>
            <w:r w:rsidRPr="007E4395">
              <w:rPr>
                <w:sz w:val="22"/>
                <w:szCs w:val="22"/>
                <w:lang w:val="ru-RU"/>
              </w:rPr>
              <w:lastRenderedPageBreak/>
              <w:t>ФГОС»,</w:t>
            </w:r>
          </w:p>
          <w:p w:rsidR="007E4395" w:rsidRPr="007E4395" w:rsidRDefault="007E4395" w:rsidP="007C4566">
            <w:pPr>
              <w:pStyle w:val="aff4"/>
              <w:spacing w:before="0" w:beforeAutospacing="0" w:after="0"/>
              <w:rPr>
                <w:sz w:val="22"/>
                <w:szCs w:val="22"/>
              </w:rPr>
            </w:pPr>
            <w:r w:rsidRPr="007E4395">
              <w:rPr>
                <w:sz w:val="22"/>
                <w:szCs w:val="22"/>
              </w:rPr>
              <w:t>108 часов, 2020 г,</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Февраль </w:t>
            </w: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vAlign w:val="center"/>
          </w:tcPr>
          <w:p w:rsidR="007E4395" w:rsidRPr="007E4395" w:rsidRDefault="007E4395" w:rsidP="007C4566">
            <w:pPr>
              <w:pStyle w:val="aff4"/>
              <w:spacing w:before="0" w:beforeAutospacing="0" w:after="0"/>
              <w:jc w:val="center"/>
              <w:rPr>
                <w:sz w:val="22"/>
                <w:szCs w:val="22"/>
              </w:rPr>
            </w:pPr>
            <w:r w:rsidRPr="007E4395">
              <w:rPr>
                <w:sz w:val="22"/>
                <w:szCs w:val="22"/>
              </w:rPr>
              <w:t>второй иностранный язык (английский) </w:t>
            </w:r>
          </w:p>
        </w:tc>
        <w:tc>
          <w:tcPr>
            <w:tcW w:w="1831" w:type="dxa"/>
            <w:vAlign w:val="center"/>
          </w:tcPr>
          <w:p w:rsidR="007E4395" w:rsidRPr="007E4395" w:rsidRDefault="007E4395" w:rsidP="007C4566">
            <w:pPr>
              <w:pStyle w:val="aff4"/>
              <w:spacing w:before="0" w:beforeAutospacing="0" w:after="0"/>
              <w:jc w:val="both"/>
              <w:rPr>
                <w:sz w:val="22"/>
                <w:szCs w:val="22"/>
                <w:lang w:val="ru-RU"/>
              </w:rPr>
            </w:pPr>
            <w:r w:rsidRPr="007E4395">
              <w:rPr>
                <w:sz w:val="22"/>
                <w:szCs w:val="22"/>
                <w:lang w:val="ru-RU"/>
              </w:rPr>
              <w:t>ООО "Учитель-Инфо" «Инновационные методы и технологии обучения иностранному языку (английский язык) в условиях реализации ФГОС»,</w:t>
            </w:r>
          </w:p>
          <w:p w:rsidR="007E4395" w:rsidRPr="007E4395" w:rsidRDefault="007E4395" w:rsidP="007C4566">
            <w:pPr>
              <w:pStyle w:val="aff4"/>
              <w:spacing w:before="0" w:beforeAutospacing="0" w:after="0"/>
              <w:jc w:val="both"/>
              <w:rPr>
                <w:sz w:val="22"/>
                <w:szCs w:val="22"/>
              </w:rPr>
            </w:pPr>
            <w:r w:rsidRPr="007E4395">
              <w:rPr>
                <w:sz w:val="22"/>
                <w:szCs w:val="22"/>
              </w:rPr>
              <w:t>108 часов, 2020г </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Февраль </w:t>
            </w: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r w:rsidRPr="007E4395">
              <w:t>7</w:t>
            </w:r>
          </w:p>
        </w:tc>
        <w:tc>
          <w:tcPr>
            <w:tcW w:w="1349" w:type="dxa"/>
          </w:tcPr>
          <w:p w:rsidR="007E4395" w:rsidRPr="007E4395" w:rsidRDefault="007E4395" w:rsidP="007C4566">
            <w:pPr>
              <w:jc w:val="center"/>
            </w:pPr>
            <w:r w:rsidRPr="007E4395">
              <w:rPr>
                <w:shd w:val="clear" w:color="auto" w:fill="FFFFFF"/>
              </w:rPr>
              <w:t>Посохова Юлия Павловна</w:t>
            </w:r>
          </w:p>
        </w:tc>
        <w:tc>
          <w:tcPr>
            <w:tcW w:w="1364" w:type="dxa"/>
            <w:vAlign w:val="center"/>
          </w:tcPr>
          <w:p w:rsidR="007E4395" w:rsidRPr="007E4395" w:rsidRDefault="007E4395" w:rsidP="007C4566">
            <w:pPr>
              <w:pStyle w:val="aff4"/>
              <w:spacing w:before="0" w:beforeAutospacing="0" w:after="0"/>
              <w:jc w:val="center"/>
              <w:rPr>
                <w:sz w:val="22"/>
                <w:szCs w:val="22"/>
              </w:rPr>
            </w:pPr>
            <w:r w:rsidRPr="007E4395">
              <w:rPr>
                <w:sz w:val="22"/>
                <w:szCs w:val="22"/>
              </w:rPr>
              <w:t>учитель русского языка</w:t>
            </w:r>
          </w:p>
        </w:tc>
        <w:tc>
          <w:tcPr>
            <w:tcW w:w="1831" w:type="dxa"/>
            <w:vAlign w:val="center"/>
          </w:tcPr>
          <w:p w:rsidR="007E4395" w:rsidRPr="007E4395" w:rsidRDefault="007E4395" w:rsidP="007C4566">
            <w:pPr>
              <w:pStyle w:val="aff4"/>
              <w:spacing w:before="0" w:beforeAutospacing="0" w:after="0"/>
              <w:rPr>
                <w:sz w:val="22"/>
                <w:szCs w:val="22"/>
                <w:lang w:val="ru-RU"/>
              </w:rPr>
            </w:pPr>
            <w:r w:rsidRPr="007E4395">
              <w:rPr>
                <w:sz w:val="22"/>
                <w:szCs w:val="22"/>
                <w:lang w:val="ru-RU"/>
              </w:rPr>
              <w:t>ООО "Учитель-Инфо"</w:t>
            </w:r>
          </w:p>
          <w:p w:rsidR="007E4395" w:rsidRPr="007E4395" w:rsidRDefault="007E4395" w:rsidP="007C4566">
            <w:pPr>
              <w:pStyle w:val="aff4"/>
              <w:spacing w:before="0" w:beforeAutospacing="0" w:after="0"/>
              <w:rPr>
                <w:sz w:val="22"/>
                <w:szCs w:val="22"/>
                <w:lang w:val="ru-RU"/>
              </w:rPr>
            </w:pPr>
            <w:r w:rsidRPr="007E4395">
              <w:rPr>
                <w:sz w:val="22"/>
                <w:szCs w:val="22"/>
                <w:lang w:val="ru-RU"/>
              </w:rPr>
              <w:t>"Инновационные методы и технологии обучения русскому языку и литературы в условиях</w:t>
            </w:r>
            <w:r w:rsidRPr="007E4395">
              <w:rPr>
                <w:sz w:val="22"/>
                <w:szCs w:val="22"/>
              </w:rPr>
              <w:t> </w:t>
            </w:r>
            <w:r w:rsidRPr="007E4395">
              <w:rPr>
                <w:sz w:val="22"/>
                <w:szCs w:val="22"/>
                <w:lang w:val="ru-RU"/>
              </w:rPr>
              <w:t xml:space="preserve"> реализации ФГОС",</w:t>
            </w:r>
          </w:p>
          <w:p w:rsidR="007E4395" w:rsidRPr="007E4395" w:rsidRDefault="007E4395" w:rsidP="007C4566">
            <w:pPr>
              <w:pStyle w:val="aff4"/>
              <w:spacing w:before="0" w:beforeAutospacing="0" w:after="0"/>
              <w:rPr>
                <w:sz w:val="22"/>
                <w:szCs w:val="22"/>
              </w:rPr>
            </w:pPr>
            <w:r w:rsidRPr="007E4395">
              <w:rPr>
                <w:sz w:val="22"/>
                <w:szCs w:val="22"/>
              </w:rPr>
              <w:t>108ч, 2019г</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Ноябрь </w:t>
            </w: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vAlign w:val="center"/>
          </w:tcPr>
          <w:p w:rsidR="007E4395" w:rsidRPr="007E4395" w:rsidRDefault="007E4395" w:rsidP="007C4566">
            <w:pPr>
              <w:pStyle w:val="aff4"/>
              <w:spacing w:before="0" w:beforeAutospacing="0" w:after="0"/>
              <w:jc w:val="center"/>
              <w:rPr>
                <w:sz w:val="22"/>
                <w:szCs w:val="22"/>
              </w:rPr>
            </w:pPr>
            <w:r w:rsidRPr="007E4395">
              <w:rPr>
                <w:sz w:val="22"/>
                <w:szCs w:val="22"/>
              </w:rPr>
              <w:t>технология</w:t>
            </w:r>
          </w:p>
        </w:tc>
        <w:tc>
          <w:tcPr>
            <w:tcW w:w="1831" w:type="dxa"/>
            <w:vAlign w:val="center"/>
          </w:tcPr>
          <w:p w:rsidR="007E4395" w:rsidRPr="007E4395" w:rsidRDefault="007E4395" w:rsidP="007C4566">
            <w:pPr>
              <w:pStyle w:val="aff4"/>
              <w:spacing w:before="0" w:beforeAutospacing="0" w:after="0"/>
              <w:rPr>
                <w:sz w:val="22"/>
                <w:szCs w:val="22"/>
                <w:lang w:val="ru-RU"/>
              </w:rPr>
            </w:pPr>
            <w:r w:rsidRPr="007E4395">
              <w:rPr>
                <w:sz w:val="22"/>
                <w:szCs w:val="22"/>
                <w:lang w:val="ru-RU"/>
              </w:rPr>
              <w:t>Методика и технологии преподавания технологии</w:t>
            </w:r>
            <w:r w:rsidRPr="007E4395">
              <w:rPr>
                <w:sz w:val="22"/>
                <w:szCs w:val="22"/>
              </w:rPr>
              <w:t> </w:t>
            </w:r>
            <w:r w:rsidRPr="007E4395">
              <w:rPr>
                <w:sz w:val="22"/>
                <w:szCs w:val="22"/>
                <w:lang w:val="ru-RU"/>
              </w:rPr>
              <w:t xml:space="preserve"> в условиях реализации ФГОС основного общего образования,</w:t>
            </w:r>
          </w:p>
          <w:p w:rsidR="007E4395" w:rsidRPr="007E4395" w:rsidRDefault="007E4395" w:rsidP="007C4566">
            <w:pPr>
              <w:pStyle w:val="aff4"/>
              <w:spacing w:before="0" w:beforeAutospacing="0" w:after="0"/>
              <w:rPr>
                <w:sz w:val="22"/>
                <w:szCs w:val="22"/>
              </w:rPr>
            </w:pPr>
            <w:r w:rsidRPr="007E4395">
              <w:rPr>
                <w:sz w:val="22"/>
                <w:szCs w:val="22"/>
              </w:rPr>
              <w:t>72 часа, 2020г</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Апрель </w:t>
            </w: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vAlign w:val="center"/>
          </w:tcPr>
          <w:p w:rsidR="007E4395" w:rsidRPr="007E4395" w:rsidRDefault="007E4395" w:rsidP="007C4566">
            <w:pPr>
              <w:pStyle w:val="aff4"/>
              <w:spacing w:before="0" w:beforeAutospacing="0" w:after="0"/>
              <w:jc w:val="center"/>
              <w:rPr>
                <w:sz w:val="22"/>
                <w:szCs w:val="22"/>
              </w:rPr>
            </w:pPr>
            <w:r w:rsidRPr="007E4395">
              <w:rPr>
                <w:sz w:val="22"/>
                <w:szCs w:val="22"/>
              </w:rPr>
              <w:t>заместитель директора</w:t>
            </w:r>
          </w:p>
        </w:tc>
        <w:tc>
          <w:tcPr>
            <w:tcW w:w="1831" w:type="dxa"/>
            <w:vAlign w:val="center"/>
          </w:tcPr>
          <w:p w:rsidR="007E4395" w:rsidRPr="007E4395" w:rsidRDefault="007E4395" w:rsidP="007C4566">
            <w:pPr>
              <w:pStyle w:val="aff4"/>
              <w:spacing w:before="0" w:beforeAutospacing="0" w:after="0"/>
              <w:rPr>
                <w:sz w:val="22"/>
                <w:szCs w:val="22"/>
                <w:lang w:val="ru-RU"/>
              </w:rPr>
            </w:pPr>
            <w:r w:rsidRPr="007E4395">
              <w:rPr>
                <w:sz w:val="22"/>
                <w:szCs w:val="22"/>
                <w:lang w:val="ru-RU"/>
              </w:rPr>
              <w:t>ООО "Учитель-инфо"</w:t>
            </w:r>
          </w:p>
          <w:p w:rsidR="007E4395" w:rsidRPr="007E4395" w:rsidRDefault="007E4395" w:rsidP="007C4566">
            <w:pPr>
              <w:pStyle w:val="aff4"/>
              <w:spacing w:before="0" w:beforeAutospacing="0" w:after="0"/>
              <w:rPr>
                <w:b/>
                <w:bCs/>
                <w:sz w:val="22"/>
                <w:szCs w:val="22"/>
                <w:lang w:val="ru-RU"/>
              </w:rPr>
            </w:pPr>
            <w:r w:rsidRPr="007E4395">
              <w:rPr>
                <w:sz w:val="22"/>
                <w:szCs w:val="22"/>
                <w:lang w:val="ru-RU"/>
              </w:rPr>
              <w:t>«Менеджмент в сфере образования»</w:t>
            </w:r>
            <w:r w:rsidRPr="007E4395">
              <w:rPr>
                <w:b/>
                <w:bCs/>
                <w:sz w:val="22"/>
                <w:szCs w:val="22"/>
              </w:rPr>
              <w:t>  </w:t>
            </w:r>
          </w:p>
          <w:p w:rsidR="007E4395" w:rsidRPr="007E4395" w:rsidRDefault="007E4395" w:rsidP="007C4566">
            <w:pPr>
              <w:pStyle w:val="aff4"/>
              <w:spacing w:before="0" w:beforeAutospacing="0" w:after="0"/>
              <w:rPr>
                <w:sz w:val="22"/>
                <w:szCs w:val="22"/>
              </w:rPr>
            </w:pPr>
            <w:r w:rsidRPr="007E4395">
              <w:rPr>
                <w:sz w:val="22"/>
                <w:szCs w:val="22"/>
              </w:rPr>
              <w:t>72 часа,  2020 г</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Апрель </w:t>
            </w:r>
          </w:p>
        </w:tc>
        <w:tc>
          <w:tcPr>
            <w:tcW w:w="668" w:type="dxa"/>
          </w:tcPr>
          <w:p w:rsidR="007E4395" w:rsidRPr="007E4395" w:rsidRDefault="007E4395" w:rsidP="007C4566">
            <w:pPr>
              <w:jc w:val="center"/>
            </w:pP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r w:rsidRPr="007E4395">
              <w:t>8</w:t>
            </w:r>
          </w:p>
        </w:tc>
        <w:tc>
          <w:tcPr>
            <w:tcW w:w="1349" w:type="dxa"/>
          </w:tcPr>
          <w:p w:rsidR="007E4395" w:rsidRPr="007E4395" w:rsidRDefault="007E4395" w:rsidP="007C4566">
            <w:pPr>
              <w:jc w:val="center"/>
            </w:pPr>
            <w:r w:rsidRPr="007E4395">
              <w:rPr>
                <w:shd w:val="clear" w:color="auto" w:fill="FFFFFF"/>
              </w:rPr>
              <w:t>Седина Юлия Олеговна</w:t>
            </w:r>
          </w:p>
        </w:tc>
        <w:tc>
          <w:tcPr>
            <w:tcW w:w="1364" w:type="dxa"/>
            <w:vAlign w:val="center"/>
          </w:tcPr>
          <w:p w:rsidR="007E4395" w:rsidRPr="007E4395" w:rsidRDefault="007E4395" w:rsidP="007C4566">
            <w:pPr>
              <w:pStyle w:val="aff4"/>
              <w:spacing w:before="0" w:beforeAutospacing="0" w:after="0"/>
              <w:jc w:val="center"/>
              <w:rPr>
                <w:sz w:val="22"/>
                <w:szCs w:val="22"/>
                <w:shd w:val="clear" w:color="auto" w:fill="FFFFFF"/>
              </w:rPr>
            </w:pPr>
            <w:r w:rsidRPr="007E4395">
              <w:rPr>
                <w:sz w:val="22"/>
                <w:szCs w:val="22"/>
                <w:shd w:val="clear" w:color="auto" w:fill="FFFFFF"/>
              </w:rPr>
              <w:t>учитель изобразительного искусства</w:t>
            </w:r>
          </w:p>
          <w:p w:rsidR="007E4395" w:rsidRPr="007E4395" w:rsidRDefault="007E4395" w:rsidP="007C4566">
            <w:pPr>
              <w:pStyle w:val="aff4"/>
              <w:spacing w:before="0" w:beforeAutospacing="0" w:after="0"/>
              <w:jc w:val="center"/>
              <w:rPr>
                <w:sz w:val="22"/>
                <w:szCs w:val="22"/>
                <w:shd w:val="clear" w:color="auto" w:fill="FFFFFF"/>
              </w:rPr>
            </w:pPr>
          </w:p>
        </w:tc>
        <w:tc>
          <w:tcPr>
            <w:tcW w:w="1831" w:type="dxa"/>
          </w:tcPr>
          <w:p w:rsidR="007E4395" w:rsidRPr="007E4395" w:rsidRDefault="007E4395" w:rsidP="007C4566">
            <w:pPr>
              <w:pStyle w:val="aff4"/>
              <w:spacing w:before="0" w:beforeAutospacing="0" w:after="0"/>
              <w:rPr>
                <w:sz w:val="22"/>
                <w:szCs w:val="22"/>
                <w:lang w:val="ru-RU"/>
              </w:rPr>
            </w:pPr>
            <w:r w:rsidRPr="007E4395">
              <w:rPr>
                <w:sz w:val="22"/>
                <w:szCs w:val="22"/>
                <w:lang w:val="ru-RU"/>
              </w:rPr>
              <w:t>ООО "Учитель-Инфо"</w:t>
            </w:r>
          </w:p>
          <w:p w:rsidR="007E4395" w:rsidRPr="007E4395" w:rsidRDefault="007E4395" w:rsidP="007C4566">
            <w:pPr>
              <w:rPr>
                <w:shd w:val="clear" w:color="auto" w:fill="FFFFFF"/>
                <w:lang w:val="ru-RU"/>
              </w:rPr>
            </w:pPr>
            <w:r w:rsidRPr="007E4395">
              <w:rPr>
                <w:shd w:val="clear" w:color="auto" w:fill="FFFFFF"/>
                <w:lang w:val="ru-RU"/>
              </w:rPr>
              <w:t xml:space="preserve">Инновационные методы и технологии обучения изобразительному искусству в условиях реализации ФГОС. </w:t>
            </w:r>
          </w:p>
          <w:p w:rsidR="007E4395" w:rsidRPr="007E4395" w:rsidRDefault="007E4395" w:rsidP="007C4566">
            <w:r w:rsidRPr="007E4395">
              <w:rPr>
                <w:shd w:val="clear" w:color="auto" w:fill="FFFFFF"/>
              </w:rPr>
              <w:t>72 часа,2021 </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Август  </w:t>
            </w: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C4566">
            <w:pPr>
              <w:jc w:val="center"/>
            </w:pPr>
          </w:p>
        </w:tc>
        <w:tc>
          <w:tcPr>
            <w:tcW w:w="1349" w:type="dxa"/>
          </w:tcPr>
          <w:p w:rsidR="007E4395" w:rsidRPr="007E4395" w:rsidRDefault="007E4395" w:rsidP="007C4566">
            <w:pPr>
              <w:jc w:val="center"/>
            </w:pPr>
          </w:p>
        </w:tc>
        <w:tc>
          <w:tcPr>
            <w:tcW w:w="1364" w:type="dxa"/>
            <w:vAlign w:val="center"/>
          </w:tcPr>
          <w:p w:rsidR="007E4395" w:rsidRPr="007E4395" w:rsidRDefault="007E4395" w:rsidP="007C4566">
            <w:pPr>
              <w:pStyle w:val="aff4"/>
              <w:spacing w:before="0" w:beforeAutospacing="0" w:after="0"/>
              <w:jc w:val="center"/>
              <w:rPr>
                <w:sz w:val="22"/>
                <w:szCs w:val="22"/>
              </w:rPr>
            </w:pPr>
            <w:r w:rsidRPr="007E4395">
              <w:rPr>
                <w:sz w:val="22"/>
                <w:szCs w:val="22"/>
              </w:rPr>
              <w:t xml:space="preserve">Музыка </w:t>
            </w:r>
          </w:p>
        </w:tc>
        <w:tc>
          <w:tcPr>
            <w:tcW w:w="1831" w:type="dxa"/>
          </w:tcPr>
          <w:p w:rsidR="007E4395" w:rsidRPr="007E4395" w:rsidRDefault="007E4395" w:rsidP="007C4566">
            <w:pPr>
              <w:pStyle w:val="aff4"/>
              <w:spacing w:before="0" w:beforeAutospacing="0" w:after="0"/>
              <w:rPr>
                <w:sz w:val="22"/>
                <w:szCs w:val="22"/>
                <w:lang w:val="ru-RU"/>
              </w:rPr>
            </w:pPr>
            <w:r w:rsidRPr="007E4395">
              <w:rPr>
                <w:sz w:val="22"/>
                <w:szCs w:val="22"/>
                <w:lang w:val="ru-RU"/>
              </w:rPr>
              <w:t>ООО "Учитель-Инфо"</w:t>
            </w:r>
          </w:p>
          <w:p w:rsidR="007E4395" w:rsidRPr="007E4395" w:rsidRDefault="007E4395" w:rsidP="007C4566">
            <w:pPr>
              <w:rPr>
                <w:shd w:val="clear" w:color="auto" w:fill="FFFFFF"/>
                <w:lang w:val="ru-RU"/>
              </w:rPr>
            </w:pPr>
            <w:r w:rsidRPr="007E4395">
              <w:rPr>
                <w:shd w:val="clear" w:color="auto" w:fill="FFFFFF"/>
                <w:lang w:val="ru-RU"/>
              </w:rPr>
              <w:t xml:space="preserve">Инновационные методы и технологии преподавания музыки в условиях реализации ФГОС. </w:t>
            </w:r>
          </w:p>
          <w:p w:rsidR="007E4395" w:rsidRPr="007E4395" w:rsidRDefault="007E4395" w:rsidP="007C4566">
            <w:r w:rsidRPr="007E4395">
              <w:rPr>
                <w:shd w:val="clear" w:color="auto" w:fill="FFFFFF"/>
              </w:rPr>
              <w:t>72 часа, 2021 </w:t>
            </w:r>
          </w:p>
        </w:tc>
        <w:tc>
          <w:tcPr>
            <w:tcW w:w="587" w:type="dxa"/>
          </w:tcPr>
          <w:p w:rsidR="007E4395" w:rsidRPr="007E4395" w:rsidRDefault="007E4395" w:rsidP="007C4566">
            <w:pPr>
              <w:jc w:val="center"/>
            </w:pPr>
          </w:p>
        </w:tc>
        <w:tc>
          <w:tcPr>
            <w:tcW w:w="692" w:type="dxa"/>
          </w:tcPr>
          <w:p w:rsidR="007E4395" w:rsidRPr="007E4395" w:rsidRDefault="007E4395" w:rsidP="007C4566">
            <w:pPr>
              <w:jc w:val="center"/>
            </w:pPr>
          </w:p>
        </w:tc>
        <w:tc>
          <w:tcPr>
            <w:tcW w:w="748" w:type="dxa"/>
          </w:tcPr>
          <w:p w:rsidR="007E4395" w:rsidRPr="007E4395" w:rsidRDefault="007E4395" w:rsidP="007C4566">
            <w:pPr>
              <w:jc w:val="center"/>
            </w:pPr>
          </w:p>
        </w:tc>
        <w:tc>
          <w:tcPr>
            <w:tcW w:w="822" w:type="dxa"/>
          </w:tcPr>
          <w:p w:rsidR="007E4395" w:rsidRPr="007E4395" w:rsidRDefault="007E4395" w:rsidP="007C4566">
            <w:pPr>
              <w:jc w:val="center"/>
            </w:pPr>
          </w:p>
        </w:tc>
        <w:tc>
          <w:tcPr>
            <w:tcW w:w="668" w:type="dxa"/>
          </w:tcPr>
          <w:p w:rsidR="007E4395" w:rsidRPr="007E4395" w:rsidRDefault="007E4395" w:rsidP="007C4566">
            <w:pPr>
              <w:jc w:val="center"/>
            </w:pPr>
            <w:r w:rsidRPr="007E4395">
              <w:t>+</w:t>
            </w:r>
          </w:p>
          <w:p w:rsidR="007E4395" w:rsidRPr="007E4395" w:rsidRDefault="007E4395" w:rsidP="007C4566">
            <w:pPr>
              <w:jc w:val="center"/>
            </w:pPr>
            <w:r w:rsidRPr="007E4395">
              <w:t xml:space="preserve">Август  </w:t>
            </w:r>
          </w:p>
        </w:tc>
        <w:tc>
          <w:tcPr>
            <w:tcW w:w="1077" w:type="dxa"/>
          </w:tcPr>
          <w:p w:rsidR="007E4395" w:rsidRPr="007E4395" w:rsidRDefault="007E4395" w:rsidP="007C4566">
            <w:pPr>
              <w:jc w:val="center"/>
            </w:pPr>
          </w:p>
        </w:tc>
      </w:tr>
      <w:tr w:rsidR="007E4395" w:rsidRPr="00153F74" w:rsidTr="007E4395">
        <w:tc>
          <w:tcPr>
            <w:tcW w:w="432" w:type="dxa"/>
          </w:tcPr>
          <w:p w:rsidR="007E4395" w:rsidRPr="007E4395" w:rsidRDefault="007E4395" w:rsidP="007E4395">
            <w:pPr>
              <w:jc w:val="center"/>
              <w:rPr>
                <w:lang w:val="ru-RU"/>
              </w:rPr>
            </w:pPr>
            <w:r w:rsidRPr="007E4395">
              <w:t>1</w:t>
            </w:r>
            <w:r w:rsidRPr="007E4395">
              <w:rPr>
                <w:lang w:val="ru-RU"/>
              </w:rPr>
              <w:t>0</w:t>
            </w:r>
          </w:p>
        </w:tc>
        <w:tc>
          <w:tcPr>
            <w:tcW w:w="1349" w:type="dxa"/>
          </w:tcPr>
          <w:p w:rsidR="007E4395" w:rsidRPr="007E4395" w:rsidRDefault="007E4395" w:rsidP="007C4566">
            <w:pPr>
              <w:jc w:val="center"/>
            </w:pPr>
            <w:r w:rsidRPr="007E4395">
              <w:rPr>
                <w:shd w:val="clear" w:color="auto" w:fill="FFFFFF"/>
              </w:rPr>
              <w:t>Драганчук Юлия Александровна</w:t>
            </w:r>
          </w:p>
        </w:tc>
        <w:tc>
          <w:tcPr>
            <w:tcW w:w="1364" w:type="dxa"/>
            <w:vAlign w:val="center"/>
          </w:tcPr>
          <w:p w:rsidR="007E4395" w:rsidRPr="007E4395" w:rsidRDefault="007E4395" w:rsidP="007C4566">
            <w:pPr>
              <w:jc w:val="center"/>
              <w:rPr>
                <w:lang w:val="ru-RU"/>
              </w:rPr>
            </w:pPr>
            <w:r w:rsidRPr="007E4395">
              <w:rPr>
                <w:lang w:val="ru-RU"/>
              </w:rPr>
              <w:t xml:space="preserve">Учитель русского языка </w:t>
            </w:r>
          </w:p>
        </w:tc>
        <w:tc>
          <w:tcPr>
            <w:tcW w:w="1831" w:type="dxa"/>
            <w:vAlign w:val="center"/>
          </w:tcPr>
          <w:p w:rsidR="007E4395" w:rsidRPr="007E4395" w:rsidRDefault="007E4395" w:rsidP="007C4566">
            <w:pPr>
              <w:rPr>
                <w:lang w:val="ru-RU"/>
              </w:rPr>
            </w:pPr>
            <w:r w:rsidRPr="007E4395">
              <w:rPr>
                <w:color w:val="000000"/>
                <w:sz w:val="21"/>
                <w:szCs w:val="21"/>
                <w:shd w:val="clear" w:color="auto" w:fill="FFFFFF"/>
                <w:lang w:val="ru-RU"/>
              </w:rPr>
              <w:t>ООО "Учитель-Инфо". "Инновационные методы и технологии обучения русскому языку в условиях реализации ФГОС", 2021г , 108 ч</w:t>
            </w:r>
          </w:p>
        </w:tc>
        <w:tc>
          <w:tcPr>
            <w:tcW w:w="587" w:type="dxa"/>
          </w:tcPr>
          <w:p w:rsidR="007E4395" w:rsidRPr="007E4395" w:rsidRDefault="007E4395" w:rsidP="007C4566">
            <w:pPr>
              <w:jc w:val="center"/>
              <w:rPr>
                <w:lang w:val="ru-RU"/>
              </w:rPr>
            </w:pPr>
          </w:p>
        </w:tc>
        <w:tc>
          <w:tcPr>
            <w:tcW w:w="692" w:type="dxa"/>
          </w:tcPr>
          <w:p w:rsidR="007E4395" w:rsidRPr="007E4395" w:rsidRDefault="007E4395" w:rsidP="007C4566">
            <w:pPr>
              <w:jc w:val="center"/>
              <w:rPr>
                <w:lang w:val="ru-RU"/>
              </w:rPr>
            </w:pPr>
          </w:p>
        </w:tc>
        <w:tc>
          <w:tcPr>
            <w:tcW w:w="748" w:type="dxa"/>
          </w:tcPr>
          <w:p w:rsidR="007E4395" w:rsidRPr="007E4395" w:rsidRDefault="007E4395" w:rsidP="007C4566">
            <w:pPr>
              <w:jc w:val="center"/>
              <w:rPr>
                <w:lang w:val="ru-RU"/>
              </w:rPr>
            </w:pPr>
          </w:p>
        </w:tc>
        <w:tc>
          <w:tcPr>
            <w:tcW w:w="822" w:type="dxa"/>
          </w:tcPr>
          <w:p w:rsidR="007E4395" w:rsidRPr="007E4395" w:rsidRDefault="007E4395" w:rsidP="007C4566">
            <w:pPr>
              <w:jc w:val="center"/>
              <w:rPr>
                <w:lang w:val="ru-RU"/>
              </w:rPr>
            </w:pPr>
          </w:p>
        </w:tc>
        <w:tc>
          <w:tcPr>
            <w:tcW w:w="668" w:type="dxa"/>
          </w:tcPr>
          <w:p w:rsidR="007E4395" w:rsidRPr="007E4395" w:rsidRDefault="007E4395" w:rsidP="007C4566">
            <w:pPr>
              <w:jc w:val="center"/>
            </w:pPr>
            <w:r w:rsidRPr="007E4395">
              <w:t>+ Декабрь</w:t>
            </w:r>
          </w:p>
        </w:tc>
        <w:tc>
          <w:tcPr>
            <w:tcW w:w="1077" w:type="dxa"/>
          </w:tcPr>
          <w:p w:rsidR="007E4395" w:rsidRPr="007E4395" w:rsidRDefault="007E4395" w:rsidP="007C4566">
            <w:pPr>
              <w:jc w:val="center"/>
            </w:pPr>
          </w:p>
        </w:tc>
      </w:tr>
    </w:tbl>
    <w:p w:rsidR="007E4395" w:rsidRDefault="007E4395" w:rsidP="00E9481A">
      <w:pPr>
        <w:widowControl/>
        <w:autoSpaceDE/>
        <w:autoSpaceDN/>
        <w:ind w:right="-2" w:firstLine="709"/>
        <w:jc w:val="both"/>
        <w:rPr>
          <w:rFonts w:eastAsia="Calibri"/>
          <w:sz w:val="24"/>
          <w:szCs w:val="24"/>
          <w:lang w:eastAsia="ru-RU"/>
        </w:rPr>
      </w:pPr>
    </w:p>
    <w:p w:rsidR="00E9481A" w:rsidRDefault="001B2F7B" w:rsidP="00E9481A">
      <w:pPr>
        <w:widowControl/>
        <w:autoSpaceDE/>
        <w:autoSpaceDN/>
        <w:ind w:right="-2" w:firstLine="709"/>
        <w:jc w:val="both"/>
        <w:rPr>
          <w:rFonts w:eastAsia="Calibri"/>
          <w:bCs/>
          <w:iCs/>
          <w:lang w:eastAsia="ru-RU"/>
        </w:rPr>
      </w:pPr>
      <w:r w:rsidRPr="001B2F7B">
        <w:rPr>
          <w:rFonts w:eastAsia="Calibri"/>
          <w:sz w:val="24"/>
          <w:szCs w:val="24"/>
          <w:lang w:eastAsia="ru-RU"/>
        </w:rP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мониторинг качества образования (предметных, метапредметных и личностных результатов обучающихся), </w:t>
      </w:r>
      <w:r w:rsidRPr="001B2F7B">
        <w:rPr>
          <w:rFonts w:eastAsia="Calibri"/>
          <w:bCs/>
          <w:sz w:val="24"/>
          <w:szCs w:val="24"/>
          <w:lang w:eastAsia="ru-RU"/>
        </w:rPr>
        <w:t xml:space="preserve">мониторинг сформированности культуры здорового и безопасного образа жизни, уровня воспитанности обучающихся,  </w:t>
      </w:r>
      <w:r w:rsidRPr="001B2F7B">
        <w:rPr>
          <w:rFonts w:eastAsia="Calibri"/>
          <w:sz w:val="24"/>
          <w:szCs w:val="24"/>
          <w:lang w:eastAsia="ru-RU"/>
        </w:rPr>
        <w:t>анализ  портфолио  учителя    (два раза в год).</w:t>
      </w:r>
      <w:r w:rsidR="00E9481A" w:rsidRPr="00E9481A">
        <w:rPr>
          <w:rFonts w:eastAsia="Calibri"/>
          <w:bCs/>
          <w:iCs/>
          <w:highlight w:val="yellow"/>
          <w:lang w:eastAsia="ru-RU"/>
        </w:rPr>
        <w:t xml:space="preserve"> </w:t>
      </w:r>
    </w:p>
    <w:p w:rsidR="00F64F81" w:rsidRPr="00B26005" w:rsidRDefault="00F64F81" w:rsidP="00F64F81">
      <w:pPr>
        <w:tabs>
          <w:tab w:val="left" w:pos="0"/>
        </w:tabs>
        <w:ind w:firstLine="540"/>
        <w:jc w:val="both"/>
        <w:rPr>
          <w:b/>
          <w:bCs/>
        </w:rPr>
      </w:pPr>
      <w:r w:rsidRPr="00B26005">
        <w:rPr>
          <w:b/>
          <w:bCs/>
        </w:rPr>
        <w:t>Критерии оценки результативности деятельности педагогических работников</w:t>
      </w:r>
    </w:p>
    <w:p w:rsidR="00F64F81" w:rsidRPr="00B26005" w:rsidRDefault="00F64F81" w:rsidP="00F64F81">
      <w:pPr>
        <w:tabs>
          <w:tab w:val="left" w:pos="0"/>
        </w:tabs>
        <w:ind w:firstLine="540"/>
        <w:jc w:val="both"/>
        <w:rPr>
          <w:b/>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5103"/>
        <w:gridCol w:w="1842"/>
      </w:tblGrid>
      <w:tr w:rsidR="00F64F81" w:rsidRPr="00B26005" w:rsidTr="007C4566">
        <w:trPr>
          <w:trHeight w:val="249"/>
        </w:trPr>
        <w:tc>
          <w:tcPr>
            <w:tcW w:w="2802" w:type="dxa"/>
          </w:tcPr>
          <w:p w:rsidR="00F64F81" w:rsidRPr="00F64F81" w:rsidRDefault="00F64F81" w:rsidP="007C4566">
            <w:pPr>
              <w:pStyle w:val="Default"/>
              <w:tabs>
                <w:tab w:val="left" w:pos="0"/>
              </w:tabs>
              <w:rPr>
                <w:rFonts w:ascii="Times New Roman" w:hAnsi="Times New Roman" w:cs="Times New Roman"/>
                <w:color w:val="auto"/>
              </w:rPr>
            </w:pPr>
            <w:r w:rsidRPr="00F64F81">
              <w:rPr>
                <w:rFonts w:ascii="Times New Roman" w:hAnsi="Times New Roman" w:cs="Times New Roman"/>
                <w:b/>
                <w:bCs/>
                <w:color w:val="auto"/>
              </w:rPr>
              <w:t xml:space="preserve">Критерии оценки </w:t>
            </w:r>
          </w:p>
        </w:tc>
        <w:tc>
          <w:tcPr>
            <w:tcW w:w="5103" w:type="dxa"/>
          </w:tcPr>
          <w:p w:rsidR="00F64F81" w:rsidRPr="00F64F81" w:rsidRDefault="00F64F81" w:rsidP="007C4566">
            <w:pPr>
              <w:pStyle w:val="Default"/>
              <w:tabs>
                <w:tab w:val="left" w:pos="0"/>
              </w:tabs>
              <w:rPr>
                <w:rFonts w:ascii="Times New Roman" w:hAnsi="Times New Roman" w:cs="Times New Roman"/>
                <w:color w:val="auto"/>
              </w:rPr>
            </w:pPr>
            <w:r w:rsidRPr="00F64F81">
              <w:rPr>
                <w:rFonts w:ascii="Times New Roman" w:hAnsi="Times New Roman" w:cs="Times New Roman"/>
                <w:b/>
                <w:bCs/>
                <w:color w:val="auto"/>
              </w:rPr>
              <w:t xml:space="preserve">Содержание критерия </w:t>
            </w:r>
          </w:p>
        </w:tc>
        <w:tc>
          <w:tcPr>
            <w:tcW w:w="1842" w:type="dxa"/>
          </w:tcPr>
          <w:p w:rsidR="00F64F81" w:rsidRPr="00F64F81" w:rsidRDefault="00F64F81" w:rsidP="007C4566">
            <w:pPr>
              <w:pStyle w:val="Default"/>
              <w:tabs>
                <w:tab w:val="left" w:pos="0"/>
              </w:tabs>
              <w:rPr>
                <w:rFonts w:ascii="Times New Roman" w:hAnsi="Times New Roman" w:cs="Times New Roman"/>
                <w:color w:val="auto"/>
              </w:rPr>
            </w:pPr>
            <w:r w:rsidRPr="00F64F81">
              <w:rPr>
                <w:rFonts w:ascii="Times New Roman" w:hAnsi="Times New Roman" w:cs="Times New Roman"/>
                <w:b/>
                <w:bCs/>
                <w:color w:val="auto"/>
              </w:rPr>
              <w:t xml:space="preserve">Показатели/ индикаторы </w:t>
            </w:r>
          </w:p>
        </w:tc>
      </w:tr>
      <w:tr w:rsidR="00F64F81" w:rsidRPr="00B26005" w:rsidTr="007C4566">
        <w:trPr>
          <w:trHeight w:val="249"/>
        </w:trPr>
        <w:tc>
          <w:tcPr>
            <w:tcW w:w="2802" w:type="dxa"/>
          </w:tcPr>
          <w:tbl>
            <w:tblPr>
              <w:tblW w:w="0" w:type="auto"/>
              <w:tblBorders>
                <w:top w:val="nil"/>
                <w:left w:val="nil"/>
                <w:bottom w:val="nil"/>
                <w:right w:val="nil"/>
              </w:tblBorders>
              <w:tblLayout w:type="fixed"/>
              <w:tblLook w:val="0000" w:firstRow="0" w:lastRow="0" w:firstColumn="0" w:lastColumn="0" w:noHBand="0" w:noVBand="0"/>
            </w:tblPr>
            <w:tblGrid>
              <w:gridCol w:w="2811"/>
              <w:gridCol w:w="2811"/>
              <w:gridCol w:w="2811"/>
            </w:tblGrid>
            <w:tr w:rsidR="00F64F81" w:rsidRPr="00F64F81" w:rsidTr="007C4566">
              <w:trPr>
                <w:trHeight w:val="1081"/>
              </w:trPr>
              <w:tc>
                <w:tcPr>
                  <w:tcW w:w="2811" w:type="dxa"/>
                </w:tcPr>
                <w:p w:rsidR="00F64F81" w:rsidRPr="00F64F81" w:rsidRDefault="00F64F81" w:rsidP="007C4566">
                  <w:pPr>
                    <w:pStyle w:val="Default"/>
                    <w:tabs>
                      <w:tab w:val="left" w:pos="0"/>
                    </w:tabs>
                    <w:rPr>
                      <w:rFonts w:ascii="Times New Roman" w:hAnsi="Times New Roman" w:cs="Times New Roman"/>
                      <w:color w:val="auto"/>
                    </w:rPr>
                  </w:pPr>
                  <w:r w:rsidRPr="00F64F81">
                    <w:rPr>
                      <w:rFonts w:ascii="Times New Roman" w:hAnsi="Times New Roman" w:cs="Times New Roman"/>
                      <w:color w:val="auto"/>
                    </w:rPr>
                    <w:t>Достижение учащимися личностных результатов</w:t>
                  </w:r>
                </w:p>
              </w:tc>
              <w:tc>
                <w:tcPr>
                  <w:tcW w:w="2811" w:type="dxa"/>
                </w:tcPr>
                <w:p w:rsidR="00F64F81" w:rsidRPr="00F64F81" w:rsidRDefault="00F64F81" w:rsidP="007C4566">
                  <w:pPr>
                    <w:pStyle w:val="Default"/>
                    <w:tabs>
                      <w:tab w:val="left" w:pos="0"/>
                    </w:tabs>
                    <w:rPr>
                      <w:rFonts w:ascii="Times New Roman" w:hAnsi="Times New Roman" w:cs="Times New Roman"/>
                      <w:color w:val="auto"/>
                    </w:rPr>
                  </w:pPr>
                </w:p>
              </w:tc>
              <w:tc>
                <w:tcPr>
                  <w:tcW w:w="2811" w:type="dxa"/>
                </w:tcPr>
                <w:p w:rsidR="00F64F81" w:rsidRPr="00F64F81" w:rsidRDefault="00F64F81" w:rsidP="007C4566">
                  <w:pPr>
                    <w:pStyle w:val="Default"/>
                    <w:tabs>
                      <w:tab w:val="left" w:pos="0"/>
                    </w:tabs>
                    <w:rPr>
                      <w:rFonts w:ascii="Times New Roman" w:hAnsi="Times New Roman" w:cs="Times New Roman"/>
                      <w:color w:val="auto"/>
                    </w:rPr>
                  </w:pPr>
                  <w:r w:rsidRPr="00F64F81">
                    <w:rPr>
                      <w:rFonts w:ascii="Times New Roman" w:hAnsi="Times New Roman" w:cs="Times New Roman"/>
                      <w:color w:val="auto"/>
                    </w:rPr>
                    <w:t xml:space="preserve">В баллах </w:t>
                  </w:r>
                </w:p>
              </w:tc>
            </w:tr>
          </w:tbl>
          <w:p w:rsidR="00F64F81" w:rsidRPr="00F64F81" w:rsidRDefault="00F64F81" w:rsidP="007C4566">
            <w:pPr>
              <w:pStyle w:val="Default"/>
              <w:tabs>
                <w:tab w:val="left" w:pos="0"/>
              </w:tabs>
              <w:rPr>
                <w:rFonts w:ascii="Times New Roman" w:hAnsi="Times New Roman" w:cs="Times New Roman"/>
                <w:b/>
                <w:bCs/>
                <w:color w:val="auto"/>
              </w:rPr>
            </w:pPr>
          </w:p>
        </w:tc>
        <w:tc>
          <w:tcPr>
            <w:tcW w:w="5103" w:type="dxa"/>
          </w:tcPr>
          <w:p w:rsidR="00F64F81" w:rsidRPr="00F64F81" w:rsidRDefault="00F64F81" w:rsidP="007C4566">
            <w:pPr>
              <w:pStyle w:val="Default"/>
              <w:tabs>
                <w:tab w:val="left" w:pos="0"/>
              </w:tabs>
              <w:rPr>
                <w:rFonts w:ascii="Times New Roman" w:hAnsi="Times New Roman" w:cs="Times New Roman"/>
                <w:b/>
                <w:bCs/>
                <w:color w:val="auto"/>
              </w:rPr>
            </w:pPr>
            <w:r w:rsidRPr="00F64F81">
              <w:rPr>
                <w:rFonts w:ascii="Times New Roman" w:hAnsi="Times New Roman" w:cs="Times New Roman"/>
                <w:color w:val="auto"/>
              </w:rPr>
              <w:t>Готовность и способность учащихся к саморазвитию, сформированность мотивации к обучению и познанию, ценностно-смысловые установки учащихся,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42" w:type="dxa"/>
          </w:tcPr>
          <w:p w:rsidR="00F64F81" w:rsidRPr="00F64F81" w:rsidRDefault="00F64F81" w:rsidP="007C4566">
            <w:pPr>
              <w:pStyle w:val="Default"/>
              <w:tabs>
                <w:tab w:val="left" w:pos="0"/>
              </w:tabs>
              <w:rPr>
                <w:rFonts w:ascii="Times New Roman" w:hAnsi="Times New Roman" w:cs="Times New Roman"/>
                <w:bCs/>
                <w:color w:val="auto"/>
              </w:rPr>
            </w:pPr>
            <w:r w:rsidRPr="00F64F81">
              <w:rPr>
                <w:rFonts w:ascii="Times New Roman" w:hAnsi="Times New Roman" w:cs="Times New Roman"/>
                <w:bCs/>
                <w:color w:val="auto"/>
              </w:rPr>
              <w:t>В баллах</w:t>
            </w:r>
          </w:p>
        </w:tc>
      </w:tr>
      <w:tr w:rsidR="00F64F81" w:rsidRPr="00B26005" w:rsidTr="007C4566">
        <w:trPr>
          <w:trHeight w:val="1846"/>
        </w:trPr>
        <w:tc>
          <w:tcPr>
            <w:tcW w:w="2802" w:type="dxa"/>
          </w:tcPr>
          <w:p w:rsidR="00F64F81" w:rsidRPr="00F64F81" w:rsidRDefault="00F64F81" w:rsidP="007C4566">
            <w:pPr>
              <w:pStyle w:val="Default"/>
              <w:tabs>
                <w:tab w:val="left" w:pos="0"/>
              </w:tabs>
              <w:rPr>
                <w:rFonts w:ascii="Times New Roman" w:hAnsi="Times New Roman" w:cs="Times New Roman"/>
                <w:b/>
                <w:bCs/>
                <w:color w:val="auto"/>
              </w:rPr>
            </w:pPr>
            <w:r w:rsidRPr="00F64F81">
              <w:rPr>
                <w:rFonts w:ascii="Times New Roman" w:hAnsi="Times New Roman" w:cs="Times New Roman"/>
                <w:color w:val="auto"/>
              </w:rPr>
              <w:t xml:space="preserve">Достижение учащимися метапредметных результатов </w:t>
            </w:r>
          </w:p>
        </w:tc>
        <w:tc>
          <w:tcPr>
            <w:tcW w:w="5103" w:type="dxa"/>
          </w:tcPr>
          <w:tbl>
            <w:tblPr>
              <w:tblW w:w="0" w:type="auto"/>
              <w:tblBorders>
                <w:top w:val="nil"/>
                <w:left w:val="nil"/>
                <w:bottom w:val="nil"/>
                <w:right w:val="nil"/>
              </w:tblBorders>
              <w:tblLayout w:type="fixed"/>
              <w:tblLook w:val="0000" w:firstRow="0" w:lastRow="0" w:firstColumn="0" w:lastColumn="0" w:noHBand="0" w:noVBand="0"/>
            </w:tblPr>
            <w:tblGrid>
              <w:gridCol w:w="3754"/>
              <w:gridCol w:w="3755"/>
            </w:tblGrid>
            <w:tr w:rsidR="00F64F81" w:rsidRPr="00F64F81" w:rsidTr="007C4566">
              <w:trPr>
                <w:trHeight w:val="943"/>
              </w:trPr>
              <w:tc>
                <w:tcPr>
                  <w:tcW w:w="7509" w:type="dxa"/>
                  <w:gridSpan w:val="2"/>
                </w:tcPr>
                <w:p w:rsidR="00F64F81" w:rsidRPr="00F64F81" w:rsidRDefault="00F64F81" w:rsidP="007C4566">
                  <w:pPr>
                    <w:pStyle w:val="Default"/>
                    <w:tabs>
                      <w:tab w:val="left" w:pos="0"/>
                    </w:tabs>
                    <w:jc w:val="both"/>
                    <w:rPr>
                      <w:rFonts w:ascii="Times New Roman" w:hAnsi="Times New Roman" w:cs="Times New Roman"/>
                      <w:color w:val="auto"/>
                    </w:rPr>
                  </w:pPr>
                  <w:r w:rsidRPr="00F64F81">
                    <w:rPr>
                      <w:rFonts w:ascii="Times New Roman" w:hAnsi="Times New Roman" w:cs="Times New Roman"/>
                      <w:color w:val="auto"/>
                    </w:rPr>
                    <w:t xml:space="preserve">Освоенные учащимися универсальные </w:t>
                  </w:r>
                </w:p>
                <w:p w:rsidR="00F64F81" w:rsidRPr="00F64F81" w:rsidRDefault="00F64F81" w:rsidP="007C4566">
                  <w:pPr>
                    <w:pStyle w:val="Default"/>
                    <w:tabs>
                      <w:tab w:val="left" w:pos="0"/>
                    </w:tabs>
                    <w:jc w:val="both"/>
                    <w:rPr>
                      <w:rFonts w:ascii="Times New Roman" w:hAnsi="Times New Roman" w:cs="Times New Roman"/>
                      <w:color w:val="auto"/>
                    </w:rPr>
                  </w:pPr>
                  <w:r w:rsidRPr="00F64F81">
                    <w:rPr>
                      <w:rFonts w:ascii="Times New Roman" w:hAnsi="Times New Roman" w:cs="Times New Roman"/>
                      <w:color w:val="auto"/>
                    </w:rPr>
                    <w:t xml:space="preserve"> учебные действия (познавательные, </w:t>
                  </w:r>
                </w:p>
                <w:p w:rsidR="00F64F81" w:rsidRPr="00F64F81" w:rsidRDefault="00F64F81" w:rsidP="007C4566">
                  <w:pPr>
                    <w:pStyle w:val="Default"/>
                    <w:tabs>
                      <w:tab w:val="left" w:pos="0"/>
                    </w:tabs>
                    <w:jc w:val="both"/>
                    <w:rPr>
                      <w:rFonts w:ascii="Times New Roman" w:hAnsi="Times New Roman" w:cs="Times New Roman"/>
                      <w:color w:val="auto"/>
                    </w:rPr>
                  </w:pPr>
                  <w:r w:rsidRPr="00F64F81">
                    <w:rPr>
                      <w:rFonts w:ascii="Times New Roman" w:hAnsi="Times New Roman" w:cs="Times New Roman"/>
                      <w:color w:val="auto"/>
                    </w:rPr>
                    <w:t xml:space="preserve">регулятивные и коммуникативные), </w:t>
                  </w:r>
                </w:p>
                <w:p w:rsidR="00F64F81" w:rsidRPr="00F64F81" w:rsidRDefault="00F64F81" w:rsidP="007C4566">
                  <w:pPr>
                    <w:pStyle w:val="Default"/>
                    <w:tabs>
                      <w:tab w:val="left" w:pos="0"/>
                    </w:tabs>
                    <w:jc w:val="both"/>
                    <w:rPr>
                      <w:rFonts w:ascii="Times New Roman" w:hAnsi="Times New Roman" w:cs="Times New Roman"/>
                      <w:color w:val="auto"/>
                    </w:rPr>
                  </w:pPr>
                  <w:r w:rsidRPr="00F64F81">
                    <w:rPr>
                      <w:rFonts w:ascii="Times New Roman" w:hAnsi="Times New Roman" w:cs="Times New Roman"/>
                      <w:color w:val="auto"/>
                    </w:rPr>
                    <w:t xml:space="preserve">обеспечивающие овладение ключевыми </w:t>
                  </w:r>
                </w:p>
                <w:p w:rsidR="00F64F81" w:rsidRPr="00F64F81" w:rsidRDefault="00F64F81" w:rsidP="007C4566">
                  <w:pPr>
                    <w:pStyle w:val="Default"/>
                    <w:tabs>
                      <w:tab w:val="left" w:pos="0"/>
                    </w:tabs>
                    <w:jc w:val="both"/>
                    <w:rPr>
                      <w:rFonts w:ascii="Times New Roman" w:hAnsi="Times New Roman" w:cs="Times New Roman"/>
                      <w:color w:val="auto"/>
                    </w:rPr>
                  </w:pPr>
                  <w:r w:rsidRPr="00F64F81">
                    <w:rPr>
                      <w:rFonts w:ascii="Times New Roman" w:hAnsi="Times New Roman" w:cs="Times New Roman"/>
                      <w:color w:val="auto"/>
                    </w:rPr>
                    <w:t xml:space="preserve">компетенциями, составляющими основу </w:t>
                  </w:r>
                </w:p>
                <w:p w:rsidR="00F64F81" w:rsidRPr="00F64F81" w:rsidRDefault="00F64F81" w:rsidP="007C4566">
                  <w:pPr>
                    <w:pStyle w:val="Default"/>
                    <w:tabs>
                      <w:tab w:val="left" w:pos="0"/>
                    </w:tabs>
                    <w:jc w:val="both"/>
                    <w:rPr>
                      <w:rFonts w:ascii="Times New Roman" w:hAnsi="Times New Roman" w:cs="Times New Roman"/>
                      <w:color w:val="auto"/>
                    </w:rPr>
                  </w:pPr>
                  <w:r w:rsidRPr="00F64F81">
                    <w:rPr>
                      <w:rFonts w:ascii="Times New Roman" w:hAnsi="Times New Roman" w:cs="Times New Roman"/>
                      <w:color w:val="auto"/>
                    </w:rPr>
                    <w:t xml:space="preserve">умения учиться, и межпредметными понятиями </w:t>
                  </w:r>
                </w:p>
              </w:tc>
            </w:tr>
            <w:tr w:rsidR="00F64F81" w:rsidRPr="00F64F81" w:rsidTr="007C4566">
              <w:trPr>
                <w:trHeight w:val="87"/>
              </w:trPr>
              <w:tc>
                <w:tcPr>
                  <w:tcW w:w="3754" w:type="dxa"/>
                </w:tcPr>
                <w:p w:rsidR="00F64F81" w:rsidRPr="00F64F81" w:rsidRDefault="00F64F81" w:rsidP="007C4566">
                  <w:pPr>
                    <w:pStyle w:val="Default"/>
                    <w:tabs>
                      <w:tab w:val="left" w:pos="0"/>
                    </w:tabs>
                    <w:rPr>
                      <w:rFonts w:ascii="Times New Roman" w:hAnsi="Times New Roman" w:cs="Times New Roman"/>
                      <w:color w:val="auto"/>
                    </w:rPr>
                  </w:pPr>
                </w:p>
              </w:tc>
              <w:tc>
                <w:tcPr>
                  <w:tcW w:w="3754" w:type="dxa"/>
                </w:tcPr>
                <w:p w:rsidR="00F64F81" w:rsidRPr="00F64F81" w:rsidRDefault="00F64F81" w:rsidP="007C4566">
                  <w:pPr>
                    <w:pStyle w:val="Default"/>
                    <w:tabs>
                      <w:tab w:val="left" w:pos="0"/>
                    </w:tabs>
                    <w:rPr>
                      <w:rFonts w:ascii="Times New Roman" w:hAnsi="Times New Roman" w:cs="Times New Roman"/>
                      <w:color w:val="auto"/>
                    </w:rPr>
                  </w:pPr>
                </w:p>
              </w:tc>
            </w:tr>
          </w:tbl>
          <w:p w:rsidR="00F64F81" w:rsidRPr="00F64F81" w:rsidRDefault="00F64F81" w:rsidP="007C4566">
            <w:pPr>
              <w:pStyle w:val="Default"/>
              <w:tabs>
                <w:tab w:val="left" w:pos="0"/>
              </w:tabs>
              <w:rPr>
                <w:rFonts w:ascii="Times New Roman" w:hAnsi="Times New Roman" w:cs="Times New Roman"/>
                <w:b/>
                <w:bCs/>
                <w:color w:val="auto"/>
              </w:rPr>
            </w:pPr>
          </w:p>
        </w:tc>
        <w:tc>
          <w:tcPr>
            <w:tcW w:w="1842" w:type="dxa"/>
          </w:tcPr>
          <w:p w:rsidR="00F64F81" w:rsidRPr="00F64F81" w:rsidRDefault="00F64F81" w:rsidP="007C4566">
            <w:pPr>
              <w:pStyle w:val="Default"/>
              <w:tabs>
                <w:tab w:val="left" w:pos="0"/>
              </w:tabs>
              <w:rPr>
                <w:rFonts w:ascii="Times New Roman" w:hAnsi="Times New Roman" w:cs="Times New Roman"/>
                <w:b/>
                <w:bCs/>
                <w:color w:val="auto"/>
              </w:rPr>
            </w:pPr>
          </w:p>
        </w:tc>
      </w:tr>
      <w:tr w:rsidR="00F64F81" w:rsidRPr="00B26005" w:rsidTr="007C4566">
        <w:trPr>
          <w:trHeight w:val="249"/>
        </w:trPr>
        <w:tc>
          <w:tcPr>
            <w:tcW w:w="2802" w:type="dxa"/>
          </w:tcPr>
          <w:p w:rsidR="00F64F81" w:rsidRPr="00F64F81" w:rsidRDefault="00F64F81" w:rsidP="007C4566">
            <w:pPr>
              <w:pStyle w:val="Default"/>
              <w:tabs>
                <w:tab w:val="left" w:pos="0"/>
              </w:tabs>
              <w:rPr>
                <w:rFonts w:ascii="Times New Roman" w:hAnsi="Times New Roman" w:cs="Times New Roman"/>
                <w:color w:val="auto"/>
              </w:rPr>
            </w:pPr>
            <w:r w:rsidRPr="00F64F81">
              <w:rPr>
                <w:rFonts w:ascii="Times New Roman" w:hAnsi="Times New Roman" w:cs="Times New Roman"/>
                <w:color w:val="auto"/>
              </w:rPr>
              <w:t xml:space="preserve">Достижение учащимися предметных результатов </w:t>
            </w:r>
          </w:p>
          <w:p w:rsidR="00F64F81" w:rsidRPr="00F64F81" w:rsidRDefault="00F64F81" w:rsidP="007C4566">
            <w:pPr>
              <w:pStyle w:val="Default"/>
              <w:tabs>
                <w:tab w:val="left" w:pos="0"/>
              </w:tabs>
              <w:rPr>
                <w:rFonts w:ascii="Times New Roman" w:hAnsi="Times New Roman" w:cs="Times New Roman"/>
                <w:b/>
                <w:bCs/>
                <w:color w:val="auto"/>
              </w:rPr>
            </w:pPr>
          </w:p>
        </w:tc>
        <w:tc>
          <w:tcPr>
            <w:tcW w:w="5103" w:type="dxa"/>
          </w:tcPr>
          <w:p w:rsidR="00F64F81" w:rsidRPr="00F64F81" w:rsidRDefault="00F64F81" w:rsidP="007C4566">
            <w:pPr>
              <w:pStyle w:val="Default"/>
              <w:tabs>
                <w:tab w:val="left" w:pos="0"/>
              </w:tabs>
              <w:rPr>
                <w:rFonts w:ascii="Times New Roman" w:hAnsi="Times New Roman" w:cs="Times New Roman"/>
                <w:b/>
                <w:bCs/>
                <w:color w:val="auto"/>
              </w:rPr>
            </w:pPr>
            <w:r w:rsidRPr="00F64F81">
              <w:rPr>
                <w:rFonts w:ascii="Times New Roman" w:hAnsi="Times New Roman" w:cs="Times New Roman"/>
                <w:color w:val="auto"/>
              </w:rPr>
              <w:t xml:space="preserve">Освоенный учащимися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w:t>
            </w:r>
            <w:r w:rsidRPr="00F64F81">
              <w:rPr>
                <w:rFonts w:ascii="Times New Roman" w:hAnsi="Times New Roman" w:cs="Times New Roman"/>
                <w:color w:val="auto"/>
              </w:rPr>
              <w:lastRenderedPageBreak/>
              <w:t>знания, лежащих в основе современной научной картины мира</w:t>
            </w:r>
          </w:p>
        </w:tc>
        <w:tc>
          <w:tcPr>
            <w:tcW w:w="1842" w:type="dxa"/>
          </w:tcPr>
          <w:p w:rsidR="00F64F81" w:rsidRPr="00F64F81" w:rsidRDefault="00F64F81" w:rsidP="007C4566">
            <w:pPr>
              <w:pStyle w:val="Default"/>
              <w:tabs>
                <w:tab w:val="left" w:pos="0"/>
              </w:tabs>
              <w:rPr>
                <w:rFonts w:ascii="Times New Roman" w:hAnsi="Times New Roman" w:cs="Times New Roman"/>
                <w:b/>
                <w:bCs/>
                <w:color w:val="auto"/>
              </w:rPr>
            </w:pPr>
          </w:p>
        </w:tc>
      </w:tr>
    </w:tbl>
    <w:p w:rsidR="00F64F81" w:rsidRPr="001B2F7B" w:rsidRDefault="00F64F81" w:rsidP="00E9481A">
      <w:pPr>
        <w:widowControl/>
        <w:autoSpaceDE/>
        <w:autoSpaceDN/>
        <w:ind w:right="-2" w:firstLine="709"/>
        <w:jc w:val="both"/>
        <w:rPr>
          <w:rFonts w:eastAsia="Calibri"/>
          <w:bCs/>
          <w:iCs/>
          <w:lang w:eastAsia="ru-RU"/>
        </w:rPr>
      </w:pPr>
    </w:p>
    <w:p w:rsidR="001B2F7B" w:rsidRPr="001B2F7B" w:rsidRDefault="001B2F7B" w:rsidP="00607CE0">
      <w:pPr>
        <w:widowControl/>
        <w:autoSpaceDE/>
        <w:autoSpaceDN/>
        <w:ind w:right="-2" w:firstLine="709"/>
        <w:jc w:val="both"/>
        <w:rPr>
          <w:rFonts w:eastAsia="Calibri"/>
          <w:sz w:val="24"/>
          <w:szCs w:val="24"/>
          <w:lang w:eastAsia="ru-RU"/>
        </w:rPr>
      </w:pPr>
      <w:r w:rsidRPr="001B2F7B">
        <w:rPr>
          <w:rFonts w:eastAsia="Calibri"/>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НОО: </w:t>
      </w:r>
    </w:p>
    <w:p w:rsidR="001B2F7B" w:rsidRPr="001B2F7B" w:rsidRDefault="001B2F7B" w:rsidP="00607CE0">
      <w:pPr>
        <w:widowControl/>
        <w:autoSpaceDE/>
        <w:autoSpaceDN/>
        <w:ind w:right="-2" w:firstLine="709"/>
        <w:jc w:val="both"/>
        <w:rPr>
          <w:rFonts w:eastAsia="Calibri"/>
          <w:sz w:val="24"/>
          <w:szCs w:val="24"/>
          <w:lang w:eastAsia="ru-RU"/>
        </w:rPr>
      </w:pPr>
      <w:r w:rsidRPr="001B2F7B">
        <w:rPr>
          <w:rFonts w:eastAsia="Calibri"/>
          <w:sz w:val="24"/>
          <w:szCs w:val="24"/>
          <w:lang w:eastAsia="ru-RU"/>
        </w:rPr>
        <w:t xml:space="preserve">-обеспечение оптимального вхождения работников образования в систему ценностей современного образования; </w:t>
      </w:r>
    </w:p>
    <w:p w:rsidR="001B2F7B" w:rsidRPr="001B2F7B" w:rsidRDefault="001B2F7B" w:rsidP="00607CE0">
      <w:pPr>
        <w:widowControl/>
        <w:autoSpaceDE/>
        <w:autoSpaceDN/>
        <w:ind w:right="-2" w:firstLine="709"/>
        <w:jc w:val="both"/>
        <w:rPr>
          <w:rFonts w:eastAsia="Calibri"/>
          <w:sz w:val="24"/>
          <w:szCs w:val="24"/>
          <w:lang w:eastAsia="ru-RU"/>
        </w:rPr>
      </w:pPr>
      <w:r w:rsidRPr="001B2F7B">
        <w:rPr>
          <w:rFonts w:eastAsia="Calibri"/>
          <w:sz w:val="24"/>
          <w:szCs w:val="24"/>
          <w:lang w:eastAsia="ru-RU"/>
        </w:rPr>
        <w:t>-принятие идеологии ФГОС НОО;</w:t>
      </w:r>
    </w:p>
    <w:p w:rsidR="001B2F7B" w:rsidRPr="001B2F7B" w:rsidRDefault="001B2F7B" w:rsidP="00607CE0">
      <w:pPr>
        <w:widowControl/>
        <w:autoSpaceDE/>
        <w:autoSpaceDN/>
        <w:ind w:right="-2"/>
        <w:jc w:val="both"/>
        <w:rPr>
          <w:rFonts w:eastAsia="Calibri"/>
          <w:sz w:val="24"/>
          <w:szCs w:val="24"/>
          <w:lang w:eastAsia="ru-RU"/>
        </w:rPr>
      </w:pPr>
      <w:r w:rsidRPr="001B2F7B">
        <w:rPr>
          <w:rFonts w:eastAsia="Calibri"/>
          <w:sz w:val="24"/>
          <w:szCs w:val="24"/>
          <w:lang w:eastAsia="ru-RU"/>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B2F7B" w:rsidRPr="001B2F7B" w:rsidRDefault="001B2F7B" w:rsidP="00607CE0">
      <w:pPr>
        <w:widowControl/>
        <w:autoSpaceDE/>
        <w:autoSpaceDN/>
        <w:ind w:right="-2"/>
        <w:jc w:val="both"/>
        <w:rPr>
          <w:rFonts w:eastAsia="Calibri"/>
          <w:sz w:val="24"/>
          <w:szCs w:val="24"/>
          <w:lang w:eastAsia="ru-RU"/>
        </w:rPr>
      </w:pPr>
      <w:r w:rsidRPr="001B2F7B">
        <w:rPr>
          <w:rFonts w:eastAsia="Calibri"/>
          <w:sz w:val="24"/>
          <w:szCs w:val="24"/>
          <w:lang w:eastAsia="ru-RU"/>
        </w:rPr>
        <w:t>-овладение учебно</w:t>
      </w:r>
      <w:r w:rsidRPr="001B2F7B">
        <w:rPr>
          <w:rFonts w:eastAsia="Calibri"/>
          <w:sz w:val="24"/>
          <w:szCs w:val="24"/>
          <w:lang w:eastAsia="ru-RU"/>
        </w:rPr>
        <w:softHyphen/>
        <w:t>-методическими и информационно</w:t>
      </w:r>
      <w:r w:rsidRPr="001B2F7B">
        <w:rPr>
          <w:rFonts w:eastAsia="Calibri"/>
          <w:sz w:val="24"/>
          <w:szCs w:val="24"/>
          <w:lang w:eastAsia="ru-RU"/>
        </w:rPr>
        <w:softHyphen/>
        <w:t>-методическими ресурсами, необходимыми для успешного решения задач ФГОС НОО.</w:t>
      </w:r>
      <w:r w:rsidR="00682A4B">
        <w:rPr>
          <w:rFonts w:eastAsia="Calibri"/>
          <w:sz w:val="24"/>
          <w:szCs w:val="24"/>
          <w:lang w:eastAsia="ru-RU"/>
        </w:rPr>
        <w:t xml:space="preserve"> </w:t>
      </w:r>
    </w:p>
    <w:p w:rsidR="001B2F7B" w:rsidRPr="001B2F7B" w:rsidRDefault="001B2F7B" w:rsidP="001B2F7B">
      <w:pPr>
        <w:widowControl/>
        <w:autoSpaceDE/>
        <w:autoSpaceDN/>
        <w:ind w:right="637"/>
        <w:jc w:val="both"/>
        <w:rPr>
          <w:rFonts w:eastAsia="Calibri"/>
          <w:sz w:val="24"/>
          <w:szCs w:val="24"/>
          <w:lang w:eastAsia="ru-RU"/>
        </w:rPr>
      </w:pPr>
    </w:p>
    <w:p w:rsidR="001B2F7B" w:rsidRPr="001B2F7B" w:rsidRDefault="001B2F7B" w:rsidP="00607CE0">
      <w:pPr>
        <w:widowControl/>
        <w:autoSpaceDE/>
        <w:autoSpaceDN/>
        <w:ind w:right="-2"/>
        <w:jc w:val="both"/>
        <w:rPr>
          <w:rFonts w:eastAsia="Calibri"/>
          <w:i/>
          <w:sz w:val="24"/>
          <w:szCs w:val="24"/>
          <w:lang w:eastAsia="ru-RU"/>
        </w:rPr>
      </w:pPr>
      <w:r w:rsidRPr="001B2F7B">
        <w:rPr>
          <w:rFonts w:eastAsia="Calibri"/>
          <w:i/>
          <w:sz w:val="24"/>
          <w:szCs w:val="24"/>
          <w:lang w:eastAsia="ru-RU"/>
        </w:rPr>
        <w:t>План методической работы, обеспечивающей сопровождение деятельности педагогов на этапах реализации требований ФГОС:</w:t>
      </w:r>
    </w:p>
    <w:p w:rsidR="001B2F7B" w:rsidRPr="001B2F7B" w:rsidRDefault="001B2F7B" w:rsidP="0060546C">
      <w:pPr>
        <w:pStyle w:val="a5"/>
        <w:widowControl/>
        <w:numPr>
          <w:ilvl w:val="1"/>
          <w:numId w:val="114"/>
        </w:numPr>
        <w:tabs>
          <w:tab w:val="clear" w:pos="1440"/>
          <w:tab w:val="num" w:pos="1134"/>
        </w:tabs>
        <w:autoSpaceDE/>
        <w:autoSpaceDN/>
        <w:ind w:left="426" w:right="-2"/>
        <w:rPr>
          <w:rFonts w:eastAsia="Calibri"/>
          <w:sz w:val="24"/>
          <w:szCs w:val="24"/>
          <w:lang w:eastAsia="ru-RU"/>
        </w:rPr>
      </w:pPr>
      <w:r w:rsidRPr="001B2F7B">
        <w:rPr>
          <w:rFonts w:eastAsia="Calibri"/>
          <w:sz w:val="24"/>
          <w:szCs w:val="24"/>
          <w:lang w:eastAsia="ru-RU"/>
        </w:rPr>
        <w:t>Семинары, посвящённые содержанию и ключевым особенностям ФГОС НОО.</w:t>
      </w:r>
    </w:p>
    <w:p w:rsidR="001B2F7B" w:rsidRPr="001B2F7B" w:rsidRDefault="001B2F7B" w:rsidP="0060546C">
      <w:pPr>
        <w:pStyle w:val="a5"/>
        <w:widowControl/>
        <w:numPr>
          <w:ilvl w:val="0"/>
          <w:numId w:val="114"/>
        </w:numPr>
        <w:tabs>
          <w:tab w:val="num" w:pos="1134"/>
        </w:tabs>
        <w:autoSpaceDE/>
        <w:autoSpaceDN/>
        <w:ind w:left="426" w:right="-2"/>
        <w:rPr>
          <w:rFonts w:eastAsia="Calibri"/>
          <w:sz w:val="24"/>
          <w:szCs w:val="24"/>
          <w:lang w:eastAsia="ru-RU"/>
        </w:rPr>
      </w:pPr>
      <w:r w:rsidRPr="001B2F7B">
        <w:rPr>
          <w:rFonts w:eastAsia="Calibri"/>
          <w:sz w:val="24"/>
          <w:szCs w:val="24"/>
          <w:lang w:eastAsia="ru-RU"/>
        </w:rPr>
        <w:t xml:space="preserve">Тренинги для педагогов с целью выявления и соотнесения собственной профессиональной позиции с целями и задачами ФГОС НОО. </w:t>
      </w:r>
    </w:p>
    <w:p w:rsidR="001B2F7B" w:rsidRPr="001B2F7B" w:rsidRDefault="001B2F7B" w:rsidP="0060546C">
      <w:pPr>
        <w:pStyle w:val="a5"/>
        <w:widowControl/>
        <w:numPr>
          <w:ilvl w:val="0"/>
          <w:numId w:val="114"/>
        </w:numPr>
        <w:tabs>
          <w:tab w:val="num" w:pos="1134"/>
        </w:tabs>
        <w:autoSpaceDE/>
        <w:autoSpaceDN/>
        <w:ind w:left="426" w:right="-2"/>
        <w:rPr>
          <w:rFonts w:eastAsia="Calibri"/>
          <w:sz w:val="24"/>
          <w:szCs w:val="24"/>
          <w:lang w:eastAsia="ru-RU"/>
        </w:rPr>
      </w:pPr>
      <w:r w:rsidRPr="001B2F7B">
        <w:rPr>
          <w:rFonts w:eastAsia="Calibri"/>
          <w:sz w:val="24"/>
          <w:szCs w:val="24"/>
          <w:lang w:eastAsia="ru-RU"/>
        </w:rPr>
        <w:t xml:space="preserve">Участие педагогов в разработке разделов и компонентов ООП НОО ОУ; в разработке и апробации оценки эффективности работы в условиях внедрения ФГОС НОО и новой системы оплаты труда. </w:t>
      </w:r>
    </w:p>
    <w:p w:rsidR="001B2F7B" w:rsidRPr="001B2F7B" w:rsidRDefault="001B2F7B" w:rsidP="0060546C">
      <w:pPr>
        <w:pStyle w:val="a5"/>
        <w:widowControl/>
        <w:numPr>
          <w:ilvl w:val="0"/>
          <w:numId w:val="114"/>
        </w:numPr>
        <w:tabs>
          <w:tab w:val="num" w:pos="1134"/>
        </w:tabs>
        <w:autoSpaceDE/>
        <w:autoSpaceDN/>
        <w:ind w:left="426" w:right="-2"/>
        <w:rPr>
          <w:rFonts w:eastAsia="Calibri"/>
          <w:sz w:val="24"/>
          <w:szCs w:val="24"/>
          <w:lang w:eastAsia="ru-RU"/>
        </w:rPr>
      </w:pPr>
      <w:r w:rsidRPr="001B2F7B">
        <w:rPr>
          <w:rFonts w:eastAsia="Calibri"/>
          <w:sz w:val="24"/>
          <w:szCs w:val="24"/>
          <w:lang w:eastAsia="ru-RU"/>
        </w:rPr>
        <w:t>Участие педагогов в проведении мастер</w:t>
      </w:r>
      <w:r w:rsidRPr="001B2F7B">
        <w:rPr>
          <w:rFonts w:eastAsia="Calibri"/>
          <w:sz w:val="24"/>
          <w:szCs w:val="24"/>
          <w:lang w:eastAsia="ru-RU"/>
        </w:rPr>
        <w:softHyphen/>
        <w:t>классов, круглых столов, открытых уроков, внеурочных занятий и мероприятий по отдельным направлениям введения и реализации ФГОС НОО.</w:t>
      </w:r>
    </w:p>
    <w:p w:rsidR="001B2F7B" w:rsidRPr="001B2F7B" w:rsidRDefault="001B2F7B" w:rsidP="001B2F7B">
      <w:pPr>
        <w:widowControl/>
        <w:tabs>
          <w:tab w:val="num" w:pos="1134"/>
        </w:tabs>
        <w:autoSpaceDE/>
        <w:autoSpaceDN/>
        <w:ind w:left="426" w:right="637"/>
        <w:jc w:val="both"/>
        <w:rPr>
          <w:rFonts w:eastAsia="Calibri"/>
          <w:sz w:val="24"/>
          <w:szCs w:val="24"/>
          <w:lang w:eastAsia="ru-RU"/>
        </w:rPr>
      </w:pPr>
    </w:p>
    <w:p w:rsidR="001B2F7B" w:rsidRDefault="00DF4EF3" w:rsidP="001B2F7B">
      <w:pPr>
        <w:autoSpaceDE/>
        <w:autoSpaceDN/>
        <w:jc w:val="center"/>
        <w:rPr>
          <w:rFonts w:eastAsia="DejaVu Sans"/>
          <w:b/>
          <w:sz w:val="24"/>
          <w:szCs w:val="24"/>
          <w:lang w:eastAsia="zh-CN" w:bidi="hi-IN"/>
        </w:rPr>
      </w:pPr>
      <w:r w:rsidRPr="00DF4EF3">
        <w:rPr>
          <w:rFonts w:eastAsia="DejaVu Sans"/>
          <w:b/>
          <w:sz w:val="24"/>
          <w:szCs w:val="24"/>
          <w:lang w:eastAsia="zh-CN" w:bidi="hi-IN"/>
        </w:rPr>
        <w:t>3.4.2.</w:t>
      </w:r>
      <w:r w:rsidRPr="00DF4EF3">
        <w:rPr>
          <w:rFonts w:eastAsia="DejaVu Sans"/>
          <w:b/>
          <w:sz w:val="24"/>
          <w:szCs w:val="24"/>
          <w:lang w:eastAsia="zh-CN" w:bidi="hi-IN"/>
        </w:rPr>
        <w:tab/>
        <w:t>Психолого­педагогические условия реализации осн</w:t>
      </w:r>
      <w:r>
        <w:rPr>
          <w:rFonts w:eastAsia="DejaVu Sans"/>
          <w:b/>
          <w:sz w:val="24"/>
          <w:szCs w:val="24"/>
          <w:lang w:eastAsia="zh-CN" w:bidi="hi-IN"/>
        </w:rPr>
        <w:t>овной образовательной программы</w:t>
      </w:r>
    </w:p>
    <w:p w:rsidR="00621EF9" w:rsidRDefault="00621EF9" w:rsidP="001B2F7B">
      <w:pPr>
        <w:autoSpaceDE/>
        <w:autoSpaceDN/>
        <w:jc w:val="center"/>
        <w:rPr>
          <w:rFonts w:eastAsia="DejaVu Sans"/>
          <w:b/>
          <w:sz w:val="24"/>
          <w:szCs w:val="24"/>
          <w:lang w:eastAsia="zh-CN" w:bidi="hi-IN"/>
        </w:rPr>
      </w:pPr>
    </w:p>
    <w:p w:rsidR="00621EF9" w:rsidRDefault="00621EF9" w:rsidP="00621EF9">
      <w:pPr>
        <w:jc w:val="both"/>
        <w:rPr>
          <w:sz w:val="24"/>
          <w:szCs w:val="24"/>
        </w:rPr>
      </w:pPr>
      <w:r>
        <w:rPr>
          <w:sz w:val="24"/>
          <w:szCs w:val="24"/>
        </w:rPr>
        <w:t xml:space="preserve">         </w:t>
      </w:r>
      <w:r w:rsidRPr="002E78D1">
        <w:rPr>
          <w:sz w:val="24"/>
          <w:szCs w:val="24"/>
        </w:rPr>
        <w:t>В школе функционирует с</w:t>
      </w:r>
      <w:r>
        <w:rPr>
          <w:sz w:val="24"/>
          <w:szCs w:val="24"/>
        </w:rPr>
        <w:t>оциально-психологическая служба.</w:t>
      </w:r>
    </w:p>
    <w:p w:rsidR="00621EF9" w:rsidRPr="002E78D1" w:rsidRDefault="00621EF9" w:rsidP="00621EF9">
      <w:pPr>
        <w:jc w:val="both"/>
        <w:rPr>
          <w:sz w:val="24"/>
          <w:szCs w:val="24"/>
        </w:rPr>
      </w:pPr>
      <w:r>
        <w:rPr>
          <w:sz w:val="24"/>
          <w:szCs w:val="24"/>
        </w:rPr>
        <w:t xml:space="preserve">       </w:t>
      </w:r>
      <w:r w:rsidRPr="002E78D1">
        <w:rPr>
          <w:sz w:val="24"/>
          <w:szCs w:val="24"/>
        </w:rPr>
        <w:t xml:space="preserve">Основополагающей в   деятельности службы  являются:        </w:t>
      </w:r>
    </w:p>
    <w:p w:rsidR="00621EF9" w:rsidRPr="002E78D1" w:rsidRDefault="00621EF9" w:rsidP="00621EF9">
      <w:pPr>
        <w:jc w:val="both"/>
        <w:rPr>
          <w:sz w:val="24"/>
          <w:szCs w:val="24"/>
        </w:rPr>
      </w:pPr>
      <w:r w:rsidRPr="002E78D1">
        <w:rPr>
          <w:sz w:val="24"/>
          <w:szCs w:val="24"/>
        </w:rPr>
        <w:t>-вариативность напра</w:t>
      </w:r>
      <w:r>
        <w:rPr>
          <w:sz w:val="24"/>
          <w:szCs w:val="24"/>
        </w:rPr>
        <w:t xml:space="preserve">влений </w:t>
      </w:r>
      <w:r w:rsidRPr="002E78D1">
        <w:rPr>
          <w:sz w:val="24"/>
          <w:szCs w:val="24"/>
        </w:rPr>
        <w:t xml:space="preserve">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621EF9" w:rsidRPr="002E78D1" w:rsidRDefault="00621EF9" w:rsidP="00621EF9">
      <w:pPr>
        <w:jc w:val="both"/>
        <w:rPr>
          <w:sz w:val="24"/>
          <w:szCs w:val="24"/>
        </w:rPr>
      </w:pPr>
      <w:r w:rsidRPr="002E78D1">
        <w:rPr>
          <w:sz w:val="24"/>
          <w:szCs w:val="24"/>
        </w:rPr>
        <w:t xml:space="preserve">-вариативность форм </w:t>
      </w:r>
      <w:r>
        <w:rPr>
          <w:sz w:val="24"/>
          <w:szCs w:val="24"/>
        </w:rPr>
        <w:t xml:space="preserve">социально- и </w:t>
      </w:r>
      <w:r w:rsidRPr="002E78D1">
        <w:rPr>
          <w:sz w:val="24"/>
          <w:szCs w:val="24"/>
        </w:rPr>
        <w:t>психолого-педагогического сопровождения участников образовательного процесса (профилактика, диагностика, консультирование, коррекционная, развивающая и просветительная   работа);</w:t>
      </w:r>
    </w:p>
    <w:p w:rsidR="00621EF9" w:rsidRPr="002E78D1" w:rsidRDefault="00621EF9" w:rsidP="00621EF9">
      <w:pPr>
        <w:jc w:val="both"/>
        <w:rPr>
          <w:sz w:val="24"/>
          <w:szCs w:val="24"/>
        </w:rPr>
      </w:pPr>
      <w:r w:rsidRPr="002E78D1">
        <w:rPr>
          <w:sz w:val="24"/>
          <w:szCs w:val="24"/>
        </w:rPr>
        <w:t>- использование индивидуальных и коллективных  методов работы.</w:t>
      </w:r>
    </w:p>
    <w:p w:rsidR="00621EF9" w:rsidRPr="002E78D1" w:rsidRDefault="00621EF9" w:rsidP="00621EF9">
      <w:pPr>
        <w:pStyle w:val="Style7"/>
        <w:widowControl/>
        <w:ind w:firstLine="691"/>
        <w:jc w:val="both"/>
        <w:rPr>
          <w:rStyle w:val="FontStyle53"/>
        </w:rPr>
      </w:pPr>
      <w:r w:rsidRPr="002E78D1">
        <w:rPr>
          <w:rStyle w:val="FontStyle53"/>
        </w:rPr>
        <w:t>Пс</w:t>
      </w:r>
      <w:r>
        <w:rPr>
          <w:rStyle w:val="FontStyle53"/>
        </w:rPr>
        <w:t>ихологическое сопровождение в М</w:t>
      </w:r>
      <w:r w:rsidRPr="002E78D1">
        <w:rPr>
          <w:rStyle w:val="FontStyle53"/>
        </w:rPr>
        <w:t xml:space="preserve">ОУ </w:t>
      </w:r>
      <w:r>
        <w:rPr>
          <w:rStyle w:val="FontStyle53"/>
        </w:rPr>
        <w:t>«Тулянская О</w:t>
      </w:r>
      <w:r w:rsidRPr="002E78D1">
        <w:rPr>
          <w:rStyle w:val="FontStyle53"/>
        </w:rPr>
        <w:t>ОШ</w:t>
      </w:r>
      <w:r>
        <w:rPr>
          <w:rStyle w:val="FontStyle53"/>
        </w:rPr>
        <w:t>»</w:t>
      </w:r>
      <w:r w:rsidRPr="002E78D1">
        <w:rPr>
          <w:rStyle w:val="FontStyle53"/>
        </w:rPr>
        <w:t xml:space="preserve"> включает:</w:t>
      </w:r>
    </w:p>
    <w:p w:rsidR="00621EF9" w:rsidRPr="002E78D1" w:rsidRDefault="00621EF9" w:rsidP="00621EF9">
      <w:pPr>
        <w:pStyle w:val="Style7"/>
        <w:widowControl/>
        <w:ind w:firstLine="691"/>
        <w:jc w:val="both"/>
        <w:rPr>
          <w:rStyle w:val="FontStyle53"/>
        </w:rPr>
      </w:pPr>
      <w:r w:rsidRPr="002E78D1">
        <w:rPr>
          <w:rStyle w:val="FontStyle53"/>
        </w:rPr>
        <w:t xml:space="preserve">-диагностику (индивидуальную и групповую) развития </w:t>
      </w:r>
      <w:r w:rsidRPr="002E78D1">
        <w:rPr>
          <w:spacing w:val="-1"/>
        </w:rPr>
        <w:t xml:space="preserve">познавательной </w:t>
      </w:r>
      <w:r w:rsidRPr="002E78D1">
        <w:t>сферы</w:t>
      </w:r>
      <w:r w:rsidRPr="002E78D1">
        <w:rPr>
          <w:color w:val="1A1E0B"/>
        </w:rPr>
        <w:t xml:space="preserve"> личности</w:t>
      </w:r>
      <w:r w:rsidRPr="002E78D1">
        <w:rPr>
          <w:rStyle w:val="FontStyle53"/>
        </w:rPr>
        <w:t>;</w:t>
      </w:r>
    </w:p>
    <w:p w:rsidR="00621EF9" w:rsidRPr="002E78D1" w:rsidRDefault="00621EF9" w:rsidP="00621EF9">
      <w:pPr>
        <w:pStyle w:val="Style7"/>
        <w:widowControl/>
        <w:ind w:firstLine="691"/>
        <w:jc w:val="both"/>
        <w:rPr>
          <w:rStyle w:val="FontStyle53"/>
        </w:rPr>
      </w:pPr>
      <w:r w:rsidRPr="002E78D1">
        <w:t>-профилактику – определение готовности к обучению в школе, обеспечение адаптации к школе, предупреждение возникновения явлений дезадаптации; изучение психо-эмоционального состояния обучающихся, психологического климата в классном коллективе и др.</w:t>
      </w:r>
    </w:p>
    <w:p w:rsidR="00621EF9" w:rsidRPr="002E78D1" w:rsidRDefault="00621EF9" w:rsidP="00621EF9">
      <w:pPr>
        <w:pStyle w:val="Style7"/>
        <w:widowControl/>
        <w:ind w:firstLine="691"/>
        <w:jc w:val="both"/>
        <w:rPr>
          <w:rStyle w:val="FontStyle53"/>
        </w:rPr>
      </w:pPr>
      <w:r w:rsidRPr="002E78D1">
        <w:rPr>
          <w:rStyle w:val="FontStyle53"/>
        </w:rPr>
        <w:t>- консультирование педагогов, учащихся и их родителей;</w:t>
      </w:r>
    </w:p>
    <w:p w:rsidR="00621EF9" w:rsidRPr="002E78D1" w:rsidRDefault="00621EF9" w:rsidP="00621EF9">
      <w:pPr>
        <w:pStyle w:val="Style7"/>
        <w:widowControl/>
        <w:ind w:firstLine="691"/>
        <w:jc w:val="both"/>
        <w:rPr>
          <w:rStyle w:val="FontStyle53"/>
        </w:rPr>
      </w:pPr>
      <w:r>
        <w:rPr>
          <w:rStyle w:val="FontStyle53"/>
        </w:rPr>
        <w:t>- коррекционно-развивающую</w:t>
      </w:r>
      <w:r w:rsidRPr="002E78D1">
        <w:rPr>
          <w:rStyle w:val="FontStyle53"/>
        </w:rPr>
        <w:t xml:space="preserve">  работу по устранению выявленных проблем;</w:t>
      </w:r>
    </w:p>
    <w:p w:rsidR="00621EF9" w:rsidRPr="002E78D1" w:rsidRDefault="00621EF9" w:rsidP="00621EF9">
      <w:pPr>
        <w:pStyle w:val="Style7"/>
        <w:widowControl/>
        <w:ind w:firstLine="691"/>
        <w:jc w:val="both"/>
        <w:rPr>
          <w:rStyle w:val="FontStyle53"/>
        </w:rPr>
      </w:pPr>
      <w:r w:rsidRPr="002E78D1">
        <w:rPr>
          <w:rStyle w:val="FontStyle53"/>
        </w:rPr>
        <w:t xml:space="preserve"> -проведение дополнительных (индивидуальных и групповых) развивающих занятий; </w:t>
      </w:r>
    </w:p>
    <w:p w:rsidR="00621EF9" w:rsidRPr="00621EF9" w:rsidRDefault="00621EF9" w:rsidP="00621EF9">
      <w:pPr>
        <w:pStyle w:val="Style7"/>
        <w:widowControl/>
        <w:ind w:firstLine="691"/>
        <w:jc w:val="both"/>
      </w:pPr>
      <w:r w:rsidRPr="002E78D1">
        <w:rPr>
          <w:rStyle w:val="FontStyle53"/>
        </w:rPr>
        <w:lastRenderedPageBreak/>
        <w:t>- проведение просветительной работы среди педагогов, учащихся и их родителей (выступления на педс</w:t>
      </w:r>
      <w:r>
        <w:rPr>
          <w:rStyle w:val="FontStyle53"/>
        </w:rPr>
        <w:t xml:space="preserve">оветах, родительских собраниях </w:t>
      </w:r>
      <w:r w:rsidRPr="002E78D1">
        <w:rPr>
          <w:rStyle w:val="FontStyle53"/>
        </w:rPr>
        <w:t>и т.д.);</w:t>
      </w:r>
    </w:p>
    <w:p w:rsidR="00621EF9" w:rsidRPr="002E78D1" w:rsidRDefault="00621EF9" w:rsidP="00621EF9">
      <w:pPr>
        <w:jc w:val="center"/>
        <w:rPr>
          <w:b/>
          <w:sz w:val="24"/>
          <w:szCs w:val="24"/>
        </w:rPr>
      </w:pPr>
      <w:r w:rsidRPr="002E78D1">
        <w:rPr>
          <w:b/>
          <w:sz w:val="24"/>
          <w:szCs w:val="24"/>
        </w:rPr>
        <w:t>П</w:t>
      </w:r>
      <w:r>
        <w:rPr>
          <w:b/>
          <w:sz w:val="24"/>
          <w:szCs w:val="24"/>
        </w:rPr>
        <w:t>римерный п</w:t>
      </w:r>
      <w:r w:rsidRPr="002E78D1">
        <w:rPr>
          <w:b/>
          <w:sz w:val="24"/>
          <w:szCs w:val="24"/>
        </w:rPr>
        <w:t xml:space="preserve">лан психологического сопровождения образовательного процесса </w:t>
      </w:r>
    </w:p>
    <w:p w:rsidR="00621EF9" w:rsidRPr="002E78D1" w:rsidRDefault="00621EF9" w:rsidP="00621EF9">
      <w:pPr>
        <w:jc w:val="center"/>
        <w:rPr>
          <w:sz w:val="24"/>
          <w:szCs w:val="24"/>
        </w:rPr>
      </w:pPr>
      <w:r w:rsidRPr="002E78D1">
        <w:rPr>
          <w:sz w:val="24"/>
          <w:szCs w:val="24"/>
        </w:rPr>
        <w:t xml:space="preserve">в условиях введения и реализации федерального государственного образовательного стандарта начального общего образования  </w:t>
      </w:r>
    </w:p>
    <w:p w:rsidR="00621EF9" w:rsidRPr="002E78D1" w:rsidRDefault="00621EF9" w:rsidP="00621EF9">
      <w:pPr>
        <w:jc w:val="center"/>
        <w:rPr>
          <w:sz w:val="24"/>
          <w:szCs w:val="24"/>
        </w:rPr>
      </w:pPr>
      <w:r w:rsidRPr="002E78D1">
        <w:rPr>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261"/>
      </w:tblGrid>
      <w:tr w:rsidR="00621EF9" w:rsidRPr="002E78D1" w:rsidTr="00260282">
        <w:tc>
          <w:tcPr>
            <w:tcW w:w="6345" w:type="dxa"/>
          </w:tcPr>
          <w:p w:rsidR="00621EF9" w:rsidRPr="002E78D1" w:rsidRDefault="00621EF9" w:rsidP="00260282">
            <w:pPr>
              <w:rPr>
                <w:sz w:val="24"/>
                <w:szCs w:val="24"/>
              </w:rPr>
            </w:pPr>
            <w:r w:rsidRPr="002E78D1">
              <w:rPr>
                <w:sz w:val="24"/>
                <w:szCs w:val="24"/>
              </w:rPr>
              <w:t>Содержание деятельности</w:t>
            </w:r>
          </w:p>
        </w:tc>
        <w:tc>
          <w:tcPr>
            <w:tcW w:w="3261" w:type="dxa"/>
          </w:tcPr>
          <w:p w:rsidR="00621EF9" w:rsidRPr="002E78D1" w:rsidRDefault="00621EF9" w:rsidP="00260282">
            <w:pPr>
              <w:rPr>
                <w:sz w:val="24"/>
                <w:szCs w:val="24"/>
              </w:rPr>
            </w:pPr>
            <w:r w:rsidRPr="002E78D1">
              <w:rPr>
                <w:sz w:val="24"/>
                <w:szCs w:val="24"/>
              </w:rPr>
              <w:t>Сроки</w:t>
            </w:r>
          </w:p>
        </w:tc>
      </w:tr>
      <w:tr w:rsidR="00621EF9" w:rsidRPr="002E78D1" w:rsidTr="00260282">
        <w:tc>
          <w:tcPr>
            <w:tcW w:w="9606" w:type="dxa"/>
            <w:gridSpan w:val="2"/>
          </w:tcPr>
          <w:p w:rsidR="00621EF9" w:rsidRPr="002E78D1" w:rsidRDefault="00621EF9" w:rsidP="00260282">
            <w:pPr>
              <w:rPr>
                <w:b/>
                <w:sz w:val="24"/>
                <w:szCs w:val="24"/>
              </w:rPr>
            </w:pPr>
            <w:r w:rsidRPr="002E78D1">
              <w:rPr>
                <w:b/>
                <w:sz w:val="24"/>
                <w:szCs w:val="24"/>
              </w:rPr>
              <w:t>Будущие первоклассники</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1. Проведение развивающих занятий в рамках  адаптационных мероприятий с будущими первоклассниками</w:t>
            </w:r>
          </w:p>
        </w:tc>
        <w:tc>
          <w:tcPr>
            <w:tcW w:w="3261" w:type="dxa"/>
          </w:tcPr>
          <w:p w:rsidR="00621EF9" w:rsidRPr="002E78D1" w:rsidRDefault="00621EF9" w:rsidP="00260282">
            <w:pPr>
              <w:jc w:val="both"/>
              <w:rPr>
                <w:sz w:val="24"/>
                <w:szCs w:val="24"/>
              </w:rPr>
            </w:pPr>
            <w:r>
              <w:rPr>
                <w:sz w:val="24"/>
                <w:szCs w:val="24"/>
              </w:rPr>
              <w:t xml:space="preserve"> (</w:t>
            </w:r>
            <w:r w:rsidRPr="002E78D1">
              <w:rPr>
                <w:sz w:val="24"/>
                <w:szCs w:val="24"/>
              </w:rPr>
              <w:t>апрель)</w:t>
            </w:r>
          </w:p>
        </w:tc>
      </w:tr>
      <w:tr w:rsidR="00621EF9" w:rsidRPr="002E78D1" w:rsidTr="00260282">
        <w:tc>
          <w:tcPr>
            <w:tcW w:w="9606" w:type="dxa"/>
            <w:gridSpan w:val="2"/>
          </w:tcPr>
          <w:p w:rsidR="00621EF9" w:rsidRPr="002E78D1" w:rsidRDefault="00621EF9" w:rsidP="00260282">
            <w:pPr>
              <w:rPr>
                <w:b/>
                <w:sz w:val="24"/>
                <w:szCs w:val="24"/>
              </w:rPr>
            </w:pPr>
            <w:r w:rsidRPr="002E78D1">
              <w:rPr>
                <w:b/>
                <w:sz w:val="24"/>
                <w:szCs w:val="24"/>
              </w:rPr>
              <w:t>Родители будущих первоклассников</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1. Выступление с лекциями в рамках работы родительского лектория: «Возрастные особенности де</w:t>
            </w:r>
            <w:r>
              <w:rPr>
                <w:sz w:val="24"/>
                <w:szCs w:val="24"/>
              </w:rPr>
              <w:t>тей 6-7 лет», «Г</w:t>
            </w:r>
            <w:r w:rsidRPr="002E78D1">
              <w:rPr>
                <w:sz w:val="24"/>
                <w:szCs w:val="24"/>
              </w:rPr>
              <w:t>отовность к школьному обучению», «Как сделать, чтобы 1 сентября стало праздником?» и т.д..</w:t>
            </w:r>
          </w:p>
        </w:tc>
        <w:tc>
          <w:tcPr>
            <w:tcW w:w="3261" w:type="dxa"/>
          </w:tcPr>
          <w:p w:rsidR="00621EF9" w:rsidRPr="002E78D1" w:rsidRDefault="00621EF9" w:rsidP="00260282">
            <w:pPr>
              <w:jc w:val="both"/>
              <w:rPr>
                <w:sz w:val="24"/>
                <w:szCs w:val="24"/>
              </w:rPr>
            </w:pPr>
            <w:r>
              <w:rPr>
                <w:sz w:val="24"/>
                <w:szCs w:val="24"/>
              </w:rPr>
              <w:t>Сроки согласно плану</w:t>
            </w:r>
            <w:r w:rsidRPr="002E78D1">
              <w:rPr>
                <w:sz w:val="24"/>
                <w:szCs w:val="24"/>
              </w:rPr>
              <w:t xml:space="preserve"> родительского лектория </w:t>
            </w:r>
          </w:p>
          <w:p w:rsidR="00621EF9" w:rsidRPr="002E78D1" w:rsidRDefault="00621EF9" w:rsidP="00260282">
            <w:pPr>
              <w:rPr>
                <w:sz w:val="24"/>
                <w:szCs w:val="24"/>
              </w:rPr>
            </w:pPr>
          </w:p>
        </w:tc>
      </w:tr>
      <w:tr w:rsidR="00621EF9" w:rsidRPr="002E78D1" w:rsidTr="00260282">
        <w:tc>
          <w:tcPr>
            <w:tcW w:w="6345" w:type="dxa"/>
          </w:tcPr>
          <w:p w:rsidR="00621EF9" w:rsidRPr="002E78D1" w:rsidRDefault="00621EF9" w:rsidP="00260282">
            <w:pPr>
              <w:ind w:right="-75"/>
              <w:jc w:val="both"/>
              <w:rPr>
                <w:sz w:val="24"/>
                <w:szCs w:val="24"/>
              </w:rPr>
            </w:pPr>
            <w:r w:rsidRPr="002E78D1">
              <w:rPr>
                <w:sz w:val="24"/>
                <w:szCs w:val="24"/>
              </w:rPr>
              <w:t>2.Индивидуальное консультирование (преимущественно проводятся для родителей, чьи дети по результатам  наблюдений (в ходе проведения адаптационных мероприятий) имеют низкий уровень готовности к школе).</w:t>
            </w:r>
          </w:p>
        </w:tc>
        <w:tc>
          <w:tcPr>
            <w:tcW w:w="3261" w:type="dxa"/>
          </w:tcPr>
          <w:p w:rsidR="00621EF9" w:rsidRPr="002E78D1" w:rsidRDefault="00621EF9" w:rsidP="00260282">
            <w:pPr>
              <w:jc w:val="both"/>
              <w:rPr>
                <w:sz w:val="24"/>
                <w:szCs w:val="24"/>
              </w:rPr>
            </w:pPr>
            <w:r w:rsidRPr="002E78D1">
              <w:rPr>
                <w:sz w:val="24"/>
                <w:szCs w:val="24"/>
              </w:rPr>
              <w:t>Октябрь, апрель</w:t>
            </w:r>
          </w:p>
        </w:tc>
      </w:tr>
      <w:tr w:rsidR="00621EF9" w:rsidRPr="002E78D1" w:rsidTr="00260282">
        <w:tc>
          <w:tcPr>
            <w:tcW w:w="9606" w:type="dxa"/>
            <w:gridSpan w:val="2"/>
          </w:tcPr>
          <w:p w:rsidR="00621EF9" w:rsidRPr="002E78D1" w:rsidRDefault="00621EF9" w:rsidP="00260282">
            <w:pPr>
              <w:rPr>
                <w:b/>
                <w:sz w:val="24"/>
                <w:szCs w:val="24"/>
              </w:rPr>
            </w:pPr>
            <w:r w:rsidRPr="002E78D1">
              <w:rPr>
                <w:b/>
                <w:sz w:val="24"/>
                <w:szCs w:val="24"/>
              </w:rPr>
              <w:t xml:space="preserve">Учителя будущих первых классов </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1. Групповые консультации по вопросам возрастной и психологической готовности детей к школе</w:t>
            </w:r>
          </w:p>
        </w:tc>
        <w:tc>
          <w:tcPr>
            <w:tcW w:w="3261" w:type="dxa"/>
          </w:tcPr>
          <w:p w:rsidR="00621EF9" w:rsidRPr="002E78D1" w:rsidRDefault="00621EF9" w:rsidP="00260282">
            <w:pPr>
              <w:jc w:val="both"/>
              <w:rPr>
                <w:sz w:val="24"/>
                <w:szCs w:val="24"/>
              </w:rPr>
            </w:pPr>
            <w:r>
              <w:rPr>
                <w:sz w:val="24"/>
                <w:szCs w:val="24"/>
              </w:rPr>
              <w:t>Согласно плану</w:t>
            </w:r>
            <w:r w:rsidRPr="002E78D1">
              <w:rPr>
                <w:sz w:val="24"/>
                <w:szCs w:val="24"/>
              </w:rPr>
              <w:t xml:space="preserve"> работы</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2.Индивидуальное консультирование по вопросам организации и планирования деятельности с учетом индивидуальных особенностей обучающихся</w:t>
            </w:r>
          </w:p>
        </w:tc>
        <w:tc>
          <w:tcPr>
            <w:tcW w:w="3261" w:type="dxa"/>
          </w:tcPr>
          <w:p w:rsidR="00621EF9" w:rsidRPr="002E78D1" w:rsidRDefault="00621EF9" w:rsidP="00260282">
            <w:pPr>
              <w:jc w:val="both"/>
              <w:rPr>
                <w:sz w:val="24"/>
                <w:szCs w:val="24"/>
              </w:rPr>
            </w:pPr>
            <w:r>
              <w:rPr>
                <w:sz w:val="24"/>
                <w:szCs w:val="24"/>
              </w:rPr>
              <w:t>Согласно плану</w:t>
            </w:r>
            <w:r w:rsidRPr="002E78D1">
              <w:rPr>
                <w:sz w:val="24"/>
                <w:szCs w:val="24"/>
              </w:rPr>
              <w:t xml:space="preserve"> работы</w:t>
            </w:r>
          </w:p>
        </w:tc>
      </w:tr>
      <w:tr w:rsidR="00621EF9" w:rsidRPr="002E78D1" w:rsidTr="00260282">
        <w:tc>
          <w:tcPr>
            <w:tcW w:w="9606" w:type="dxa"/>
            <w:gridSpan w:val="2"/>
          </w:tcPr>
          <w:p w:rsidR="00621EF9" w:rsidRPr="002E78D1" w:rsidRDefault="00621EF9" w:rsidP="00260282">
            <w:pPr>
              <w:rPr>
                <w:b/>
                <w:sz w:val="24"/>
                <w:szCs w:val="24"/>
              </w:rPr>
            </w:pPr>
            <w:r w:rsidRPr="002E78D1">
              <w:rPr>
                <w:b/>
                <w:sz w:val="24"/>
                <w:szCs w:val="24"/>
              </w:rPr>
              <w:t>Обучающиеся 1-х классов</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1. Изучение процесса адаптации</w:t>
            </w:r>
          </w:p>
        </w:tc>
        <w:tc>
          <w:tcPr>
            <w:tcW w:w="3261" w:type="dxa"/>
          </w:tcPr>
          <w:p w:rsidR="00621EF9" w:rsidRPr="002E78D1" w:rsidRDefault="00621EF9" w:rsidP="00260282">
            <w:pPr>
              <w:rPr>
                <w:sz w:val="24"/>
                <w:szCs w:val="24"/>
              </w:rPr>
            </w:pPr>
            <w:r w:rsidRPr="002E78D1">
              <w:rPr>
                <w:sz w:val="24"/>
                <w:szCs w:val="24"/>
              </w:rPr>
              <w:t>Октябрь  (стартовая диагностика)</w:t>
            </w:r>
          </w:p>
          <w:p w:rsidR="00621EF9" w:rsidRPr="002E78D1" w:rsidRDefault="00621EF9" w:rsidP="00260282">
            <w:pPr>
              <w:rPr>
                <w:sz w:val="24"/>
                <w:szCs w:val="24"/>
              </w:rPr>
            </w:pPr>
            <w:r w:rsidRPr="002E78D1">
              <w:rPr>
                <w:sz w:val="24"/>
                <w:szCs w:val="24"/>
              </w:rPr>
              <w:t>январь (промежуточная диагностика)</w:t>
            </w:r>
          </w:p>
          <w:p w:rsidR="00621EF9" w:rsidRPr="002E78D1" w:rsidRDefault="00621EF9" w:rsidP="00260282">
            <w:pPr>
              <w:rPr>
                <w:sz w:val="24"/>
                <w:szCs w:val="24"/>
              </w:rPr>
            </w:pPr>
            <w:r w:rsidRPr="002E78D1">
              <w:rPr>
                <w:sz w:val="24"/>
                <w:szCs w:val="24"/>
              </w:rPr>
              <w:t>май (итоговая диагностика)</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2. Адапта</w:t>
            </w:r>
            <w:r>
              <w:rPr>
                <w:sz w:val="24"/>
                <w:szCs w:val="24"/>
              </w:rPr>
              <w:t xml:space="preserve">ционные </w:t>
            </w:r>
            <w:r w:rsidRPr="002E78D1">
              <w:rPr>
                <w:sz w:val="24"/>
                <w:szCs w:val="24"/>
              </w:rPr>
              <w:t xml:space="preserve"> занятия </w:t>
            </w:r>
          </w:p>
        </w:tc>
        <w:tc>
          <w:tcPr>
            <w:tcW w:w="3261" w:type="dxa"/>
          </w:tcPr>
          <w:p w:rsidR="00621EF9" w:rsidRPr="002E78D1" w:rsidRDefault="00621EF9" w:rsidP="00260282">
            <w:pPr>
              <w:jc w:val="both"/>
              <w:rPr>
                <w:sz w:val="24"/>
                <w:szCs w:val="24"/>
              </w:rPr>
            </w:pPr>
            <w:r w:rsidRPr="002E78D1">
              <w:rPr>
                <w:sz w:val="24"/>
                <w:szCs w:val="24"/>
              </w:rPr>
              <w:t xml:space="preserve">с октября </w:t>
            </w:r>
          </w:p>
        </w:tc>
      </w:tr>
      <w:tr w:rsidR="00621EF9" w:rsidRPr="002E78D1" w:rsidTr="00260282">
        <w:tc>
          <w:tcPr>
            <w:tcW w:w="6345" w:type="dxa"/>
          </w:tcPr>
          <w:p w:rsidR="00621EF9" w:rsidRPr="002E78D1" w:rsidRDefault="00621EF9" w:rsidP="00260282">
            <w:pPr>
              <w:jc w:val="both"/>
              <w:rPr>
                <w:sz w:val="24"/>
                <w:szCs w:val="24"/>
              </w:rPr>
            </w:pPr>
            <w:r>
              <w:rPr>
                <w:sz w:val="24"/>
                <w:szCs w:val="24"/>
              </w:rPr>
              <w:t xml:space="preserve">3. Изучение </w:t>
            </w:r>
            <w:r w:rsidRPr="002E78D1">
              <w:rPr>
                <w:sz w:val="24"/>
                <w:szCs w:val="24"/>
              </w:rPr>
              <w:t>универсальных учебных действий</w:t>
            </w:r>
          </w:p>
        </w:tc>
        <w:tc>
          <w:tcPr>
            <w:tcW w:w="3261" w:type="dxa"/>
          </w:tcPr>
          <w:p w:rsidR="00621EF9" w:rsidRPr="002E78D1" w:rsidRDefault="00621EF9" w:rsidP="00260282">
            <w:pPr>
              <w:jc w:val="both"/>
              <w:rPr>
                <w:sz w:val="24"/>
                <w:szCs w:val="24"/>
              </w:rPr>
            </w:pPr>
            <w:r w:rsidRPr="002E78D1">
              <w:rPr>
                <w:sz w:val="24"/>
                <w:szCs w:val="24"/>
              </w:rPr>
              <w:t>октябрь-ноябрь</w:t>
            </w:r>
          </w:p>
          <w:p w:rsidR="00621EF9" w:rsidRPr="002E78D1" w:rsidRDefault="00621EF9" w:rsidP="00260282">
            <w:pPr>
              <w:jc w:val="both"/>
              <w:rPr>
                <w:sz w:val="24"/>
                <w:szCs w:val="24"/>
              </w:rPr>
            </w:pP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4. Проведение индивидуальных  и групповых коррекционно – развивающих занятий с детьми, испытывающими трудности в адаптации и формировании УУД</w:t>
            </w:r>
          </w:p>
        </w:tc>
        <w:tc>
          <w:tcPr>
            <w:tcW w:w="3261" w:type="dxa"/>
          </w:tcPr>
          <w:p w:rsidR="00621EF9" w:rsidRPr="002E78D1" w:rsidRDefault="00621EF9" w:rsidP="00260282">
            <w:pPr>
              <w:jc w:val="both"/>
              <w:rPr>
                <w:sz w:val="24"/>
                <w:szCs w:val="24"/>
              </w:rPr>
            </w:pPr>
            <w:r w:rsidRPr="002E78D1">
              <w:rPr>
                <w:sz w:val="24"/>
                <w:szCs w:val="24"/>
              </w:rPr>
              <w:t xml:space="preserve">в течение учебного года </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5. Проведение развивающих занятий с целью создания условий для развития познавательной, эмоционально – волевой и личностно - мотивационной сфер обучающихся при реализации ФГОС</w:t>
            </w:r>
          </w:p>
        </w:tc>
        <w:tc>
          <w:tcPr>
            <w:tcW w:w="3261" w:type="dxa"/>
          </w:tcPr>
          <w:p w:rsidR="00621EF9" w:rsidRPr="002E78D1" w:rsidRDefault="00621EF9" w:rsidP="00260282">
            <w:pPr>
              <w:jc w:val="both"/>
              <w:rPr>
                <w:sz w:val="24"/>
                <w:szCs w:val="24"/>
              </w:rPr>
            </w:pPr>
            <w:r w:rsidRPr="002E78D1">
              <w:rPr>
                <w:sz w:val="24"/>
                <w:szCs w:val="24"/>
              </w:rPr>
              <w:t>в течение года</w:t>
            </w:r>
          </w:p>
        </w:tc>
      </w:tr>
      <w:tr w:rsidR="00621EF9" w:rsidRPr="002E78D1" w:rsidTr="00260282">
        <w:tc>
          <w:tcPr>
            <w:tcW w:w="6345" w:type="dxa"/>
          </w:tcPr>
          <w:p w:rsidR="00621EF9" w:rsidRPr="00CF0FC2" w:rsidRDefault="00621EF9" w:rsidP="00260282">
            <w:pPr>
              <w:rPr>
                <w:sz w:val="24"/>
                <w:szCs w:val="24"/>
              </w:rPr>
            </w:pPr>
            <w:r w:rsidRPr="00CF0FC2">
              <w:rPr>
                <w:sz w:val="24"/>
                <w:szCs w:val="24"/>
              </w:rPr>
              <w:t>6.Мониторинг уровня развития личностных и мета предметных УУД</w:t>
            </w:r>
          </w:p>
        </w:tc>
        <w:tc>
          <w:tcPr>
            <w:tcW w:w="3261" w:type="dxa"/>
          </w:tcPr>
          <w:p w:rsidR="00621EF9" w:rsidRPr="00CF0FC2" w:rsidRDefault="00621EF9" w:rsidP="00260282">
            <w:pPr>
              <w:rPr>
                <w:sz w:val="24"/>
                <w:szCs w:val="24"/>
              </w:rPr>
            </w:pPr>
            <w:r w:rsidRPr="00CF0FC2">
              <w:rPr>
                <w:sz w:val="24"/>
                <w:szCs w:val="24"/>
              </w:rPr>
              <w:t>3 раза в год (сентябрь, декабрь, май)</w:t>
            </w:r>
          </w:p>
        </w:tc>
      </w:tr>
      <w:tr w:rsidR="00621EF9" w:rsidRPr="002E78D1" w:rsidTr="00260282">
        <w:tc>
          <w:tcPr>
            <w:tcW w:w="9606" w:type="dxa"/>
            <w:gridSpan w:val="2"/>
          </w:tcPr>
          <w:p w:rsidR="00621EF9" w:rsidRPr="002E78D1" w:rsidRDefault="00621EF9" w:rsidP="00260282">
            <w:pPr>
              <w:rPr>
                <w:b/>
                <w:sz w:val="24"/>
                <w:szCs w:val="24"/>
              </w:rPr>
            </w:pPr>
            <w:r w:rsidRPr="002E78D1">
              <w:rPr>
                <w:b/>
                <w:sz w:val="24"/>
                <w:szCs w:val="24"/>
              </w:rPr>
              <w:t>Родители обучающихся 1-х классов</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1.Проведение консультаций и просветительской работы, направленной на ознакомление с основными задачами и трудностями периода первичной адаптации</w:t>
            </w:r>
          </w:p>
        </w:tc>
        <w:tc>
          <w:tcPr>
            <w:tcW w:w="3261" w:type="dxa"/>
          </w:tcPr>
          <w:p w:rsidR="00621EF9" w:rsidRPr="002E78D1" w:rsidRDefault="00621EF9" w:rsidP="00260282">
            <w:pPr>
              <w:jc w:val="both"/>
              <w:rPr>
                <w:sz w:val="24"/>
                <w:szCs w:val="24"/>
              </w:rPr>
            </w:pPr>
            <w:r w:rsidRPr="002E78D1">
              <w:rPr>
                <w:sz w:val="24"/>
                <w:szCs w:val="24"/>
              </w:rPr>
              <w:t>Сентябрь-октябрь</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2. Анкетирование с целью  изучения  адаптации детей к обучению</w:t>
            </w:r>
          </w:p>
        </w:tc>
        <w:tc>
          <w:tcPr>
            <w:tcW w:w="3261" w:type="dxa"/>
          </w:tcPr>
          <w:p w:rsidR="00621EF9" w:rsidRPr="002E78D1" w:rsidRDefault="00621EF9" w:rsidP="00260282">
            <w:pPr>
              <w:jc w:val="both"/>
              <w:rPr>
                <w:sz w:val="24"/>
                <w:szCs w:val="24"/>
              </w:rPr>
            </w:pPr>
            <w:r w:rsidRPr="002E78D1">
              <w:rPr>
                <w:sz w:val="24"/>
                <w:szCs w:val="24"/>
              </w:rPr>
              <w:t>Октябрь- ноября</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 xml:space="preserve">3. Индивидуальное и групповое консультирование и </w:t>
            </w:r>
            <w:r w:rsidRPr="002E78D1">
              <w:rPr>
                <w:sz w:val="24"/>
                <w:szCs w:val="24"/>
              </w:rPr>
              <w:lastRenderedPageBreak/>
              <w:t>просвещение родителей по результатам диагностики</w:t>
            </w:r>
          </w:p>
        </w:tc>
        <w:tc>
          <w:tcPr>
            <w:tcW w:w="3261" w:type="dxa"/>
          </w:tcPr>
          <w:p w:rsidR="00621EF9" w:rsidRPr="002E78D1" w:rsidRDefault="00621EF9" w:rsidP="00260282">
            <w:pPr>
              <w:jc w:val="both"/>
              <w:rPr>
                <w:sz w:val="24"/>
                <w:szCs w:val="24"/>
              </w:rPr>
            </w:pPr>
            <w:r w:rsidRPr="002E78D1">
              <w:rPr>
                <w:sz w:val="24"/>
                <w:szCs w:val="24"/>
              </w:rPr>
              <w:lastRenderedPageBreak/>
              <w:t>Ноябрь-декабрь</w:t>
            </w:r>
          </w:p>
          <w:p w:rsidR="00621EF9" w:rsidRPr="002E78D1" w:rsidRDefault="00621EF9" w:rsidP="00260282">
            <w:pPr>
              <w:jc w:val="both"/>
              <w:rPr>
                <w:sz w:val="24"/>
                <w:szCs w:val="24"/>
              </w:rPr>
            </w:pPr>
            <w:r w:rsidRPr="002E78D1">
              <w:rPr>
                <w:sz w:val="24"/>
                <w:szCs w:val="24"/>
              </w:rPr>
              <w:lastRenderedPageBreak/>
              <w:t>май</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lastRenderedPageBreak/>
              <w:t>4.Постоянно-действующий лекторий для родителей</w:t>
            </w:r>
          </w:p>
        </w:tc>
        <w:tc>
          <w:tcPr>
            <w:tcW w:w="3261" w:type="dxa"/>
          </w:tcPr>
          <w:p w:rsidR="00621EF9" w:rsidRPr="002E78D1" w:rsidRDefault="00621EF9" w:rsidP="00260282">
            <w:pPr>
              <w:jc w:val="both"/>
              <w:rPr>
                <w:sz w:val="24"/>
                <w:szCs w:val="24"/>
              </w:rPr>
            </w:pPr>
            <w:r w:rsidRPr="002E78D1">
              <w:rPr>
                <w:sz w:val="24"/>
                <w:szCs w:val="24"/>
              </w:rPr>
              <w:t>Согласно плану ОУ</w:t>
            </w:r>
          </w:p>
        </w:tc>
      </w:tr>
      <w:tr w:rsidR="00621EF9" w:rsidRPr="002E78D1" w:rsidTr="00260282">
        <w:tc>
          <w:tcPr>
            <w:tcW w:w="9606" w:type="dxa"/>
            <w:gridSpan w:val="2"/>
          </w:tcPr>
          <w:p w:rsidR="00621EF9" w:rsidRPr="002E78D1" w:rsidRDefault="00621EF9" w:rsidP="00260282">
            <w:pPr>
              <w:rPr>
                <w:b/>
                <w:sz w:val="24"/>
                <w:szCs w:val="24"/>
              </w:rPr>
            </w:pPr>
            <w:r w:rsidRPr="002E78D1">
              <w:rPr>
                <w:b/>
                <w:sz w:val="24"/>
                <w:szCs w:val="24"/>
              </w:rPr>
              <w:t>Учителя начальных классов</w:t>
            </w:r>
          </w:p>
        </w:tc>
      </w:tr>
      <w:tr w:rsidR="00621EF9" w:rsidRPr="002E78D1" w:rsidTr="00260282">
        <w:trPr>
          <w:trHeight w:val="882"/>
        </w:trPr>
        <w:tc>
          <w:tcPr>
            <w:tcW w:w="6345" w:type="dxa"/>
          </w:tcPr>
          <w:p w:rsidR="00621EF9" w:rsidRPr="002E78D1" w:rsidRDefault="00621EF9" w:rsidP="00260282">
            <w:pPr>
              <w:jc w:val="both"/>
              <w:rPr>
                <w:sz w:val="24"/>
                <w:szCs w:val="24"/>
              </w:rPr>
            </w:pPr>
            <w:r w:rsidRPr="002E78D1">
              <w:rPr>
                <w:sz w:val="24"/>
                <w:szCs w:val="24"/>
              </w:rPr>
              <w:t>1. Просветительная работа (выступления на семинарах, МО учителей начальных классов, педсоветах) с целью  повышения психологической компетентности педагогов</w:t>
            </w:r>
          </w:p>
        </w:tc>
        <w:tc>
          <w:tcPr>
            <w:tcW w:w="3261" w:type="dxa"/>
          </w:tcPr>
          <w:p w:rsidR="00621EF9" w:rsidRPr="002E78D1" w:rsidRDefault="00621EF9" w:rsidP="00260282">
            <w:pPr>
              <w:rPr>
                <w:sz w:val="24"/>
                <w:szCs w:val="24"/>
              </w:rPr>
            </w:pPr>
            <w:r w:rsidRPr="002E78D1">
              <w:rPr>
                <w:sz w:val="24"/>
                <w:szCs w:val="24"/>
              </w:rPr>
              <w:t xml:space="preserve"> В течение учебного года в соответствии с планом ОУ</w:t>
            </w:r>
          </w:p>
        </w:tc>
      </w:tr>
      <w:tr w:rsidR="00621EF9" w:rsidRPr="002E78D1" w:rsidTr="00260282">
        <w:tc>
          <w:tcPr>
            <w:tcW w:w="6345" w:type="dxa"/>
          </w:tcPr>
          <w:p w:rsidR="00621EF9" w:rsidRPr="002E78D1" w:rsidRDefault="00621EF9" w:rsidP="00260282">
            <w:pPr>
              <w:jc w:val="both"/>
              <w:rPr>
                <w:sz w:val="24"/>
                <w:szCs w:val="24"/>
              </w:rPr>
            </w:pPr>
            <w:r>
              <w:rPr>
                <w:sz w:val="24"/>
                <w:szCs w:val="24"/>
              </w:rPr>
              <w:t>2</w:t>
            </w:r>
            <w:r w:rsidRPr="002E78D1">
              <w:rPr>
                <w:sz w:val="24"/>
                <w:szCs w:val="24"/>
              </w:rPr>
              <w:t>.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3261" w:type="dxa"/>
          </w:tcPr>
          <w:p w:rsidR="00621EF9" w:rsidRPr="002E78D1" w:rsidRDefault="00621EF9" w:rsidP="00260282">
            <w:pPr>
              <w:rPr>
                <w:sz w:val="24"/>
                <w:szCs w:val="24"/>
              </w:rPr>
            </w:pPr>
            <w:r w:rsidRPr="002E78D1">
              <w:rPr>
                <w:sz w:val="24"/>
                <w:szCs w:val="24"/>
              </w:rPr>
              <w:t>В течение года</w:t>
            </w:r>
          </w:p>
        </w:tc>
      </w:tr>
      <w:tr w:rsidR="00621EF9" w:rsidRPr="002E78D1" w:rsidTr="00260282">
        <w:tc>
          <w:tcPr>
            <w:tcW w:w="6345" w:type="dxa"/>
          </w:tcPr>
          <w:p w:rsidR="00621EF9" w:rsidRPr="002E78D1" w:rsidRDefault="00621EF9" w:rsidP="00260282">
            <w:pPr>
              <w:pStyle w:val="3a"/>
              <w:jc w:val="both"/>
              <w:rPr>
                <w:rFonts w:ascii="Times New Roman" w:hAnsi="Times New Roman" w:cs="Times New Roman"/>
                <w:sz w:val="24"/>
                <w:szCs w:val="24"/>
              </w:rPr>
            </w:pPr>
            <w:r>
              <w:rPr>
                <w:rFonts w:ascii="Times New Roman" w:hAnsi="Times New Roman" w:cs="Times New Roman"/>
                <w:sz w:val="24"/>
                <w:szCs w:val="24"/>
              </w:rPr>
              <w:t>3</w:t>
            </w:r>
            <w:r w:rsidRPr="002E78D1">
              <w:rPr>
                <w:rFonts w:ascii="Times New Roman" w:hAnsi="Times New Roman" w:cs="Times New Roman"/>
                <w:sz w:val="24"/>
                <w:szCs w:val="24"/>
              </w:rPr>
              <w:t>. Индивидуальные консультации, направленные на построение учебного процесса в соответствии с индивидуальными особенностями и возможностями школьников.</w:t>
            </w:r>
          </w:p>
        </w:tc>
        <w:tc>
          <w:tcPr>
            <w:tcW w:w="3261" w:type="dxa"/>
          </w:tcPr>
          <w:p w:rsidR="00621EF9" w:rsidRPr="002E78D1" w:rsidRDefault="00621EF9" w:rsidP="00260282">
            <w:pPr>
              <w:rPr>
                <w:sz w:val="24"/>
                <w:szCs w:val="24"/>
              </w:rPr>
            </w:pPr>
            <w:r w:rsidRPr="002E78D1">
              <w:rPr>
                <w:sz w:val="24"/>
                <w:szCs w:val="24"/>
              </w:rPr>
              <w:t>Октябрь-ноябрь</w:t>
            </w:r>
          </w:p>
        </w:tc>
      </w:tr>
      <w:tr w:rsidR="00621EF9" w:rsidRPr="002E78D1" w:rsidTr="00260282">
        <w:tc>
          <w:tcPr>
            <w:tcW w:w="6345" w:type="dxa"/>
          </w:tcPr>
          <w:p w:rsidR="00621EF9" w:rsidRPr="002E78D1" w:rsidRDefault="00621EF9" w:rsidP="00260282">
            <w:pPr>
              <w:jc w:val="both"/>
              <w:rPr>
                <w:sz w:val="24"/>
                <w:szCs w:val="24"/>
              </w:rPr>
            </w:pPr>
            <w:r>
              <w:rPr>
                <w:sz w:val="24"/>
                <w:szCs w:val="24"/>
              </w:rPr>
              <w:t>4</w:t>
            </w:r>
            <w:r w:rsidRPr="002E78D1">
              <w:rPr>
                <w:sz w:val="24"/>
                <w:szCs w:val="24"/>
              </w:rPr>
              <w:t>.Мониторинг профессиональных затруднений</w:t>
            </w:r>
          </w:p>
        </w:tc>
        <w:tc>
          <w:tcPr>
            <w:tcW w:w="3261" w:type="dxa"/>
          </w:tcPr>
          <w:p w:rsidR="00621EF9" w:rsidRPr="002E78D1" w:rsidRDefault="00621EF9" w:rsidP="00260282">
            <w:pPr>
              <w:rPr>
                <w:sz w:val="24"/>
                <w:szCs w:val="24"/>
              </w:rPr>
            </w:pPr>
            <w:r w:rsidRPr="002E78D1">
              <w:rPr>
                <w:sz w:val="24"/>
                <w:szCs w:val="24"/>
              </w:rPr>
              <w:t>Сентябрь,   май</w:t>
            </w:r>
          </w:p>
        </w:tc>
      </w:tr>
      <w:tr w:rsidR="00621EF9" w:rsidRPr="002E78D1" w:rsidTr="00260282">
        <w:tc>
          <w:tcPr>
            <w:tcW w:w="9606" w:type="dxa"/>
            <w:gridSpan w:val="2"/>
          </w:tcPr>
          <w:p w:rsidR="00621EF9" w:rsidRPr="002E78D1" w:rsidRDefault="00621EF9" w:rsidP="00260282">
            <w:pPr>
              <w:rPr>
                <w:sz w:val="24"/>
                <w:szCs w:val="24"/>
              </w:rPr>
            </w:pPr>
            <w:r w:rsidRPr="002E78D1">
              <w:rPr>
                <w:b/>
                <w:sz w:val="24"/>
                <w:szCs w:val="24"/>
              </w:rPr>
              <w:t>Обучающиеся 2-4-х классов</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 xml:space="preserve">1.Проведение индивидуальных  и групповых коррекционно-развивающих занятий </w:t>
            </w:r>
            <w:r w:rsidRPr="002E78D1">
              <w:rPr>
                <w:rStyle w:val="FontStyle53"/>
              </w:rPr>
              <w:t>по устранению выявленных проблем</w:t>
            </w:r>
          </w:p>
        </w:tc>
        <w:tc>
          <w:tcPr>
            <w:tcW w:w="3261" w:type="dxa"/>
          </w:tcPr>
          <w:p w:rsidR="00621EF9" w:rsidRPr="002E78D1" w:rsidRDefault="00621EF9" w:rsidP="00260282">
            <w:pPr>
              <w:rPr>
                <w:sz w:val="24"/>
                <w:szCs w:val="24"/>
              </w:rPr>
            </w:pPr>
            <w:r w:rsidRPr="002E78D1">
              <w:rPr>
                <w:sz w:val="24"/>
                <w:szCs w:val="24"/>
              </w:rPr>
              <w:t>октябрь-май</w:t>
            </w:r>
          </w:p>
        </w:tc>
      </w:tr>
      <w:tr w:rsidR="00621EF9" w:rsidRPr="002E78D1" w:rsidTr="00260282">
        <w:tc>
          <w:tcPr>
            <w:tcW w:w="6345" w:type="dxa"/>
          </w:tcPr>
          <w:p w:rsidR="00621EF9" w:rsidRPr="002E78D1" w:rsidRDefault="00621EF9" w:rsidP="00260282">
            <w:pPr>
              <w:jc w:val="both"/>
              <w:rPr>
                <w:sz w:val="24"/>
                <w:szCs w:val="24"/>
              </w:rPr>
            </w:pPr>
            <w:r w:rsidRPr="002E78D1">
              <w:rPr>
                <w:sz w:val="24"/>
                <w:szCs w:val="24"/>
              </w:rPr>
              <w:t>2.Диагностика учащихся по запросу  родителей и (или) педагогических работников</w:t>
            </w:r>
          </w:p>
        </w:tc>
        <w:tc>
          <w:tcPr>
            <w:tcW w:w="3261" w:type="dxa"/>
          </w:tcPr>
          <w:p w:rsidR="00621EF9" w:rsidRPr="002E78D1" w:rsidRDefault="00621EF9" w:rsidP="00260282">
            <w:pPr>
              <w:rPr>
                <w:sz w:val="24"/>
                <w:szCs w:val="24"/>
              </w:rPr>
            </w:pPr>
            <w:r w:rsidRPr="002E78D1">
              <w:rPr>
                <w:sz w:val="24"/>
                <w:szCs w:val="24"/>
              </w:rPr>
              <w:t>Согласно запросу</w:t>
            </w:r>
          </w:p>
        </w:tc>
      </w:tr>
      <w:tr w:rsidR="00621EF9" w:rsidRPr="002E78D1" w:rsidTr="00260282">
        <w:tc>
          <w:tcPr>
            <w:tcW w:w="6345" w:type="dxa"/>
          </w:tcPr>
          <w:p w:rsidR="00621EF9" w:rsidRPr="002E78D1" w:rsidRDefault="00621EF9" w:rsidP="00260282">
            <w:pPr>
              <w:rPr>
                <w:sz w:val="24"/>
                <w:szCs w:val="24"/>
              </w:rPr>
            </w:pPr>
            <w:r w:rsidRPr="002E78D1">
              <w:rPr>
                <w:sz w:val="24"/>
                <w:szCs w:val="24"/>
              </w:rPr>
              <w:t xml:space="preserve">3.Проведение совместно с учителями мониторинга достижения планируемых результатов освоения ООП </w:t>
            </w:r>
          </w:p>
        </w:tc>
        <w:tc>
          <w:tcPr>
            <w:tcW w:w="3261" w:type="dxa"/>
          </w:tcPr>
          <w:p w:rsidR="00621EF9" w:rsidRPr="002E78D1" w:rsidRDefault="00621EF9" w:rsidP="00260282">
            <w:pPr>
              <w:rPr>
                <w:sz w:val="24"/>
                <w:szCs w:val="24"/>
              </w:rPr>
            </w:pPr>
            <w:r w:rsidRPr="002E78D1">
              <w:rPr>
                <w:sz w:val="24"/>
                <w:szCs w:val="24"/>
              </w:rPr>
              <w:t>По программе мониторинга УУД</w:t>
            </w:r>
          </w:p>
        </w:tc>
      </w:tr>
      <w:tr w:rsidR="00621EF9" w:rsidRPr="002E78D1" w:rsidTr="00260282">
        <w:tc>
          <w:tcPr>
            <w:tcW w:w="6345" w:type="dxa"/>
          </w:tcPr>
          <w:p w:rsidR="00621EF9" w:rsidRPr="002E78D1" w:rsidRDefault="00621EF9" w:rsidP="00260282">
            <w:pPr>
              <w:ind w:right="-108"/>
              <w:jc w:val="both"/>
              <w:rPr>
                <w:sz w:val="24"/>
                <w:szCs w:val="24"/>
              </w:rPr>
            </w:pPr>
            <w:r w:rsidRPr="002E78D1">
              <w:rPr>
                <w:sz w:val="24"/>
                <w:szCs w:val="24"/>
              </w:rPr>
              <w:t>4.Диагностика сформированности УУД</w:t>
            </w:r>
          </w:p>
        </w:tc>
        <w:tc>
          <w:tcPr>
            <w:tcW w:w="3261" w:type="dxa"/>
          </w:tcPr>
          <w:p w:rsidR="00621EF9" w:rsidRPr="002E78D1" w:rsidRDefault="00621EF9" w:rsidP="00260282">
            <w:pPr>
              <w:rPr>
                <w:sz w:val="24"/>
                <w:szCs w:val="24"/>
              </w:rPr>
            </w:pPr>
            <w:r w:rsidRPr="002E78D1">
              <w:rPr>
                <w:sz w:val="24"/>
                <w:szCs w:val="24"/>
              </w:rPr>
              <w:t>Апрель - май</w:t>
            </w:r>
          </w:p>
        </w:tc>
      </w:tr>
      <w:tr w:rsidR="00621EF9" w:rsidRPr="002E78D1" w:rsidTr="00260282">
        <w:tc>
          <w:tcPr>
            <w:tcW w:w="6345" w:type="dxa"/>
          </w:tcPr>
          <w:p w:rsidR="00621EF9" w:rsidRPr="002E78D1" w:rsidRDefault="00621EF9" w:rsidP="00260282">
            <w:pPr>
              <w:ind w:right="-108"/>
              <w:jc w:val="both"/>
              <w:rPr>
                <w:sz w:val="24"/>
                <w:szCs w:val="24"/>
              </w:rPr>
            </w:pPr>
            <w:r w:rsidRPr="002E78D1">
              <w:rPr>
                <w:sz w:val="24"/>
                <w:szCs w:val="24"/>
              </w:rPr>
              <w:t xml:space="preserve">5.Психологическое сопровождение обучающихся разных категорий (одарённых, ОВЗ, учащихся «группы </w:t>
            </w:r>
          </w:p>
          <w:p w:rsidR="00621EF9" w:rsidRPr="002E78D1" w:rsidRDefault="00621EF9" w:rsidP="00260282">
            <w:pPr>
              <w:ind w:right="-108"/>
              <w:jc w:val="both"/>
              <w:rPr>
                <w:sz w:val="24"/>
                <w:szCs w:val="24"/>
              </w:rPr>
            </w:pPr>
            <w:r w:rsidRPr="002E78D1">
              <w:rPr>
                <w:sz w:val="24"/>
                <w:szCs w:val="24"/>
              </w:rPr>
              <w:t>риска» и.т.д.)</w:t>
            </w:r>
          </w:p>
        </w:tc>
        <w:tc>
          <w:tcPr>
            <w:tcW w:w="3261" w:type="dxa"/>
          </w:tcPr>
          <w:p w:rsidR="00621EF9" w:rsidRPr="002E78D1" w:rsidRDefault="00621EF9" w:rsidP="00260282">
            <w:pPr>
              <w:rPr>
                <w:sz w:val="24"/>
                <w:szCs w:val="24"/>
              </w:rPr>
            </w:pPr>
            <w:r w:rsidRPr="002E78D1">
              <w:rPr>
                <w:sz w:val="24"/>
                <w:szCs w:val="24"/>
              </w:rPr>
              <w:t>В течение года</w:t>
            </w:r>
          </w:p>
        </w:tc>
      </w:tr>
    </w:tbl>
    <w:p w:rsidR="00272030" w:rsidRDefault="00272030" w:rsidP="001B2F7B">
      <w:pPr>
        <w:autoSpaceDE/>
        <w:autoSpaceDN/>
        <w:jc w:val="center"/>
        <w:rPr>
          <w:rFonts w:eastAsia="DejaVu Sans"/>
          <w:b/>
          <w:sz w:val="24"/>
          <w:szCs w:val="24"/>
          <w:lang w:eastAsia="zh-CN" w:bidi="hi-IN"/>
        </w:rPr>
      </w:pPr>
    </w:p>
    <w:p w:rsidR="00621EF9" w:rsidRDefault="00272030" w:rsidP="001B2F7B">
      <w:pPr>
        <w:autoSpaceDE/>
        <w:autoSpaceDN/>
        <w:jc w:val="center"/>
        <w:rPr>
          <w:rFonts w:eastAsia="DejaVu Sans"/>
          <w:b/>
          <w:sz w:val="24"/>
          <w:szCs w:val="24"/>
          <w:lang w:eastAsia="zh-CN" w:bidi="hi-IN"/>
        </w:rPr>
      </w:pPr>
      <w:r w:rsidRPr="00272030">
        <w:rPr>
          <w:rFonts w:eastAsia="DejaVu Sans"/>
          <w:b/>
          <w:sz w:val="24"/>
          <w:szCs w:val="24"/>
          <w:lang w:eastAsia="zh-CN" w:bidi="hi-IN"/>
        </w:rPr>
        <w:t>3.4.3.</w:t>
      </w:r>
      <w:r w:rsidRPr="00272030">
        <w:rPr>
          <w:rFonts w:eastAsia="DejaVu Sans"/>
          <w:b/>
          <w:sz w:val="24"/>
          <w:szCs w:val="24"/>
          <w:lang w:eastAsia="zh-CN" w:bidi="hi-IN"/>
        </w:rPr>
        <w:tab/>
        <w:t>Финансовое обеспечение реализации основной образовательной программы</w:t>
      </w:r>
    </w:p>
    <w:p w:rsidR="00272030" w:rsidRPr="002E78D1" w:rsidRDefault="00272030" w:rsidP="00272030">
      <w:pPr>
        <w:jc w:val="both"/>
        <w:rPr>
          <w:sz w:val="24"/>
          <w:szCs w:val="24"/>
        </w:rPr>
      </w:pPr>
      <w:r w:rsidRPr="002E78D1">
        <w:rPr>
          <w:sz w:val="24"/>
          <w:szCs w:val="24"/>
        </w:rPr>
        <w:t>Финансовое обеспечение реализации основной образовательной программы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rsidR="00272030" w:rsidRPr="002E78D1" w:rsidRDefault="00272030" w:rsidP="00272030">
      <w:pPr>
        <w:jc w:val="both"/>
        <w:rPr>
          <w:sz w:val="24"/>
          <w:szCs w:val="24"/>
        </w:rPr>
      </w:pPr>
      <w:r w:rsidRPr="002E78D1">
        <w:rPr>
          <w:sz w:val="24"/>
          <w:szCs w:val="24"/>
        </w:rPr>
        <w:t xml:space="preserve">          Государственное (муниципальное) задание учредителя по оказанию государственных (муниципальных) образовательных услуг обеспечивает соответствие показателей объемов и качества предоставляемых образовательным учреждением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образовательным учреждением образовательных услуг, отражают их материально-техническое обеспечение, наличие и состояние имущества, квалификацию и опыт работников).</w:t>
      </w:r>
    </w:p>
    <w:p w:rsidR="00272030" w:rsidRPr="002E78D1" w:rsidRDefault="00272030" w:rsidP="00272030">
      <w:pPr>
        <w:jc w:val="both"/>
        <w:rPr>
          <w:sz w:val="24"/>
          <w:szCs w:val="24"/>
        </w:rPr>
      </w:pPr>
      <w:r w:rsidRPr="002E78D1">
        <w:rPr>
          <w:sz w:val="24"/>
          <w:szCs w:val="24"/>
        </w:rPr>
        <w:t xml:space="preserve">            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 </w:t>
      </w:r>
    </w:p>
    <w:p w:rsidR="00272030" w:rsidRPr="002E78D1" w:rsidRDefault="00272030" w:rsidP="00272030">
      <w:pPr>
        <w:ind w:firstLine="720"/>
        <w:jc w:val="both"/>
        <w:rPr>
          <w:bCs/>
          <w:sz w:val="24"/>
          <w:szCs w:val="24"/>
        </w:rPr>
      </w:pPr>
      <w:r w:rsidRPr="002E78D1">
        <w:rPr>
          <w:sz w:val="24"/>
          <w:szCs w:val="24"/>
        </w:rPr>
        <w:t xml:space="preserve">Финансовое обеспечение условий реализации основной образовательной программы осуществляется  </w:t>
      </w:r>
      <w:r w:rsidRPr="002E78D1">
        <w:rPr>
          <w:bCs/>
          <w:sz w:val="24"/>
          <w:szCs w:val="24"/>
        </w:rPr>
        <w:t>на основе нормативного подушевого финансирования (по принципу - «средства следуют за учеником»).</w:t>
      </w:r>
    </w:p>
    <w:p w:rsidR="00272030" w:rsidRPr="002E78D1" w:rsidRDefault="00272030" w:rsidP="00272030">
      <w:pPr>
        <w:rPr>
          <w:bCs/>
          <w:sz w:val="24"/>
          <w:szCs w:val="24"/>
        </w:rPr>
      </w:pPr>
      <w:r w:rsidRPr="002E78D1">
        <w:rPr>
          <w:sz w:val="24"/>
          <w:szCs w:val="24"/>
        </w:rPr>
        <w:t xml:space="preserve">Общий объем  (региональных ) средств распределяется на: </w:t>
      </w:r>
    </w:p>
    <w:p w:rsidR="00272030" w:rsidRPr="002E78D1" w:rsidRDefault="00272030" w:rsidP="00272030">
      <w:pPr>
        <w:jc w:val="both"/>
        <w:rPr>
          <w:bCs/>
          <w:sz w:val="24"/>
          <w:szCs w:val="24"/>
        </w:rPr>
      </w:pPr>
      <w:r w:rsidRPr="002E78D1">
        <w:rPr>
          <w:sz w:val="24"/>
          <w:szCs w:val="24"/>
        </w:rPr>
        <w:lastRenderedPageBreak/>
        <w:t xml:space="preserve"> -заработную плату работников образовательного учреждения, которая состоит из базовой (</w:t>
      </w:r>
      <w:r w:rsidRPr="002E78D1">
        <w:rPr>
          <w:i/>
          <w:sz w:val="24"/>
          <w:szCs w:val="24"/>
        </w:rPr>
        <w:t xml:space="preserve">часть фонда оплаты труда обеспечивает гарантированную заработную плату) </w:t>
      </w:r>
      <w:r w:rsidRPr="002E78D1">
        <w:rPr>
          <w:sz w:val="24"/>
          <w:szCs w:val="24"/>
        </w:rPr>
        <w:t>и стимулирующей</w:t>
      </w:r>
      <w:r w:rsidRPr="002E78D1">
        <w:rPr>
          <w:i/>
          <w:sz w:val="24"/>
          <w:szCs w:val="24"/>
        </w:rPr>
        <w:t xml:space="preserve"> (поощрительные выплаты по результатам труда).</w:t>
      </w:r>
      <w:r w:rsidRPr="002E78D1">
        <w:rPr>
          <w:sz w:val="24"/>
          <w:szCs w:val="24"/>
        </w:rPr>
        <w:t xml:space="preserve"> </w:t>
      </w:r>
    </w:p>
    <w:p w:rsidR="00272030" w:rsidRPr="002E78D1" w:rsidRDefault="00272030" w:rsidP="00272030">
      <w:pPr>
        <w:jc w:val="both"/>
        <w:rPr>
          <w:bCs/>
          <w:sz w:val="24"/>
          <w:szCs w:val="24"/>
        </w:rPr>
      </w:pPr>
      <w:r w:rsidRPr="002E78D1">
        <w:rPr>
          <w:bCs/>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72030" w:rsidRPr="002E78D1" w:rsidRDefault="00272030" w:rsidP="00272030">
      <w:pPr>
        <w:jc w:val="both"/>
        <w:rPr>
          <w:bCs/>
          <w:sz w:val="24"/>
          <w:szCs w:val="24"/>
        </w:rPr>
      </w:pPr>
      <w:r w:rsidRPr="002E78D1">
        <w:rPr>
          <w:bCs/>
          <w:sz w:val="24"/>
          <w:szCs w:val="24"/>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ОУ, командировочные расходы и   др.); </w:t>
      </w:r>
    </w:p>
    <w:p w:rsidR="00272030" w:rsidRPr="002E78D1" w:rsidRDefault="00272030" w:rsidP="00272030">
      <w:pPr>
        <w:jc w:val="both"/>
        <w:rPr>
          <w:bCs/>
          <w:sz w:val="24"/>
          <w:szCs w:val="24"/>
        </w:rPr>
      </w:pPr>
      <w:r w:rsidRPr="002E78D1">
        <w:rPr>
          <w:bCs/>
          <w:sz w:val="24"/>
          <w:szCs w:val="24"/>
        </w:rPr>
        <w:t xml:space="preserve"> Из местного бюджета осуществляется содержание здания и коммунальные расходы.</w:t>
      </w:r>
    </w:p>
    <w:p w:rsidR="00607CE0" w:rsidRDefault="00607CE0" w:rsidP="00F64F81">
      <w:pPr>
        <w:pStyle w:val="a3"/>
        <w:ind w:left="0" w:firstLine="0"/>
        <w:rPr>
          <w:b/>
        </w:rPr>
      </w:pPr>
    </w:p>
    <w:p w:rsidR="00260282" w:rsidRPr="00260282" w:rsidRDefault="00260282" w:rsidP="00260282">
      <w:pPr>
        <w:pStyle w:val="TableParagraph"/>
        <w:tabs>
          <w:tab w:val="left" w:pos="4603"/>
          <w:tab w:val="left" w:pos="5824"/>
          <w:tab w:val="left" w:pos="7399"/>
        </w:tabs>
        <w:spacing w:line="260" w:lineRule="exact"/>
        <w:jc w:val="center"/>
        <w:rPr>
          <w:b/>
          <w:sz w:val="24"/>
        </w:rPr>
      </w:pPr>
      <w:r>
        <w:rPr>
          <w:b/>
          <w:sz w:val="24"/>
        </w:rPr>
        <w:t xml:space="preserve">3.4.4. </w:t>
      </w:r>
      <w:r w:rsidRPr="00260282">
        <w:rPr>
          <w:b/>
          <w:sz w:val="24"/>
        </w:rPr>
        <w:t>Материально-технические условия реализации основной</w:t>
      </w:r>
    </w:p>
    <w:p w:rsidR="00260282" w:rsidRPr="00260282" w:rsidRDefault="00260282" w:rsidP="00260282">
      <w:pPr>
        <w:pStyle w:val="a3"/>
        <w:ind w:left="0" w:firstLine="0"/>
        <w:jc w:val="center"/>
        <w:rPr>
          <w:b/>
        </w:rPr>
      </w:pPr>
      <w:r w:rsidRPr="00260282">
        <w:rPr>
          <w:b/>
        </w:rPr>
        <w:t>образовательной</w:t>
      </w:r>
      <w:r w:rsidRPr="00260282">
        <w:rPr>
          <w:b/>
          <w:spacing w:val="-4"/>
        </w:rPr>
        <w:t xml:space="preserve"> </w:t>
      </w:r>
      <w:r w:rsidRPr="00260282">
        <w:rPr>
          <w:b/>
        </w:rPr>
        <w:t>программы</w:t>
      </w:r>
    </w:p>
    <w:p w:rsidR="00260282" w:rsidRPr="00EF4CD7" w:rsidRDefault="00260282" w:rsidP="00260282">
      <w:pPr>
        <w:pStyle w:val="a3"/>
        <w:ind w:left="0"/>
      </w:pPr>
      <w:r w:rsidRPr="00EF4CD7">
        <w:t>Организаци</w:t>
      </w:r>
      <w:r>
        <w:t>я образовательного процесса в М</w:t>
      </w:r>
      <w:r w:rsidRPr="00EF4CD7">
        <w:t xml:space="preserve">ОУ </w:t>
      </w:r>
      <w:r>
        <w:t>«Тулянская О</w:t>
      </w:r>
      <w:r w:rsidRPr="00EF4CD7">
        <w:t>ОШ</w:t>
      </w:r>
      <w:r>
        <w:t>»</w:t>
      </w:r>
      <w:r w:rsidRPr="00EF4CD7">
        <w:t xml:space="preserve">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w:t>
      </w:r>
    </w:p>
    <w:p w:rsidR="00260282" w:rsidRPr="00EF4CD7" w:rsidRDefault="00260282" w:rsidP="00260282">
      <w:pPr>
        <w:pStyle w:val="affff1"/>
        <w:spacing w:line="240" w:lineRule="auto"/>
        <w:ind w:firstLine="0"/>
        <w:rPr>
          <w:sz w:val="24"/>
          <w:szCs w:val="24"/>
          <w:highlight w:val="yellow"/>
        </w:rPr>
      </w:pPr>
      <w:r w:rsidRPr="00EF4CD7">
        <w:rPr>
          <w:sz w:val="24"/>
          <w:szCs w:val="24"/>
        </w:rPr>
        <w:t xml:space="preserve">    </w:t>
      </w:r>
      <w:r>
        <w:rPr>
          <w:sz w:val="24"/>
          <w:szCs w:val="24"/>
        </w:rPr>
        <w:tab/>
      </w:r>
      <w:r w:rsidRPr="00EF4CD7">
        <w:rPr>
          <w:sz w:val="24"/>
          <w:szCs w:val="24"/>
        </w:rPr>
        <w:t>Кабинеты начальных классов  и администрации имеют методический и дидактический материал, который позволяет осуществлять учебно-воспитательный процесс. Все учебные кабинеты начальных классов  укомплектованы  автоматизированным рабочим местом педагогических р</w:t>
      </w:r>
      <w:r>
        <w:rPr>
          <w:sz w:val="24"/>
          <w:szCs w:val="24"/>
        </w:rPr>
        <w:t>аботников.  В школе оборудован  компьютерный</w:t>
      </w:r>
      <w:r w:rsidRPr="00EF4CD7">
        <w:rPr>
          <w:sz w:val="24"/>
          <w:szCs w:val="24"/>
        </w:rPr>
        <w:t xml:space="preserve"> клас</w:t>
      </w:r>
      <w:r>
        <w:rPr>
          <w:sz w:val="24"/>
          <w:szCs w:val="24"/>
        </w:rPr>
        <w:t>с</w:t>
      </w:r>
      <w:r w:rsidRPr="00EF4CD7">
        <w:rPr>
          <w:sz w:val="24"/>
          <w:szCs w:val="24"/>
        </w:rPr>
        <w:t xml:space="preserve">. </w:t>
      </w:r>
      <w:r>
        <w:rPr>
          <w:sz w:val="24"/>
          <w:szCs w:val="24"/>
        </w:rPr>
        <w:t>Имеются</w:t>
      </w:r>
      <w:r w:rsidRPr="00EF4CD7">
        <w:rPr>
          <w:sz w:val="24"/>
          <w:szCs w:val="24"/>
        </w:rPr>
        <w:t xml:space="preserve"> актовый, </w:t>
      </w:r>
      <w:r>
        <w:rPr>
          <w:sz w:val="24"/>
          <w:szCs w:val="24"/>
        </w:rPr>
        <w:t>спортивный  залы</w:t>
      </w:r>
      <w:r w:rsidRPr="00EF4CD7">
        <w:rPr>
          <w:sz w:val="24"/>
          <w:szCs w:val="24"/>
        </w:rPr>
        <w:t>, на школьном дворе  спортивная площадка, оборудованная необходимой материально-технической базой для организации и проведения уроков, занятий по внеурочной деятельности, культурно-массовых и  спортивно-</w:t>
      </w:r>
      <w:r>
        <w:rPr>
          <w:sz w:val="24"/>
          <w:szCs w:val="24"/>
        </w:rPr>
        <w:t>массовых мероприятий</w:t>
      </w:r>
      <w:r w:rsidRPr="00EF4CD7">
        <w:rPr>
          <w:sz w:val="24"/>
          <w:szCs w:val="24"/>
        </w:rPr>
        <w:t>.</w:t>
      </w:r>
    </w:p>
    <w:p w:rsidR="00260282" w:rsidRPr="00EF4CD7" w:rsidRDefault="00260282" w:rsidP="00260282">
      <w:pPr>
        <w:pStyle w:val="affff1"/>
        <w:spacing w:line="240" w:lineRule="auto"/>
        <w:ind w:firstLine="708"/>
        <w:rPr>
          <w:sz w:val="24"/>
          <w:szCs w:val="24"/>
        </w:rPr>
      </w:pPr>
      <w:r w:rsidRPr="00EF4CD7">
        <w:rPr>
          <w:sz w:val="24"/>
          <w:szCs w:val="24"/>
        </w:rPr>
        <w:t xml:space="preserve">Библиотека с оборудованной зоной для читателей и книгохранилищем, обеспечивающим сохранность книжного фонда. </w:t>
      </w:r>
    </w:p>
    <w:p w:rsidR="00260282" w:rsidRPr="00CF0FC2" w:rsidRDefault="00260282" w:rsidP="00260282">
      <w:pPr>
        <w:pStyle w:val="affff1"/>
        <w:spacing w:line="240" w:lineRule="auto"/>
        <w:ind w:firstLine="0"/>
        <w:rPr>
          <w:sz w:val="24"/>
          <w:szCs w:val="24"/>
        </w:rPr>
      </w:pPr>
      <w:r>
        <w:t xml:space="preserve">        </w:t>
      </w:r>
      <w:r>
        <w:rPr>
          <w:sz w:val="24"/>
          <w:szCs w:val="24"/>
        </w:rPr>
        <w:t>Имеется комнта релаксации для учащихся начальной школы.</w:t>
      </w:r>
    </w:p>
    <w:p w:rsidR="00260282" w:rsidRPr="00CF0FC2" w:rsidRDefault="00260282" w:rsidP="00260282">
      <w:pPr>
        <w:pStyle w:val="affff1"/>
        <w:spacing w:line="240" w:lineRule="auto"/>
        <w:ind w:firstLine="0"/>
        <w:rPr>
          <w:sz w:val="24"/>
          <w:szCs w:val="24"/>
        </w:rPr>
      </w:pPr>
      <w:r w:rsidRPr="00CF0FC2">
        <w:rPr>
          <w:sz w:val="24"/>
          <w:szCs w:val="24"/>
        </w:rPr>
        <w:t xml:space="preserve">         В целях обеспечения безопасности жизни и здоровья детей: - школа оборудована кнопка тревожной сигнализации, которая подключена к центральному пункту милиции; - здание оснащено автоматической пожарной сигнализацией; - имеется система внутреннего и внешнего видеонаблюдения. Охрана здания и территории ОУ осуществляется сторожами. В фойе школы, работают дежурные вахтеры, осуществляя пропускной режим в ОУ.</w:t>
      </w:r>
    </w:p>
    <w:p w:rsidR="00260282" w:rsidRPr="00260282" w:rsidRDefault="00260282" w:rsidP="00260282">
      <w:pPr>
        <w:pStyle w:val="Default"/>
        <w:ind w:right="-2"/>
        <w:jc w:val="both"/>
        <w:rPr>
          <w:rFonts w:ascii="Times New Roman" w:hAnsi="Times New Roman" w:cs="Times New Roman"/>
          <w:color w:val="auto"/>
        </w:rPr>
      </w:pPr>
      <w:r>
        <w:rPr>
          <w:color w:val="auto"/>
        </w:rPr>
        <w:t xml:space="preserve">     </w:t>
      </w:r>
      <w:r w:rsidRPr="00260282">
        <w:rPr>
          <w:rFonts w:ascii="Times New Roman" w:hAnsi="Times New Roman" w:cs="Times New Roman"/>
          <w:color w:val="auto"/>
        </w:rPr>
        <w:t xml:space="preserve">Материально-технические ресурсы обеспечения реализации основной образовательной программы начального общего образования составляют: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учебное оборудование (</w:t>
      </w:r>
      <w:r w:rsidRPr="00260282">
        <w:rPr>
          <w:rFonts w:ascii="Times New Roman" w:hAnsi="Times New Roman" w:cs="Times New Roman"/>
          <w:i/>
          <w:iCs/>
          <w:color w:val="auto"/>
        </w:rPr>
        <w:t xml:space="preserve">учебное оборудование для проведения учебных занятий </w:t>
      </w:r>
      <w:r w:rsidRPr="00260282">
        <w:rPr>
          <w:rFonts w:ascii="Times New Roman" w:hAnsi="Times New Roman" w:cs="Times New Roman"/>
          <w:color w:val="auto"/>
        </w:rPr>
        <w:t xml:space="preserve">(урок, самоподготовка, дополнительное занятие, индивидуальное занятие, другая форма занятий);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учебно-практическое и учебно-лабораторное оборудование (раздаточные материалы, наборы инструментов, конструкторы, объемные модели,  мячи  и т.д.);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компьютерные и информационно-коммуникативные средства;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технические средства обучения (магнитная доска, мультимедийный проектор и т.д.);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демонстрационные пособия (демонстрационные числовые линейки, демонстрационные таблицы умножения, карточки и т. д.);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игры и игрушки (настольные развивающие игры, наборы ролевых игр, театральные куклы);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натуральные объекты (коллекции полезных ископаемых, коллекции плодов и семян растений, гербарии, муляжи, живые объекты и т.д.);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оборудование для проведения </w:t>
      </w:r>
      <w:r w:rsidRPr="00260282">
        <w:rPr>
          <w:rFonts w:ascii="Times New Roman" w:hAnsi="Times New Roman" w:cs="Times New Roman"/>
          <w:i/>
          <w:iCs/>
          <w:color w:val="auto"/>
        </w:rPr>
        <w:t xml:space="preserve">перемен </w:t>
      </w:r>
      <w:r w:rsidRPr="00260282">
        <w:rPr>
          <w:rFonts w:ascii="Times New Roman" w:hAnsi="Times New Roman" w:cs="Times New Roman"/>
          <w:color w:val="auto"/>
        </w:rPr>
        <w:t xml:space="preserve">между занятиями;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lastRenderedPageBreak/>
        <w:t xml:space="preserve">оснащение учебных помещений (ученические столы, шкафы, настенные доски для объявлений и т.д.); </w:t>
      </w:r>
    </w:p>
    <w:p w:rsidR="00260282" w:rsidRPr="00260282" w:rsidRDefault="00260282" w:rsidP="0060546C">
      <w:pPr>
        <w:pStyle w:val="Default"/>
        <w:numPr>
          <w:ilvl w:val="0"/>
          <w:numId w:val="119"/>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оснащение административных помещений (компьютерные столы, платяные шкафы, накопители информации на бумажных и электронных носителях и т.д.). </w:t>
      </w:r>
    </w:p>
    <w:p w:rsidR="00260282" w:rsidRPr="00260282" w:rsidRDefault="00260282" w:rsidP="00260282">
      <w:pPr>
        <w:pStyle w:val="Default"/>
        <w:ind w:right="-2" w:firstLine="709"/>
        <w:jc w:val="both"/>
        <w:rPr>
          <w:rFonts w:ascii="Times New Roman" w:hAnsi="Times New Roman" w:cs="Times New Roman"/>
          <w:color w:val="auto"/>
        </w:rPr>
      </w:pPr>
      <w:r w:rsidRPr="00260282">
        <w:rPr>
          <w:rFonts w:ascii="Times New Roman" w:hAnsi="Times New Roman" w:cs="Times New Roman"/>
          <w:color w:val="auto"/>
        </w:rPr>
        <w:t xml:space="preserve">Исходя из личностно-ориентированных целей современного начального общего образования, </w:t>
      </w:r>
      <w:r w:rsidRPr="00260282">
        <w:rPr>
          <w:rFonts w:ascii="Times New Roman" w:hAnsi="Times New Roman" w:cs="Times New Roman"/>
          <w:i/>
          <w:iCs/>
          <w:color w:val="auto"/>
        </w:rPr>
        <w:t xml:space="preserve">учебное оборудование </w:t>
      </w:r>
      <w:r w:rsidRPr="00260282">
        <w:rPr>
          <w:rFonts w:ascii="Times New Roman" w:hAnsi="Times New Roman" w:cs="Times New Roman"/>
          <w:color w:val="auto"/>
        </w:rPr>
        <w:t xml:space="preserve">призвано обеспечить: </w:t>
      </w:r>
    </w:p>
    <w:p w:rsidR="00260282" w:rsidRPr="00260282" w:rsidRDefault="00260282" w:rsidP="0060546C">
      <w:pPr>
        <w:pStyle w:val="Default"/>
        <w:numPr>
          <w:ilvl w:val="0"/>
          <w:numId w:val="120"/>
        </w:numPr>
        <w:tabs>
          <w:tab w:val="left" w:pos="426"/>
        </w:tabs>
        <w:ind w:right="-2"/>
        <w:jc w:val="both"/>
        <w:rPr>
          <w:rFonts w:ascii="Times New Roman" w:hAnsi="Times New Roman" w:cs="Times New Roman"/>
          <w:color w:val="auto"/>
        </w:rPr>
      </w:pPr>
      <w:r w:rsidRPr="00260282">
        <w:rPr>
          <w:rFonts w:ascii="Times New Roman" w:hAnsi="Times New Roman" w:cs="Times New Roman"/>
          <w:color w:val="auto"/>
        </w:rPr>
        <w:t xml:space="preserve">наглядность в организации процесса обучения младших школьников; </w:t>
      </w:r>
    </w:p>
    <w:p w:rsidR="00260282" w:rsidRPr="00260282" w:rsidRDefault="00260282" w:rsidP="0060546C">
      <w:pPr>
        <w:pStyle w:val="Default"/>
        <w:numPr>
          <w:ilvl w:val="0"/>
          <w:numId w:val="120"/>
        </w:numPr>
        <w:tabs>
          <w:tab w:val="left" w:pos="426"/>
        </w:tabs>
        <w:ind w:right="-2"/>
        <w:jc w:val="both"/>
        <w:rPr>
          <w:rFonts w:ascii="Times New Roman" w:hAnsi="Times New Roman" w:cs="Times New Roman"/>
          <w:color w:val="auto"/>
        </w:rPr>
      </w:pPr>
      <w:r w:rsidRPr="00260282">
        <w:rPr>
          <w:rFonts w:ascii="Times New Roman" w:hAnsi="Times New Roman" w:cs="Times New Roman"/>
          <w:color w:val="auto"/>
        </w:rPr>
        <w:t xml:space="preserve">природосообразность обучения младших школьников; </w:t>
      </w:r>
    </w:p>
    <w:p w:rsidR="00260282" w:rsidRPr="00260282" w:rsidRDefault="00260282" w:rsidP="0060546C">
      <w:pPr>
        <w:pStyle w:val="Default"/>
        <w:numPr>
          <w:ilvl w:val="0"/>
          <w:numId w:val="120"/>
        </w:numPr>
        <w:tabs>
          <w:tab w:val="left" w:pos="426"/>
        </w:tabs>
        <w:ind w:left="0" w:right="-2" w:firstLine="360"/>
        <w:jc w:val="both"/>
        <w:rPr>
          <w:rFonts w:ascii="Times New Roman" w:hAnsi="Times New Roman" w:cs="Times New Roman"/>
          <w:color w:val="auto"/>
        </w:rPr>
      </w:pPr>
      <w:r w:rsidRPr="00260282">
        <w:rPr>
          <w:rFonts w:ascii="Times New Roman" w:hAnsi="Times New Roman" w:cs="Times New Roman"/>
          <w:color w:val="auto"/>
        </w:rPr>
        <w:t>культуросообразность в становлении (</w:t>
      </w:r>
      <w:r w:rsidRPr="00260282">
        <w:rPr>
          <w:rFonts w:ascii="Times New Roman" w:hAnsi="Times New Roman" w:cs="Times New Roman"/>
          <w:i/>
          <w:iCs/>
          <w:color w:val="auto"/>
        </w:rPr>
        <w:t>формировании</w:t>
      </w:r>
      <w:r w:rsidRPr="00260282">
        <w:rPr>
          <w:rFonts w:ascii="Times New Roman" w:hAnsi="Times New Roman" w:cs="Times New Roman"/>
          <w:color w:val="auto"/>
        </w:rPr>
        <w:t xml:space="preserve">) личности младшего школьника; </w:t>
      </w:r>
    </w:p>
    <w:p w:rsidR="00260282" w:rsidRPr="00260282" w:rsidRDefault="00260282" w:rsidP="0060546C">
      <w:pPr>
        <w:pStyle w:val="Default"/>
        <w:numPr>
          <w:ilvl w:val="0"/>
          <w:numId w:val="120"/>
        </w:numPr>
        <w:tabs>
          <w:tab w:val="left" w:pos="426"/>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предметно-учебную среду для реализации направлений личностного развития младших школьников на деятельностной основе. </w:t>
      </w:r>
    </w:p>
    <w:p w:rsidR="00260282" w:rsidRPr="00260282" w:rsidRDefault="00260282" w:rsidP="00260282">
      <w:pPr>
        <w:pStyle w:val="Default"/>
        <w:ind w:right="-2" w:firstLine="709"/>
        <w:jc w:val="both"/>
        <w:rPr>
          <w:rFonts w:ascii="Times New Roman" w:hAnsi="Times New Roman" w:cs="Times New Roman"/>
          <w:color w:val="auto"/>
        </w:rPr>
      </w:pPr>
      <w:r w:rsidRPr="00260282">
        <w:rPr>
          <w:rFonts w:ascii="Times New Roman" w:hAnsi="Times New Roman" w:cs="Times New Roman"/>
          <w:color w:val="auto"/>
        </w:rPr>
        <w:t xml:space="preserve">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 </w:t>
      </w:r>
    </w:p>
    <w:p w:rsidR="00260282" w:rsidRPr="00260282" w:rsidRDefault="00260282" w:rsidP="00260282">
      <w:pPr>
        <w:pStyle w:val="Default"/>
        <w:ind w:right="-2" w:firstLine="540"/>
        <w:jc w:val="both"/>
        <w:rPr>
          <w:rFonts w:ascii="Times New Roman" w:hAnsi="Times New Roman" w:cs="Times New Roman"/>
          <w:b/>
          <w:bCs/>
          <w:color w:val="auto"/>
        </w:rPr>
      </w:pPr>
      <w:r w:rsidRPr="00260282">
        <w:rPr>
          <w:rFonts w:ascii="Times New Roman" w:hAnsi="Times New Roman" w:cs="Times New Roman"/>
          <w:b/>
          <w:bCs/>
          <w:color w:val="auto"/>
        </w:rPr>
        <w:t>Учебные и информационно-методические ресурсы обеспечения реализации основной образовательной программы начального общего образования</w:t>
      </w:r>
      <w:r w:rsidRPr="00260282">
        <w:rPr>
          <w:rFonts w:ascii="Times New Roman" w:hAnsi="Times New Roman" w:cs="Times New Roman"/>
          <w:color w:val="auto"/>
        </w:rPr>
        <w:t>.</w:t>
      </w:r>
    </w:p>
    <w:p w:rsidR="00260282" w:rsidRPr="00260282" w:rsidRDefault="00260282" w:rsidP="00260282">
      <w:pPr>
        <w:pStyle w:val="Default"/>
        <w:ind w:right="-2" w:firstLine="540"/>
        <w:jc w:val="both"/>
        <w:rPr>
          <w:rFonts w:ascii="Times New Roman" w:hAnsi="Times New Roman" w:cs="Times New Roman"/>
          <w:color w:val="auto"/>
        </w:rPr>
      </w:pPr>
      <w:r w:rsidRPr="00260282">
        <w:rPr>
          <w:rFonts w:ascii="Times New Roman" w:hAnsi="Times New Roman" w:cs="Times New Roman"/>
          <w:color w:val="auto"/>
        </w:rPr>
        <w:t xml:space="preserve">Информационно-методические ресурсы обеспечения реализации основной образовательной программы начального общего образования составляют: </w:t>
      </w:r>
    </w:p>
    <w:p w:rsidR="00260282" w:rsidRPr="00260282" w:rsidRDefault="00260282" w:rsidP="0060546C">
      <w:pPr>
        <w:pStyle w:val="Default"/>
        <w:numPr>
          <w:ilvl w:val="0"/>
          <w:numId w:val="121"/>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 xml:space="preserve">информационно-методические ресурсы обеспечения управленческой деятельности администраторов начального общего образования (ФГОС ОО, Базисный учебный план,  образовательная программа ОУ, материалы о личностном развитии обучающихся, модели аттестации обучающихся, рекомендации по проектированию учебного процесса и т.д.); </w:t>
      </w:r>
    </w:p>
    <w:p w:rsidR="00260282" w:rsidRPr="00260282" w:rsidRDefault="00260282" w:rsidP="0060546C">
      <w:pPr>
        <w:pStyle w:val="Default"/>
        <w:numPr>
          <w:ilvl w:val="0"/>
          <w:numId w:val="121"/>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информационно-методические ресурсы обеспечения учебной деятельности обучающихся (</w:t>
      </w:r>
      <w:r w:rsidRPr="00260282">
        <w:rPr>
          <w:rFonts w:ascii="Times New Roman" w:hAnsi="Times New Roman" w:cs="Times New Roman"/>
          <w:i/>
          <w:iCs/>
          <w:color w:val="auto"/>
        </w:rPr>
        <w:t>обучающихся</w:t>
      </w:r>
      <w:r w:rsidRPr="00260282">
        <w:rPr>
          <w:rFonts w:ascii="Times New Roman" w:hAnsi="Times New Roman" w:cs="Times New Roman"/>
          <w:color w:val="auto"/>
        </w:rPr>
        <w:t>) (печатные и электронные носители учебной (</w:t>
      </w:r>
      <w:r w:rsidRPr="00260282">
        <w:rPr>
          <w:rFonts w:ascii="Times New Roman" w:hAnsi="Times New Roman" w:cs="Times New Roman"/>
          <w:i/>
          <w:iCs/>
          <w:color w:val="auto"/>
        </w:rPr>
        <w:t>образовательной</w:t>
      </w:r>
      <w:r w:rsidRPr="00260282">
        <w:rPr>
          <w:rFonts w:ascii="Times New Roman" w:hAnsi="Times New Roman" w:cs="Times New Roman"/>
          <w:color w:val="auto"/>
        </w:rPr>
        <w:t xml:space="preserve">) информации, мультимедийные, аудио- и видеоматериалы, цифровые образовательные ресурсы и т.д.; </w:t>
      </w:r>
    </w:p>
    <w:p w:rsidR="00260282" w:rsidRDefault="00260282" w:rsidP="0060546C">
      <w:pPr>
        <w:pStyle w:val="Default"/>
        <w:numPr>
          <w:ilvl w:val="0"/>
          <w:numId w:val="121"/>
        </w:numPr>
        <w:tabs>
          <w:tab w:val="left" w:pos="284"/>
        </w:tabs>
        <w:ind w:left="0" w:right="-2" w:firstLine="360"/>
        <w:jc w:val="both"/>
        <w:rPr>
          <w:rFonts w:ascii="Times New Roman" w:hAnsi="Times New Roman" w:cs="Times New Roman"/>
          <w:color w:val="auto"/>
        </w:rPr>
      </w:pPr>
      <w:r w:rsidRPr="00260282">
        <w:rPr>
          <w:rFonts w:ascii="Times New Roman" w:hAnsi="Times New Roman" w:cs="Times New Roman"/>
          <w:color w:val="auto"/>
        </w:rPr>
        <w:t>информационно-методические ресурсы обеспечения образовательной деятельности обучающих (</w:t>
      </w:r>
      <w:r w:rsidRPr="00260282">
        <w:rPr>
          <w:rFonts w:ascii="Times New Roman" w:hAnsi="Times New Roman" w:cs="Times New Roman"/>
          <w:i/>
          <w:iCs/>
          <w:color w:val="auto"/>
        </w:rPr>
        <w:t>учителей начальных классов</w:t>
      </w:r>
      <w:r w:rsidRPr="00260282">
        <w:rPr>
          <w:rFonts w:ascii="Times New Roman" w:hAnsi="Times New Roman" w:cs="Times New Roman"/>
          <w:color w:val="auto"/>
        </w:rPr>
        <w:t xml:space="preserve">)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571552" w:rsidRPr="00937986" w:rsidRDefault="00571552" w:rsidP="00260282">
      <w:pPr>
        <w:tabs>
          <w:tab w:val="left" w:pos="2321"/>
        </w:tabs>
        <w:jc w:val="both"/>
        <w:rPr>
          <w:sz w:val="28"/>
          <w:szCs w:val="28"/>
        </w:rPr>
      </w:pPr>
    </w:p>
    <w:p w:rsidR="00260282" w:rsidRPr="002E78D1" w:rsidRDefault="00607CE0" w:rsidP="00260282">
      <w:pPr>
        <w:jc w:val="center"/>
        <w:rPr>
          <w:b/>
          <w:sz w:val="24"/>
          <w:szCs w:val="24"/>
        </w:rPr>
      </w:pPr>
      <w:r>
        <w:rPr>
          <w:b/>
          <w:sz w:val="24"/>
          <w:szCs w:val="24"/>
        </w:rPr>
        <w:t xml:space="preserve">3.4.5. </w:t>
      </w:r>
      <w:r w:rsidR="00260282" w:rsidRPr="002E78D1">
        <w:rPr>
          <w:b/>
          <w:sz w:val="24"/>
          <w:szCs w:val="24"/>
        </w:rPr>
        <w:t>Информационно-методические условия реализации основной образовательной программы</w:t>
      </w:r>
    </w:p>
    <w:p w:rsidR="00260282" w:rsidRPr="002E78D1" w:rsidRDefault="00260282" w:rsidP="00260282">
      <w:pPr>
        <w:jc w:val="center"/>
        <w:rPr>
          <w:b/>
          <w:sz w:val="24"/>
          <w:szCs w:val="24"/>
        </w:rPr>
      </w:pPr>
    </w:p>
    <w:p w:rsidR="00260282" w:rsidRPr="002E78D1" w:rsidRDefault="00260282" w:rsidP="00260282">
      <w:pPr>
        <w:ind w:firstLine="708"/>
        <w:jc w:val="both"/>
        <w:rPr>
          <w:sz w:val="24"/>
          <w:szCs w:val="24"/>
        </w:rPr>
      </w:pPr>
      <w:r w:rsidRPr="002E78D1">
        <w:rPr>
          <w:sz w:val="24"/>
          <w:szCs w:val="24"/>
        </w:rPr>
        <w:t>Учебно-методические и информационные ресурсы реализации основной образовательной программы начального общего образования обеспечивают:</w:t>
      </w:r>
    </w:p>
    <w:p w:rsidR="00260282" w:rsidRPr="002E78D1" w:rsidRDefault="00260282" w:rsidP="00260282">
      <w:pPr>
        <w:ind w:firstLine="284"/>
        <w:jc w:val="both"/>
        <w:rPr>
          <w:sz w:val="24"/>
          <w:szCs w:val="24"/>
        </w:rPr>
      </w:pPr>
      <w:r w:rsidRPr="002E78D1">
        <w:rPr>
          <w:sz w:val="24"/>
          <w:szCs w:val="24"/>
        </w:rPr>
        <w:t xml:space="preserve">– управленческую деятельность; </w:t>
      </w:r>
    </w:p>
    <w:p w:rsidR="00260282" w:rsidRPr="002E78D1" w:rsidRDefault="00260282" w:rsidP="00260282">
      <w:pPr>
        <w:ind w:firstLine="284"/>
        <w:jc w:val="both"/>
        <w:rPr>
          <w:sz w:val="24"/>
          <w:szCs w:val="24"/>
        </w:rPr>
      </w:pPr>
      <w:r w:rsidRPr="002E78D1">
        <w:rPr>
          <w:sz w:val="24"/>
          <w:szCs w:val="24"/>
        </w:rPr>
        <w:t>– образовательную (учебную и внеучебную) деятельность обучающихся;</w:t>
      </w:r>
    </w:p>
    <w:p w:rsidR="00260282" w:rsidRPr="002E78D1" w:rsidRDefault="00260282" w:rsidP="00260282">
      <w:pPr>
        <w:ind w:firstLine="284"/>
        <w:jc w:val="both"/>
        <w:rPr>
          <w:sz w:val="24"/>
          <w:szCs w:val="24"/>
        </w:rPr>
      </w:pPr>
      <w:r w:rsidRPr="002E78D1">
        <w:rPr>
          <w:sz w:val="24"/>
          <w:szCs w:val="24"/>
        </w:rPr>
        <w:t>– образовательную деятельность учит</w:t>
      </w:r>
      <w:r>
        <w:rPr>
          <w:sz w:val="24"/>
          <w:szCs w:val="24"/>
        </w:rPr>
        <w:t>елей начальной  школы, социального педагога</w:t>
      </w:r>
      <w:r w:rsidRPr="002E78D1">
        <w:rPr>
          <w:sz w:val="24"/>
          <w:szCs w:val="24"/>
        </w:rPr>
        <w:t xml:space="preserve">, и т.д. </w:t>
      </w:r>
    </w:p>
    <w:p w:rsidR="00260282" w:rsidRPr="002C2972" w:rsidRDefault="00260282" w:rsidP="00260282">
      <w:pPr>
        <w:pStyle w:val="a3"/>
        <w:ind w:left="0" w:firstLine="284"/>
        <w:jc w:val="center"/>
        <w:rPr>
          <w:u w:val="single"/>
        </w:rPr>
      </w:pPr>
      <w:r w:rsidRPr="002C2972">
        <w:rPr>
          <w:u w:val="single"/>
        </w:rPr>
        <w:t>Информационно-образовательная среда</w:t>
      </w:r>
    </w:p>
    <w:p w:rsidR="00260282" w:rsidRPr="002C2972" w:rsidRDefault="00260282" w:rsidP="00260282">
      <w:pPr>
        <w:pStyle w:val="27"/>
        <w:spacing w:after="0" w:line="240" w:lineRule="auto"/>
        <w:ind w:left="0"/>
        <w:jc w:val="both"/>
        <w:rPr>
          <w:sz w:val="24"/>
        </w:rPr>
      </w:pPr>
      <w:r w:rsidRPr="002C2972">
        <w:rPr>
          <w:sz w:val="24"/>
        </w:rPr>
        <w:t xml:space="preserve">     </w:t>
      </w:r>
      <w:r w:rsidRPr="002C2972">
        <w:rPr>
          <w:sz w:val="24"/>
        </w:rPr>
        <w:tab/>
        <w:t xml:space="preserve">В школе имеется </w:t>
      </w:r>
      <w:r w:rsidR="001062AA" w:rsidRPr="002C2972">
        <w:rPr>
          <w:sz w:val="24"/>
        </w:rPr>
        <w:t>7</w:t>
      </w:r>
      <w:r w:rsidRPr="002C2972">
        <w:rPr>
          <w:sz w:val="24"/>
        </w:rPr>
        <w:t xml:space="preserve"> компьютеров, есть  выход в Интернет. К сети Интернет подключены  </w:t>
      </w:r>
      <w:r w:rsidR="001062AA" w:rsidRPr="002C2972">
        <w:rPr>
          <w:sz w:val="24"/>
        </w:rPr>
        <w:t>все</w:t>
      </w:r>
      <w:r w:rsidRPr="002C2972">
        <w:rPr>
          <w:sz w:val="24"/>
        </w:rPr>
        <w:t xml:space="preserve"> компьютер</w:t>
      </w:r>
      <w:r w:rsidR="001062AA" w:rsidRPr="002C2972">
        <w:rPr>
          <w:sz w:val="24"/>
        </w:rPr>
        <w:t>ы</w:t>
      </w:r>
      <w:r w:rsidRPr="002C2972">
        <w:rPr>
          <w:sz w:val="24"/>
        </w:rPr>
        <w:t>.</w:t>
      </w:r>
    </w:p>
    <w:p w:rsidR="00260282" w:rsidRPr="002C2972" w:rsidRDefault="00260282" w:rsidP="00260282">
      <w:pPr>
        <w:pStyle w:val="27"/>
        <w:spacing w:after="0" w:line="240" w:lineRule="auto"/>
        <w:ind w:left="0" w:firstLine="709"/>
        <w:jc w:val="both"/>
        <w:rPr>
          <w:sz w:val="24"/>
        </w:rPr>
      </w:pPr>
      <w:r w:rsidRPr="002C2972">
        <w:rPr>
          <w:sz w:val="24"/>
        </w:rPr>
        <w:t xml:space="preserve">В ОУ имеется компьютерный класс с </w:t>
      </w:r>
      <w:r w:rsidR="00C80B93" w:rsidRPr="002C2972">
        <w:rPr>
          <w:sz w:val="24"/>
        </w:rPr>
        <w:t>4</w:t>
      </w:r>
      <w:r w:rsidRPr="002C2972">
        <w:rPr>
          <w:sz w:val="24"/>
        </w:rPr>
        <w:t xml:space="preserve"> компьютерами, проектором, мультимедийным экраном</w:t>
      </w:r>
      <w:r w:rsidR="00C80B93" w:rsidRPr="002C2972">
        <w:rPr>
          <w:sz w:val="24"/>
        </w:rPr>
        <w:t>, 3-д принтером</w:t>
      </w:r>
      <w:r w:rsidRPr="002C2972">
        <w:rPr>
          <w:sz w:val="24"/>
        </w:rPr>
        <w:t xml:space="preserve"> и </w:t>
      </w:r>
      <w:r w:rsidR="001062AA" w:rsidRPr="002C2972">
        <w:rPr>
          <w:sz w:val="24"/>
        </w:rPr>
        <w:t>1 принтером</w:t>
      </w:r>
      <w:r w:rsidRPr="002C2972">
        <w:rPr>
          <w:sz w:val="24"/>
        </w:rPr>
        <w:t xml:space="preserve">.  Все кабинеты  начальных классов оборудованы АРМ учителя и  оргтехникой. </w:t>
      </w:r>
    </w:p>
    <w:p w:rsidR="00260282" w:rsidRPr="002C2972" w:rsidRDefault="00260282" w:rsidP="00260282">
      <w:pPr>
        <w:pStyle w:val="2a"/>
        <w:ind w:left="0"/>
        <w:jc w:val="both"/>
      </w:pPr>
      <w:r w:rsidRPr="002C2972">
        <w:rPr>
          <w:rFonts w:ascii="Times New Roman" w:hAnsi="Times New Roman"/>
          <w:sz w:val="24"/>
          <w:szCs w:val="24"/>
        </w:rPr>
        <w:t xml:space="preserve">   </w:t>
      </w:r>
      <w:r w:rsidRPr="002C2972">
        <w:rPr>
          <w:rFonts w:ascii="Times New Roman" w:hAnsi="Times New Roman"/>
          <w:sz w:val="24"/>
          <w:szCs w:val="24"/>
        </w:rPr>
        <w:tab/>
        <w:t xml:space="preserve"> Школа имеет свой сайт (</w:t>
      </w:r>
      <w:r w:rsidR="001062AA" w:rsidRPr="002C2972">
        <w:t>http://valtulaya</w:t>
      </w:r>
      <w:r w:rsidR="00C80B93" w:rsidRPr="002C2972">
        <w:t>nka.ucoz.ru</w:t>
      </w:r>
      <w:r w:rsidRPr="002C2972">
        <w:rPr>
          <w:rFonts w:ascii="Times New Roman" w:hAnsi="Times New Roman"/>
          <w:sz w:val="24"/>
          <w:szCs w:val="24"/>
        </w:rPr>
        <w:t xml:space="preserve">), который обновляется не реже </w:t>
      </w:r>
      <w:r w:rsidR="00C80B93" w:rsidRPr="002C2972">
        <w:rPr>
          <w:rFonts w:ascii="Times New Roman" w:hAnsi="Times New Roman"/>
          <w:sz w:val="24"/>
          <w:szCs w:val="24"/>
        </w:rPr>
        <w:t>4</w:t>
      </w:r>
      <w:r w:rsidRPr="002C2972">
        <w:rPr>
          <w:rFonts w:ascii="Times New Roman" w:hAnsi="Times New Roman"/>
          <w:sz w:val="24"/>
          <w:szCs w:val="24"/>
        </w:rPr>
        <w:t xml:space="preserve"> раз в месяц.</w:t>
      </w:r>
    </w:p>
    <w:p w:rsidR="00260282" w:rsidRPr="002E78D1" w:rsidRDefault="00260282" w:rsidP="00260282">
      <w:pPr>
        <w:pStyle w:val="2a"/>
        <w:ind w:left="0"/>
        <w:jc w:val="both"/>
        <w:rPr>
          <w:rFonts w:ascii="Times New Roman" w:hAnsi="Times New Roman"/>
          <w:bCs/>
          <w:sz w:val="24"/>
          <w:szCs w:val="24"/>
        </w:rPr>
        <w:sectPr w:rsidR="00260282" w:rsidRPr="002E78D1" w:rsidSect="00260282">
          <w:pgSz w:w="11906" w:h="16838"/>
          <w:pgMar w:top="993" w:right="851" w:bottom="1134" w:left="1701" w:header="720" w:footer="709" w:gutter="0"/>
          <w:cols w:space="720"/>
          <w:docGrid w:linePitch="360"/>
        </w:sectPr>
      </w:pPr>
      <w:bookmarkStart w:id="64" w:name="_GoBack"/>
      <w:bookmarkEnd w:id="64"/>
    </w:p>
    <w:p w:rsidR="00260282" w:rsidRPr="002E78D1" w:rsidRDefault="00260282" w:rsidP="00260282"/>
    <w:p w:rsidR="00260282" w:rsidRPr="00C80B93" w:rsidRDefault="00260282" w:rsidP="00260282">
      <w:pPr>
        <w:shd w:val="clear" w:color="auto" w:fill="FFFFFF"/>
        <w:tabs>
          <w:tab w:val="left" w:pos="-851"/>
          <w:tab w:val="left" w:pos="1134"/>
          <w:tab w:val="left" w:pos="1418"/>
        </w:tabs>
        <w:contextualSpacing/>
        <w:jc w:val="center"/>
        <w:rPr>
          <w:b/>
          <w:i/>
          <w:sz w:val="24"/>
          <w:szCs w:val="24"/>
        </w:rPr>
      </w:pPr>
      <w:r w:rsidRPr="00C80B93">
        <w:rPr>
          <w:b/>
          <w:i/>
          <w:sz w:val="24"/>
          <w:szCs w:val="24"/>
        </w:rPr>
        <w:t>Сведения об информационно-образовательной среде</w:t>
      </w:r>
      <w:r w:rsidR="004457CC" w:rsidRPr="00C80B93">
        <w:rPr>
          <w:b/>
          <w:i/>
          <w:sz w:val="24"/>
          <w:szCs w:val="24"/>
        </w:rPr>
        <w:t xml:space="preserve"> М</w:t>
      </w:r>
      <w:r w:rsidRPr="00C80B93">
        <w:rPr>
          <w:b/>
          <w:i/>
          <w:sz w:val="24"/>
          <w:szCs w:val="24"/>
        </w:rPr>
        <w:t>ОУ «</w:t>
      </w:r>
      <w:r w:rsidR="004457CC" w:rsidRPr="00C80B93">
        <w:rPr>
          <w:b/>
          <w:i/>
          <w:sz w:val="24"/>
          <w:szCs w:val="24"/>
        </w:rPr>
        <w:t>Тулянская О</w:t>
      </w:r>
      <w:r w:rsidRPr="00C80B93">
        <w:rPr>
          <w:b/>
          <w:i/>
          <w:sz w:val="24"/>
          <w:szCs w:val="24"/>
        </w:rPr>
        <w:t>ОШ»</w:t>
      </w:r>
    </w:p>
    <w:p w:rsidR="00260282" w:rsidRPr="00C80B93" w:rsidRDefault="00260282" w:rsidP="00260282">
      <w:pPr>
        <w:shd w:val="clear" w:color="auto" w:fill="FFFFFF"/>
        <w:tabs>
          <w:tab w:val="left" w:pos="-851"/>
          <w:tab w:val="left" w:pos="1134"/>
          <w:tab w:val="left" w:pos="1418"/>
        </w:tabs>
        <w:contextualSpacing/>
        <w:jc w:val="both"/>
        <w:rPr>
          <w:sz w:val="24"/>
          <w:szCs w:val="24"/>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1559"/>
        <w:gridCol w:w="1844"/>
      </w:tblGrid>
      <w:tr w:rsidR="00260282" w:rsidRPr="00C80B93" w:rsidTr="00260282">
        <w:trPr>
          <w:cantSplit/>
          <w:trHeight w:val="1134"/>
        </w:trPr>
        <w:tc>
          <w:tcPr>
            <w:tcW w:w="5670" w:type="dxa"/>
            <w:tcBorders>
              <w:top w:val="single" w:sz="4" w:space="0" w:color="000000"/>
              <w:left w:val="single" w:sz="4" w:space="0" w:color="000000"/>
              <w:bottom w:val="single" w:sz="4" w:space="0" w:color="000000"/>
              <w:right w:val="single" w:sz="4" w:space="0" w:color="000000"/>
            </w:tcBorders>
            <w:vAlign w:val="center"/>
            <w:hideMark/>
          </w:tcPr>
          <w:p w:rsidR="00260282" w:rsidRPr="00C80B93" w:rsidRDefault="00260282" w:rsidP="00260282">
            <w:pPr>
              <w:tabs>
                <w:tab w:val="left" w:pos="1134"/>
              </w:tabs>
              <w:contextualSpacing/>
              <w:rPr>
                <w:b/>
                <w:sz w:val="24"/>
                <w:szCs w:val="24"/>
              </w:rPr>
            </w:pPr>
            <w:r w:rsidRPr="00C80B93">
              <w:rPr>
                <w:b/>
                <w:sz w:val="24"/>
                <w:szCs w:val="24"/>
              </w:rPr>
              <w:t xml:space="preserve">Наименование технологических средств </w:t>
            </w:r>
          </w:p>
        </w:tc>
        <w:tc>
          <w:tcPr>
            <w:tcW w:w="1559" w:type="dxa"/>
            <w:tcBorders>
              <w:left w:val="single" w:sz="4" w:space="0" w:color="000000"/>
              <w:bottom w:val="single" w:sz="4" w:space="0" w:color="000000"/>
              <w:right w:val="single" w:sz="4" w:space="0" w:color="000000"/>
            </w:tcBorders>
            <w:vAlign w:val="center"/>
            <w:hideMark/>
          </w:tcPr>
          <w:p w:rsidR="00260282" w:rsidRPr="00C80B93" w:rsidRDefault="00260282" w:rsidP="00260282">
            <w:pPr>
              <w:tabs>
                <w:tab w:val="left" w:pos="1134"/>
              </w:tabs>
              <w:contextualSpacing/>
              <w:rPr>
                <w:b/>
                <w:sz w:val="24"/>
                <w:szCs w:val="24"/>
              </w:rPr>
            </w:pPr>
            <w:r w:rsidRPr="00C80B93">
              <w:rPr>
                <w:b/>
                <w:sz w:val="24"/>
                <w:szCs w:val="24"/>
              </w:rPr>
              <w:t>Имеется в наличии, кол-во</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260282" w:rsidRPr="00C80B93" w:rsidRDefault="00260282" w:rsidP="00260282">
            <w:pPr>
              <w:tabs>
                <w:tab w:val="left" w:pos="1134"/>
              </w:tabs>
              <w:contextualSpacing/>
              <w:rPr>
                <w:b/>
                <w:sz w:val="24"/>
                <w:szCs w:val="24"/>
              </w:rPr>
            </w:pPr>
            <w:r w:rsidRPr="00C80B93">
              <w:rPr>
                <w:b/>
                <w:sz w:val="24"/>
                <w:szCs w:val="24"/>
              </w:rPr>
              <w:t>Обеспеченность, %</w:t>
            </w: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rPr>
              <w:t>Количество компьютеров</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15</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100</w:t>
            </w: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rPr>
              <w:t xml:space="preserve">                   мультимедийных проекторов</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5</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100</w:t>
            </w: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rPr>
              <w:t xml:space="preserve">                   экранов</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5</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100</w:t>
            </w: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rPr>
              <w:t xml:space="preserve">                   принтеров</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4</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100</w:t>
            </w: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lang w:val="en-US"/>
              </w:rPr>
              <w:t xml:space="preserve">                   3-D </w:t>
            </w:r>
            <w:r w:rsidRPr="00C80B93">
              <w:rPr>
                <w:sz w:val="24"/>
                <w:szCs w:val="24"/>
              </w:rPr>
              <w:t>принтер</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1</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100</w:t>
            </w: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rPr>
              <w:t xml:space="preserve">                   Сканер</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2</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4457CC" w:rsidP="00260282">
            <w:pPr>
              <w:tabs>
                <w:tab w:val="left" w:pos="1134"/>
              </w:tabs>
              <w:contextualSpacing/>
              <w:rPr>
                <w:sz w:val="24"/>
                <w:szCs w:val="24"/>
              </w:rPr>
            </w:pPr>
            <w:r w:rsidRPr="00C80B93">
              <w:rPr>
                <w:sz w:val="24"/>
                <w:szCs w:val="24"/>
              </w:rPr>
              <w:t>10</w:t>
            </w:r>
            <w:r w:rsidR="00260282" w:rsidRPr="00C80B93">
              <w:rPr>
                <w:sz w:val="24"/>
                <w:szCs w:val="24"/>
              </w:rPr>
              <w:t>0</w:t>
            </w: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rPr>
              <w:t xml:space="preserve">                   цифровой микроскоп</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1</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50</w:t>
            </w: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rPr>
              <w:t>Базы данных</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rPr>
              <w:t>Сайт образовательного учреждения</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имеется</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100</w:t>
            </w:r>
          </w:p>
        </w:tc>
      </w:tr>
      <w:tr w:rsidR="00260282" w:rsidRPr="00C80B93" w:rsidTr="00260282">
        <w:trPr>
          <w:trHeight w:val="260"/>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jc w:val="both"/>
              <w:rPr>
                <w:sz w:val="24"/>
                <w:szCs w:val="24"/>
              </w:rPr>
            </w:pPr>
            <w:r w:rsidRPr="00C80B93">
              <w:rPr>
                <w:sz w:val="24"/>
                <w:szCs w:val="24"/>
              </w:rPr>
              <w:t>Печатные информационно-образовательные ресурсы</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имеются</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100</w:t>
            </w:r>
          </w:p>
        </w:tc>
      </w:tr>
      <w:tr w:rsidR="00260282" w:rsidRPr="00C80B93" w:rsidTr="00260282">
        <w:trPr>
          <w:trHeight w:val="121"/>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jc w:val="both"/>
              <w:rPr>
                <w:sz w:val="24"/>
                <w:szCs w:val="24"/>
              </w:rPr>
            </w:pPr>
            <w:r w:rsidRPr="00C80B93">
              <w:rPr>
                <w:sz w:val="24"/>
                <w:szCs w:val="24"/>
              </w:rPr>
              <w:t xml:space="preserve">Электронные </w:t>
            </w:r>
            <w:r w:rsidR="00260282" w:rsidRPr="00C80B93">
              <w:rPr>
                <w:sz w:val="24"/>
                <w:szCs w:val="24"/>
              </w:rPr>
              <w:t>информационно-образовательные ресурсы</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имеются</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75</w:t>
            </w:r>
          </w:p>
        </w:tc>
      </w:tr>
      <w:tr w:rsidR="00260282" w:rsidRPr="00C80B93" w:rsidTr="00260282">
        <w:trPr>
          <w:trHeight w:val="121"/>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851"/>
                <w:tab w:val="left" w:pos="426"/>
                <w:tab w:val="left" w:pos="993"/>
                <w:tab w:val="left" w:pos="1134"/>
              </w:tabs>
              <w:contextualSpacing/>
              <w:jc w:val="both"/>
              <w:rPr>
                <w:sz w:val="24"/>
                <w:szCs w:val="24"/>
              </w:rPr>
            </w:pPr>
            <w:r w:rsidRPr="00C80B93">
              <w:rPr>
                <w:sz w:val="24"/>
                <w:szCs w:val="24"/>
              </w:rPr>
              <w:t>Учебные кабинеты с автоматизированным рабочим местом для учителя</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4457CC" w:rsidP="00260282">
            <w:pPr>
              <w:tabs>
                <w:tab w:val="left" w:pos="1134"/>
              </w:tabs>
              <w:contextualSpacing/>
              <w:rPr>
                <w:sz w:val="24"/>
                <w:szCs w:val="24"/>
              </w:rPr>
            </w:pPr>
            <w:r w:rsidRPr="00C80B93">
              <w:rPr>
                <w:sz w:val="24"/>
                <w:szCs w:val="24"/>
              </w:rPr>
              <w:t>3</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30</w:t>
            </w:r>
          </w:p>
        </w:tc>
      </w:tr>
      <w:tr w:rsidR="00260282" w:rsidRPr="00C80B93" w:rsidTr="00260282">
        <w:trPr>
          <w:trHeight w:val="121"/>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851"/>
                <w:tab w:val="left" w:pos="426"/>
                <w:tab w:val="left" w:pos="993"/>
                <w:tab w:val="left" w:pos="1134"/>
              </w:tabs>
              <w:contextualSpacing/>
              <w:jc w:val="both"/>
              <w:rPr>
                <w:sz w:val="24"/>
                <w:szCs w:val="24"/>
              </w:rPr>
            </w:pPr>
            <w:r w:rsidRPr="00C80B93">
              <w:rPr>
                <w:sz w:val="24"/>
                <w:szCs w:val="24"/>
              </w:rPr>
              <w:t>Количество обучающихся на 1 компьютер</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3</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100</w:t>
            </w:r>
          </w:p>
        </w:tc>
      </w:tr>
      <w:tr w:rsidR="00260282" w:rsidRPr="00C80B93" w:rsidTr="00260282">
        <w:trPr>
          <w:trHeight w:val="121"/>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851"/>
                <w:tab w:val="left" w:pos="426"/>
                <w:tab w:val="left" w:pos="993"/>
                <w:tab w:val="left" w:pos="1134"/>
              </w:tabs>
              <w:contextualSpacing/>
              <w:jc w:val="both"/>
              <w:rPr>
                <w:sz w:val="24"/>
                <w:szCs w:val="24"/>
              </w:rPr>
            </w:pPr>
            <w:r w:rsidRPr="00C80B93">
              <w:rPr>
                <w:sz w:val="24"/>
                <w:szCs w:val="24"/>
              </w:rPr>
              <w:t>Количество учителей на 1 компьютер</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1</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C80B93" w:rsidP="00260282">
            <w:pPr>
              <w:tabs>
                <w:tab w:val="left" w:pos="1134"/>
              </w:tabs>
              <w:contextualSpacing/>
              <w:rPr>
                <w:sz w:val="24"/>
                <w:szCs w:val="24"/>
              </w:rPr>
            </w:pPr>
            <w:r w:rsidRPr="00C80B93">
              <w:rPr>
                <w:sz w:val="24"/>
                <w:szCs w:val="24"/>
              </w:rPr>
              <w:t>100</w:t>
            </w:r>
          </w:p>
        </w:tc>
      </w:tr>
      <w:tr w:rsidR="00260282" w:rsidRPr="00C80B93" w:rsidTr="00260282">
        <w:trPr>
          <w:trHeight w:val="121"/>
        </w:trPr>
        <w:tc>
          <w:tcPr>
            <w:tcW w:w="5670"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851"/>
                <w:tab w:val="left" w:pos="426"/>
                <w:tab w:val="left" w:pos="993"/>
                <w:tab w:val="left" w:pos="1134"/>
              </w:tabs>
              <w:contextualSpacing/>
              <w:jc w:val="both"/>
              <w:rPr>
                <w:sz w:val="24"/>
                <w:szCs w:val="24"/>
              </w:rPr>
            </w:pPr>
            <w:r w:rsidRPr="00C80B93">
              <w:rPr>
                <w:sz w:val="24"/>
                <w:szCs w:val="24"/>
              </w:rPr>
              <w:t>Помещения, необходимые для реализации учебной деятельности (кабинеты, мастерские, помещения для з</w:t>
            </w:r>
            <w:r w:rsidR="004457CC" w:rsidRPr="00C80B93">
              <w:rPr>
                <w:sz w:val="24"/>
                <w:szCs w:val="24"/>
              </w:rPr>
              <w:t>анятий внеурочной деятельностью</w:t>
            </w:r>
            <w:r w:rsidRPr="00C80B93">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имеются</w:t>
            </w:r>
          </w:p>
        </w:tc>
        <w:tc>
          <w:tcPr>
            <w:tcW w:w="1844" w:type="dxa"/>
            <w:tcBorders>
              <w:top w:val="single" w:sz="4" w:space="0" w:color="000000"/>
              <w:left w:val="single" w:sz="4" w:space="0" w:color="000000"/>
              <w:bottom w:val="single" w:sz="4" w:space="0" w:color="000000"/>
              <w:right w:val="single" w:sz="4" w:space="0" w:color="000000"/>
            </w:tcBorders>
          </w:tcPr>
          <w:p w:rsidR="00260282" w:rsidRPr="00C80B93" w:rsidRDefault="00260282" w:rsidP="00260282">
            <w:pPr>
              <w:tabs>
                <w:tab w:val="left" w:pos="1134"/>
              </w:tabs>
              <w:contextualSpacing/>
              <w:rPr>
                <w:sz w:val="24"/>
                <w:szCs w:val="24"/>
              </w:rPr>
            </w:pPr>
            <w:r w:rsidRPr="00C80B93">
              <w:rPr>
                <w:sz w:val="24"/>
                <w:szCs w:val="24"/>
              </w:rPr>
              <w:t>100</w:t>
            </w:r>
          </w:p>
        </w:tc>
      </w:tr>
    </w:tbl>
    <w:p w:rsidR="00260282" w:rsidRPr="002E78D1" w:rsidRDefault="00260282" w:rsidP="00260282">
      <w:pPr>
        <w:pStyle w:val="af7"/>
        <w:spacing w:line="240" w:lineRule="auto"/>
        <w:ind w:firstLine="709"/>
        <w:rPr>
          <w:rFonts w:ascii="Times New Roman" w:hAnsi="Times New Roman"/>
          <w:color w:val="auto"/>
          <w:spacing w:val="-2"/>
          <w:sz w:val="24"/>
          <w:szCs w:val="24"/>
        </w:rPr>
      </w:pPr>
      <w:r w:rsidRPr="00C80B93">
        <w:rPr>
          <w:rFonts w:ascii="Times New Roman" w:hAnsi="Times New Roman"/>
          <w:b/>
          <w:bCs/>
          <w:color w:val="auto"/>
          <w:spacing w:val="-4"/>
          <w:sz w:val="24"/>
          <w:szCs w:val="24"/>
        </w:rPr>
        <w:t>Программные инструменты:</w:t>
      </w:r>
      <w:r w:rsidRPr="00C80B93">
        <w:rPr>
          <w:rFonts w:ascii="Times New Roman" w:hAnsi="Times New Roman"/>
          <w:color w:val="auto"/>
          <w:spacing w:val="-4"/>
          <w:sz w:val="24"/>
          <w:szCs w:val="24"/>
        </w:rPr>
        <w:t xml:space="preserve"> операционные системы и слу</w:t>
      </w:r>
      <w:r w:rsidRPr="00C80B93">
        <w:rPr>
          <w:rFonts w:ascii="Times New Roman" w:hAnsi="Times New Roman"/>
          <w:color w:val="auto"/>
          <w:sz w:val="24"/>
          <w:szCs w:val="24"/>
        </w:rPr>
        <w:t>жебные инструменты; орфографический корректор для тек</w:t>
      </w:r>
      <w:r w:rsidRPr="00C80B93">
        <w:rPr>
          <w:rFonts w:ascii="Times New Roman" w:hAnsi="Times New Roman"/>
          <w:color w:val="auto"/>
          <w:spacing w:val="-2"/>
          <w:sz w:val="24"/>
          <w:szCs w:val="24"/>
        </w:rPr>
        <w:t>стов на русском и иностранном</w:t>
      </w:r>
      <w:r w:rsidRPr="002E78D1">
        <w:rPr>
          <w:rFonts w:ascii="Times New Roman" w:hAnsi="Times New Roman"/>
          <w:color w:val="auto"/>
          <w:spacing w:val="-2"/>
          <w:sz w:val="24"/>
          <w:szCs w:val="24"/>
        </w:rPr>
        <w:t xml:space="preserve"> языках; текстовый редактор для работы с русскими и иноязычными текстами; </w:t>
      </w:r>
      <w:r w:rsidRPr="002E78D1">
        <w:rPr>
          <w:rFonts w:ascii="Times New Roman" w:hAnsi="Times New Roman"/>
          <w:color w:val="auto"/>
          <w:sz w:val="24"/>
          <w:szCs w:val="24"/>
        </w:rPr>
        <w:t>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2E78D1">
        <w:rPr>
          <w:rFonts w:ascii="Times New Roman" w:hAnsi="Times New Roman"/>
          <w:color w:val="auto"/>
          <w:spacing w:val="-2"/>
          <w:sz w:val="24"/>
          <w:szCs w:val="24"/>
        </w:rPr>
        <w:t xml:space="preserve"> звука; ГИС</w:t>
      </w:r>
      <w:r w:rsidRPr="002E78D1">
        <w:rPr>
          <w:rFonts w:ascii="Times New Roman" w:hAnsi="Times New Roman"/>
          <w:color w:val="auto"/>
          <w:spacing w:val="2"/>
          <w:sz w:val="24"/>
          <w:szCs w:val="24"/>
        </w:rPr>
        <w:t xml:space="preserve"> среды для дистанционного онлайн и офлайн сетевого взаимодействия; среда для интернет­пу</w:t>
      </w:r>
      <w:r w:rsidRPr="002E78D1">
        <w:rPr>
          <w:rFonts w:ascii="Times New Roman" w:hAnsi="Times New Roman"/>
          <w:color w:val="auto"/>
          <w:spacing w:val="-2"/>
          <w:sz w:val="24"/>
          <w:szCs w:val="24"/>
        </w:rPr>
        <w:t>бликаций.</w:t>
      </w:r>
    </w:p>
    <w:p w:rsidR="00260282" w:rsidRPr="002E78D1" w:rsidRDefault="00260282" w:rsidP="00260282">
      <w:pPr>
        <w:pStyle w:val="af7"/>
        <w:spacing w:line="240" w:lineRule="auto"/>
        <w:ind w:firstLine="709"/>
        <w:rPr>
          <w:rFonts w:ascii="Times New Roman" w:hAnsi="Times New Roman"/>
          <w:color w:val="auto"/>
          <w:sz w:val="24"/>
          <w:szCs w:val="24"/>
        </w:rPr>
      </w:pPr>
      <w:r w:rsidRPr="002E78D1">
        <w:rPr>
          <w:rFonts w:ascii="Times New Roman" w:hAnsi="Times New Roman"/>
          <w:b/>
          <w:bCs/>
          <w:color w:val="auto"/>
          <w:spacing w:val="2"/>
          <w:sz w:val="24"/>
          <w:szCs w:val="24"/>
        </w:rPr>
        <w:t>Отображение образовательной</w:t>
      </w:r>
      <w:r>
        <w:rPr>
          <w:rFonts w:ascii="Times New Roman" w:hAnsi="Times New Roman"/>
          <w:b/>
          <w:bCs/>
          <w:color w:val="auto"/>
          <w:spacing w:val="2"/>
          <w:sz w:val="24"/>
          <w:szCs w:val="24"/>
        </w:rPr>
        <w:t xml:space="preserve"> </w:t>
      </w:r>
      <w:r w:rsidRPr="002E78D1">
        <w:rPr>
          <w:rFonts w:ascii="Times New Roman" w:hAnsi="Times New Roman"/>
          <w:b/>
          <w:bCs/>
          <w:color w:val="auto"/>
          <w:spacing w:val="2"/>
          <w:sz w:val="24"/>
          <w:szCs w:val="24"/>
        </w:rPr>
        <w:t>деятельности в информационной среде:</w:t>
      </w:r>
      <w:r>
        <w:rPr>
          <w:rFonts w:ascii="Times New Roman" w:hAnsi="Times New Roman"/>
          <w:b/>
          <w:bCs/>
          <w:color w:val="auto"/>
          <w:spacing w:val="2"/>
          <w:sz w:val="24"/>
          <w:szCs w:val="24"/>
        </w:rPr>
        <w:t xml:space="preserve"> </w:t>
      </w:r>
      <w:r w:rsidRPr="002E78D1">
        <w:rPr>
          <w:rFonts w:ascii="Times New Roman" w:hAnsi="Times New Roman"/>
          <w:bCs/>
          <w:color w:val="auto"/>
          <w:spacing w:val="2"/>
          <w:sz w:val="24"/>
          <w:szCs w:val="24"/>
        </w:rPr>
        <w:t>ведение электронных журналов и электронных дневников обучающихся</w:t>
      </w:r>
      <w:r>
        <w:rPr>
          <w:rFonts w:ascii="Times New Roman" w:hAnsi="Times New Roman"/>
          <w:b/>
          <w:bCs/>
          <w:color w:val="auto"/>
          <w:spacing w:val="2"/>
          <w:sz w:val="24"/>
          <w:szCs w:val="24"/>
        </w:rPr>
        <w:t>,</w:t>
      </w:r>
      <w:r w:rsidRPr="002E78D1">
        <w:rPr>
          <w:rFonts w:ascii="Times New Roman" w:hAnsi="Times New Roman"/>
          <w:b/>
          <w:bCs/>
          <w:color w:val="auto"/>
          <w:spacing w:val="2"/>
          <w:sz w:val="24"/>
          <w:szCs w:val="24"/>
        </w:rPr>
        <w:t xml:space="preserve"> </w:t>
      </w:r>
      <w:r w:rsidRPr="002E78D1">
        <w:rPr>
          <w:rFonts w:ascii="Times New Roman" w:hAnsi="Times New Roman"/>
          <w:color w:val="auto"/>
          <w:spacing w:val="2"/>
          <w:sz w:val="24"/>
          <w:szCs w:val="24"/>
        </w:rPr>
        <w:t>размещаются домашние задания (тексто</w:t>
      </w:r>
      <w:r w:rsidRPr="002E78D1">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2E78D1">
        <w:rPr>
          <w:rFonts w:ascii="Times New Roman" w:hAnsi="Times New Roman"/>
          <w:color w:val="auto"/>
          <w:spacing w:val="2"/>
          <w:sz w:val="24"/>
          <w:szCs w:val="24"/>
        </w:rPr>
        <w:t>ющихся; творческие работы учителей и обучающихся; осу</w:t>
      </w:r>
      <w:r w:rsidRPr="002E78D1">
        <w:rPr>
          <w:rFonts w:ascii="Times New Roman" w:hAnsi="Times New Roman"/>
          <w:color w:val="auto"/>
          <w:sz w:val="24"/>
          <w:szCs w:val="24"/>
        </w:rPr>
        <w:t>ществляется связь учителей, администрации, родителей, ор</w:t>
      </w:r>
      <w:r w:rsidRPr="002E78D1">
        <w:rPr>
          <w:rFonts w:ascii="Times New Roman" w:hAnsi="Times New Roman"/>
          <w:color w:val="auto"/>
          <w:spacing w:val="2"/>
          <w:sz w:val="24"/>
          <w:szCs w:val="24"/>
        </w:rPr>
        <w:t xml:space="preserve">ганов управления; осуществляется методическая поддержка </w:t>
      </w:r>
      <w:r>
        <w:rPr>
          <w:rFonts w:ascii="Times New Roman" w:hAnsi="Times New Roman"/>
          <w:color w:val="auto"/>
          <w:sz w:val="24"/>
          <w:szCs w:val="24"/>
        </w:rPr>
        <w:t>учителей, в т.ч. через портал «Сетевой класс Белогорья»</w:t>
      </w:r>
      <w:r w:rsidRPr="002E78D1">
        <w:rPr>
          <w:rFonts w:ascii="Times New Roman" w:hAnsi="Times New Roman"/>
          <w:color w:val="auto"/>
          <w:sz w:val="24"/>
          <w:szCs w:val="24"/>
        </w:rPr>
        <w:t>.</w:t>
      </w:r>
    </w:p>
    <w:p w:rsidR="00260282" w:rsidRPr="002E78D1" w:rsidRDefault="00260282" w:rsidP="00260282">
      <w:pPr>
        <w:pStyle w:val="af7"/>
        <w:spacing w:line="240" w:lineRule="auto"/>
        <w:ind w:firstLine="709"/>
        <w:rPr>
          <w:rFonts w:ascii="Times New Roman" w:hAnsi="Times New Roman"/>
          <w:color w:val="auto"/>
          <w:sz w:val="24"/>
          <w:szCs w:val="24"/>
        </w:rPr>
      </w:pPr>
      <w:r w:rsidRPr="002E78D1">
        <w:rPr>
          <w:rFonts w:ascii="Times New Roman" w:hAnsi="Times New Roman"/>
          <w:b/>
          <w:bCs/>
          <w:color w:val="auto"/>
          <w:sz w:val="24"/>
          <w:szCs w:val="24"/>
        </w:rPr>
        <w:t xml:space="preserve">Компоненты на CD и DVD: </w:t>
      </w:r>
      <w:r w:rsidRPr="002E78D1">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p w:rsidR="00260282" w:rsidRPr="002E78D1" w:rsidRDefault="00260282" w:rsidP="00260282">
      <w:pPr>
        <w:ind w:firstLine="709"/>
        <w:jc w:val="both"/>
        <w:rPr>
          <w:sz w:val="24"/>
          <w:szCs w:val="24"/>
        </w:rPr>
      </w:pPr>
      <w:r w:rsidRPr="002E78D1">
        <w:rPr>
          <w:b/>
          <w:i/>
          <w:sz w:val="24"/>
          <w:szCs w:val="24"/>
        </w:rPr>
        <w:t>Учебно-методическое и информационное обеспечение</w:t>
      </w:r>
      <w:r w:rsidRPr="002E78D1">
        <w:rPr>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260282" w:rsidRDefault="004457CC" w:rsidP="004457CC">
      <w:pPr>
        <w:shd w:val="clear" w:color="auto" w:fill="FFFFFF"/>
        <w:tabs>
          <w:tab w:val="left" w:pos="-851"/>
          <w:tab w:val="left" w:pos="426"/>
          <w:tab w:val="left" w:pos="2423"/>
        </w:tabs>
        <w:contextualSpacing/>
        <w:jc w:val="both"/>
        <w:rPr>
          <w:sz w:val="24"/>
          <w:szCs w:val="24"/>
        </w:rPr>
      </w:pPr>
      <w:r>
        <w:rPr>
          <w:sz w:val="24"/>
          <w:szCs w:val="24"/>
        </w:rPr>
        <w:tab/>
      </w:r>
      <w:r w:rsidR="00260282" w:rsidRPr="00081832">
        <w:rPr>
          <w:sz w:val="24"/>
          <w:szCs w:val="24"/>
        </w:rPr>
        <w:t>На каждого обучающегося по каждому учебному предмету учебного плана имеется не менее од</w:t>
      </w:r>
      <w:r w:rsidR="00260282">
        <w:rPr>
          <w:sz w:val="24"/>
          <w:szCs w:val="24"/>
        </w:rPr>
        <w:t xml:space="preserve">ного учебника (УМК «Школа </w:t>
      </w:r>
      <w:r>
        <w:rPr>
          <w:sz w:val="24"/>
          <w:szCs w:val="24"/>
        </w:rPr>
        <w:t>России</w:t>
      </w:r>
      <w:r w:rsidR="00260282" w:rsidRPr="00081832">
        <w:rPr>
          <w:sz w:val="24"/>
          <w:szCs w:val="24"/>
        </w:rPr>
        <w:t xml:space="preserve">») в печатной форме </w:t>
      </w:r>
      <w:r w:rsidR="00260282">
        <w:rPr>
          <w:sz w:val="24"/>
          <w:szCs w:val="24"/>
        </w:rPr>
        <w:t xml:space="preserve">и по большинству предметов </w:t>
      </w:r>
      <w:r w:rsidR="00260282" w:rsidRPr="00081832">
        <w:rPr>
          <w:sz w:val="24"/>
          <w:szCs w:val="24"/>
        </w:rPr>
        <w:t xml:space="preserve"> в электронной форме</w:t>
      </w:r>
      <w:r w:rsidR="00260282">
        <w:rPr>
          <w:sz w:val="24"/>
          <w:szCs w:val="24"/>
        </w:rPr>
        <w:t>.</w:t>
      </w:r>
    </w:p>
    <w:p w:rsidR="00607CE0" w:rsidRDefault="00607CE0" w:rsidP="004457CC">
      <w:pPr>
        <w:shd w:val="clear" w:color="auto" w:fill="FFFFFF"/>
        <w:tabs>
          <w:tab w:val="left" w:pos="-851"/>
          <w:tab w:val="left" w:pos="426"/>
          <w:tab w:val="left" w:pos="2423"/>
        </w:tabs>
        <w:contextualSpacing/>
        <w:jc w:val="both"/>
        <w:rPr>
          <w:sz w:val="24"/>
          <w:szCs w:val="24"/>
        </w:rPr>
      </w:pPr>
    </w:p>
    <w:p w:rsidR="004457CC" w:rsidRDefault="004457CC" w:rsidP="004457CC">
      <w:pPr>
        <w:pStyle w:val="1"/>
        <w:tabs>
          <w:tab w:val="left" w:pos="2594"/>
        </w:tabs>
        <w:ind w:left="522"/>
      </w:pPr>
      <w:r>
        <w:lastRenderedPageBreak/>
        <w:t>3.4.6. Механизмы</w:t>
      </w:r>
      <w:r>
        <w:rPr>
          <w:spacing w:val="-4"/>
        </w:rPr>
        <w:t xml:space="preserve"> </w:t>
      </w:r>
      <w:r>
        <w:t>достижения</w:t>
      </w:r>
      <w:r>
        <w:rPr>
          <w:spacing w:val="-2"/>
        </w:rPr>
        <w:t xml:space="preserve"> </w:t>
      </w:r>
      <w:r>
        <w:t>целевых</w:t>
      </w:r>
      <w:r>
        <w:rPr>
          <w:spacing w:val="-3"/>
        </w:rPr>
        <w:t xml:space="preserve"> </w:t>
      </w:r>
      <w:r>
        <w:t>ориентиров</w:t>
      </w:r>
      <w:r>
        <w:rPr>
          <w:spacing w:val="-2"/>
        </w:rPr>
        <w:t xml:space="preserve"> </w:t>
      </w:r>
      <w:r>
        <w:t>в</w:t>
      </w:r>
      <w:r>
        <w:rPr>
          <w:spacing w:val="-3"/>
        </w:rPr>
        <w:t xml:space="preserve"> </w:t>
      </w:r>
      <w:r>
        <w:t>системе</w:t>
      </w:r>
      <w:r>
        <w:rPr>
          <w:spacing w:val="-4"/>
        </w:rPr>
        <w:t xml:space="preserve"> </w:t>
      </w:r>
      <w:r>
        <w:t>условий</w:t>
      </w:r>
    </w:p>
    <w:p w:rsidR="004457CC" w:rsidRDefault="004457CC" w:rsidP="004457CC">
      <w:pPr>
        <w:pStyle w:val="a3"/>
        <w:ind w:left="0"/>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основной образовательной программы образовательной организации является создание и</w:t>
      </w:r>
      <w:r>
        <w:rPr>
          <w:spacing w:val="1"/>
        </w:rPr>
        <w:t xml:space="preserve"> </w:t>
      </w:r>
      <w:r>
        <w:t>поддержание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2"/>
        </w:rPr>
        <w:t xml:space="preserve"> </w:t>
      </w:r>
      <w:r>
        <w:t>эстетического,</w:t>
      </w:r>
      <w:r>
        <w:rPr>
          <w:spacing w:val="-1"/>
        </w:rPr>
        <w:t xml:space="preserve"> </w:t>
      </w:r>
      <w:r>
        <w:t>физического,</w:t>
      </w:r>
      <w:r>
        <w:rPr>
          <w:spacing w:val="-1"/>
        </w:rPr>
        <w:t xml:space="preserve"> </w:t>
      </w:r>
      <w:r>
        <w:t>трудового</w:t>
      </w:r>
      <w:r>
        <w:rPr>
          <w:spacing w:val="-2"/>
        </w:rPr>
        <w:t xml:space="preserve"> </w:t>
      </w:r>
      <w:r>
        <w:t>развития</w:t>
      </w:r>
      <w:r>
        <w:rPr>
          <w:spacing w:val="-1"/>
        </w:rPr>
        <w:t xml:space="preserve"> </w:t>
      </w:r>
      <w:r>
        <w:t>обучающихся.</w:t>
      </w:r>
    </w:p>
    <w:p w:rsidR="004457CC" w:rsidRDefault="004457CC" w:rsidP="004457CC">
      <w:pPr>
        <w:pStyle w:val="a3"/>
        <w:tabs>
          <w:tab w:val="left" w:pos="3343"/>
          <w:tab w:val="left" w:pos="3839"/>
          <w:tab w:val="left" w:pos="5945"/>
          <w:tab w:val="left" w:pos="7677"/>
          <w:tab w:val="left" w:pos="9454"/>
        </w:tabs>
        <w:ind w:left="0"/>
        <w:jc w:val="left"/>
      </w:pPr>
      <w:r>
        <w:t>Созданные в образовательной</w:t>
      </w:r>
      <w:r>
        <w:tab/>
        <w:t xml:space="preserve">организации, реализующей </w:t>
      </w:r>
      <w:r>
        <w:rPr>
          <w:spacing w:val="-1"/>
        </w:rPr>
        <w:t>основную</w:t>
      </w:r>
      <w:r>
        <w:rPr>
          <w:spacing w:val="-57"/>
        </w:rPr>
        <w:t xml:space="preserve"> </w:t>
      </w:r>
      <w:r>
        <w:t>образовательную</w:t>
      </w:r>
      <w:r>
        <w:rPr>
          <w:spacing w:val="-1"/>
        </w:rPr>
        <w:t xml:space="preserve"> </w:t>
      </w:r>
      <w:r>
        <w:t>программу</w:t>
      </w:r>
      <w:r>
        <w:rPr>
          <w:spacing w:val="-5"/>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условия:</w:t>
      </w:r>
    </w:p>
    <w:p w:rsidR="004457CC" w:rsidRPr="0050099F" w:rsidRDefault="004457CC" w:rsidP="0060546C">
      <w:pPr>
        <w:pStyle w:val="a5"/>
        <w:numPr>
          <w:ilvl w:val="0"/>
          <w:numId w:val="128"/>
        </w:numPr>
        <w:tabs>
          <w:tab w:val="left" w:pos="2116"/>
        </w:tabs>
        <w:rPr>
          <w:sz w:val="24"/>
        </w:rPr>
      </w:pPr>
      <w:r w:rsidRPr="0050099F">
        <w:rPr>
          <w:sz w:val="24"/>
        </w:rPr>
        <w:t>соответствовуют</w:t>
      </w:r>
      <w:r w:rsidRPr="0050099F">
        <w:rPr>
          <w:spacing w:val="-2"/>
          <w:sz w:val="24"/>
        </w:rPr>
        <w:t xml:space="preserve"> </w:t>
      </w:r>
      <w:r w:rsidRPr="0050099F">
        <w:rPr>
          <w:sz w:val="24"/>
        </w:rPr>
        <w:t>требованиям</w:t>
      </w:r>
      <w:r w:rsidRPr="0050099F">
        <w:rPr>
          <w:spacing w:val="-2"/>
          <w:sz w:val="24"/>
        </w:rPr>
        <w:t xml:space="preserve"> </w:t>
      </w:r>
      <w:r w:rsidRPr="0050099F">
        <w:rPr>
          <w:sz w:val="24"/>
        </w:rPr>
        <w:t>ФГОС;</w:t>
      </w:r>
    </w:p>
    <w:p w:rsidR="004457CC" w:rsidRPr="0050099F" w:rsidRDefault="004457CC" w:rsidP="0060546C">
      <w:pPr>
        <w:pStyle w:val="a5"/>
        <w:numPr>
          <w:ilvl w:val="0"/>
          <w:numId w:val="128"/>
        </w:numPr>
        <w:tabs>
          <w:tab w:val="left" w:pos="2116"/>
        </w:tabs>
        <w:rPr>
          <w:sz w:val="24"/>
        </w:rPr>
      </w:pPr>
      <w:r w:rsidRPr="0050099F">
        <w:rPr>
          <w:sz w:val="24"/>
        </w:rPr>
        <w:t>гарантируют</w:t>
      </w:r>
      <w:r w:rsidRPr="0050099F">
        <w:rPr>
          <w:spacing w:val="4"/>
          <w:sz w:val="24"/>
        </w:rPr>
        <w:t xml:space="preserve"> </w:t>
      </w:r>
      <w:r w:rsidRPr="0050099F">
        <w:rPr>
          <w:sz w:val="24"/>
        </w:rPr>
        <w:t>сохранность</w:t>
      </w:r>
      <w:r w:rsidRPr="0050099F">
        <w:rPr>
          <w:spacing w:val="4"/>
          <w:sz w:val="24"/>
        </w:rPr>
        <w:t xml:space="preserve"> </w:t>
      </w:r>
      <w:r w:rsidRPr="0050099F">
        <w:rPr>
          <w:sz w:val="24"/>
        </w:rPr>
        <w:t>и</w:t>
      </w:r>
      <w:r w:rsidRPr="0050099F">
        <w:rPr>
          <w:spacing w:val="6"/>
          <w:sz w:val="24"/>
        </w:rPr>
        <w:t xml:space="preserve"> </w:t>
      </w:r>
      <w:r w:rsidRPr="0050099F">
        <w:rPr>
          <w:sz w:val="24"/>
        </w:rPr>
        <w:t>укрепление</w:t>
      </w:r>
      <w:r w:rsidRPr="0050099F">
        <w:rPr>
          <w:spacing w:val="2"/>
          <w:sz w:val="24"/>
        </w:rPr>
        <w:t xml:space="preserve"> </w:t>
      </w:r>
      <w:r w:rsidRPr="0050099F">
        <w:rPr>
          <w:sz w:val="24"/>
        </w:rPr>
        <w:t>физического,</w:t>
      </w:r>
      <w:r w:rsidRPr="0050099F">
        <w:rPr>
          <w:spacing w:val="2"/>
          <w:sz w:val="24"/>
        </w:rPr>
        <w:t xml:space="preserve"> </w:t>
      </w:r>
      <w:r w:rsidRPr="0050099F">
        <w:rPr>
          <w:sz w:val="24"/>
        </w:rPr>
        <w:t>психологического</w:t>
      </w:r>
      <w:r w:rsidRPr="0050099F">
        <w:rPr>
          <w:spacing w:val="2"/>
          <w:sz w:val="24"/>
        </w:rPr>
        <w:t xml:space="preserve"> </w:t>
      </w:r>
      <w:r w:rsidRPr="0050099F">
        <w:rPr>
          <w:sz w:val="24"/>
        </w:rPr>
        <w:t>и</w:t>
      </w:r>
      <w:r w:rsidRPr="0050099F">
        <w:rPr>
          <w:spacing w:val="-57"/>
          <w:sz w:val="24"/>
        </w:rPr>
        <w:t xml:space="preserve"> </w:t>
      </w:r>
      <w:r w:rsidRPr="0050099F">
        <w:rPr>
          <w:sz w:val="24"/>
        </w:rPr>
        <w:t>социального</w:t>
      </w:r>
      <w:r w:rsidRPr="0050099F">
        <w:rPr>
          <w:spacing w:val="-4"/>
          <w:sz w:val="24"/>
        </w:rPr>
        <w:t xml:space="preserve"> </w:t>
      </w:r>
      <w:r w:rsidRPr="0050099F">
        <w:rPr>
          <w:sz w:val="24"/>
        </w:rPr>
        <w:t>здоровья обучающихся;</w:t>
      </w:r>
    </w:p>
    <w:p w:rsidR="004457CC" w:rsidRPr="0050099F" w:rsidRDefault="004457CC" w:rsidP="0060546C">
      <w:pPr>
        <w:pStyle w:val="a5"/>
        <w:numPr>
          <w:ilvl w:val="0"/>
          <w:numId w:val="128"/>
        </w:numPr>
        <w:tabs>
          <w:tab w:val="left" w:pos="2116"/>
          <w:tab w:val="left" w:pos="4021"/>
          <w:tab w:val="left" w:pos="5705"/>
          <w:tab w:val="left" w:pos="7132"/>
          <w:tab w:val="left" w:pos="9315"/>
        </w:tabs>
        <w:rPr>
          <w:sz w:val="24"/>
        </w:rPr>
      </w:pPr>
      <w:r w:rsidRPr="0050099F">
        <w:rPr>
          <w:sz w:val="24"/>
        </w:rPr>
        <w:t>обеспечивают</w:t>
      </w:r>
      <w:r>
        <w:rPr>
          <w:sz w:val="24"/>
        </w:rPr>
        <w:t xml:space="preserve"> реализацию основной </w:t>
      </w:r>
      <w:r w:rsidRPr="0050099F">
        <w:rPr>
          <w:sz w:val="24"/>
        </w:rPr>
        <w:t>образовательной</w:t>
      </w:r>
      <w:r>
        <w:rPr>
          <w:sz w:val="24"/>
        </w:rPr>
        <w:t xml:space="preserve"> </w:t>
      </w:r>
      <w:r w:rsidRPr="0050099F">
        <w:rPr>
          <w:spacing w:val="-1"/>
          <w:sz w:val="24"/>
        </w:rPr>
        <w:t>программы</w:t>
      </w:r>
      <w:r w:rsidRPr="0050099F">
        <w:rPr>
          <w:spacing w:val="-57"/>
          <w:sz w:val="24"/>
        </w:rPr>
        <w:t xml:space="preserve"> </w:t>
      </w:r>
      <w:r w:rsidRPr="0050099F">
        <w:rPr>
          <w:sz w:val="24"/>
        </w:rPr>
        <w:t>образовательной</w:t>
      </w:r>
      <w:r w:rsidRPr="0050099F">
        <w:rPr>
          <w:spacing w:val="-2"/>
          <w:sz w:val="24"/>
        </w:rPr>
        <w:t xml:space="preserve"> </w:t>
      </w:r>
      <w:r w:rsidRPr="0050099F">
        <w:rPr>
          <w:sz w:val="24"/>
        </w:rPr>
        <w:t>организации</w:t>
      </w:r>
      <w:r w:rsidRPr="0050099F">
        <w:rPr>
          <w:spacing w:val="-3"/>
          <w:sz w:val="24"/>
        </w:rPr>
        <w:t xml:space="preserve"> </w:t>
      </w:r>
      <w:r w:rsidRPr="0050099F">
        <w:rPr>
          <w:sz w:val="24"/>
        </w:rPr>
        <w:t>и</w:t>
      </w:r>
      <w:r w:rsidRPr="0050099F">
        <w:rPr>
          <w:spacing w:val="-1"/>
          <w:sz w:val="24"/>
        </w:rPr>
        <w:t xml:space="preserve"> </w:t>
      </w:r>
      <w:r w:rsidRPr="0050099F">
        <w:rPr>
          <w:sz w:val="24"/>
        </w:rPr>
        <w:t>достижение</w:t>
      </w:r>
      <w:r w:rsidRPr="0050099F">
        <w:rPr>
          <w:spacing w:val="-6"/>
          <w:sz w:val="24"/>
        </w:rPr>
        <w:t xml:space="preserve"> </w:t>
      </w:r>
      <w:r w:rsidRPr="0050099F">
        <w:rPr>
          <w:sz w:val="24"/>
        </w:rPr>
        <w:t>планируемых результатов</w:t>
      </w:r>
      <w:r w:rsidRPr="0050099F">
        <w:rPr>
          <w:spacing w:val="-1"/>
          <w:sz w:val="24"/>
        </w:rPr>
        <w:t xml:space="preserve"> </w:t>
      </w:r>
      <w:r w:rsidRPr="0050099F">
        <w:rPr>
          <w:sz w:val="24"/>
        </w:rPr>
        <w:t>ее</w:t>
      </w:r>
      <w:r w:rsidRPr="0050099F">
        <w:rPr>
          <w:spacing w:val="-2"/>
          <w:sz w:val="24"/>
        </w:rPr>
        <w:t xml:space="preserve"> </w:t>
      </w:r>
      <w:r w:rsidRPr="0050099F">
        <w:rPr>
          <w:sz w:val="24"/>
        </w:rPr>
        <w:t>освоения;</w:t>
      </w:r>
    </w:p>
    <w:p w:rsidR="004457CC" w:rsidRPr="0050099F" w:rsidRDefault="004457CC" w:rsidP="0060546C">
      <w:pPr>
        <w:pStyle w:val="a5"/>
        <w:numPr>
          <w:ilvl w:val="0"/>
          <w:numId w:val="128"/>
        </w:numPr>
        <w:tabs>
          <w:tab w:val="left" w:pos="2116"/>
        </w:tabs>
        <w:rPr>
          <w:sz w:val="24"/>
        </w:rPr>
      </w:pPr>
      <w:r w:rsidRPr="0050099F">
        <w:rPr>
          <w:sz w:val="24"/>
        </w:rPr>
        <w:t>учитывают</w:t>
      </w:r>
      <w:r w:rsidRPr="0050099F">
        <w:rPr>
          <w:spacing w:val="14"/>
          <w:sz w:val="24"/>
        </w:rPr>
        <w:t xml:space="preserve"> </w:t>
      </w:r>
      <w:r w:rsidRPr="0050099F">
        <w:rPr>
          <w:sz w:val="24"/>
        </w:rPr>
        <w:t>особенности</w:t>
      </w:r>
      <w:r w:rsidRPr="0050099F">
        <w:rPr>
          <w:spacing w:val="15"/>
          <w:sz w:val="24"/>
        </w:rPr>
        <w:t xml:space="preserve"> </w:t>
      </w:r>
      <w:r w:rsidRPr="0050099F">
        <w:rPr>
          <w:sz w:val="24"/>
        </w:rPr>
        <w:t>образовательной</w:t>
      </w:r>
      <w:r w:rsidRPr="0050099F">
        <w:rPr>
          <w:spacing w:val="14"/>
          <w:sz w:val="24"/>
        </w:rPr>
        <w:t xml:space="preserve"> </w:t>
      </w:r>
      <w:r w:rsidRPr="0050099F">
        <w:rPr>
          <w:sz w:val="24"/>
        </w:rPr>
        <w:t>организации,</w:t>
      </w:r>
      <w:r w:rsidRPr="0050099F">
        <w:rPr>
          <w:spacing w:val="13"/>
          <w:sz w:val="24"/>
        </w:rPr>
        <w:t xml:space="preserve"> </w:t>
      </w:r>
      <w:r w:rsidRPr="0050099F">
        <w:rPr>
          <w:sz w:val="24"/>
        </w:rPr>
        <w:t>его</w:t>
      </w:r>
      <w:r w:rsidRPr="0050099F">
        <w:rPr>
          <w:spacing w:val="13"/>
          <w:sz w:val="24"/>
        </w:rPr>
        <w:t xml:space="preserve"> </w:t>
      </w:r>
      <w:r w:rsidRPr="0050099F">
        <w:rPr>
          <w:sz w:val="24"/>
        </w:rPr>
        <w:t>организационную</w:t>
      </w:r>
      <w:r w:rsidRPr="0050099F">
        <w:rPr>
          <w:spacing w:val="-57"/>
          <w:sz w:val="24"/>
        </w:rPr>
        <w:t xml:space="preserve"> </w:t>
      </w:r>
      <w:r w:rsidRPr="0050099F">
        <w:rPr>
          <w:sz w:val="24"/>
        </w:rPr>
        <w:t>структуру,</w:t>
      </w:r>
      <w:r w:rsidRPr="0050099F">
        <w:rPr>
          <w:spacing w:val="-1"/>
          <w:sz w:val="24"/>
        </w:rPr>
        <w:t xml:space="preserve"> </w:t>
      </w:r>
      <w:r w:rsidRPr="0050099F">
        <w:rPr>
          <w:sz w:val="24"/>
        </w:rPr>
        <w:t>запросы</w:t>
      </w:r>
      <w:r w:rsidRPr="0050099F">
        <w:rPr>
          <w:spacing w:val="4"/>
          <w:sz w:val="24"/>
        </w:rPr>
        <w:t xml:space="preserve"> </w:t>
      </w:r>
      <w:r w:rsidRPr="0050099F">
        <w:rPr>
          <w:sz w:val="24"/>
        </w:rPr>
        <w:t>участников</w:t>
      </w:r>
      <w:r w:rsidRPr="0050099F">
        <w:rPr>
          <w:spacing w:val="-1"/>
          <w:sz w:val="24"/>
        </w:rPr>
        <w:t xml:space="preserve"> </w:t>
      </w:r>
      <w:r w:rsidRPr="0050099F">
        <w:rPr>
          <w:sz w:val="24"/>
        </w:rPr>
        <w:t>образовательной деятельности;</w:t>
      </w:r>
    </w:p>
    <w:p w:rsidR="004457CC" w:rsidRDefault="004457CC" w:rsidP="0060546C">
      <w:pPr>
        <w:pStyle w:val="a5"/>
        <w:numPr>
          <w:ilvl w:val="0"/>
          <w:numId w:val="128"/>
        </w:numPr>
        <w:tabs>
          <w:tab w:val="left" w:pos="2116"/>
          <w:tab w:val="left" w:pos="3877"/>
          <w:tab w:val="left" w:pos="5431"/>
          <w:tab w:val="left" w:pos="7283"/>
          <w:tab w:val="left" w:pos="7607"/>
          <w:tab w:val="left" w:pos="9213"/>
        </w:tabs>
        <w:rPr>
          <w:sz w:val="24"/>
        </w:rPr>
      </w:pPr>
      <w:r w:rsidRPr="0050099F">
        <w:rPr>
          <w:sz w:val="24"/>
        </w:rPr>
        <w:t>предоставляют</w:t>
      </w:r>
      <w:r>
        <w:rPr>
          <w:sz w:val="24"/>
        </w:rPr>
        <w:t xml:space="preserve"> </w:t>
      </w:r>
      <w:r w:rsidRPr="0050099F">
        <w:rPr>
          <w:sz w:val="24"/>
        </w:rPr>
        <w:t>возможность</w:t>
      </w:r>
      <w:r w:rsidRPr="0050099F">
        <w:rPr>
          <w:sz w:val="24"/>
        </w:rPr>
        <w:tab/>
        <w:t>взаимодействия</w:t>
      </w:r>
      <w:r>
        <w:rPr>
          <w:sz w:val="24"/>
        </w:rPr>
        <w:t xml:space="preserve"> </w:t>
      </w:r>
      <w:r w:rsidRPr="0050099F">
        <w:rPr>
          <w:sz w:val="24"/>
        </w:rPr>
        <w:t>с</w:t>
      </w:r>
      <w:r>
        <w:rPr>
          <w:sz w:val="24"/>
        </w:rPr>
        <w:t xml:space="preserve"> </w:t>
      </w:r>
      <w:r w:rsidRPr="0050099F">
        <w:rPr>
          <w:sz w:val="24"/>
        </w:rPr>
        <w:t>социальными</w:t>
      </w:r>
      <w:r w:rsidRPr="0050099F">
        <w:rPr>
          <w:sz w:val="24"/>
        </w:rPr>
        <w:tab/>
      </w:r>
      <w:r w:rsidRPr="0050099F">
        <w:rPr>
          <w:spacing w:val="-1"/>
          <w:sz w:val="24"/>
        </w:rPr>
        <w:t>партнерами,</w:t>
      </w:r>
      <w:r w:rsidRPr="0050099F">
        <w:rPr>
          <w:spacing w:val="-57"/>
          <w:sz w:val="24"/>
        </w:rPr>
        <w:t xml:space="preserve"> </w:t>
      </w:r>
      <w:r w:rsidRPr="0050099F">
        <w:rPr>
          <w:sz w:val="24"/>
        </w:rPr>
        <w:t>использования</w:t>
      </w:r>
      <w:r w:rsidRPr="0050099F">
        <w:rPr>
          <w:spacing w:val="-1"/>
          <w:sz w:val="24"/>
        </w:rPr>
        <w:t xml:space="preserve"> </w:t>
      </w:r>
      <w:r w:rsidRPr="0050099F">
        <w:rPr>
          <w:sz w:val="24"/>
        </w:rPr>
        <w:t>ресурсов</w:t>
      </w:r>
      <w:r w:rsidRPr="0050099F">
        <w:rPr>
          <w:spacing w:val="-1"/>
          <w:sz w:val="24"/>
        </w:rPr>
        <w:t xml:space="preserve"> </w:t>
      </w:r>
      <w:r w:rsidRPr="0050099F">
        <w:rPr>
          <w:sz w:val="24"/>
        </w:rPr>
        <w:t>социума.</w:t>
      </w:r>
    </w:p>
    <w:p w:rsidR="00430832" w:rsidRPr="0050099F" w:rsidRDefault="00430832" w:rsidP="00430832">
      <w:pPr>
        <w:pStyle w:val="a5"/>
        <w:tabs>
          <w:tab w:val="left" w:pos="2116"/>
          <w:tab w:val="left" w:pos="3877"/>
          <w:tab w:val="left" w:pos="5431"/>
          <w:tab w:val="left" w:pos="7283"/>
          <w:tab w:val="left" w:pos="7607"/>
          <w:tab w:val="left" w:pos="9213"/>
        </w:tabs>
        <w:ind w:left="720" w:firstLine="0"/>
        <w:rPr>
          <w:sz w:val="24"/>
        </w:rPr>
      </w:pPr>
    </w:p>
    <w:p w:rsidR="00430832" w:rsidRPr="00430832" w:rsidRDefault="00430832" w:rsidP="00430832">
      <w:pPr>
        <w:autoSpaceDE/>
        <w:autoSpaceDN/>
        <w:jc w:val="center"/>
        <w:rPr>
          <w:rFonts w:eastAsia="DejaVu Sans"/>
          <w:b/>
          <w:bCs/>
          <w:sz w:val="24"/>
          <w:szCs w:val="24"/>
          <w:lang w:eastAsia="zh-CN" w:bidi="hi-IN"/>
        </w:rPr>
      </w:pPr>
      <w:r w:rsidRPr="00430832">
        <w:rPr>
          <w:rFonts w:eastAsia="DejaVu Sans"/>
          <w:b/>
          <w:bCs/>
          <w:sz w:val="24"/>
          <w:szCs w:val="24"/>
          <w:lang w:eastAsia="zh-CN" w:bidi="hi-IN"/>
        </w:rPr>
        <w:t>3.4.7. Сетевой график (дорожная карта) по формированию необходимой системы условий реализации основной образовательной программы</w:t>
      </w:r>
    </w:p>
    <w:tbl>
      <w:tblPr>
        <w:tblStyle w:val="af"/>
        <w:tblW w:w="0" w:type="auto"/>
        <w:tblInd w:w="715" w:type="dxa"/>
        <w:tblLook w:val="04A0" w:firstRow="1" w:lastRow="0" w:firstColumn="1" w:lastColumn="0" w:noHBand="0" w:noVBand="1"/>
      </w:tblPr>
      <w:tblGrid>
        <w:gridCol w:w="2540"/>
        <w:gridCol w:w="3874"/>
        <w:gridCol w:w="2585"/>
      </w:tblGrid>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r w:rsidRPr="00430832">
              <w:rPr>
                <w:rFonts w:eastAsia="DejaVu Sans"/>
                <w:b/>
                <w:sz w:val="24"/>
                <w:szCs w:val="24"/>
                <w:lang w:eastAsia="zh-CN" w:bidi="hi-IN"/>
              </w:rPr>
              <w:t>Направление мероприятий</w:t>
            </w:r>
          </w:p>
        </w:tc>
        <w:tc>
          <w:tcPr>
            <w:tcW w:w="3874" w:type="dxa"/>
          </w:tcPr>
          <w:p w:rsidR="00430832" w:rsidRPr="00430832" w:rsidRDefault="00430832" w:rsidP="00430832">
            <w:pPr>
              <w:autoSpaceDE/>
              <w:autoSpaceDN/>
              <w:rPr>
                <w:rFonts w:eastAsia="DejaVu Sans"/>
                <w:b/>
                <w:sz w:val="24"/>
                <w:szCs w:val="24"/>
                <w:lang w:eastAsia="zh-CN" w:bidi="hi-IN"/>
              </w:rPr>
            </w:pPr>
            <w:r w:rsidRPr="00430832">
              <w:rPr>
                <w:rFonts w:eastAsia="DejaVu Sans"/>
                <w:b/>
                <w:sz w:val="24"/>
                <w:szCs w:val="24"/>
                <w:lang w:eastAsia="zh-CN" w:bidi="hi-IN"/>
              </w:rPr>
              <w:t>Мероприятия</w:t>
            </w:r>
          </w:p>
        </w:tc>
        <w:tc>
          <w:tcPr>
            <w:tcW w:w="2585" w:type="dxa"/>
          </w:tcPr>
          <w:p w:rsidR="00430832" w:rsidRPr="00430832" w:rsidRDefault="00430832" w:rsidP="00430832">
            <w:pPr>
              <w:autoSpaceDE/>
              <w:autoSpaceDN/>
              <w:rPr>
                <w:rFonts w:eastAsia="DejaVu Sans"/>
                <w:b/>
                <w:sz w:val="24"/>
                <w:szCs w:val="24"/>
                <w:lang w:eastAsia="zh-CN" w:bidi="hi-IN"/>
              </w:rPr>
            </w:pPr>
            <w:r w:rsidRPr="00430832">
              <w:rPr>
                <w:rFonts w:eastAsia="DejaVu Sans"/>
                <w:b/>
                <w:sz w:val="24"/>
                <w:szCs w:val="24"/>
                <w:lang w:eastAsia="zh-CN" w:bidi="hi-IN"/>
              </w:rPr>
              <w:t>Сроки реализации</w:t>
            </w:r>
          </w:p>
        </w:tc>
      </w:tr>
      <w:tr w:rsidR="00430832" w:rsidRPr="00430832" w:rsidTr="00930C0F">
        <w:tc>
          <w:tcPr>
            <w:tcW w:w="2540" w:type="dxa"/>
          </w:tcPr>
          <w:p w:rsidR="00430832" w:rsidRPr="00430832" w:rsidRDefault="00430832" w:rsidP="00430832">
            <w:pPr>
              <w:autoSpaceDE/>
              <w:autoSpaceDN/>
              <w:rPr>
                <w:rFonts w:eastAsia="DejaVu Sans"/>
                <w:b/>
                <w:sz w:val="24"/>
                <w:szCs w:val="24"/>
                <w:lang w:val="ru-RU" w:eastAsia="zh-CN" w:bidi="hi-IN"/>
              </w:rPr>
            </w:pPr>
            <w:r w:rsidRPr="00430832">
              <w:rPr>
                <w:rFonts w:eastAsia="DejaVu Sans"/>
                <w:b/>
                <w:sz w:val="24"/>
                <w:szCs w:val="24"/>
                <w:lang w:eastAsia="zh-CN" w:bidi="hi-IN"/>
              </w:rPr>
              <w:t>I</w:t>
            </w:r>
            <w:r w:rsidRPr="00430832">
              <w:rPr>
                <w:rFonts w:eastAsia="DejaVu Sans"/>
                <w:b/>
                <w:sz w:val="24"/>
                <w:szCs w:val="24"/>
                <w:lang w:val="ru-RU" w:eastAsia="zh-CN" w:bidi="hi-IN"/>
              </w:rPr>
              <w:t>. Нормативное обеспечение</w:t>
            </w:r>
          </w:p>
          <w:p w:rsidR="00430832" w:rsidRPr="00430832" w:rsidRDefault="00430832" w:rsidP="00430832">
            <w:pPr>
              <w:autoSpaceDE/>
              <w:autoSpaceDN/>
              <w:rPr>
                <w:rFonts w:eastAsia="DejaVu Sans"/>
                <w:b/>
                <w:bCs/>
                <w:sz w:val="24"/>
                <w:szCs w:val="24"/>
                <w:lang w:val="ru-RU" w:eastAsia="zh-CN" w:bidi="hi-IN"/>
              </w:rPr>
            </w:pPr>
            <w:r w:rsidRPr="00430832">
              <w:rPr>
                <w:rFonts w:eastAsia="DejaVu Sans"/>
                <w:b/>
                <w:bCs/>
                <w:sz w:val="24"/>
                <w:szCs w:val="24"/>
                <w:lang w:val="ru-RU" w:eastAsia="zh-CN" w:bidi="hi-IN"/>
              </w:rPr>
              <w:t>введения ФГОС НОО</w:t>
            </w: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1. Рассмотрение вопроса о реализации ФГОС НОО на заседаниях управляющего совета, попечительского совета</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август</w:t>
            </w:r>
          </w:p>
        </w:tc>
      </w:tr>
      <w:tr w:rsidR="00430832" w:rsidRPr="00430832" w:rsidTr="00930C0F">
        <w:tc>
          <w:tcPr>
            <w:tcW w:w="2540" w:type="dxa"/>
          </w:tcPr>
          <w:p w:rsidR="00430832" w:rsidRPr="00430832" w:rsidRDefault="00430832" w:rsidP="00430832">
            <w:pPr>
              <w:autoSpaceDE/>
              <w:autoSpaceDN/>
              <w:rPr>
                <w:rFonts w:eastAsia="DejaVu Sans"/>
                <w:b/>
                <w:bCs/>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2.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 в новой редакции</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Май - июнь</w:t>
            </w:r>
          </w:p>
        </w:tc>
      </w:tr>
      <w:tr w:rsidR="00430832" w:rsidRPr="00430832" w:rsidTr="00930C0F">
        <w:tc>
          <w:tcPr>
            <w:tcW w:w="2540" w:type="dxa"/>
          </w:tcPr>
          <w:p w:rsidR="00430832" w:rsidRPr="00430832" w:rsidRDefault="00430832" w:rsidP="00430832">
            <w:pPr>
              <w:autoSpaceDE/>
              <w:autoSpaceDN/>
              <w:rPr>
                <w:rFonts w:eastAsia="DejaVu Sans"/>
                <w:b/>
                <w:bCs/>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3. Утверждение основной образовательной программы организации, осуществляющей образовательную деятельность</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Июнь</w:t>
            </w:r>
          </w:p>
        </w:tc>
      </w:tr>
      <w:tr w:rsidR="00430832" w:rsidRPr="00430832" w:rsidTr="00930C0F">
        <w:tc>
          <w:tcPr>
            <w:tcW w:w="2540" w:type="dxa"/>
          </w:tcPr>
          <w:p w:rsidR="00430832" w:rsidRPr="00430832" w:rsidRDefault="00430832" w:rsidP="00430832">
            <w:pPr>
              <w:autoSpaceDE/>
              <w:autoSpaceDN/>
              <w:rPr>
                <w:rFonts w:eastAsia="DejaVu Sans"/>
                <w:b/>
                <w:bCs/>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4. Обеспечение соответствия нормативной базы школы требованиям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Постоянно</w:t>
            </w:r>
          </w:p>
        </w:tc>
      </w:tr>
      <w:tr w:rsidR="00430832" w:rsidRPr="00430832" w:rsidTr="00930C0F">
        <w:tc>
          <w:tcPr>
            <w:tcW w:w="2540" w:type="dxa"/>
          </w:tcPr>
          <w:p w:rsidR="00430832" w:rsidRPr="00430832" w:rsidRDefault="00430832" w:rsidP="00430832">
            <w:pPr>
              <w:autoSpaceDE/>
              <w:autoSpaceDN/>
              <w:rPr>
                <w:rFonts w:eastAsia="DejaVu Sans"/>
                <w:b/>
                <w:bCs/>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5. Приведение должностных инструкций работников образовательной организации в соответствие с требованиями ФГОС НОО и тарифно-квалификационными характеристиками и профессиональным стандартом</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w:t>
            </w:r>
            <w:r w:rsidRPr="00430832">
              <w:rPr>
                <w:rFonts w:eastAsia="DejaVu Sans"/>
                <w:sz w:val="24"/>
                <w:szCs w:val="24"/>
                <w:lang w:eastAsia="zh-CN" w:bidi="hi-IN"/>
              </w:rPr>
              <w:tab/>
              <w:t>мере</w:t>
            </w:r>
          </w:p>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необходимости</w:t>
            </w:r>
          </w:p>
        </w:tc>
      </w:tr>
      <w:tr w:rsidR="00430832" w:rsidRPr="00430832" w:rsidTr="00930C0F">
        <w:tc>
          <w:tcPr>
            <w:tcW w:w="2540" w:type="dxa"/>
          </w:tcPr>
          <w:p w:rsidR="00430832" w:rsidRPr="00430832" w:rsidRDefault="00430832" w:rsidP="00430832">
            <w:pPr>
              <w:autoSpaceDE/>
              <w:autoSpaceDN/>
              <w:rPr>
                <w:rFonts w:eastAsia="DejaVu Sans"/>
                <w:b/>
                <w:bCs/>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6. Определение списка учебников и учебных пособий, используемых в образовательной деятельности в соответствии со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bCs/>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 xml:space="preserve">7. Разработка локальных </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учебной деятельности</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w:t>
            </w:r>
            <w:r w:rsidRPr="00430832">
              <w:rPr>
                <w:rFonts w:eastAsia="DejaVu Sans"/>
                <w:sz w:val="24"/>
                <w:szCs w:val="24"/>
                <w:lang w:eastAsia="zh-CN" w:bidi="hi-IN"/>
              </w:rPr>
              <w:tab/>
              <w:t>мере</w:t>
            </w:r>
          </w:p>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необходимости</w:t>
            </w:r>
          </w:p>
        </w:tc>
      </w:tr>
      <w:tr w:rsidR="00430832" w:rsidRPr="00430832" w:rsidTr="00930C0F">
        <w:tc>
          <w:tcPr>
            <w:tcW w:w="2540" w:type="dxa"/>
          </w:tcPr>
          <w:p w:rsidR="00430832" w:rsidRPr="00430832" w:rsidRDefault="00430832" w:rsidP="00430832">
            <w:pPr>
              <w:autoSpaceDE/>
              <w:autoSpaceDN/>
              <w:rPr>
                <w:rFonts w:eastAsia="DejaVu Sans"/>
                <w:b/>
                <w:bCs/>
                <w:sz w:val="24"/>
                <w:szCs w:val="24"/>
                <w:lang w:eastAsia="zh-CN" w:bidi="hi-IN"/>
              </w:rPr>
            </w:pPr>
          </w:p>
        </w:tc>
        <w:tc>
          <w:tcPr>
            <w:tcW w:w="3874"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8. Разработка:</w:t>
            </w:r>
          </w:p>
          <w:p w:rsidR="00430832" w:rsidRPr="00430832" w:rsidRDefault="00430832" w:rsidP="0060546C">
            <w:pPr>
              <w:numPr>
                <w:ilvl w:val="0"/>
                <w:numId w:val="129"/>
              </w:numPr>
              <w:autoSpaceDE/>
              <w:autoSpaceDN/>
              <w:rPr>
                <w:rFonts w:eastAsia="DejaVu Sans"/>
                <w:sz w:val="24"/>
                <w:szCs w:val="24"/>
                <w:lang w:val="ru-RU" w:eastAsia="zh-CN" w:bidi="hi-IN"/>
              </w:rPr>
            </w:pPr>
            <w:r w:rsidRPr="00430832">
              <w:rPr>
                <w:rFonts w:eastAsia="DejaVu Sans"/>
                <w:sz w:val="24"/>
                <w:szCs w:val="24"/>
                <w:lang w:val="ru-RU" w:eastAsia="zh-CN" w:bidi="hi-IN"/>
              </w:rPr>
              <w:t>образовательных программ (индивидуальных и  др.);</w:t>
            </w:r>
          </w:p>
          <w:p w:rsidR="00430832" w:rsidRPr="00430832" w:rsidRDefault="00430832" w:rsidP="0060546C">
            <w:pPr>
              <w:numPr>
                <w:ilvl w:val="0"/>
                <w:numId w:val="129"/>
              </w:numPr>
              <w:autoSpaceDE/>
              <w:autoSpaceDN/>
              <w:rPr>
                <w:rFonts w:eastAsia="DejaVu Sans"/>
                <w:sz w:val="24"/>
                <w:szCs w:val="24"/>
                <w:lang w:eastAsia="zh-CN" w:bidi="hi-IN"/>
              </w:rPr>
            </w:pPr>
            <w:r w:rsidRPr="00430832">
              <w:rPr>
                <w:rFonts w:eastAsia="DejaVu Sans"/>
                <w:sz w:val="24"/>
                <w:szCs w:val="24"/>
                <w:lang w:eastAsia="zh-CN" w:bidi="hi-IN"/>
              </w:rPr>
              <w:t>учебного плана;</w:t>
            </w:r>
          </w:p>
          <w:p w:rsidR="00430832" w:rsidRPr="00430832" w:rsidRDefault="00430832" w:rsidP="0060546C">
            <w:pPr>
              <w:numPr>
                <w:ilvl w:val="0"/>
                <w:numId w:val="129"/>
              </w:numPr>
              <w:autoSpaceDE/>
              <w:autoSpaceDN/>
              <w:rPr>
                <w:rFonts w:eastAsia="DejaVu Sans"/>
                <w:sz w:val="24"/>
                <w:szCs w:val="24"/>
                <w:lang w:val="ru-RU" w:eastAsia="zh-CN" w:bidi="hi-IN"/>
              </w:rPr>
            </w:pPr>
            <w:r w:rsidRPr="00430832">
              <w:rPr>
                <w:rFonts w:eastAsia="DejaVu Sans"/>
                <w:sz w:val="24"/>
                <w:szCs w:val="24"/>
                <w:lang w:val="ru-RU" w:eastAsia="zh-CN" w:bidi="hi-IN"/>
              </w:rPr>
              <w:t>рабочих программ учебных предметов, курсов, дисциплин, модулей;</w:t>
            </w:r>
          </w:p>
          <w:p w:rsidR="00430832" w:rsidRPr="00430832" w:rsidRDefault="00430832" w:rsidP="0060546C">
            <w:pPr>
              <w:numPr>
                <w:ilvl w:val="0"/>
                <w:numId w:val="129"/>
              </w:numPr>
              <w:autoSpaceDE/>
              <w:autoSpaceDN/>
              <w:rPr>
                <w:rFonts w:eastAsia="DejaVu Sans"/>
                <w:sz w:val="24"/>
                <w:szCs w:val="24"/>
                <w:lang w:eastAsia="zh-CN" w:bidi="hi-IN"/>
              </w:rPr>
            </w:pPr>
            <w:r w:rsidRPr="00430832">
              <w:rPr>
                <w:rFonts w:eastAsia="DejaVu Sans"/>
                <w:sz w:val="24"/>
                <w:szCs w:val="24"/>
                <w:lang w:eastAsia="zh-CN" w:bidi="hi-IN"/>
              </w:rPr>
              <w:t>годового календарного учебного графика;</w:t>
            </w:r>
          </w:p>
          <w:p w:rsidR="00430832" w:rsidRPr="00430832" w:rsidRDefault="00430832" w:rsidP="0060546C">
            <w:pPr>
              <w:numPr>
                <w:ilvl w:val="0"/>
                <w:numId w:val="129"/>
              </w:numPr>
              <w:autoSpaceDE/>
              <w:autoSpaceDN/>
              <w:rPr>
                <w:rFonts w:eastAsia="DejaVu Sans"/>
                <w:sz w:val="24"/>
                <w:szCs w:val="24"/>
                <w:lang w:val="ru-RU" w:eastAsia="zh-CN" w:bidi="hi-IN"/>
              </w:rPr>
            </w:pPr>
            <w:r w:rsidRPr="00430832">
              <w:rPr>
                <w:rFonts w:eastAsia="DejaVu Sans"/>
                <w:sz w:val="24"/>
                <w:szCs w:val="24"/>
                <w:lang w:val="ru-RU" w:eastAsia="zh-CN" w:bidi="hi-IN"/>
              </w:rPr>
              <w:t>положений, регламентирующих образовательную деятельность и характер образовательных отношений.</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p w:rsidR="00430832" w:rsidRPr="00430832" w:rsidRDefault="00430832" w:rsidP="00430832">
            <w:pPr>
              <w:autoSpaceDE/>
              <w:autoSpaceDN/>
              <w:rPr>
                <w:rFonts w:eastAsia="DejaVu Sans"/>
                <w:sz w:val="24"/>
                <w:szCs w:val="24"/>
                <w:lang w:eastAsia="zh-CN" w:bidi="hi-IN"/>
              </w:rPr>
            </w:pPr>
          </w:p>
          <w:p w:rsidR="00430832" w:rsidRPr="00430832" w:rsidRDefault="00430832" w:rsidP="00430832">
            <w:pPr>
              <w:autoSpaceDE/>
              <w:autoSpaceDN/>
              <w:rPr>
                <w:rFonts w:eastAsia="DejaVu Sans"/>
                <w:sz w:val="24"/>
                <w:szCs w:val="24"/>
                <w:lang w:eastAsia="zh-CN" w:bidi="hi-IN"/>
              </w:rPr>
            </w:pPr>
          </w:p>
          <w:p w:rsidR="00430832" w:rsidRPr="00430832" w:rsidRDefault="00430832" w:rsidP="00430832">
            <w:pPr>
              <w:autoSpaceDE/>
              <w:autoSpaceDN/>
              <w:rPr>
                <w:rFonts w:eastAsia="DejaVu Sans"/>
                <w:sz w:val="24"/>
                <w:szCs w:val="24"/>
                <w:lang w:eastAsia="zh-CN" w:bidi="hi-IN"/>
              </w:rPr>
            </w:pPr>
          </w:p>
          <w:p w:rsidR="00430832" w:rsidRPr="00430832" w:rsidRDefault="00430832" w:rsidP="00430832">
            <w:pPr>
              <w:autoSpaceDE/>
              <w:autoSpaceDN/>
              <w:rPr>
                <w:rFonts w:eastAsia="DejaVu Sans"/>
                <w:sz w:val="24"/>
                <w:szCs w:val="24"/>
                <w:lang w:eastAsia="zh-CN" w:bidi="hi-IN"/>
              </w:rPr>
            </w:pPr>
          </w:p>
          <w:p w:rsidR="00430832" w:rsidRPr="00430832" w:rsidRDefault="00430832" w:rsidP="00430832">
            <w:pPr>
              <w:autoSpaceDE/>
              <w:autoSpaceDN/>
              <w:rPr>
                <w:rFonts w:eastAsia="DejaVu Sans"/>
                <w:sz w:val="24"/>
                <w:szCs w:val="24"/>
                <w:lang w:eastAsia="zh-CN" w:bidi="hi-IN"/>
              </w:rPr>
            </w:pPr>
          </w:p>
          <w:p w:rsidR="00430832" w:rsidRPr="00430832" w:rsidRDefault="00430832" w:rsidP="00430832">
            <w:pPr>
              <w:autoSpaceDE/>
              <w:autoSpaceDN/>
              <w:rPr>
                <w:rFonts w:eastAsia="DejaVu Sans"/>
                <w:sz w:val="24"/>
                <w:szCs w:val="24"/>
                <w:lang w:eastAsia="zh-CN" w:bidi="hi-IN"/>
              </w:rPr>
            </w:pPr>
          </w:p>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w:t>
            </w:r>
            <w:r w:rsidRPr="00430832">
              <w:rPr>
                <w:rFonts w:eastAsia="DejaVu Sans"/>
                <w:sz w:val="24"/>
                <w:szCs w:val="24"/>
                <w:lang w:eastAsia="zh-CN" w:bidi="hi-IN"/>
              </w:rPr>
              <w:tab/>
              <w:t>мере</w:t>
            </w:r>
          </w:p>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необходимости</w:t>
            </w:r>
          </w:p>
        </w:tc>
      </w:tr>
      <w:tr w:rsidR="00430832" w:rsidRPr="00430832" w:rsidTr="00930C0F">
        <w:tc>
          <w:tcPr>
            <w:tcW w:w="2540" w:type="dxa"/>
          </w:tcPr>
          <w:p w:rsidR="00430832" w:rsidRPr="00430832" w:rsidRDefault="00430832" w:rsidP="00430832">
            <w:pPr>
              <w:autoSpaceDE/>
              <w:autoSpaceDN/>
              <w:rPr>
                <w:rFonts w:eastAsia="DejaVu Sans"/>
                <w:b/>
                <w:sz w:val="24"/>
                <w:szCs w:val="24"/>
                <w:lang w:val="ru-RU" w:eastAsia="zh-CN" w:bidi="hi-IN"/>
              </w:rPr>
            </w:pPr>
            <w:r w:rsidRPr="00430832">
              <w:rPr>
                <w:rFonts w:eastAsia="DejaVu Sans"/>
                <w:b/>
                <w:sz w:val="24"/>
                <w:szCs w:val="24"/>
                <w:lang w:eastAsia="zh-CN" w:bidi="hi-IN"/>
              </w:rPr>
              <w:t>II</w:t>
            </w:r>
            <w:r w:rsidRPr="00430832">
              <w:rPr>
                <w:rFonts w:eastAsia="DejaVu Sans"/>
                <w:b/>
                <w:sz w:val="24"/>
                <w:szCs w:val="24"/>
                <w:lang w:val="ru-RU" w:eastAsia="zh-CN" w:bidi="hi-IN"/>
              </w:rPr>
              <w:t>. Финансовое обеспечение</w:t>
            </w:r>
          </w:p>
          <w:p w:rsidR="00430832" w:rsidRPr="00430832" w:rsidRDefault="00430832" w:rsidP="00430832">
            <w:pPr>
              <w:autoSpaceDE/>
              <w:autoSpaceDN/>
              <w:rPr>
                <w:rFonts w:eastAsia="DejaVu Sans"/>
                <w:b/>
                <w:bCs/>
                <w:sz w:val="24"/>
                <w:szCs w:val="24"/>
                <w:lang w:val="ru-RU" w:eastAsia="zh-CN" w:bidi="hi-IN"/>
              </w:rPr>
            </w:pPr>
            <w:r w:rsidRPr="00430832">
              <w:rPr>
                <w:rFonts w:eastAsia="DejaVu Sans"/>
                <w:b/>
                <w:bCs/>
                <w:sz w:val="24"/>
                <w:szCs w:val="24"/>
                <w:lang w:val="ru-RU" w:eastAsia="zh-CN" w:bidi="hi-IN"/>
              </w:rPr>
              <w:t>введения ФГОС НОО</w:t>
            </w: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1. Определение объема расходов, необходимых для реализации ООП и достижения планируемых результатов</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bCs/>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w:t>
            </w:r>
            <w:r w:rsidRPr="00430832">
              <w:rPr>
                <w:rFonts w:eastAsia="DejaVu Sans"/>
                <w:sz w:val="24"/>
                <w:szCs w:val="24"/>
                <w:lang w:eastAsia="zh-CN" w:bidi="hi-IN"/>
              </w:rPr>
              <w:tab/>
              <w:t>мере</w:t>
            </w:r>
          </w:p>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необходимости</w:t>
            </w:r>
          </w:p>
        </w:tc>
      </w:tr>
      <w:tr w:rsidR="00430832" w:rsidRPr="00430832" w:rsidTr="00930C0F">
        <w:tc>
          <w:tcPr>
            <w:tcW w:w="2540" w:type="dxa"/>
          </w:tcPr>
          <w:p w:rsidR="00430832" w:rsidRPr="00430832" w:rsidRDefault="00430832" w:rsidP="00430832">
            <w:pPr>
              <w:autoSpaceDE/>
              <w:autoSpaceDN/>
              <w:rPr>
                <w:rFonts w:eastAsia="DejaVu Sans"/>
                <w:b/>
                <w:bCs/>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3. Заключение дополнительных соглашений к трудовому договору с педагогическими работниками</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val="ru-RU" w:eastAsia="zh-CN" w:bidi="hi-IN"/>
              </w:rPr>
            </w:pPr>
            <w:r w:rsidRPr="00430832">
              <w:rPr>
                <w:rFonts w:eastAsia="DejaVu Sans"/>
                <w:b/>
                <w:sz w:val="24"/>
                <w:szCs w:val="24"/>
                <w:lang w:eastAsia="zh-CN" w:bidi="hi-IN"/>
              </w:rPr>
              <w:t>III</w:t>
            </w:r>
            <w:r w:rsidRPr="00430832">
              <w:rPr>
                <w:rFonts w:eastAsia="DejaVu Sans"/>
                <w:b/>
                <w:sz w:val="24"/>
                <w:szCs w:val="24"/>
                <w:lang w:val="ru-RU" w:eastAsia="zh-CN" w:bidi="hi-IN"/>
              </w:rPr>
              <w:t>.</w:t>
            </w:r>
            <w:r w:rsidR="00C213C3">
              <w:rPr>
                <w:rFonts w:eastAsia="DejaVu Sans"/>
                <w:b/>
                <w:sz w:val="24"/>
                <w:szCs w:val="24"/>
                <w:lang w:val="ru-RU" w:eastAsia="zh-CN" w:bidi="hi-IN"/>
              </w:rPr>
              <w:t xml:space="preserve"> </w:t>
            </w:r>
            <w:r w:rsidRPr="00430832">
              <w:rPr>
                <w:rFonts w:eastAsia="DejaVu Sans"/>
                <w:b/>
                <w:sz w:val="24"/>
                <w:szCs w:val="24"/>
                <w:lang w:val="ru-RU" w:eastAsia="zh-CN" w:bidi="hi-IN"/>
              </w:rPr>
              <w:t>Организационное обеспечение</w:t>
            </w:r>
          </w:p>
          <w:p w:rsidR="00430832" w:rsidRPr="00430832" w:rsidRDefault="00430832" w:rsidP="00430832">
            <w:pPr>
              <w:autoSpaceDE/>
              <w:autoSpaceDN/>
              <w:rPr>
                <w:rFonts w:eastAsia="DejaVu Sans"/>
                <w:b/>
                <w:sz w:val="24"/>
                <w:szCs w:val="24"/>
                <w:lang w:val="ru-RU" w:eastAsia="zh-CN" w:bidi="hi-IN"/>
              </w:rPr>
            </w:pPr>
            <w:r w:rsidRPr="00430832">
              <w:rPr>
                <w:rFonts w:eastAsia="DejaVu Sans"/>
                <w:b/>
                <w:sz w:val="24"/>
                <w:szCs w:val="24"/>
                <w:lang w:val="ru-RU" w:eastAsia="zh-CN" w:bidi="hi-IN"/>
              </w:rPr>
              <w:t>введения ФГОС НОО</w:t>
            </w: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1. Обеспечение координации взаимодействия участников образовательных отношений по реализации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Постоянно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 xml:space="preserve">3. Разработка и реализация системы мониторинга образовательных потребностей обучающихся и родителей по использованию часов вариативной </w:t>
            </w:r>
            <w:r w:rsidRPr="00430832">
              <w:rPr>
                <w:rFonts w:eastAsia="DejaVu Sans"/>
                <w:sz w:val="24"/>
                <w:szCs w:val="24"/>
                <w:lang w:val="ru-RU" w:eastAsia="zh-CN" w:bidi="hi-IN"/>
              </w:rPr>
              <w:lastRenderedPageBreak/>
              <w:t>части учебного плана и внеурочной деятельности</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lastRenderedPageBreak/>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4. Привлечение</w:t>
            </w:r>
            <w:r w:rsidRPr="00430832">
              <w:rPr>
                <w:rFonts w:eastAsia="DejaVu Sans"/>
                <w:sz w:val="24"/>
                <w:szCs w:val="24"/>
                <w:lang w:val="ru-RU" w:eastAsia="zh-CN" w:bidi="hi-IN"/>
              </w:rPr>
              <w:tab/>
              <w:t>органов</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государственно-общественного</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управления образовательной</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организацией к проектированию основной образовательной программы начального общего образования</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val="ru-RU" w:eastAsia="zh-CN" w:bidi="hi-IN"/>
              </w:rPr>
            </w:pPr>
            <w:r w:rsidRPr="00430832">
              <w:rPr>
                <w:rFonts w:eastAsia="DejaVu Sans"/>
                <w:b/>
                <w:sz w:val="24"/>
                <w:szCs w:val="24"/>
                <w:lang w:eastAsia="zh-CN" w:bidi="hi-IN"/>
              </w:rPr>
              <w:t>IV</w:t>
            </w:r>
            <w:r w:rsidRPr="00430832">
              <w:rPr>
                <w:rFonts w:eastAsia="DejaVu Sans"/>
                <w:b/>
                <w:sz w:val="24"/>
                <w:szCs w:val="24"/>
                <w:lang w:val="ru-RU" w:eastAsia="zh-CN" w:bidi="hi-IN"/>
              </w:rPr>
              <w:t>. Кадровое обеспечение</w:t>
            </w:r>
          </w:p>
          <w:p w:rsidR="00430832" w:rsidRPr="00430832" w:rsidRDefault="00430832" w:rsidP="00430832">
            <w:pPr>
              <w:autoSpaceDE/>
              <w:autoSpaceDN/>
              <w:rPr>
                <w:rFonts w:eastAsia="DejaVu Sans"/>
                <w:b/>
                <w:sz w:val="24"/>
                <w:szCs w:val="24"/>
                <w:lang w:val="ru-RU" w:eastAsia="zh-CN" w:bidi="hi-IN"/>
              </w:rPr>
            </w:pPr>
            <w:r w:rsidRPr="00430832">
              <w:rPr>
                <w:rFonts w:eastAsia="DejaVu Sans"/>
                <w:b/>
                <w:sz w:val="24"/>
                <w:szCs w:val="24"/>
                <w:lang w:val="ru-RU" w:eastAsia="zh-CN" w:bidi="hi-IN"/>
              </w:rPr>
              <w:t>введения ФГОС НОО</w:t>
            </w: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1. Анализ кадрового обеспечения введения и реализации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2. Создание (корректировка)</w:t>
            </w:r>
            <w:r w:rsidRPr="00430832">
              <w:rPr>
                <w:rFonts w:eastAsia="DejaVu Sans"/>
                <w:sz w:val="24"/>
                <w:szCs w:val="24"/>
                <w:lang w:val="ru-RU" w:eastAsia="zh-CN" w:bidi="hi-IN"/>
              </w:rPr>
              <w:tab/>
              <w:t xml:space="preserve"> </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плана- графика</w:t>
            </w:r>
            <w:r w:rsidRPr="00430832">
              <w:rPr>
                <w:rFonts w:eastAsia="DejaVu Sans"/>
                <w:sz w:val="24"/>
                <w:szCs w:val="24"/>
                <w:lang w:val="ru-RU" w:eastAsia="zh-CN" w:bidi="hi-IN"/>
              </w:rPr>
              <w:tab/>
              <w:t>повышения</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квалификации педагогических и руководящих работников образовательной        организации       в       связи с введением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3.Разработка (корректировка)</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плана научно-методической работы (внутришкольного повышения квалификации) с ориентацией на проблемы введения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val="ru-RU" w:eastAsia="zh-CN" w:bidi="hi-IN"/>
              </w:rPr>
            </w:pPr>
            <w:r w:rsidRPr="00430832">
              <w:rPr>
                <w:rFonts w:eastAsia="DejaVu Sans"/>
                <w:b/>
                <w:sz w:val="24"/>
                <w:szCs w:val="24"/>
                <w:lang w:eastAsia="zh-CN" w:bidi="hi-IN"/>
              </w:rPr>
              <w:t>V</w:t>
            </w:r>
            <w:r w:rsidRPr="00430832">
              <w:rPr>
                <w:rFonts w:eastAsia="DejaVu Sans"/>
                <w:b/>
                <w:sz w:val="24"/>
                <w:szCs w:val="24"/>
                <w:lang w:val="ru-RU" w:eastAsia="zh-CN" w:bidi="hi-IN"/>
              </w:rPr>
              <w:t>. Информационное обеспечение</w:t>
            </w:r>
          </w:p>
          <w:p w:rsidR="00430832" w:rsidRPr="00430832" w:rsidRDefault="00430832" w:rsidP="00430832">
            <w:pPr>
              <w:autoSpaceDE/>
              <w:autoSpaceDN/>
              <w:rPr>
                <w:rFonts w:eastAsia="DejaVu Sans"/>
                <w:b/>
                <w:sz w:val="24"/>
                <w:szCs w:val="24"/>
                <w:lang w:val="ru-RU" w:eastAsia="zh-CN" w:bidi="hi-IN"/>
              </w:rPr>
            </w:pPr>
            <w:r w:rsidRPr="00430832">
              <w:rPr>
                <w:rFonts w:eastAsia="DejaVu Sans"/>
                <w:b/>
                <w:sz w:val="24"/>
                <w:szCs w:val="24"/>
                <w:lang w:val="ru-RU" w:eastAsia="zh-CN" w:bidi="hi-IN"/>
              </w:rPr>
              <w:t>введения ФГОС НОО</w:t>
            </w: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1. Размещение на сайте образовательной организации информационных материалов о введения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Постоянно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2 Широкое</w:t>
            </w:r>
            <w:r w:rsidRPr="00430832">
              <w:rPr>
                <w:rFonts w:eastAsia="DejaVu Sans"/>
                <w:sz w:val="24"/>
                <w:szCs w:val="24"/>
                <w:lang w:val="ru-RU" w:eastAsia="zh-CN" w:bidi="hi-IN"/>
              </w:rPr>
              <w:tab/>
              <w:t>информирование родительской общественности о реализации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Постоянно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3. Организация изучения общественного мнения по вопросам реализации ФГОС НОО и внесения дополнений в содержание ООП</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4. Обеспечение</w:t>
            </w:r>
            <w:r w:rsidRPr="00430832">
              <w:rPr>
                <w:rFonts w:eastAsia="DejaVu Sans"/>
                <w:sz w:val="24"/>
                <w:szCs w:val="24"/>
                <w:lang w:val="ru-RU" w:eastAsia="zh-CN" w:bidi="hi-IN"/>
              </w:rPr>
              <w:tab/>
              <w:t>публичной</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отчетности образовательной организации о ходе и результатах реализации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val="ru-RU" w:eastAsia="zh-CN" w:bidi="hi-IN"/>
              </w:rPr>
            </w:pPr>
            <w:r w:rsidRPr="00430832">
              <w:rPr>
                <w:rFonts w:eastAsia="DejaVu Sans"/>
                <w:b/>
                <w:sz w:val="24"/>
                <w:szCs w:val="24"/>
                <w:lang w:eastAsia="zh-CN" w:bidi="hi-IN"/>
              </w:rPr>
              <w:t>VI</w:t>
            </w:r>
            <w:r w:rsidRPr="00430832">
              <w:rPr>
                <w:rFonts w:eastAsia="DejaVu Sans"/>
                <w:b/>
                <w:sz w:val="24"/>
                <w:szCs w:val="24"/>
                <w:lang w:val="ru-RU" w:eastAsia="zh-CN" w:bidi="hi-IN"/>
              </w:rPr>
              <w:t>. Материально-техническое обеспечение введения ФГОС НОО</w:t>
            </w: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1. Анализ материально-технического обеспечения реализации ФГОС НОО начального  общего образования</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2. Обеспечение соответствия материально-технической базы образовательной организации требованиям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 xml:space="preserve">3. Обеспечение соответствия </w:t>
            </w:r>
            <w:r w:rsidRPr="00430832">
              <w:rPr>
                <w:rFonts w:eastAsia="DejaVu Sans"/>
                <w:sz w:val="24"/>
                <w:szCs w:val="24"/>
                <w:lang w:val="ru-RU" w:eastAsia="zh-CN" w:bidi="hi-IN"/>
              </w:rPr>
              <w:lastRenderedPageBreak/>
              <w:t>санитарно-гигиенических условий требованиям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lastRenderedPageBreak/>
              <w:t>Постоянно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4. Обеспечение соответствия</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условий реализации ООП противопожарным нормам, нормам охраны труда работников образовательной организации</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Постоянно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5. Обеспечение</w:t>
            </w:r>
          </w:p>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соответствия информационно-образовательной</w:t>
            </w:r>
            <w:r w:rsidRPr="00430832">
              <w:rPr>
                <w:rFonts w:eastAsia="DejaVu Sans"/>
                <w:sz w:val="24"/>
                <w:szCs w:val="24"/>
                <w:lang w:val="ru-RU" w:eastAsia="zh-CN" w:bidi="hi-IN"/>
              </w:rPr>
              <w:tab/>
            </w:r>
            <w:r w:rsidRPr="00430832">
              <w:rPr>
                <w:rFonts w:eastAsia="DejaVu Sans"/>
                <w:sz w:val="24"/>
                <w:szCs w:val="24"/>
                <w:lang w:val="ru-RU" w:eastAsia="zh-CN" w:bidi="hi-IN"/>
              </w:rPr>
              <w:tab/>
              <w:t>среды требованиям ФГОС НОО</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Постоянно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6.Обеспечениеукомплектованности библиотеки печатными и электронными образовательными ресурсами</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Ежегодно</w:t>
            </w:r>
          </w:p>
        </w:tc>
      </w:tr>
      <w:tr w:rsidR="00430832" w:rsidRPr="00430832" w:rsidTr="00930C0F">
        <w:tc>
          <w:tcPr>
            <w:tcW w:w="2540" w:type="dxa"/>
          </w:tcPr>
          <w:p w:rsidR="00430832" w:rsidRPr="00430832" w:rsidRDefault="00430832" w:rsidP="00430832">
            <w:pPr>
              <w:autoSpaceDE/>
              <w:autoSpaceDN/>
              <w:rPr>
                <w:rFonts w:eastAsia="DejaVu Sans"/>
                <w:b/>
                <w:sz w:val="24"/>
                <w:szCs w:val="24"/>
                <w:lang w:eastAsia="zh-CN" w:bidi="hi-IN"/>
              </w:rPr>
            </w:pPr>
          </w:p>
        </w:tc>
        <w:tc>
          <w:tcPr>
            <w:tcW w:w="3874" w:type="dxa"/>
          </w:tcPr>
          <w:p w:rsidR="00430832" w:rsidRPr="00430832" w:rsidRDefault="00430832" w:rsidP="00430832">
            <w:pPr>
              <w:autoSpaceDE/>
              <w:autoSpaceDN/>
              <w:rPr>
                <w:rFonts w:eastAsia="DejaVu Sans"/>
                <w:sz w:val="24"/>
                <w:szCs w:val="24"/>
                <w:lang w:val="ru-RU" w:eastAsia="zh-CN" w:bidi="hi-IN"/>
              </w:rPr>
            </w:pPr>
            <w:r w:rsidRPr="00430832">
              <w:rPr>
                <w:rFonts w:eastAsia="DejaVu Sans"/>
                <w:sz w:val="24"/>
                <w:szCs w:val="24"/>
                <w:lang w:val="ru-RU" w:eastAsia="zh-CN" w:bidi="hi-IN"/>
              </w:rPr>
              <w:t>7. Наличие</w:t>
            </w:r>
            <w:r w:rsidRPr="00430832">
              <w:rPr>
                <w:rFonts w:eastAsia="DejaVu Sans"/>
                <w:sz w:val="24"/>
                <w:szCs w:val="24"/>
                <w:lang w:val="ru-RU" w:eastAsia="zh-CN" w:bidi="hi-IN"/>
              </w:rPr>
              <w:tab/>
              <w:t>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585" w:type="dxa"/>
          </w:tcPr>
          <w:p w:rsidR="00430832" w:rsidRPr="00430832" w:rsidRDefault="00430832" w:rsidP="00430832">
            <w:pPr>
              <w:autoSpaceDE/>
              <w:autoSpaceDN/>
              <w:rPr>
                <w:rFonts w:eastAsia="DejaVu Sans"/>
                <w:sz w:val="24"/>
                <w:szCs w:val="24"/>
                <w:lang w:eastAsia="zh-CN" w:bidi="hi-IN"/>
              </w:rPr>
            </w:pPr>
            <w:r w:rsidRPr="00430832">
              <w:rPr>
                <w:rFonts w:eastAsia="DejaVu Sans"/>
                <w:sz w:val="24"/>
                <w:szCs w:val="24"/>
                <w:lang w:eastAsia="zh-CN" w:bidi="hi-IN"/>
              </w:rPr>
              <w:t>Постоянно</w:t>
            </w:r>
          </w:p>
        </w:tc>
      </w:tr>
    </w:tbl>
    <w:p w:rsidR="00430832" w:rsidRPr="00430832" w:rsidRDefault="00430832" w:rsidP="00430832">
      <w:pPr>
        <w:autoSpaceDE/>
        <w:autoSpaceDN/>
        <w:rPr>
          <w:rFonts w:eastAsia="DejaVu Sans"/>
          <w:b/>
          <w:sz w:val="24"/>
          <w:szCs w:val="24"/>
          <w:lang w:eastAsia="zh-CN" w:bidi="hi-IN"/>
        </w:rPr>
        <w:sectPr w:rsidR="00430832" w:rsidRPr="00430832" w:rsidSect="00930C0F">
          <w:pgSz w:w="11910" w:h="16840"/>
          <w:pgMar w:top="1040" w:right="711" w:bottom="980" w:left="1701" w:header="0" w:footer="711" w:gutter="0"/>
          <w:cols w:space="720"/>
        </w:sectPr>
      </w:pPr>
    </w:p>
    <w:p w:rsidR="00272030" w:rsidRDefault="00272030" w:rsidP="004457CC">
      <w:pPr>
        <w:autoSpaceDE/>
        <w:autoSpaceDN/>
        <w:rPr>
          <w:rFonts w:eastAsia="DejaVu Sans"/>
          <w:b/>
          <w:sz w:val="24"/>
          <w:szCs w:val="24"/>
          <w:lang w:eastAsia="zh-CN" w:bidi="hi-IN"/>
        </w:rPr>
      </w:pPr>
    </w:p>
    <w:p w:rsidR="00260282" w:rsidRDefault="00260282" w:rsidP="001B2F7B">
      <w:pPr>
        <w:autoSpaceDE/>
        <w:autoSpaceDN/>
        <w:jc w:val="center"/>
        <w:rPr>
          <w:rFonts w:eastAsia="DejaVu Sans"/>
          <w:b/>
          <w:sz w:val="24"/>
          <w:szCs w:val="24"/>
          <w:lang w:eastAsia="zh-CN" w:bidi="hi-IN"/>
        </w:rPr>
      </w:pPr>
    </w:p>
    <w:p w:rsidR="00272030" w:rsidRPr="0019406F" w:rsidRDefault="00272030" w:rsidP="001B2F7B">
      <w:pPr>
        <w:autoSpaceDE/>
        <w:autoSpaceDN/>
        <w:jc w:val="center"/>
        <w:rPr>
          <w:rFonts w:eastAsia="DejaVu Sans"/>
          <w:b/>
          <w:sz w:val="24"/>
          <w:szCs w:val="24"/>
          <w:lang w:eastAsia="zh-CN" w:bidi="hi-IN"/>
        </w:rPr>
      </w:pPr>
    </w:p>
    <w:sectPr w:rsidR="00272030" w:rsidRPr="0019406F" w:rsidSect="001A260C">
      <w:footerReference w:type="default" r:id="rId22"/>
      <w:pgSz w:w="11906" w:h="16838"/>
      <w:pgMar w:top="1134" w:right="71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E12" w:rsidRDefault="009A2E12">
      <w:r>
        <w:separator/>
      </w:r>
    </w:p>
  </w:endnote>
  <w:endnote w:type="continuationSeparator" w:id="0">
    <w:p w:rsidR="009A2E12" w:rsidRDefault="009A2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CC"/>
    <w:family w:val="auto"/>
    <w:pitch w:val="default"/>
  </w:font>
  <w:font w:name="DejaVu Sans">
    <w:altName w:val="Times New Roman"/>
    <w:charset w:val="00"/>
    <w:family w:val="roman"/>
    <w:pitch w:val="variable"/>
  </w:font>
  <w:font w:name="Verdana">
    <w:panose1 w:val="020B0604030504040204"/>
    <w:charset w:val="CC"/>
    <w:family w:val="swiss"/>
    <w:pitch w:val="variable"/>
    <w:sig w:usb0="A0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NewtonC">
    <w:altName w:val="Courier New"/>
    <w:panose1 w:val="00000000000000000000"/>
    <w:charset w:val="CE"/>
    <w:family w:val="decorative"/>
    <w:notTrueType/>
    <w:pitch w:val="variable"/>
    <w:sig w:usb0="00000001" w:usb1="00000000" w:usb2="00000000" w:usb3="00000000" w:csb0="00000000" w:csb1="00000000"/>
  </w:font>
  <w:font w:name="PragmaticaC">
    <w:altName w:val="Courier New"/>
    <w:charset w:val="00"/>
    <w:family w:val="decorative"/>
    <w:pitch w:val="variable"/>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j-ea">
    <w:altName w:val="Times New Roman"/>
    <w:charset w:val="00"/>
    <w:family w:val="roman"/>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238671"/>
      <w:docPartObj>
        <w:docPartGallery w:val="Page Numbers (Bottom of Page)"/>
        <w:docPartUnique/>
      </w:docPartObj>
    </w:sdtPr>
    <w:sdtEndPr/>
    <w:sdtContent>
      <w:p w:rsidR="00862662" w:rsidRDefault="00862662">
        <w:pPr>
          <w:pStyle w:val="ad"/>
          <w:jc w:val="right"/>
        </w:pPr>
        <w:r>
          <w:fldChar w:fldCharType="begin"/>
        </w:r>
        <w:r>
          <w:instrText>PAGE   \* MERGEFORMAT</w:instrText>
        </w:r>
        <w:r>
          <w:fldChar w:fldCharType="separate"/>
        </w:r>
        <w:r w:rsidR="002C2972">
          <w:rPr>
            <w:noProof/>
          </w:rPr>
          <w:t>287</w:t>
        </w:r>
        <w:r>
          <w:rPr>
            <w:noProof/>
          </w:rPr>
          <w:fldChar w:fldCharType="end"/>
        </w:r>
      </w:p>
    </w:sdtContent>
  </w:sdt>
  <w:p w:rsidR="00862662" w:rsidRDefault="00862662">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62" w:rsidRDefault="00862662">
    <w:pPr>
      <w:pStyle w:val="ad"/>
      <w:jc w:val="right"/>
    </w:pPr>
    <w:r>
      <w:fldChar w:fldCharType="begin"/>
    </w:r>
    <w:r>
      <w:instrText xml:space="preserve"> PAGE </w:instrText>
    </w:r>
    <w:r>
      <w:fldChar w:fldCharType="separate"/>
    </w:r>
    <w:r w:rsidR="002C2972">
      <w:rPr>
        <w:noProof/>
      </w:rPr>
      <w:t>326</w:t>
    </w:r>
    <w:r>
      <w:rPr>
        <w:noProof/>
      </w:rPr>
      <w:fldChar w:fldCharType="end"/>
    </w:r>
  </w:p>
  <w:p w:rsidR="00862662" w:rsidRDefault="0086266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62" w:rsidRDefault="00862662">
    <w:pPr>
      <w:pStyle w:val="ad"/>
      <w:jc w:val="right"/>
    </w:pPr>
    <w:r>
      <w:fldChar w:fldCharType="begin"/>
    </w:r>
    <w:r>
      <w:instrText>PAGE   \* MERGEFORMAT</w:instrText>
    </w:r>
    <w:r>
      <w:fldChar w:fldCharType="separate"/>
    </w:r>
    <w:r w:rsidR="002C2972">
      <w:rPr>
        <w:noProof/>
      </w:rPr>
      <w:t>332</w:t>
    </w:r>
    <w:r>
      <w:rPr>
        <w:noProof/>
      </w:rPr>
      <w:fldChar w:fldCharType="end"/>
    </w:r>
  </w:p>
  <w:p w:rsidR="00862662" w:rsidRDefault="0086266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E12" w:rsidRDefault="009A2E12">
      <w:r>
        <w:separator/>
      </w:r>
    </w:p>
  </w:footnote>
  <w:footnote w:type="continuationSeparator" w:id="0">
    <w:p w:rsidR="009A2E12" w:rsidRDefault="009A2E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AC4005A"/>
    <w:lvl w:ilvl="0">
      <w:numFmt w:val="bullet"/>
      <w:lvlText w:val="*"/>
      <w:lvlJc w:val="left"/>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lvl>
  </w:abstractNum>
  <w:abstractNum w:abstractNumId="3">
    <w:nsid w:val="00000003"/>
    <w:multiLevelType w:val="singleLevel"/>
    <w:tmpl w:val="00000003"/>
    <w:name w:val="WW8Num3"/>
    <w:lvl w:ilvl="0">
      <w:numFmt w:val="bullet"/>
      <w:lvlText w:val=""/>
      <w:lvlJc w:val="left"/>
      <w:pPr>
        <w:tabs>
          <w:tab w:val="num" w:pos="735"/>
        </w:tabs>
        <w:ind w:left="735" w:hanging="375"/>
      </w:pPr>
      <w:rPr>
        <w:rFonts w:ascii="Symbol" w:hAnsi="Symbol" w:cs="Times New Roman"/>
      </w:rPr>
    </w:lvl>
  </w:abstractNum>
  <w:abstractNum w:abstractNumId="4">
    <w:nsid w:val="00000006"/>
    <w:multiLevelType w:val="singleLevel"/>
    <w:tmpl w:val="00000006"/>
    <w:name w:val="WW8Num11"/>
    <w:lvl w:ilvl="0">
      <w:start w:val="1"/>
      <w:numFmt w:val="bullet"/>
      <w:lvlText w:val=""/>
      <w:lvlJc w:val="left"/>
      <w:pPr>
        <w:tabs>
          <w:tab w:val="num" w:pos="1014"/>
        </w:tabs>
        <w:ind w:left="1014" w:hanging="360"/>
      </w:pPr>
      <w:rPr>
        <w:rFonts w:ascii="Symbol" w:hAnsi="Symbol"/>
        <w:sz w:val="20"/>
      </w:rPr>
    </w:lvl>
  </w:abstractNum>
  <w:abstractNum w:abstractNumId="5">
    <w:nsid w:val="00000007"/>
    <w:multiLevelType w:val="singleLevel"/>
    <w:tmpl w:val="00000007"/>
    <w:name w:val="WW8Num7"/>
    <w:lvl w:ilvl="0">
      <w:start w:val="3"/>
      <w:numFmt w:val="decimal"/>
      <w:lvlText w:val="%1."/>
      <w:lvlJc w:val="left"/>
      <w:pPr>
        <w:tabs>
          <w:tab w:val="num" w:pos="720"/>
        </w:tabs>
        <w:ind w:left="720" w:hanging="360"/>
      </w:pPr>
    </w:lvl>
  </w:abstractNum>
  <w:abstractNum w:abstractNumId="6">
    <w:nsid w:val="0000000F"/>
    <w:multiLevelType w:val="multilevel"/>
    <w:tmpl w:val="0000000F"/>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8F"/>
    <w:multiLevelType w:val="singleLevel"/>
    <w:tmpl w:val="0000008F"/>
    <w:name w:val="WW8Num71"/>
    <w:lvl w:ilvl="0">
      <w:start w:val="1"/>
      <w:numFmt w:val="bullet"/>
      <w:lvlText w:val=""/>
      <w:lvlJc w:val="left"/>
      <w:pPr>
        <w:tabs>
          <w:tab w:val="num" w:pos="0"/>
        </w:tabs>
        <w:ind w:left="720" w:hanging="360"/>
      </w:pPr>
      <w:rPr>
        <w:rFonts w:ascii="Symbol" w:hAnsi="Symbol"/>
      </w:rPr>
    </w:lvl>
  </w:abstractNum>
  <w:abstractNum w:abstractNumId="8">
    <w:nsid w:val="00060979"/>
    <w:multiLevelType w:val="hybridMultilevel"/>
    <w:tmpl w:val="4CE68536"/>
    <w:name w:val="WW8Num150"/>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9">
    <w:nsid w:val="00EB5E12"/>
    <w:multiLevelType w:val="hybridMultilevel"/>
    <w:tmpl w:val="508EA690"/>
    <w:lvl w:ilvl="0" w:tplc="8B58382E">
      <w:numFmt w:val="bullet"/>
      <w:lvlText w:val="-"/>
      <w:lvlJc w:val="left"/>
      <w:pPr>
        <w:ind w:left="83" w:hanging="197"/>
      </w:pPr>
      <w:rPr>
        <w:rFonts w:ascii="Times New Roman" w:eastAsia="Times New Roman" w:hAnsi="Times New Roman" w:cs="Times New Roman" w:hint="default"/>
        <w:w w:val="99"/>
        <w:sz w:val="24"/>
        <w:szCs w:val="24"/>
        <w:lang w:val="ru-RU" w:eastAsia="en-US" w:bidi="ar-SA"/>
      </w:rPr>
    </w:lvl>
    <w:lvl w:ilvl="1" w:tplc="8FAAFEF4">
      <w:numFmt w:val="bullet"/>
      <w:lvlText w:val="•"/>
      <w:lvlJc w:val="left"/>
      <w:pPr>
        <w:ind w:left="595" w:hanging="197"/>
      </w:pPr>
      <w:rPr>
        <w:rFonts w:hint="default"/>
        <w:lang w:val="ru-RU" w:eastAsia="en-US" w:bidi="ar-SA"/>
      </w:rPr>
    </w:lvl>
    <w:lvl w:ilvl="2" w:tplc="A198E262">
      <w:numFmt w:val="bullet"/>
      <w:lvlText w:val="•"/>
      <w:lvlJc w:val="left"/>
      <w:pPr>
        <w:ind w:left="1111" w:hanging="197"/>
      </w:pPr>
      <w:rPr>
        <w:rFonts w:hint="default"/>
        <w:lang w:val="ru-RU" w:eastAsia="en-US" w:bidi="ar-SA"/>
      </w:rPr>
    </w:lvl>
    <w:lvl w:ilvl="3" w:tplc="56A6AC92">
      <w:numFmt w:val="bullet"/>
      <w:lvlText w:val="•"/>
      <w:lvlJc w:val="left"/>
      <w:pPr>
        <w:ind w:left="1627" w:hanging="197"/>
      </w:pPr>
      <w:rPr>
        <w:rFonts w:hint="default"/>
        <w:lang w:val="ru-RU" w:eastAsia="en-US" w:bidi="ar-SA"/>
      </w:rPr>
    </w:lvl>
    <w:lvl w:ilvl="4" w:tplc="FEBC3530">
      <w:numFmt w:val="bullet"/>
      <w:lvlText w:val="•"/>
      <w:lvlJc w:val="left"/>
      <w:pPr>
        <w:ind w:left="2142" w:hanging="197"/>
      </w:pPr>
      <w:rPr>
        <w:rFonts w:hint="default"/>
        <w:lang w:val="ru-RU" w:eastAsia="en-US" w:bidi="ar-SA"/>
      </w:rPr>
    </w:lvl>
    <w:lvl w:ilvl="5" w:tplc="01C67448">
      <w:numFmt w:val="bullet"/>
      <w:lvlText w:val="•"/>
      <w:lvlJc w:val="left"/>
      <w:pPr>
        <w:ind w:left="2658" w:hanging="197"/>
      </w:pPr>
      <w:rPr>
        <w:rFonts w:hint="default"/>
        <w:lang w:val="ru-RU" w:eastAsia="en-US" w:bidi="ar-SA"/>
      </w:rPr>
    </w:lvl>
    <w:lvl w:ilvl="6" w:tplc="6530703A">
      <w:numFmt w:val="bullet"/>
      <w:lvlText w:val="•"/>
      <w:lvlJc w:val="left"/>
      <w:pPr>
        <w:ind w:left="3174" w:hanging="197"/>
      </w:pPr>
      <w:rPr>
        <w:rFonts w:hint="default"/>
        <w:lang w:val="ru-RU" w:eastAsia="en-US" w:bidi="ar-SA"/>
      </w:rPr>
    </w:lvl>
    <w:lvl w:ilvl="7" w:tplc="057CC718">
      <w:numFmt w:val="bullet"/>
      <w:lvlText w:val="•"/>
      <w:lvlJc w:val="left"/>
      <w:pPr>
        <w:ind w:left="3689" w:hanging="197"/>
      </w:pPr>
      <w:rPr>
        <w:rFonts w:hint="default"/>
        <w:lang w:val="ru-RU" w:eastAsia="en-US" w:bidi="ar-SA"/>
      </w:rPr>
    </w:lvl>
    <w:lvl w:ilvl="8" w:tplc="773E2C02">
      <w:numFmt w:val="bullet"/>
      <w:lvlText w:val="•"/>
      <w:lvlJc w:val="left"/>
      <w:pPr>
        <w:ind w:left="4205" w:hanging="197"/>
      </w:pPr>
      <w:rPr>
        <w:rFonts w:hint="default"/>
        <w:lang w:val="ru-RU" w:eastAsia="en-US" w:bidi="ar-SA"/>
      </w:rPr>
    </w:lvl>
  </w:abstractNum>
  <w:abstractNum w:abstractNumId="10">
    <w:nsid w:val="011660BF"/>
    <w:multiLevelType w:val="hybridMultilevel"/>
    <w:tmpl w:val="75BA0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8681F"/>
    <w:multiLevelType w:val="hybridMultilevel"/>
    <w:tmpl w:val="5BB80760"/>
    <w:lvl w:ilvl="0" w:tplc="0E0AE036">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A52A1"/>
    <w:multiLevelType w:val="hybridMultilevel"/>
    <w:tmpl w:val="47247EAE"/>
    <w:lvl w:ilvl="0" w:tplc="492218F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DE6577"/>
    <w:multiLevelType w:val="hybridMultilevel"/>
    <w:tmpl w:val="B1B2AF32"/>
    <w:lvl w:ilvl="0" w:tplc="0E0AE036">
      <w:numFmt w:val="bullet"/>
      <w:lvlText w:val="•"/>
      <w:lvlJc w:val="left"/>
      <w:pPr>
        <w:ind w:left="166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14">
    <w:nsid w:val="084F6530"/>
    <w:multiLevelType w:val="hybridMultilevel"/>
    <w:tmpl w:val="5DC60ED8"/>
    <w:lvl w:ilvl="0" w:tplc="8FAAFEF4">
      <w:numFmt w:val="bullet"/>
      <w:lvlText w:val="•"/>
      <w:lvlJc w:val="left"/>
      <w:pPr>
        <w:ind w:left="862" w:hanging="360"/>
      </w:pPr>
      <w:rPr>
        <w:rFonts w:hint="default"/>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08C05FC5"/>
    <w:multiLevelType w:val="hybridMultilevel"/>
    <w:tmpl w:val="96C80A6C"/>
    <w:lvl w:ilvl="0" w:tplc="0E0AE036">
      <w:numFmt w:val="bullet"/>
      <w:lvlText w:val="•"/>
      <w:lvlJc w:val="left"/>
      <w:pPr>
        <w:ind w:left="180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0A92437F"/>
    <w:multiLevelType w:val="hybridMultilevel"/>
    <w:tmpl w:val="4FB8AFDE"/>
    <w:lvl w:ilvl="0" w:tplc="C6F8AC90">
      <w:numFmt w:val="bullet"/>
      <w:lvlText w:val="-"/>
      <w:lvlJc w:val="left"/>
      <w:pPr>
        <w:ind w:left="1524" w:hanging="178"/>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D343B66"/>
    <w:multiLevelType w:val="multilevel"/>
    <w:tmpl w:val="F6140C32"/>
    <w:lvl w:ilvl="0">
      <w:start w:val="1"/>
      <w:numFmt w:val="decimal"/>
      <w:lvlText w:val="%1"/>
      <w:lvlJc w:val="left"/>
      <w:pPr>
        <w:ind w:left="1163" w:hanging="541"/>
      </w:pPr>
      <w:rPr>
        <w:rFonts w:hint="default"/>
        <w:lang w:val="ru-RU" w:eastAsia="en-US" w:bidi="ar-SA"/>
      </w:rPr>
    </w:lvl>
    <w:lvl w:ilvl="1">
      <w:start w:val="2"/>
      <w:numFmt w:val="decimal"/>
      <w:lvlText w:val="%1.%2"/>
      <w:lvlJc w:val="left"/>
      <w:pPr>
        <w:ind w:left="1163" w:hanging="541"/>
      </w:pPr>
      <w:rPr>
        <w:rFonts w:hint="default"/>
        <w:lang w:val="ru-RU" w:eastAsia="en-US" w:bidi="ar-SA"/>
      </w:rPr>
    </w:lvl>
    <w:lvl w:ilvl="2">
      <w:start w:val="1"/>
      <w:numFmt w:val="decimal"/>
      <w:lvlText w:val="%1.%2.%3."/>
      <w:lvlJc w:val="left"/>
      <w:pPr>
        <w:ind w:left="1163" w:hanging="541"/>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62" w:hanging="2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487" w:hanging="260"/>
      </w:pPr>
      <w:rPr>
        <w:rFonts w:hint="default"/>
        <w:lang w:val="ru-RU" w:eastAsia="en-US" w:bidi="ar-SA"/>
      </w:rPr>
    </w:lvl>
    <w:lvl w:ilvl="5">
      <w:numFmt w:val="bullet"/>
      <w:lvlText w:val="•"/>
      <w:lvlJc w:val="left"/>
      <w:pPr>
        <w:ind w:left="4651" w:hanging="260"/>
      </w:pPr>
      <w:rPr>
        <w:rFonts w:hint="default"/>
        <w:lang w:val="ru-RU" w:eastAsia="en-US" w:bidi="ar-SA"/>
      </w:rPr>
    </w:lvl>
    <w:lvl w:ilvl="6">
      <w:numFmt w:val="bullet"/>
      <w:lvlText w:val="•"/>
      <w:lvlJc w:val="left"/>
      <w:pPr>
        <w:ind w:left="5815" w:hanging="260"/>
      </w:pPr>
      <w:rPr>
        <w:rFonts w:hint="default"/>
        <w:lang w:val="ru-RU" w:eastAsia="en-US" w:bidi="ar-SA"/>
      </w:rPr>
    </w:lvl>
    <w:lvl w:ilvl="7">
      <w:numFmt w:val="bullet"/>
      <w:lvlText w:val="•"/>
      <w:lvlJc w:val="left"/>
      <w:pPr>
        <w:ind w:left="6979" w:hanging="260"/>
      </w:pPr>
      <w:rPr>
        <w:rFonts w:hint="default"/>
        <w:lang w:val="ru-RU" w:eastAsia="en-US" w:bidi="ar-SA"/>
      </w:rPr>
    </w:lvl>
    <w:lvl w:ilvl="8">
      <w:numFmt w:val="bullet"/>
      <w:lvlText w:val="•"/>
      <w:lvlJc w:val="left"/>
      <w:pPr>
        <w:ind w:left="8143" w:hanging="260"/>
      </w:pPr>
      <w:rPr>
        <w:rFonts w:hint="default"/>
        <w:lang w:val="ru-RU" w:eastAsia="en-US" w:bidi="ar-SA"/>
      </w:rPr>
    </w:lvl>
  </w:abstractNum>
  <w:abstractNum w:abstractNumId="18">
    <w:nsid w:val="0EC13B67"/>
    <w:multiLevelType w:val="hybridMultilevel"/>
    <w:tmpl w:val="1C88F340"/>
    <w:lvl w:ilvl="0" w:tplc="8FAAFEF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3F06D4"/>
    <w:multiLevelType w:val="hybridMultilevel"/>
    <w:tmpl w:val="DE34F466"/>
    <w:lvl w:ilvl="0" w:tplc="492218F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F4D3485"/>
    <w:multiLevelType w:val="hybridMultilevel"/>
    <w:tmpl w:val="3DAE8F2A"/>
    <w:lvl w:ilvl="0" w:tplc="04190001">
      <w:start w:val="1"/>
      <w:numFmt w:val="bullet"/>
      <w:lvlText w:val=""/>
      <w:lvlJc w:val="left"/>
      <w:pPr>
        <w:ind w:left="692" w:hanging="720"/>
      </w:pPr>
      <w:rPr>
        <w:rFonts w:ascii="Symbol" w:hAnsi="Symbo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1">
    <w:nsid w:val="10CB724D"/>
    <w:multiLevelType w:val="hybridMultilevel"/>
    <w:tmpl w:val="6C849926"/>
    <w:lvl w:ilvl="0" w:tplc="9B20876C">
      <w:numFmt w:val="bullet"/>
      <w:lvlText w:val=""/>
      <w:lvlJc w:val="left"/>
      <w:pPr>
        <w:ind w:left="692" w:hanging="720"/>
      </w:pPr>
      <w:rPr>
        <w:rFonts w:ascii="Symbol" w:eastAsia="Symbol" w:hAnsi="Symbol" w:cs="Symbol"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22">
    <w:nsid w:val="11244913"/>
    <w:multiLevelType w:val="hybridMultilevel"/>
    <w:tmpl w:val="25801D14"/>
    <w:lvl w:ilvl="0" w:tplc="04190001">
      <w:start w:val="1"/>
      <w:numFmt w:val="bullet"/>
      <w:lvlText w:val=""/>
      <w:lvlJc w:val="left"/>
      <w:pPr>
        <w:ind w:left="692" w:hanging="850"/>
      </w:pPr>
      <w:rPr>
        <w:rFonts w:ascii="Symbol" w:hAnsi="Symbo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3">
    <w:nsid w:val="116D2FAE"/>
    <w:multiLevelType w:val="hybridMultilevel"/>
    <w:tmpl w:val="F6967D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11743F18"/>
    <w:multiLevelType w:val="hybridMultilevel"/>
    <w:tmpl w:val="81CCD856"/>
    <w:lvl w:ilvl="0" w:tplc="0E0AE036">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F74F45"/>
    <w:multiLevelType w:val="hybridMultilevel"/>
    <w:tmpl w:val="BBFA14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3845C41"/>
    <w:multiLevelType w:val="hybridMultilevel"/>
    <w:tmpl w:val="C4EAE836"/>
    <w:lvl w:ilvl="0" w:tplc="04190001">
      <w:start w:val="1"/>
      <w:numFmt w:val="bullet"/>
      <w:lvlText w:val=""/>
      <w:lvlJc w:val="left"/>
      <w:pPr>
        <w:ind w:left="692" w:hanging="720"/>
      </w:pPr>
      <w:rPr>
        <w:rFonts w:ascii="Symbol" w:hAnsi="Symbo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8">
    <w:nsid w:val="13EB4435"/>
    <w:multiLevelType w:val="multilevel"/>
    <w:tmpl w:val="F4F63886"/>
    <w:lvl w:ilvl="0">
      <w:start w:val="1"/>
      <w:numFmt w:val="decimal"/>
      <w:lvlText w:val="%1."/>
      <w:lvlJc w:val="left"/>
      <w:pPr>
        <w:ind w:left="1293"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29">
    <w:nsid w:val="14AB2869"/>
    <w:multiLevelType w:val="hybridMultilevel"/>
    <w:tmpl w:val="024C5992"/>
    <w:lvl w:ilvl="0" w:tplc="0E0AE036">
      <w:numFmt w:val="bullet"/>
      <w:lvlText w:val="•"/>
      <w:lvlJc w:val="left"/>
      <w:pPr>
        <w:ind w:left="166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30">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31">
    <w:nsid w:val="162967E5"/>
    <w:multiLevelType w:val="hybridMultilevel"/>
    <w:tmpl w:val="FD043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7A78DF"/>
    <w:multiLevelType w:val="hybridMultilevel"/>
    <w:tmpl w:val="98E89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8215FD"/>
    <w:multiLevelType w:val="hybridMultilevel"/>
    <w:tmpl w:val="7BC0E1FA"/>
    <w:lvl w:ilvl="0" w:tplc="0419000D">
      <w:start w:val="1"/>
      <w:numFmt w:val="bullet"/>
      <w:lvlText w:val=""/>
      <w:lvlJc w:val="left"/>
      <w:pPr>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7C64081"/>
    <w:multiLevelType w:val="hybridMultilevel"/>
    <w:tmpl w:val="B1E4FECC"/>
    <w:lvl w:ilvl="0" w:tplc="04190001">
      <w:start w:val="1"/>
      <w:numFmt w:val="bullet"/>
      <w:lvlText w:val=""/>
      <w:lvlJc w:val="left"/>
      <w:pPr>
        <w:ind w:left="692" w:hanging="850"/>
      </w:pPr>
      <w:rPr>
        <w:rFonts w:ascii="Symbol" w:hAnsi="Symbo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35">
    <w:nsid w:val="18133338"/>
    <w:multiLevelType w:val="hybridMultilevel"/>
    <w:tmpl w:val="6E063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9271301"/>
    <w:multiLevelType w:val="hybridMultilevel"/>
    <w:tmpl w:val="9EEA28A0"/>
    <w:lvl w:ilvl="0" w:tplc="E620DA16">
      <w:start w:val="1"/>
      <w:numFmt w:val="bullet"/>
      <w:lvlText w:val=""/>
      <w:lvlJc w:val="left"/>
      <w:pPr>
        <w:ind w:left="720" w:hanging="360"/>
      </w:pPr>
      <w:rPr>
        <w:rFonts w:ascii="Symbol" w:hAnsi="Symbol" w:hint="default"/>
        <w:color w:val="auto"/>
      </w:rPr>
    </w:lvl>
    <w:lvl w:ilvl="1" w:tplc="D2E0951A">
      <w:numFmt w:val="bullet"/>
      <w:lvlText w:val="-"/>
      <w:lvlJc w:val="left"/>
      <w:pPr>
        <w:ind w:left="1440" w:hanging="360"/>
      </w:pPr>
      <w:rPr>
        <w:rFonts w:ascii="Times New Roman" w:eastAsia="Times New Roman" w:hAnsi="Times New Roman" w:cs="Times New Roman" w:hint="default"/>
        <w:i w:val="0"/>
        <w:color w:val="000000"/>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655E14"/>
    <w:multiLevelType w:val="hybridMultilevel"/>
    <w:tmpl w:val="D722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2F3FA3"/>
    <w:multiLevelType w:val="hybridMultilevel"/>
    <w:tmpl w:val="47CE18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1A8E7E76"/>
    <w:multiLevelType w:val="hybridMultilevel"/>
    <w:tmpl w:val="24B6A4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41">
    <w:nsid w:val="1BFD5CA4"/>
    <w:multiLevelType w:val="hybridMultilevel"/>
    <w:tmpl w:val="8B12D2B8"/>
    <w:lvl w:ilvl="0" w:tplc="0E0AE036">
      <w:numFmt w:val="bullet"/>
      <w:lvlText w:val="•"/>
      <w:lvlJc w:val="left"/>
      <w:pPr>
        <w:ind w:left="166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42">
    <w:nsid w:val="1C757B4F"/>
    <w:multiLevelType w:val="hybridMultilevel"/>
    <w:tmpl w:val="B7C0E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CB24F4"/>
    <w:multiLevelType w:val="hybridMultilevel"/>
    <w:tmpl w:val="BA70FD9E"/>
    <w:lvl w:ilvl="0" w:tplc="8FAAFEF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21016E"/>
    <w:multiLevelType w:val="hybridMultilevel"/>
    <w:tmpl w:val="28349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6A0D4E"/>
    <w:multiLevelType w:val="hybridMultilevel"/>
    <w:tmpl w:val="53FEA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D84EA7"/>
    <w:multiLevelType w:val="hybridMultilevel"/>
    <w:tmpl w:val="3ACCF4DA"/>
    <w:lvl w:ilvl="0" w:tplc="8FAAFEF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F46DDD"/>
    <w:multiLevelType w:val="hybridMultilevel"/>
    <w:tmpl w:val="1D267C14"/>
    <w:lvl w:ilvl="0" w:tplc="AC5A9AD4">
      <w:numFmt w:val="bullet"/>
      <w:lvlText w:val="–"/>
      <w:lvlJc w:val="left"/>
      <w:pPr>
        <w:ind w:left="262" w:hanging="737"/>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24F645A"/>
    <w:multiLevelType w:val="hybridMultilevel"/>
    <w:tmpl w:val="4CC459CC"/>
    <w:lvl w:ilvl="0" w:tplc="9E4C3144">
      <w:start w:val="4"/>
      <w:numFmt w:val="decimal"/>
      <w:lvlText w:val="%1."/>
      <w:lvlJc w:val="left"/>
      <w:pPr>
        <w:ind w:left="6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2681841"/>
    <w:multiLevelType w:val="hybridMultilevel"/>
    <w:tmpl w:val="30AEF2A8"/>
    <w:lvl w:ilvl="0" w:tplc="B600B004">
      <w:numFmt w:val="bullet"/>
      <w:lvlText w:val=""/>
      <w:lvlJc w:val="left"/>
      <w:pPr>
        <w:ind w:left="1122" w:hanging="1004"/>
      </w:pPr>
      <w:rPr>
        <w:rFonts w:ascii="Symbol" w:eastAsia="Symbol" w:hAnsi="Symbol" w:cs="Symbol" w:hint="default"/>
        <w:w w:val="100"/>
        <w:sz w:val="28"/>
        <w:szCs w:val="28"/>
        <w:lang w:val="ru-RU" w:eastAsia="en-US" w:bidi="ar-SA"/>
      </w:rPr>
    </w:lvl>
    <w:lvl w:ilvl="1" w:tplc="0374C274">
      <w:numFmt w:val="bullet"/>
      <w:lvlText w:val=""/>
      <w:lvlJc w:val="left"/>
      <w:pPr>
        <w:ind w:left="1909" w:hanging="200"/>
      </w:pPr>
      <w:rPr>
        <w:rFonts w:ascii="Symbol" w:eastAsia="Symbol" w:hAnsi="Symbol" w:cs="Symbol" w:hint="default"/>
        <w:w w:val="100"/>
        <w:sz w:val="28"/>
        <w:szCs w:val="28"/>
        <w:lang w:val="ru-RU" w:eastAsia="en-US" w:bidi="ar-SA"/>
      </w:rPr>
    </w:lvl>
    <w:lvl w:ilvl="2" w:tplc="932687B6">
      <w:numFmt w:val="bullet"/>
      <w:lvlText w:val="•"/>
      <w:lvlJc w:val="left"/>
      <w:pPr>
        <w:ind w:left="2929" w:hanging="200"/>
      </w:pPr>
      <w:rPr>
        <w:rFonts w:hint="default"/>
        <w:lang w:val="ru-RU" w:eastAsia="en-US" w:bidi="ar-SA"/>
      </w:rPr>
    </w:lvl>
    <w:lvl w:ilvl="3" w:tplc="F0DCB632">
      <w:numFmt w:val="bullet"/>
      <w:lvlText w:val="•"/>
      <w:lvlJc w:val="left"/>
      <w:pPr>
        <w:ind w:left="3959" w:hanging="200"/>
      </w:pPr>
      <w:rPr>
        <w:rFonts w:hint="default"/>
        <w:lang w:val="ru-RU" w:eastAsia="en-US" w:bidi="ar-SA"/>
      </w:rPr>
    </w:lvl>
    <w:lvl w:ilvl="4" w:tplc="43161B96">
      <w:numFmt w:val="bullet"/>
      <w:lvlText w:val="•"/>
      <w:lvlJc w:val="left"/>
      <w:pPr>
        <w:ind w:left="4988" w:hanging="200"/>
      </w:pPr>
      <w:rPr>
        <w:rFonts w:hint="default"/>
        <w:lang w:val="ru-RU" w:eastAsia="en-US" w:bidi="ar-SA"/>
      </w:rPr>
    </w:lvl>
    <w:lvl w:ilvl="5" w:tplc="A762D57A">
      <w:numFmt w:val="bullet"/>
      <w:lvlText w:val="•"/>
      <w:lvlJc w:val="left"/>
      <w:pPr>
        <w:ind w:left="6018" w:hanging="200"/>
      </w:pPr>
      <w:rPr>
        <w:rFonts w:hint="default"/>
        <w:lang w:val="ru-RU" w:eastAsia="en-US" w:bidi="ar-SA"/>
      </w:rPr>
    </w:lvl>
    <w:lvl w:ilvl="6" w:tplc="6B287F9E">
      <w:numFmt w:val="bullet"/>
      <w:lvlText w:val="•"/>
      <w:lvlJc w:val="left"/>
      <w:pPr>
        <w:ind w:left="7048" w:hanging="200"/>
      </w:pPr>
      <w:rPr>
        <w:rFonts w:hint="default"/>
        <w:lang w:val="ru-RU" w:eastAsia="en-US" w:bidi="ar-SA"/>
      </w:rPr>
    </w:lvl>
    <w:lvl w:ilvl="7" w:tplc="55A04ACE">
      <w:numFmt w:val="bullet"/>
      <w:lvlText w:val="•"/>
      <w:lvlJc w:val="left"/>
      <w:pPr>
        <w:ind w:left="8077" w:hanging="200"/>
      </w:pPr>
      <w:rPr>
        <w:rFonts w:hint="default"/>
        <w:lang w:val="ru-RU" w:eastAsia="en-US" w:bidi="ar-SA"/>
      </w:rPr>
    </w:lvl>
    <w:lvl w:ilvl="8" w:tplc="52001B40">
      <w:numFmt w:val="bullet"/>
      <w:lvlText w:val="•"/>
      <w:lvlJc w:val="left"/>
      <w:pPr>
        <w:ind w:left="9107" w:hanging="200"/>
      </w:pPr>
      <w:rPr>
        <w:rFonts w:hint="default"/>
        <w:lang w:val="ru-RU" w:eastAsia="en-US" w:bidi="ar-SA"/>
      </w:rPr>
    </w:lvl>
  </w:abstractNum>
  <w:abstractNum w:abstractNumId="50">
    <w:nsid w:val="23553915"/>
    <w:multiLevelType w:val="hybridMultilevel"/>
    <w:tmpl w:val="22DA76AC"/>
    <w:lvl w:ilvl="0" w:tplc="CE949CD6">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4646FB"/>
    <w:multiLevelType w:val="hybridMultilevel"/>
    <w:tmpl w:val="7CA2A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5531EA3"/>
    <w:multiLevelType w:val="hybridMultilevel"/>
    <w:tmpl w:val="255EF2FE"/>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3">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68916B5"/>
    <w:multiLevelType w:val="hybridMultilevel"/>
    <w:tmpl w:val="C632E7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7593498"/>
    <w:multiLevelType w:val="hybridMultilevel"/>
    <w:tmpl w:val="BEBCDC96"/>
    <w:lvl w:ilvl="0" w:tplc="8FAAFEF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7D55CE3"/>
    <w:multiLevelType w:val="hybridMultilevel"/>
    <w:tmpl w:val="7CB49202"/>
    <w:lvl w:ilvl="0" w:tplc="0E0AE036">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8DD575A"/>
    <w:multiLevelType w:val="hybridMultilevel"/>
    <w:tmpl w:val="DC705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9072375"/>
    <w:multiLevelType w:val="hybridMultilevel"/>
    <w:tmpl w:val="FAD20A06"/>
    <w:lvl w:ilvl="0" w:tplc="0E0AE036">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A5C3504"/>
    <w:multiLevelType w:val="hybridMultilevel"/>
    <w:tmpl w:val="21806BAE"/>
    <w:lvl w:ilvl="0" w:tplc="492218F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A71705D"/>
    <w:multiLevelType w:val="hybridMultilevel"/>
    <w:tmpl w:val="DFBE0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AAC49EA"/>
    <w:multiLevelType w:val="hybridMultilevel"/>
    <w:tmpl w:val="94DE909E"/>
    <w:lvl w:ilvl="0" w:tplc="492218F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ACE5D93"/>
    <w:multiLevelType w:val="hybridMultilevel"/>
    <w:tmpl w:val="33C458EE"/>
    <w:lvl w:ilvl="0" w:tplc="04190001">
      <w:start w:val="1"/>
      <w:numFmt w:val="bullet"/>
      <w:lvlText w:val=""/>
      <w:lvlJc w:val="left"/>
      <w:pPr>
        <w:ind w:left="692" w:hanging="720"/>
      </w:pPr>
      <w:rPr>
        <w:rFonts w:ascii="Symbol" w:hAnsi="Symbo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63">
    <w:nsid w:val="2B3D79D8"/>
    <w:multiLevelType w:val="hybridMultilevel"/>
    <w:tmpl w:val="7258180C"/>
    <w:lvl w:ilvl="0" w:tplc="04190001">
      <w:start w:val="1"/>
      <w:numFmt w:val="bullet"/>
      <w:lvlText w:val=""/>
      <w:lvlJc w:val="left"/>
      <w:pPr>
        <w:ind w:left="692" w:hanging="720"/>
      </w:pPr>
      <w:rPr>
        <w:rFonts w:ascii="Symbol" w:hAnsi="Symbo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64">
    <w:nsid w:val="2BA22DF3"/>
    <w:multiLevelType w:val="hybridMultilevel"/>
    <w:tmpl w:val="1B5C1F6A"/>
    <w:lvl w:ilvl="0" w:tplc="04190001">
      <w:start w:val="1"/>
      <w:numFmt w:val="bullet"/>
      <w:lvlText w:val=""/>
      <w:lvlJc w:val="left"/>
      <w:pPr>
        <w:ind w:left="1561" w:hanging="360"/>
      </w:pPr>
      <w:rPr>
        <w:rFonts w:ascii="Symbol" w:hAnsi="Symbol" w:hint="default"/>
      </w:rPr>
    </w:lvl>
    <w:lvl w:ilvl="1" w:tplc="04190003" w:tentative="1">
      <w:start w:val="1"/>
      <w:numFmt w:val="bullet"/>
      <w:lvlText w:val="o"/>
      <w:lvlJc w:val="left"/>
      <w:pPr>
        <w:ind w:left="2281" w:hanging="360"/>
      </w:pPr>
      <w:rPr>
        <w:rFonts w:ascii="Courier New" w:hAnsi="Courier New" w:cs="Courier New" w:hint="default"/>
      </w:rPr>
    </w:lvl>
    <w:lvl w:ilvl="2" w:tplc="04190005" w:tentative="1">
      <w:start w:val="1"/>
      <w:numFmt w:val="bullet"/>
      <w:lvlText w:val=""/>
      <w:lvlJc w:val="left"/>
      <w:pPr>
        <w:ind w:left="3001" w:hanging="360"/>
      </w:pPr>
      <w:rPr>
        <w:rFonts w:ascii="Wingdings" w:hAnsi="Wingdings" w:hint="default"/>
      </w:rPr>
    </w:lvl>
    <w:lvl w:ilvl="3" w:tplc="04190001" w:tentative="1">
      <w:start w:val="1"/>
      <w:numFmt w:val="bullet"/>
      <w:lvlText w:val=""/>
      <w:lvlJc w:val="left"/>
      <w:pPr>
        <w:ind w:left="3721" w:hanging="360"/>
      </w:pPr>
      <w:rPr>
        <w:rFonts w:ascii="Symbol" w:hAnsi="Symbol" w:hint="default"/>
      </w:rPr>
    </w:lvl>
    <w:lvl w:ilvl="4" w:tplc="04190003" w:tentative="1">
      <w:start w:val="1"/>
      <w:numFmt w:val="bullet"/>
      <w:lvlText w:val="o"/>
      <w:lvlJc w:val="left"/>
      <w:pPr>
        <w:ind w:left="4441" w:hanging="360"/>
      </w:pPr>
      <w:rPr>
        <w:rFonts w:ascii="Courier New" w:hAnsi="Courier New" w:cs="Courier New" w:hint="default"/>
      </w:rPr>
    </w:lvl>
    <w:lvl w:ilvl="5" w:tplc="04190005" w:tentative="1">
      <w:start w:val="1"/>
      <w:numFmt w:val="bullet"/>
      <w:lvlText w:val=""/>
      <w:lvlJc w:val="left"/>
      <w:pPr>
        <w:ind w:left="5161" w:hanging="360"/>
      </w:pPr>
      <w:rPr>
        <w:rFonts w:ascii="Wingdings" w:hAnsi="Wingdings" w:hint="default"/>
      </w:rPr>
    </w:lvl>
    <w:lvl w:ilvl="6" w:tplc="04190001" w:tentative="1">
      <w:start w:val="1"/>
      <w:numFmt w:val="bullet"/>
      <w:lvlText w:val=""/>
      <w:lvlJc w:val="left"/>
      <w:pPr>
        <w:ind w:left="5881" w:hanging="360"/>
      </w:pPr>
      <w:rPr>
        <w:rFonts w:ascii="Symbol" w:hAnsi="Symbol" w:hint="default"/>
      </w:rPr>
    </w:lvl>
    <w:lvl w:ilvl="7" w:tplc="04190003" w:tentative="1">
      <w:start w:val="1"/>
      <w:numFmt w:val="bullet"/>
      <w:lvlText w:val="o"/>
      <w:lvlJc w:val="left"/>
      <w:pPr>
        <w:ind w:left="6601" w:hanging="360"/>
      </w:pPr>
      <w:rPr>
        <w:rFonts w:ascii="Courier New" w:hAnsi="Courier New" w:cs="Courier New" w:hint="default"/>
      </w:rPr>
    </w:lvl>
    <w:lvl w:ilvl="8" w:tplc="04190005" w:tentative="1">
      <w:start w:val="1"/>
      <w:numFmt w:val="bullet"/>
      <w:lvlText w:val=""/>
      <w:lvlJc w:val="left"/>
      <w:pPr>
        <w:ind w:left="7321" w:hanging="360"/>
      </w:pPr>
      <w:rPr>
        <w:rFonts w:ascii="Wingdings" w:hAnsi="Wingdings" w:hint="default"/>
      </w:rPr>
    </w:lvl>
  </w:abstractNum>
  <w:abstractNum w:abstractNumId="65">
    <w:nsid w:val="2CE9174B"/>
    <w:multiLevelType w:val="hybridMultilevel"/>
    <w:tmpl w:val="7E0AC340"/>
    <w:lvl w:ilvl="0" w:tplc="077A1C5C">
      <w:start w:val="1"/>
      <w:numFmt w:val="decimal"/>
      <w:lvlText w:val="%1."/>
      <w:lvlJc w:val="left"/>
      <w:pPr>
        <w:ind w:left="856" w:hanging="288"/>
      </w:pPr>
      <w:rPr>
        <w:rFonts w:ascii="Times New Roman" w:eastAsia="Times New Roman" w:hAnsi="Times New Roman" w:cs="Times New Roman" w:hint="default"/>
        <w:w w:val="99"/>
        <w:sz w:val="28"/>
        <w:szCs w:val="28"/>
        <w:lang w:val="ru-RU" w:eastAsia="en-US" w:bidi="ar-SA"/>
      </w:rPr>
    </w:lvl>
    <w:lvl w:ilvl="1" w:tplc="5282DEEA">
      <w:numFmt w:val="bullet"/>
      <w:lvlText w:val="•"/>
      <w:lvlJc w:val="left"/>
      <w:pPr>
        <w:ind w:left="2384" w:hanging="288"/>
      </w:pPr>
      <w:rPr>
        <w:rFonts w:hint="default"/>
        <w:lang w:val="ru-RU" w:eastAsia="en-US" w:bidi="ar-SA"/>
      </w:rPr>
    </w:lvl>
    <w:lvl w:ilvl="2" w:tplc="45CAB15A">
      <w:numFmt w:val="bullet"/>
      <w:lvlText w:val="•"/>
      <w:lvlJc w:val="left"/>
      <w:pPr>
        <w:ind w:left="3249" w:hanging="288"/>
      </w:pPr>
      <w:rPr>
        <w:rFonts w:hint="default"/>
        <w:lang w:val="ru-RU" w:eastAsia="en-US" w:bidi="ar-SA"/>
      </w:rPr>
    </w:lvl>
    <w:lvl w:ilvl="3" w:tplc="608687FC">
      <w:numFmt w:val="bullet"/>
      <w:lvlText w:val="•"/>
      <w:lvlJc w:val="left"/>
      <w:pPr>
        <w:ind w:left="4113" w:hanging="288"/>
      </w:pPr>
      <w:rPr>
        <w:rFonts w:hint="default"/>
        <w:lang w:val="ru-RU" w:eastAsia="en-US" w:bidi="ar-SA"/>
      </w:rPr>
    </w:lvl>
    <w:lvl w:ilvl="4" w:tplc="6BB0A87E">
      <w:numFmt w:val="bullet"/>
      <w:lvlText w:val="•"/>
      <w:lvlJc w:val="left"/>
      <w:pPr>
        <w:ind w:left="4978" w:hanging="288"/>
      </w:pPr>
      <w:rPr>
        <w:rFonts w:hint="default"/>
        <w:lang w:val="ru-RU" w:eastAsia="en-US" w:bidi="ar-SA"/>
      </w:rPr>
    </w:lvl>
    <w:lvl w:ilvl="5" w:tplc="8D6E3740">
      <w:numFmt w:val="bullet"/>
      <w:lvlText w:val="•"/>
      <w:lvlJc w:val="left"/>
      <w:pPr>
        <w:ind w:left="5843" w:hanging="288"/>
      </w:pPr>
      <w:rPr>
        <w:rFonts w:hint="default"/>
        <w:lang w:val="ru-RU" w:eastAsia="en-US" w:bidi="ar-SA"/>
      </w:rPr>
    </w:lvl>
    <w:lvl w:ilvl="6" w:tplc="1FEE5C0E">
      <w:numFmt w:val="bullet"/>
      <w:lvlText w:val="•"/>
      <w:lvlJc w:val="left"/>
      <w:pPr>
        <w:ind w:left="6707" w:hanging="288"/>
      </w:pPr>
      <w:rPr>
        <w:rFonts w:hint="default"/>
        <w:lang w:val="ru-RU" w:eastAsia="en-US" w:bidi="ar-SA"/>
      </w:rPr>
    </w:lvl>
    <w:lvl w:ilvl="7" w:tplc="E61A2DE6">
      <w:numFmt w:val="bullet"/>
      <w:lvlText w:val="•"/>
      <w:lvlJc w:val="left"/>
      <w:pPr>
        <w:ind w:left="7572" w:hanging="288"/>
      </w:pPr>
      <w:rPr>
        <w:rFonts w:hint="default"/>
        <w:lang w:val="ru-RU" w:eastAsia="en-US" w:bidi="ar-SA"/>
      </w:rPr>
    </w:lvl>
    <w:lvl w:ilvl="8" w:tplc="5C70BEEC">
      <w:numFmt w:val="bullet"/>
      <w:lvlText w:val="•"/>
      <w:lvlJc w:val="left"/>
      <w:pPr>
        <w:ind w:left="8437" w:hanging="288"/>
      </w:pPr>
      <w:rPr>
        <w:rFonts w:hint="default"/>
        <w:lang w:val="ru-RU" w:eastAsia="en-US" w:bidi="ar-SA"/>
      </w:rPr>
    </w:lvl>
  </w:abstractNum>
  <w:abstractNum w:abstractNumId="66">
    <w:nsid w:val="2D5F6370"/>
    <w:multiLevelType w:val="hybridMultilevel"/>
    <w:tmpl w:val="19A06B58"/>
    <w:lvl w:ilvl="0" w:tplc="AC5A9AD4">
      <w:numFmt w:val="bullet"/>
      <w:lvlText w:val="–"/>
      <w:lvlJc w:val="left"/>
      <w:pPr>
        <w:ind w:left="262" w:hanging="737"/>
      </w:pPr>
      <w:rPr>
        <w:rFonts w:ascii="Times New Roman" w:eastAsia="Times New Roman" w:hAnsi="Times New Roman" w:cs="Times New Roman" w:hint="default"/>
        <w:w w:val="100"/>
        <w:sz w:val="24"/>
        <w:szCs w:val="24"/>
        <w:lang w:val="ru-RU" w:eastAsia="en-US" w:bidi="ar-SA"/>
      </w:rPr>
    </w:lvl>
    <w:lvl w:ilvl="1" w:tplc="587ACD72">
      <w:numFmt w:val="bullet"/>
      <w:lvlText w:val="•"/>
      <w:lvlJc w:val="left"/>
      <w:pPr>
        <w:ind w:left="1281" w:hanging="737"/>
      </w:pPr>
      <w:rPr>
        <w:rFonts w:hint="default"/>
        <w:lang w:val="ru-RU" w:eastAsia="en-US" w:bidi="ar-SA"/>
      </w:rPr>
    </w:lvl>
    <w:lvl w:ilvl="2" w:tplc="434AD5C8">
      <w:numFmt w:val="bullet"/>
      <w:lvlText w:val="•"/>
      <w:lvlJc w:val="left"/>
      <w:pPr>
        <w:ind w:left="2302" w:hanging="737"/>
      </w:pPr>
      <w:rPr>
        <w:rFonts w:hint="default"/>
        <w:lang w:val="ru-RU" w:eastAsia="en-US" w:bidi="ar-SA"/>
      </w:rPr>
    </w:lvl>
    <w:lvl w:ilvl="3" w:tplc="E754361A">
      <w:numFmt w:val="bullet"/>
      <w:lvlText w:val="•"/>
      <w:lvlJc w:val="left"/>
      <w:pPr>
        <w:ind w:left="3323" w:hanging="737"/>
      </w:pPr>
      <w:rPr>
        <w:rFonts w:hint="default"/>
        <w:lang w:val="ru-RU" w:eastAsia="en-US" w:bidi="ar-SA"/>
      </w:rPr>
    </w:lvl>
    <w:lvl w:ilvl="4" w:tplc="C9C65132">
      <w:numFmt w:val="bullet"/>
      <w:lvlText w:val="•"/>
      <w:lvlJc w:val="left"/>
      <w:pPr>
        <w:ind w:left="4344" w:hanging="737"/>
      </w:pPr>
      <w:rPr>
        <w:rFonts w:hint="default"/>
        <w:lang w:val="ru-RU" w:eastAsia="en-US" w:bidi="ar-SA"/>
      </w:rPr>
    </w:lvl>
    <w:lvl w:ilvl="5" w:tplc="611E2B9E">
      <w:numFmt w:val="bullet"/>
      <w:lvlText w:val="•"/>
      <w:lvlJc w:val="left"/>
      <w:pPr>
        <w:ind w:left="5365" w:hanging="737"/>
      </w:pPr>
      <w:rPr>
        <w:rFonts w:hint="default"/>
        <w:lang w:val="ru-RU" w:eastAsia="en-US" w:bidi="ar-SA"/>
      </w:rPr>
    </w:lvl>
    <w:lvl w:ilvl="6" w:tplc="CFBE57DC">
      <w:numFmt w:val="bullet"/>
      <w:lvlText w:val="•"/>
      <w:lvlJc w:val="left"/>
      <w:pPr>
        <w:ind w:left="6386" w:hanging="737"/>
      </w:pPr>
      <w:rPr>
        <w:rFonts w:hint="default"/>
        <w:lang w:val="ru-RU" w:eastAsia="en-US" w:bidi="ar-SA"/>
      </w:rPr>
    </w:lvl>
    <w:lvl w:ilvl="7" w:tplc="19787AC4">
      <w:numFmt w:val="bullet"/>
      <w:lvlText w:val="•"/>
      <w:lvlJc w:val="left"/>
      <w:pPr>
        <w:ind w:left="7407" w:hanging="737"/>
      </w:pPr>
      <w:rPr>
        <w:rFonts w:hint="default"/>
        <w:lang w:val="ru-RU" w:eastAsia="en-US" w:bidi="ar-SA"/>
      </w:rPr>
    </w:lvl>
    <w:lvl w:ilvl="8" w:tplc="16B2ED44">
      <w:numFmt w:val="bullet"/>
      <w:lvlText w:val="•"/>
      <w:lvlJc w:val="left"/>
      <w:pPr>
        <w:ind w:left="8428" w:hanging="737"/>
      </w:pPr>
      <w:rPr>
        <w:rFonts w:hint="default"/>
        <w:lang w:val="ru-RU" w:eastAsia="en-US" w:bidi="ar-SA"/>
      </w:rPr>
    </w:lvl>
  </w:abstractNum>
  <w:abstractNum w:abstractNumId="67">
    <w:nsid w:val="2DB232E4"/>
    <w:multiLevelType w:val="hybridMultilevel"/>
    <w:tmpl w:val="1E1A16F6"/>
    <w:lvl w:ilvl="0" w:tplc="492218F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DBB2147"/>
    <w:multiLevelType w:val="hybridMultilevel"/>
    <w:tmpl w:val="D930B2AC"/>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715"/>
        </w:tabs>
        <w:ind w:left="715" w:hanging="360"/>
      </w:pPr>
    </w:lvl>
    <w:lvl w:ilvl="2" w:tplc="04190005">
      <w:start w:val="1"/>
      <w:numFmt w:val="decimal"/>
      <w:lvlText w:val="%3."/>
      <w:lvlJc w:val="left"/>
      <w:pPr>
        <w:tabs>
          <w:tab w:val="num" w:pos="1435"/>
        </w:tabs>
        <w:ind w:left="1435" w:hanging="360"/>
      </w:pPr>
    </w:lvl>
    <w:lvl w:ilvl="3" w:tplc="04190001">
      <w:start w:val="1"/>
      <w:numFmt w:val="decimal"/>
      <w:lvlText w:val="%4."/>
      <w:lvlJc w:val="left"/>
      <w:pPr>
        <w:tabs>
          <w:tab w:val="num" w:pos="2155"/>
        </w:tabs>
        <w:ind w:left="2155" w:hanging="360"/>
      </w:pPr>
    </w:lvl>
    <w:lvl w:ilvl="4" w:tplc="04190003">
      <w:start w:val="1"/>
      <w:numFmt w:val="decimal"/>
      <w:lvlText w:val="%5."/>
      <w:lvlJc w:val="left"/>
      <w:pPr>
        <w:tabs>
          <w:tab w:val="num" w:pos="2875"/>
        </w:tabs>
        <w:ind w:left="2875" w:hanging="360"/>
      </w:pPr>
    </w:lvl>
    <w:lvl w:ilvl="5" w:tplc="04190005">
      <w:start w:val="1"/>
      <w:numFmt w:val="decimal"/>
      <w:lvlText w:val="%6."/>
      <w:lvlJc w:val="left"/>
      <w:pPr>
        <w:tabs>
          <w:tab w:val="num" w:pos="3595"/>
        </w:tabs>
        <w:ind w:left="3595" w:hanging="360"/>
      </w:pPr>
    </w:lvl>
    <w:lvl w:ilvl="6" w:tplc="04190001">
      <w:start w:val="1"/>
      <w:numFmt w:val="decimal"/>
      <w:lvlText w:val="%7."/>
      <w:lvlJc w:val="left"/>
      <w:pPr>
        <w:tabs>
          <w:tab w:val="num" w:pos="4315"/>
        </w:tabs>
        <w:ind w:left="4315" w:hanging="360"/>
      </w:pPr>
    </w:lvl>
    <w:lvl w:ilvl="7" w:tplc="04190003">
      <w:start w:val="1"/>
      <w:numFmt w:val="decimal"/>
      <w:lvlText w:val="%8."/>
      <w:lvlJc w:val="left"/>
      <w:pPr>
        <w:tabs>
          <w:tab w:val="num" w:pos="5035"/>
        </w:tabs>
        <w:ind w:left="5035" w:hanging="360"/>
      </w:pPr>
    </w:lvl>
    <w:lvl w:ilvl="8" w:tplc="04190005">
      <w:start w:val="1"/>
      <w:numFmt w:val="decimal"/>
      <w:lvlText w:val="%9."/>
      <w:lvlJc w:val="left"/>
      <w:pPr>
        <w:tabs>
          <w:tab w:val="num" w:pos="5755"/>
        </w:tabs>
        <w:ind w:left="5755" w:hanging="360"/>
      </w:pPr>
    </w:lvl>
  </w:abstractNum>
  <w:abstractNum w:abstractNumId="69">
    <w:nsid w:val="2EA70772"/>
    <w:multiLevelType w:val="multilevel"/>
    <w:tmpl w:val="333857C2"/>
    <w:lvl w:ilvl="0">
      <w:start w:val="1"/>
      <w:numFmt w:val="decimal"/>
      <w:lvlText w:val="%1"/>
      <w:lvlJc w:val="left"/>
      <w:pPr>
        <w:ind w:left="262" w:hanging="361"/>
      </w:pPr>
      <w:rPr>
        <w:rFonts w:hint="default"/>
        <w:lang w:val="ru-RU" w:eastAsia="en-US" w:bidi="ar-SA"/>
      </w:rPr>
    </w:lvl>
    <w:lvl w:ilvl="1">
      <w:start w:val="2"/>
      <w:numFmt w:val="decimal"/>
      <w:lvlText w:val="%1.%2."/>
      <w:lvlJc w:val="left"/>
      <w:pPr>
        <w:ind w:left="262" w:hanging="361"/>
      </w:pPr>
      <w:rPr>
        <w:rFonts w:ascii="Times New Roman" w:eastAsia="Times New Roman" w:hAnsi="Times New Roman" w:cs="Times New Roman" w:hint="default"/>
        <w:b/>
        <w:bCs/>
        <w:spacing w:val="-1"/>
        <w:w w:val="100"/>
        <w:sz w:val="22"/>
        <w:szCs w:val="22"/>
        <w:lang w:val="ru-RU" w:eastAsia="en-US" w:bidi="ar-SA"/>
      </w:rPr>
    </w:lvl>
    <w:lvl w:ilvl="2">
      <w:numFmt w:val="bullet"/>
      <w:lvlText w:val="–"/>
      <w:lvlJc w:val="left"/>
      <w:pPr>
        <w:ind w:left="262" w:hanging="73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23" w:hanging="737"/>
      </w:pPr>
      <w:rPr>
        <w:rFonts w:hint="default"/>
        <w:lang w:val="ru-RU" w:eastAsia="en-US" w:bidi="ar-SA"/>
      </w:rPr>
    </w:lvl>
    <w:lvl w:ilvl="4">
      <w:numFmt w:val="bullet"/>
      <w:lvlText w:val="•"/>
      <w:lvlJc w:val="left"/>
      <w:pPr>
        <w:ind w:left="4344" w:hanging="737"/>
      </w:pPr>
      <w:rPr>
        <w:rFonts w:hint="default"/>
        <w:lang w:val="ru-RU" w:eastAsia="en-US" w:bidi="ar-SA"/>
      </w:rPr>
    </w:lvl>
    <w:lvl w:ilvl="5">
      <w:numFmt w:val="bullet"/>
      <w:lvlText w:val="•"/>
      <w:lvlJc w:val="left"/>
      <w:pPr>
        <w:ind w:left="5365" w:hanging="737"/>
      </w:pPr>
      <w:rPr>
        <w:rFonts w:hint="default"/>
        <w:lang w:val="ru-RU" w:eastAsia="en-US" w:bidi="ar-SA"/>
      </w:rPr>
    </w:lvl>
    <w:lvl w:ilvl="6">
      <w:numFmt w:val="bullet"/>
      <w:lvlText w:val="•"/>
      <w:lvlJc w:val="left"/>
      <w:pPr>
        <w:ind w:left="6386" w:hanging="737"/>
      </w:pPr>
      <w:rPr>
        <w:rFonts w:hint="default"/>
        <w:lang w:val="ru-RU" w:eastAsia="en-US" w:bidi="ar-SA"/>
      </w:rPr>
    </w:lvl>
    <w:lvl w:ilvl="7">
      <w:numFmt w:val="bullet"/>
      <w:lvlText w:val="•"/>
      <w:lvlJc w:val="left"/>
      <w:pPr>
        <w:ind w:left="7407" w:hanging="737"/>
      </w:pPr>
      <w:rPr>
        <w:rFonts w:hint="default"/>
        <w:lang w:val="ru-RU" w:eastAsia="en-US" w:bidi="ar-SA"/>
      </w:rPr>
    </w:lvl>
    <w:lvl w:ilvl="8">
      <w:numFmt w:val="bullet"/>
      <w:lvlText w:val="•"/>
      <w:lvlJc w:val="left"/>
      <w:pPr>
        <w:ind w:left="8428" w:hanging="737"/>
      </w:pPr>
      <w:rPr>
        <w:rFonts w:hint="default"/>
        <w:lang w:val="ru-RU" w:eastAsia="en-US" w:bidi="ar-SA"/>
      </w:rPr>
    </w:lvl>
  </w:abstractNum>
  <w:abstractNum w:abstractNumId="70">
    <w:nsid w:val="2EFD5005"/>
    <w:multiLevelType w:val="hybridMultilevel"/>
    <w:tmpl w:val="98C649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2F4D63DF"/>
    <w:multiLevelType w:val="hybridMultilevel"/>
    <w:tmpl w:val="36AE26D8"/>
    <w:lvl w:ilvl="0" w:tplc="C6F8AC90">
      <w:numFmt w:val="bullet"/>
      <w:lvlText w:val="-"/>
      <w:lvlJc w:val="left"/>
      <w:pPr>
        <w:ind w:left="1636" w:hanging="178"/>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72">
    <w:nsid w:val="30462F87"/>
    <w:multiLevelType w:val="hybridMultilevel"/>
    <w:tmpl w:val="1A381B46"/>
    <w:lvl w:ilvl="0" w:tplc="A72820D4">
      <w:numFmt w:val="bullet"/>
      <w:lvlText w:val="•"/>
      <w:lvlJc w:val="left"/>
      <w:pPr>
        <w:ind w:left="442" w:hanging="161"/>
      </w:pPr>
      <w:rPr>
        <w:rFonts w:ascii="Times New Roman" w:eastAsia="Times New Roman" w:hAnsi="Times New Roman" w:cs="Times New Roman" w:hint="default"/>
        <w:w w:val="100"/>
        <w:sz w:val="28"/>
        <w:szCs w:val="28"/>
        <w:lang w:val="ru-RU" w:eastAsia="en-US" w:bidi="ar-SA"/>
      </w:rPr>
    </w:lvl>
    <w:lvl w:ilvl="1" w:tplc="B2866098">
      <w:numFmt w:val="bullet"/>
      <w:lvlText w:val="•"/>
      <w:lvlJc w:val="left"/>
      <w:pPr>
        <w:ind w:left="1472" w:hanging="161"/>
      </w:pPr>
      <w:rPr>
        <w:rFonts w:hint="default"/>
        <w:lang w:val="ru-RU" w:eastAsia="en-US" w:bidi="ar-SA"/>
      </w:rPr>
    </w:lvl>
    <w:lvl w:ilvl="2" w:tplc="02304B96">
      <w:numFmt w:val="bullet"/>
      <w:lvlText w:val="•"/>
      <w:lvlJc w:val="left"/>
      <w:pPr>
        <w:ind w:left="2504" w:hanging="161"/>
      </w:pPr>
      <w:rPr>
        <w:rFonts w:hint="default"/>
        <w:lang w:val="ru-RU" w:eastAsia="en-US" w:bidi="ar-SA"/>
      </w:rPr>
    </w:lvl>
    <w:lvl w:ilvl="3" w:tplc="2E807220">
      <w:numFmt w:val="bullet"/>
      <w:lvlText w:val="•"/>
      <w:lvlJc w:val="left"/>
      <w:pPr>
        <w:ind w:left="3536" w:hanging="161"/>
      </w:pPr>
      <w:rPr>
        <w:rFonts w:hint="default"/>
        <w:lang w:val="ru-RU" w:eastAsia="en-US" w:bidi="ar-SA"/>
      </w:rPr>
    </w:lvl>
    <w:lvl w:ilvl="4" w:tplc="ACE680A0">
      <w:numFmt w:val="bullet"/>
      <w:lvlText w:val="•"/>
      <w:lvlJc w:val="left"/>
      <w:pPr>
        <w:ind w:left="4568" w:hanging="161"/>
      </w:pPr>
      <w:rPr>
        <w:rFonts w:hint="default"/>
        <w:lang w:val="ru-RU" w:eastAsia="en-US" w:bidi="ar-SA"/>
      </w:rPr>
    </w:lvl>
    <w:lvl w:ilvl="5" w:tplc="03EA63E4">
      <w:numFmt w:val="bullet"/>
      <w:lvlText w:val="•"/>
      <w:lvlJc w:val="left"/>
      <w:pPr>
        <w:ind w:left="5600" w:hanging="161"/>
      </w:pPr>
      <w:rPr>
        <w:rFonts w:hint="default"/>
        <w:lang w:val="ru-RU" w:eastAsia="en-US" w:bidi="ar-SA"/>
      </w:rPr>
    </w:lvl>
    <w:lvl w:ilvl="6" w:tplc="9ABEDA86">
      <w:numFmt w:val="bullet"/>
      <w:lvlText w:val="•"/>
      <w:lvlJc w:val="left"/>
      <w:pPr>
        <w:ind w:left="6632" w:hanging="161"/>
      </w:pPr>
      <w:rPr>
        <w:rFonts w:hint="default"/>
        <w:lang w:val="ru-RU" w:eastAsia="en-US" w:bidi="ar-SA"/>
      </w:rPr>
    </w:lvl>
    <w:lvl w:ilvl="7" w:tplc="FF28279A">
      <w:numFmt w:val="bullet"/>
      <w:lvlText w:val="•"/>
      <w:lvlJc w:val="left"/>
      <w:pPr>
        <w:ind w:left="7664" w:hanging="161"/>
      </w:pPr>
      <w:rPr>
        <w:rFonts w:hint="default"/>
        <w:lang w:val="ru-RU" w:eastAsia="en-US" w:bidi="ar-SA"/>
      </w:rPr>
    </w:lvl>
    <w:lvl w:ilvl="8" w:tplc="8A74FAF2">
      <w:numFmt w:val="bullet"/>
      <w:lvlText w:val="•"/>
      <w:lvlJc w:val="left"/>
      <w:pPr>
        <w:ind w:left="8696" w:hanging="161"/>
      </w:pPr>
      <w:rPr>
        <w:rFonts w:hint="default"/>
        <w:lang w:val="ru-RU" w:eastAsia="en-US" w:bidi="ar-SA"/>
      </w:rPr>
    </w:lvl>
  </w:abstractNum>
  <w:abstractNum w:abstractNumId="73">
    <w:nsid w:val="30F26A11"/>
    <w:multiLevelType w:val="hybridMultilevel"/>
    <w:tmpl w:val="A9909E7A"/>
    <w:lvl w:ilvl="0" w:tplc="492218F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74D3D59"/>
    <w:multiLevelType w:val="hybridMultilevel"/>
    <w:tmpl w:val="B8C277BC"/>
    <w:lvl w:ilvl="0" w:tplc="B728EBC0">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7DB785F"/>
    <w:multiLevelType w:val="hybridMultilevel"/>
    <w:tmpl w:val="5F223060"/>
    <w:lvl w:ilvl="0" w:tplc="C6F8AC90">
      <w:numFmt w:val="bullet"/>
      <w:lvlText w:val="-"/>
      <w:lvlJc w:val="left"/>
      <w:pPr>
        <w:ind w:left="957" w:hanging="178"/>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7FF73DF"/>
    <w:multiLevelType w:val="hybridMultilevel"/>
    <w:tmpl w:val="2666868E"/>
    <w:lvl w:ilvl="0" w:tplc="492218F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8014A81"/>
    <w:multiLevelType w:val="hybridMultilevel"/>
    <w:tmpl w:val="0B7C12DE"/>
    <w:lvl w:ilvl="0" w:tplc="0E0AE036">
      <w:numFmt w:val="bullet"/>
      <w:lvlText w:val="•"/>
      <w:lvlJc w:val="left"/>
      <w:pPr>
        <w:ind w:left="139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78">
    <w:nsid w:val="39A24DA1"/>
    <w:multiLevelType w:val="hybridMultilevel"/>
    <w:tmpl w:val="DB20D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B9D2F89"/>
    <w:multiLevelType w:val="hybridMultilevel"/>
    <w:tmpl w:val="BCBE707C"/>
    <w:lvl w:ilvl="0" w:tplc="0E0AE036">
      <w:numFmt w:val="bullet"/>
      <w:lvlText w:val="•"/>
      <w:lvlJc w:val="left"/>
      <w:pPr>
        <w:ind w:left="166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80">
    <w:nsid w:val="3BBE2EE3"/>
    <w:multiLevelType w:val="multilevel"/>
    <w:tmpl w:val="F97CD676"/>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1">
    <w:nsid w:val="3D1F17C0"/>
    <w:multiLevelType w:val="hybridMultilevel"/>
    <w:tmpl w:val="C38AF678"/>
    <w:lvl w:ilvl="0" w:tplc="04190001">
      <w:start w:val="1"/>
      <w:numFmt w:val="bullet"/>
      <w:lvlText w:val=""/>
      <w:lvlJc w:val="left"/>
      <w:pPr>
        <w:ind w:left="692" w:hanging="720"/>
      </w:pPr>
      <w:rPr>
        <w:rFonts w:ascii="Symbol" w:hAnsi="Symbo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82">
    <w:nsid w:val="3D9A0E0F"/>
    <w:multiLevelType w:val="hybridMultilevel"/>
    <w:tmpl w:val="4F0039C0"/>
    <w:lvl w:ilvl="0" w:tplc="F6B064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00B24AF"/>
    <w:multiLevelType w:val="hybridMultilevel"/>
    <w:tmpl w:val="E3E2E00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585"/>
        </w:tabs>
        <w:ind w:left="585" w:hanging="360"/>
      </w:pPr>
    </w:lvl>
    <w:lvl w:ilvl="2" w:tplc="04190005">
      <w:start w:val="1"/>
      <w:numFmt w:val="bullet"/>
      <w:lvlText w:val=""/>
      <w:lvlJc w:val="left"/>
      <w:pPr>
        <w:tabs>
          <w:tab w:val="num" w:pos="1305"/>
        </w:tabs>
        <w:ind w:left="1305" w:hanging="360"/>
      </w:pPr>
      <w:rPr>
        <w:rFonts w:ascii="Wingdings" w:hAnsi="Wingdings" w:hint="default"/>
      </w:rPr>
    </w:lvl>
    <w:lvl w:ilvl="3" w:tplc="04190001">
      <w:start w:val="1"/>
      <w:numFmt w:val="decimal"/>
      <w:lvlText w:val="%4."/>
      <w:lvlJc w:val="left"/>
      <w:pPr>
        <w:tabs>
          <w:tab w:val="num" w:pos="2025"/>
        </w:tabs>
        <w:ind w:left="2025" w:hanging="360"/>
      </w:pPr>
    </w:lvl>
    <w:lvl w:ilvl="4" w:tplc="04190003">
      <w:start w:val="1"/>
      <w:numFmt w:val="decimal"/>
      <w:lvlText w:val="%5."/>
      <w:lvlJc w:val="left"/>
      <w:pPr>
        <w:tabs>
          <w:tab w:val="num" w:pos="2745"/>
        </w:tabs>
        <w:ind w:left="2745" w:hanging="360"/>
      </w:pPr>
    </w:lvl>
    <w:lvl w:ilvl="5" w:tplc="04190005">
      <w:start w:val="1"/>
      <w:numFmt w:val="decimal"/>
      <w:lvlText w:val="%6."/>
      <w:lvlJc w:val="left"/>
      <w:pPr>
        <w:tabs>
          <w:tab w:val="num" w:pos="3465"/>
        </w:tabs>
        <w:ind w:left="3465" w:hanging="360"/>
      </w:pPr>
    </w:lvl>
    <w:lvl w:ilvl="6" w:tplc="04190001">
      <w:start w:val="1"/>
      <w:numFmt w:val="decimal"/>
      <w:lvlText w:val="%7."/>
      <w:lvlJc w:val="left"/>
      <w:pPr>
        <w:tabs>
          <w:tab w:val="num" w:pos="4185"/>
        </w:tabs>
        <w:ind w:left="4185" w:hanging="360"/>
      </w:pPr>
    </w:lvl>
    <w:lvl w:ilvl="7" w:tplc="04190003">
      <w:start w:val="1"/>
      <w:numFmt w:val="decimal"/>
      <w:lvlText w:val="%8."/>
      <w:lvlJc w:val="left"/>
      <w:pPr>
        <w:tabs>
          <w:tab w:val="num" w:pos="4905"/>
        </w:tabs>
        <w:ind w:left="4905" w:hanging="360"/>
      </w:pPr>
    </w:lvl>
    <w:lvl w:ilvl="8" w:tplc="04190005">
      <w:start w:val="1"/>
      <w:numFmt w:val="decimal"/>
      <w:lvlText w:val="%9."/>
      <w:lvlJc w:val="left"/>
      <w:pPr>
        <w:tabs>
          <w:tab w:val="num" w:pos="5625"/>
        </w:tabs>
        <w:ind w:left="5625" w:hanging="360"/>
      </w:pPr>
    </w:lvl>
  </w:abstractNum>
  <w:abstractNum w:abstractNumId="84">
    <w:nsid w:val="41B02C25"/>
    <w:multiLevelType w:val="hybridMultilevel"/>
    <w:tmpl w:val="618A6ADA"/>
    <w:lvl w:ilvl="0" w:tplc="0E0AE036">
      <w:numFmt w:val="bullet"/>
      <w:lvlText w:val="•"/>
      <w:lvlJc w:val="left"/>
      <w:pPr>
        <w:ind w:left="262" w:hanging="737"/>
      </w:pPr>
      <w:rPr>
        <w:rFonts w:ascii="Times New Roman" w:eastAsia="Times New Roman" w:hAnsi="Times New Roman" w:cs="Times New Roman" w:hint="default"/>
        <w:w w:val="100"/>
        <w:sz w:val="24"/>
        <w:szCs w:val="24"/>
        <w:lang w:val="ru-RU" w:eastAsia="en-US" w:bidi="ar-SA"/>
      </w:rPr>
    </w:lvl>
    <w:lvl w:ilvl="1" w:tplc="DFA41DDE">
      <w:numFmt w:val="bullet"/>
      <w:lvlText w:val="•"/>
      <w:lvlJc w:val="left"/>
      <w:pPr>
        <w:ind w:left="1281" w:hanging="737"/>
      </w:pPr>
      <w:rPr>
        <w:rFonts w:hint="default"/>
        <w:lang w:val="ru-RU" w:eastAsia="en-US" w:bidi="ar-SA"/>
      </w:rPr>
    </w:lvl>
    <w:lvl w:ilvl="2" w:tplc="4C8624B8">
      <w:numFmt w:val="bullet"/>
      <w:lvlText w:val="•"/>
      <w:lvlJc w:val="left"/>
      <w:pPr>
        <w:ind w:left="2302" w:hanging="737"/>
      </w:pPr>
      <w:rPr>
        <w:rFonts w:hint="default"/>
        <w:lang w:val="ru-RU" w:eastAsia="en-US" w:bidi="ar-SA"/>
      </w:rPr>
    </w:lvl>
    <w:lvl w:ilvl="3" w:tplc="2F46D57C">
      <w:numFmt w:val="bullet"/>
      <w:lvlText w:val="•"/>
      <w:lvlJc w:val="left"/>
      <w:pPr>
        <w:ind w:left="3323" w:hanging="737"/>
      </w:pPr>
      <w:rPr>
        <w:rFonts w:hint="default"/>
        <w:lang w:val="ru-RU" w:eastAsia="en-US" w:bidi="ar-SA"/>
      </w:rPr>
    </w:lvl>
    <w:lvl w:ilvl="4" w:tplc="77EC2D0E">
      <w:numFmt w:val="bullet"/>
      <w:lvlText w:val="•"/>
      <w:lvlJc w:val="left"/>
      <w:pPr>
        <w:ind w:left="4344" w:hanging="737"/>
      </w:pPr>
      <w:rPr>
        <w:rFonts w:hint="default"/>
        <w:lang w:val="ru-RU" w:eastAsia="en-US" w:bidi="ar-SA"/>
      </w:rPr>
    </w:lvl>
    <w:lvl w:ilvl="5" w:tplc="F9DC348E">
      <w:numFmt w:val="bullet"/>
      <w:lvlText w:val="•"/>
      <w:lvlJc w:val="left"/>
      <w:pPr>
        <w:ind w:left="5365" w:hanging="737"/>
      </w:pPr>
      <w:rPr>
        <w:rFonts w:hint="default"/>
        <w:lang w:val="ru-RU" w:eastAsia="en-US" w:bidi="ar-SA"/>
      </w:rPr>
    </w:lvl>
    <w:lvl w:ilvl="6" w:tplc="8AA6966E">
      <w:numFmt w:val="bullet"/>
      <w:lvlText w:val="•"/>
      <w:lvlJc w:val="left"/>
      <w:pPr>
        <w:ind w:left="6386" w:hanging="737"/>
      </w:pPr>
      <w:rPr>
        <w:rFonts w:hint="default"/>
        <w:lang w:val="ru-RU" w:eastAsia="en-US" w:bidi="ar-SA"/>
      </w:rPr>
    </w:lvl>
    <w:lvl w:ilvl="7" w:tplc="5E6AA584">
      <w:numFmt w:val="bullet"/>
      <w:lvlText w:val="•"/>
      <w:lvlJc w:val="left"/>
      <w:pPr>
        <w:ind w:left="7407" w:hanging="737"/>
      </w:pPr>
      <w:rPr>
        <w:rFonts w:hint="default"/>
        <w:lang w:val="ru-RU" w:eastAsia="en-US" w:bidi="ar-SA"/>
      </w:rPr>
    </w:lvl>
    <w:lvl w:ilvl="8" w:tplc="4C78F9E2">
      <w:numFmt w:val="bullet"/>
      <w:lvlText w:val="•"/>
      <w:lvlJc w:val="left"/>
      <w:pPr>
        <w:ind w:left="8428" w:hanging="737"/>
      </w:pPr>
      <w:rPr>
        <w:rFonts w:hint="default"/>
        <w:lang w:val="ru-RU" w:eastAsia="en-US" w:bidi="ar-SA"/>
      </w:rPr>
    </w:lvl>
  </w:abstractNum>
  <w:abstractNum w:abstractNumId="85">
    <w:nsid w:val="4392096A"/>
    <w:multiLevelType w:val="hybridMultilevel"/>
    <w:tmpl w:val="A7A62E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43E16046"/>
    <w:multiLevelType w:val="hybridMultilevel"/>
    <w:tmpl w:val="4BFEE5D4"/>
    <w:lvl w:ilvl="0" w:tplc="8FAAFEF4">
      <w:numFmt w:val="bullet"/>
      <w:lvlText w:val="•"/>
      <w:lvlJc w:val="left"/>
      <w:pPr>
        <w:ind w:left="1661" w:hanging="360"/>
      </w:pPr>
      <w:rPr>
        <w:rFonts w:hint="default"/>
        <w:lang w:val="ru-RU" w:eastAsia="en-US" w:bidi="ar-SA"/>
      </w:rPr>
    </w:lvl>
    <w:lvl w:ilvl="1" w:tplc="04190003" w:tentative="1">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87">
    <w:nsid w:val="4491360B"/>
    <w:multiLevelType w:val="hybridMultilevel"/>
    <w:tmpl w:val="01FED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4C758F1"/>
    <w:multiLevelType w:val="hybridMultilevel"/>
    <w:tmpl w:val="ADE24714"/>
    <w:lvl w:ilvl="0" w:tplc="0E0AE036">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5371C18"/>
    <w:multiLevelType w:val="hybridMultilevel"/>
    <w:tmpl w:val="0ACEC56A"/>
    <w:lvl w:ilvl="0" w:tplc="492218F8">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45A8035A"/>
    <w:multiLevelType w:val="hybridMultilevel"/>
    <w:tmpl w:val="978450E6"/>
    <w:lvl w:ilvl="0" w:tplc="0E0AE036">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6CC4DA9"/>
    <w:multiLevelType w:val="hybridMultilevel"/>
    <w:tmpl w:val="1ADE120E"/>
    <w:lvl w:ilvl="0" w:tplc="C6F8AC90">
      <w:numFmt w:val="bullet"/>
      <w:lvlText w:val="-"/>
      <w:lvlJc w:val="left"/>
      <w:pPr>
        <w:ind w:left="2518" w:hanging="178"/>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3001" w:hanging="360"/>
      </w:pPr>
      <w:rPr>
        <w:rFonts w:ascii="Courier New" w:hAnsi="Courier New" w:cs="Courier New" w:hint="default"/>
      </w:rPr>
    </w:lvl>
    <w:lvl w:ilvl="2" w:tplc="04190005" w:tentative="1">
      <w:start w:val="1"/>
      <w:numFmt w:val="bullet"/>
      <w:lvlText w:val=""/>
      <w:lvlJc w:val="left"/>
      <w:pPr>
        <w:ind w:left="3721" w:hanging="360"/>
      </w:pPr>
      <w:rPr>
        <w:rFonts w:ascii="Wingdings" w:hAnsi="Wingdings" w:hint="default"/>
      </w:rPr>
    </w:lvl>
    <w:lvl w:ilvl="3" w:tplc="04190001" w:tentative="1">
      <w:start w:val="1"/>
      <w:numFmt w:val="bullet"/>
      <w:lvlText w:val=""/>
      <w:lvlJc w:val="left"/>
      <w:pPr>
        <w:ind w:left="4441" w:hanging="360"/>
      </w:pPr>
      <w:rPr>
        <w:rFonts w:ascii="Symbol" w:hAnsi="Symbol" w:hint="default"/>
      </w:rPr>
    </w:lvl>
    <w:lvl w:ilvl="4" w:tplc="04190003" w:tentative="1">
      <w:start w:val="1"/>
      <w:numFmt w:val="bullet"/>
      <w:lvlText w:val="o"/>
      <w:lvlJc w:val="left"/>
      <w:pPr>
        <w:ind w:left="5161" w:hanging="360"/>
      </w:pPr>
      <w:rPr>
        <w:rFonts w:ascii="Courier New" w:hAnsi="Courier New" w:cs="Courier New" w:hint="default"/>
      </w:rPr>
    </w:lvl>
    <w:lvl w:ilvl="5" w:tplc="04190005" w:tentative="1">
      <w:start w:val="1"/>
      <w:numFmt w:val="bullet"/>
      <w:lvlText w:val=""/>
      <w:lvlJc w:val="left"/>
      <w:pPr>
        <w:ind w:left="5881" w:hanging="360"/>
      </w:pPr>
      <w:rPr>
        <w:rFonts w:ascii="Wingdings" w:hAnsi="Wingdings" w:hint="default"/>
      </w:rPr>
    </w:lvl>
    <w:lvl w:ilvl="6" w:tplc="04190001" w:tentative="1">
      <w:start w:val="1"/>
      <w:numFmt w:val="bullet"/>
      <w:lvlText w:val=""/>
      <w:lvlJc w:val="left"/>
      <w:pPr>
        <w:ind w:left="6601" w:hanging="360"/>
      </w:pPr>
      <w:rPr>
        <w:rFonts w:ascii="Symbol" w:hAnsi="Symbol" w:hint="default"/>
      </w:rPr>
    </w:lvl>
    <w:lvl w:ilvl="7" w:tplc="04190003" w:tentative="1">
      <w:start w:val="1"/>
      <w:numFmt w:val="bullet"/>
      <w:lvlText w:val="o"/>
      <w:lvlJc w:val="left"/>
      <w:pPr>
        <w:ind w:left="7321" w:hanging="360"/>
      </w:pPr>
      <w:rPr>
        <w:rFonts w:ascii="Courier New" w:hAnsi="Courier New" w:cs="Courier New" w:hint="default"/>
      </w:rPr>
    </w:lvl>
    <w:lvl w:ilvl="8" w:tplc="04190005" w:tentative="1">
      <w:start w:val="1"/>
      <w:numFmt w:val="bullet"/>
      <w:lvlText w:val=""/>
      <w:lvlJc w:val="left"/>
      <w:pPr>
        <w:ind w:left="8041" w:hanging="360"/>
      </w:pPr>
      <w:rPr>
        <w:rFonts w:ascii="Wingdings" w:hAnsi="Wingdings" w:hint="default"/>
      </w:rPr>
    </w:lvl>
  </w:abstractNum>
  <w:abstractNum w:abstractNumId="92">
    <w:nsid w:val="48355DB0"/>
    <w:multiLevelType w:val="hybridMultilevel"/>
    <w:tmpl w:val="F364E3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49226EE1"/>
    <w:multiLevelType w:val="hybridMultilevel"/>
    <w:tmpl w:val="FF1EC4C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4">
    <w:nsid w:val="4A032202"/>
    <w:multiLevelType w:val="hybridMultilevel"/>
    <w:tmpl w:val="BA108A62"/>
    <w:lvl w:ilvl="0" w:tplc="C6F8AC90">
      <w:numFmt w:val="bullet"/>
      <w:lvlText w:val="-"/>
      <w:lvlJc w:val="left"/>
      <w:pPr>
        <w:ind w:left="1636" w:hanging="178"/>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95">
    <w:nsid w:val="4BE607BA"/>
    <w:multiLevelType w:val="hybridMultilevel"/>
    <w:tmpl w:val="3CA4B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C0107C9"/>
    <w:multiLevelType w:val="hybridMultilevel"/>
    <w:tmpl w:val="974853C6"/>
    <w:lvl w:ilvl="0" w:tplc="04190001">
      <w:start w:val="1"/>
      <w:numFmt w:val="bullet"/>
      <w:lvlText w:val=""/>
      <w:lvlJc w:val="left"/>
      <w:pPr>
        <w:ind w:left="692" w:hanging="720"/>
      </w:pPr>
      <w:rPr>
        <w:rFonts w:ascii="Symbol" w:hAnsi="Symbo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97">
    <w:nsid w:val="4C291306"/>
    <w:multiLevelType w:val="hybridMultilevel"/>
    <w:tmpl w:val="E800FE8A"/>
    <w:lvl w:ilvl="0" w:tplc="0E0AE036">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CA65327"/>
    <w:multiLevelType w:val="hybridMultilevel"/>
    <w:tmpl w:val="507297E0"/>
    <w:lvl w:ilvl="0" w:tplc="F05A6E80">
      <w:start w:val="1"/>
      <w:numFmt w:val="upperRoman"/>
      <w:lvlText w:val="%1."/>
      <w:lvlJc w:val="left"/>
      <w:pPr>
        <w:ind w:left="1080" w:hanging="72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DB71F2F"/>
    <w:multiLevelType w:val="hybridMultilevel"/>
    <w:tmpl w:val="E7C033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4F3202F0"/>
    <w:multiLevelType w:val="hybridMultilevel"/>
    <w:tmpl w:val="B670540E"/>
    <w:lvl w:ilvl="0" w:tplc="8FAAFEF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FCB6AF4"/>
    <w:multiLevelType w:val="hybridMultilevel"/>
    <w:tmpl w:val="B84CD916"/>
    <w:lvl w:ilvl="0" w:tplc="04190001">
      <w:start w:val="1"/>
      <w:numFmt w:val="bullet"/>
      <w:lvlText w:val=""/>
      <w:lvlJc w:val="left"/>
      <w:pPr>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04234A3"/>
    <w:multiLevelType w:val="hybridMultilevel"/>
    <w:tmpl w:val="3C726C76"/>
    <w:lvl w:ilvl="0" w:tplc="C6F8AC90">
      <w:numFmt w:val="bullet"/>
      <w:lvlText w:val="-"/>
      <w:lvlJc w:val="left"/>
      <w:pPr>
        <w:ind w:left="957" w:hanging="178"/>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09F1803"/>
    <w:multiLevelType w:val="hybridMultilevel"/>
    <w:tmpl w:val="824CFCCC"/>
    <w:lvl w:ilvl="0" w:tplc="04190001">
      <w:start w:val="1"/>
      <w:numFmt w:val="bullet"/>
      <w:lvlText w:val=""/>
      <w:lvlJc w:val="left"/>
      <w:pPr>
        <w:ind w:left="720" w:hanging="360"/>
      </w:pPr>
      <w:rPr>
        <w:rFonts w:ascii="Symbol" w:hAnsi="Symbol" w:hint="default"/>
      </w:rPr>
    </w:lvl>
    <w:lvl w:ilvl="1" w:tplc="B29A2C0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0C14F36"/>
    <w:multiLevelType w:val="multilevel"/>
    <w:tmpl w:val="A3F6A804"/>
    <w:lvl w:ilvl="0">
      <w:start w:val="1"/>
      <w:numFmt w:val="decimal"/>
      <w:lvlText w:val="%1."/>
      <w:lvlJc w:val="left"/>
      <w:pPr>
        <w:ind w:left="720" w:hanging="360"/>
      </w:p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6">
    <w:nsid w:val="51D232AD"/>
    <w:multiLevelType w:val="hybridMultilevel"/>
    <w:tmpl w:val="99562018"/>
    <w:lvl w:ilvl="0" w:tplc="0E0AE036">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3826860"/>
    <w:multiLevelType w:val="hybridMultilevel"/>
    <w:tmpl w:val="035E6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6221AB4"/>
    <w:multiLevelType w:val="hybridMultilevel"/>
    <w:tmpl w:val="31B67FC0"/>
    <w:lvl w:ilvl="0" w:tplc="61B24DAC">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56942CD6"/>
    <w:multiLevelType w:val="multilevel"/>
    <w:tmpl w:val="B7BE998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0">
    <w:nsid w:val="56E56810"/>
    <w:multiLevelType w:val="hybridMultilevel"/>
    <w:tmpl w:val="0B7A924C"/>
    <w:lvl w:ilvl="0" w:tplc="0E0AE036">
      <w:numFmt w:val="bullet"/>
      <w:lvlText w:val="•"/>
      <w:lvlJc w:val="left"/>
      <w:pPr>
        <w:ind w:left="786"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1">
    <w:nsid w:val="579A6613"/>
    <w:multiLevelType w:val="hybridMultilevel"/>
    <w:tmpl w:val="61767C68"/>
    <w:lvl w:ilvl="0" w:tplc="0E0AE036">
      <w:numFmt w:val="bullet"/>
      <w:lvlText w:val="•"/>
      <w:lvlJc w:val="left"/>
      <w:pPr>
        <w:ind w:left="166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112">
    <w:nsid w:val="58172ECB"/>
    <w:multiLevelType w:val="hybridMultilevel"/>
    <w:tmpl w:val="B5807996"/>
    <w:lvl w:ilvl="0" w:tplc="C6F8AC90">
      <w:numFmt w:val="bullet"/>
      <w:lvlText w:val="-"/>
      <w:lvlJc w:val="left"/>
      <w:pPr>
        <w:ind w:left="1636" w:hanging="178"/>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13">
    <w:nsid w:val="58AC1748"/>
    <w:multiLevelType w:val="hybridMultilevel"/>
    <w:tmpl w:val="C93C7F3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4">
    <w:nsid w:val="591A11AE"/>
    <w:multiLevelType w:val="hybridMultilevel"/>
    <w:tmpl w:val="04C8EB0E"/>
    <w:lvl w:ilvl="0" w:tplc="492218F8">
      <w:start w:val="1"/>
      <w:numFmt w:val="bullet"/>
      <w:lvlText w:val="•"/>
      <w:lvlJc w:val="left"/>
      <w:pPr>
        <w:ind w:left="1264" w:hanging="360"/>
      </w:pPr>
      <w:rPr>
        <w:rFonts w:ascii="Arial" w:hAnsi="Aria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15">
    <w:nsid w:val="59AF673D"/>
    <w:multiLevelType w:val="hybridMultilevel"/>
    <w:tmpl w:val="933610DE"/>
    <w:lvl w:ilvl="0" w:tplc="CE949CD6">
      <w:numFmt w:val="bullet"/>
      <w:lvlText w:val="–"/>
      <w:lvlJc w:val="left"/>
      <w:pPr>
        <w:ind w:left="1429"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5BC01E50"/>
    <w:multiLevelType w:val="hybridMultilevel"/>
    <w:tmpl w:val="D0560E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5CFB5CFA"/>
    <w:multiLevelType w:val="hybridMultilevel"/>
    <w:tmpl w:val="53904DCC"/>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18">
    <w:nsid w:val="6076689A"/>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19">
    <w:nsid w:val="62B32BE8"/>
    <w:multiLevelType w:val="hybridMultilevel"/>
    <w:tmpl w:val="44B0602E"/>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0">
    <w:nsid w:val="62CE3F19"/>
    <w:multiLevelType w:val="hybridMultilevel"/>
    <w:tmpl w:val="D88CEE84"/>
    <w:lvl w:ilvl="0" w:tplc="8FAAFEF4">
      <w:numFmt w:val="bullet"/>
      <w:lvlText w:val="•"/>
      <w:lvlJc w:val="left"/>
      <w:pPr>
        <w:ind w:left="1399" w:hanging="360"/>
      </w:pPr>
      <w:rPr>
        <w:rFonts w:hint="default"/>
        <w:lang w:val="ru-RU" w:eastAsia="en-US" w:bidi="ar-SA"/>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21">
    <w:nsid w:val="633D6666"/>
    <w:multiLevelType w:val="hybridMultilevel"/>
    <w:tmpl w:val="27BCAF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6487566E"/>
    <w:multiLevelType w:val="hybridMultilevel"/>
    <w:tmpl w:val="0A328852"/>
    <w:lvl w:ilvl="0" w:tplc="04190011">
      <w:start w:val="1"/>
      <w:numFmt w:val="decimal"/>
      <w:lvlText w:val="%1)"/>
      <w:lvlJc w:val="left"/>
      <w:pPr>
        <w:ind w:left="1220" w:hanging="264"/>
      </w:pPr>
      <w:rPr>
        <w:rFonts w:hint="default"/>
        <w:w w:val="100"/>
        <w:sz w:val="24"/>
        <w:szCs w:val="24"/>
        <w:lang w:val="ru-RU" w:eastAsia="en-US" w:bidi="ar-SA"/>
      </w:rPr>
    </w:lvl>
    <w:lvl w:ilvl="1" w:tplc="AB2EA41A">
      <w:numFmt w:val="bullet"/>
      <w:lvlText w:val="•"/>
      <w:lvlJc w:val="left"/>
      <w:pPr>
        <w:ind w:left="2256" w:hanging="264"/>
      </w:pPr>
      <w:rPr>
        <w:rFonts w:hint="default"/>
        <w:lang w:val="ru-RU" w:eastAsia="en-US" w:bidi="ar-SA"/>
      </w:rPr>
    </w:lvl>
    <w:lvl w:ilvl="2" w:tplc="F87AF102">
      <w:numFmt w:val="bullet"/>
      <w:lvlText w:val="•"/>
      <w:lvlJc w:val="left"/>
      <w:pPr>
        <w:ind w:left="3292" w:hanging="264"/>
      </w:pPr>
      <w:rPr>
        <w:rFonts w:hint="default"/>
        <w:lang w:val="ru-RU" w:eastAsia="en-US" w:bidi="ar-SA"/>
      </w:rPr>
    </w:lvl>
    <w:lvl w:ilvl="3" w:tplc="A2401CA4">
      <w:numFmt w:val="bullet"/>
      <w:lvlText w:val="•"/>
      <w:lvlJc w:val="left"/>
      <w:pPr>
        <w:ind w:left="4329" w:hanging="264"/>
      </w:pPr>
      <w:rPr>
        <w:rFonts w:hint="default"/>
        <w:lang w:val="ru-RU" w:eastAsia="en-US" w:bidi="ar-SA"/>
      </w:rPr>
    </w:lvl>
    <w:lvl w:ilvl="4" w:tplc="121AADA8">
      <w:numFmt w:val="bullet"/>
      <w:lvlText w:val="•"/>
      <w:lvlJc w:val="left"/>
      <w:pPr>
        <w:ind w:left="5365" w:hanging="264"/>
      </w:pPr>
      <w:rPr>
        <w:rFonts w:hint="default"/>
        <w:lang w:val="ru-RU" w:eastAsia="en-US" w:bidi="ar-SA"/>
      </w:rPr>
    </w:lvl>
    <w:lvl w:ilvl="5" w:tplc="A656ABAA">
      <w:numFmt w:val="bullet"/>
      <w:lvlText w:val="•"/>
      <w:lvlJc w:val="left"/>
      <w:pPr>
        <w:ind w:left="6402" w:hanging="264"/>
      </w:pPr>
      <w:rPr>
        <w:rFonts w:hint="default"/>
        <w:lang w:val="ru-RU" w:eastAsia="en-US" w:bidi="ar-SA"/>
      </w:rPr>
    </w:lvl>
    <w:lvl w:ilvl="6" w:tplc="09FA14BE">
      <w:numFmt w:val="bullet"/>
      <w:lvlText w:val="•"/>
      <w:lvlJc w:val="left"/>
      <w:pPr>
        <w:ind w:left="7438" w:hanging="264"/>
      </w:pPr>
      <w:rPr>
        <w:rFonts w:hint="default"/>
        <w:lang w:val="ru-RU" w:eastAsia="en-US" w:bidi="ar-SA"/>
      </w:rPr>
    </w:lvl>
    <w:lvl w:ilvl="7" w:tplc="342C096C">
      <w:numFmt w:val="bullet"/>
      <w:lvlText w:val="•"/>
      <w:lvlJc w:val="left"/>
      <w:pPr>
        <w:ind w:left="8474" w:hanging="264"/>
      </w:pPr>
      <w:rPr>
        <w:rFonts w:hint="default"/>
        <w:lang w:val="ru-RU" w:eastAsia="en-US" w:bidi="ar-SA"/>
      </w:rPr>
    </w:lvl>
    <w:lvl w:ilvl="8" w:tplc="C7F48842">
      <w:numFmt w:val="bullet"/>
      <w:lvlText w:val="•"/>
      <w:lvlJc w:val="left"/>
      <w:pPr>
        <w:ind w:left="9511" w:hanging="264"/>
      </w:pPr>
      <w:rPr>
        <w:rFonts w:hint="default"/>
        <w:lang w:val="ru-RU" w:eastAsia="en-US" w:bidi="ar-SA"/>
      </w:rPr>
    </w:lvl>
  </w:abstractNum>
  <w:abstractNum w:abstractNumId="123">
    <w:nsid w:val="65036B54"/>
    <w:multiLevelType w:val="hybridMultilevel"/>
    <w:tmpl w:val="9AB80B02"/>
    <w:lvl w:ilvl="0" w:tplc="8FAAFEF4">
      <w:numFmt w:val="bullet"/>
      <w:lvlText w:val="•"/>
      <w:lvlJc w:val="left"/>
      <w:pPr>
        <w:ind w:left="1080" w:hanging="360"/>
      </w:pPr>
      <w:rPr>
        <w:rFonts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4">
    <w:nsid w:val="661C033A"/>
    <w:multiLevelType w:val="hybridMultilevel"/>
    <w:tmpl w:val="E278CCF0"/>
    <w:lvl w:ilvl="0" w:tplc="02A015EC">
      <w:start w:val="1"/>
      <w:numFmt w:val="bullet"/>
      <w:lvlText w:val=""/>
      <w:lvlJc w:val="left"/>
      <w:pPr>
        <w:ind w:left="720" w:hanging="360"/>
      </w:pPr>
      <w:rPr>
        <w:rFonts w:ascii="Wingdings" w:hAnsi="Wingdings" w:hint="default"/>
      </w:rPr>
    </w:lvl>
    <w:lvl w:ilvl="1" w:tplc="79EE010A">
      <w:start w:val="1"/>
      <w:numFmt w:val="bullet"/>
      <w:lvlText w:val="o"/>
      <w:lvlJc w:val="left"/>
      <w:pPr>
        <w:ind w:left="1440" w:hanging="360"/>
      </w:pPr>
      <w:rPr>
        <w:rFonts w:ascii="Courier New" w:hAnsi="Courier New" w:cs="Courier New" w:hint="default"/>
      </w:rPr>
    </w:lvl>
    <w:lvl w:ilvl="2" w:tplc="40EE44CC">
      <w:start w:val="1"/>
      <w:numFmt w:val="bullet"/>
      <w:lvlText w:val=""/>
      <w:lvlJc w:val="left"/>
      <w:pPr>
        <w:ind w:left="2160" w:hanging="360"/>
      </w:pPr>
      <w:rPr>
        <w:rFonts w:ascii="Wingdings" w:hAnsi="Wingdings" w:hint="default"/>
      </w:rPr>
    </w:lvl>
    <w:lvl w:ilvl="3" w:tplc="BE5E9F36" w:tentative="1">
      <w:start w:val="1"/>
      <w:numFmt w:val="bullet"/>
      <w:lvlText w:val=""/>
      <w:lvlJc w:val="left"/>
      <w:pPr>
        <w:ind w:left="2880" w:hanging="360"/>
      </w:pPr>
      <w:rPr>
        <w:rFonts w:ascii="Symbol" w:hAnsi="Symbol" w:hint="default"/>
      </w:rPr>
    </w:lvl>
    <w:lvl w:ilvl="4" w:tplc="6464C0FC" w:tentative="1">
      <w:start w:val="1"/>
      <w:numFmt w:val="bullet"/>
      <w:lvlText w:val="o"/>
      <w:lvlJc w:val="left"/>
      <w:pPr>
        <w:ind w:left="3600" w:hanging="360"/>
      </w:pPr>
      <w:rPr>
        <w:rFonts w:ascii="Courier New" w:hAnsi="Courier New" w:cs="Courier New" w:hint="default"/>
      </w:rPr>
    </w:lvl>
    <w:lvl w:ilvl="5" w:tplc="2D8CAA3C" w:tentative="1">
      <w:start w:val="1"/>
      <w:numFmt w:val="bullet"/>
      <w:lvlText w:val=""/>
      <w:lvlJc w:val="left"/>
      <w:pPr>
        <w:ind w:left="4320" w:hanging="360"/>
      </w:pPr>
      <w:rPr>
        <w:rFonts w:ascii="Wingdings" w:hAnsi="Wingdings" w:hint="default"/>
      </w:rPr>
    </w:lvl>
    <w:lvl w:ilvl="6" w:tplc="4BEAD9D0" w:tentative="1">
      <w:start w:val="1"/>
      <w:numFmt w:val="bullet"/>
      <w:lvlText w:val=""/>
      <w:lvlJc w:val="left"/>
      <w:pPr>
        <w:ind w:left="5040" w:hanging="360"/>
      </w:pPr>
      <w:rPr>
        <w:rFonts w:ascii="Symbol" w:hAnsi="Symbol" w:hint="default"/>
      </w:rPr>
    </w:lvl>
    <w:lvl w:ilvl="7" w:tplc="B4F8FA7C" w:tentative="1">
      <w:start w:val="1"/>
      <w:numFmt w:val="bullet"/>
      <w:lvlText w:val="o"/>
      <w:lvlJc w:val="left"/>
      <w:pPr>
        <w:ind w:left="5760" w:hanging="360"/>
      </w:pPr>
      <w:rPr>
        <w:rFonts w:ascii="Courier New" w:hAnsi="Courier New" w:cs="Courier New" w:hint="default"/>
      </w:rPr>
    </w:lvl>
    <w:lvl w:ilvl="8" w:tplc="F18C45F4" w:tentative="1">
      <w:start w:val="1"/>
      <w:numFmt w:val="bullet"/>
      <w:lvlText w:val=""/>
      <w:lvlJc w:val="left"/>
      <w:pPr>
        <w:ind w:left="6480" w:hanging="360"/>
      </w:pPr>
      <w:rPr>
        <w:rFonts w:ascii="Wingdings" w:hAnsi="Wingdings" w:hint="default"/>
      </w:rPr>
    </w:lvl>
  </w:abstractNum>
  <w:abstractNum w:abstractNumId="125">
    <w:nsid w:val="66504E46"/>
    <w:multiLevelType w:val="hybridMultilevel"/>
    <w:tmpl w:val="14F432AA"/>
    <w:lvl w:ilvl="0" w:tplc="8FAAFEF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74A5B74"/>
    <w:multiLevelType w:val="hybridMultilevel"/>
    <w:tmpl w:val="6102E05A"/>
    <w:lvl w:ilvl="0" w:tplc="8FAAFEF4">
      <w:numFmt w:val="bullet"/>
      <w:lvlText w:val="•"/>
      <w:lvlJc w:val="left"/>
      <w:pPr>
        <w:ind w:left="1427" w:hanging="360"/>
      </w:pPr>
      <w:rPr>
        <w:rFonts w:hint="default"/>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27">
    <w:nsid w:val="681F48C5"/>
    <w:multiLevelType w:val="hybridMultilevel"/>
    <w:tmpl w:val="043E07F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128">
    <w:nsid w:val="68570DA0"/>
    <w:multiLevelType w:val="hybridMultilevel"/>
    <w:tmpl w:val="D0807446"/>
    <w:lvl w:ilvl="0" w:tplc="04190001">
      <w:start w:val="1"/>
      <w:numFmt w:val="bullet"/>
      <w:lvlText w:val=""/>
      <w:lvlJc w:val="left"/>
      <w:pPr>
        <w:ind w:left="692" w:hanging="850"/>
      </w:pPr>
      <w:rPr>
        <w:rFonts w:ascii="Symbol" w:hAnsi="Symbo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129">
    <w:nsid w:val="68A9641B"/>
    <w:multiLevelType w:val="hybridMultilevel"/>
    <w:tmpl w:val="74C876D4"/>
    <w:lvl w:ilvl="0" w:tplc="C6F8AC90">
      <w:numFmt w:val="bullet"/>
      <w:lvlText w:val="-"/>
      <w:lvlJc w:val="left"/>
      <w:pPr>
        <w:ind w:left="957" w:hanging="178"/>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9EA03F0"/>
    <w:multiLevelType w:val="hybridMultilevel"/>
    <w:tmpl w:val="624EC6D6"/>
    <w:lvl w:ilvl="0" w:tplc="0E0AE036">
      <w:numFmt w:val="bullet"/>
      <w:lvlText w:val="•"/>
      <w:lvlJc w:val="left"/>
      <w:pPr>
        <w:ind w:left="166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131">
    <w:nsid w:val="6AE8219D"/>
    <w:multiLevelType w:val="hybridMultilevel"/>
    <w:tmpl w:val="69E8672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cs="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6C861843"/>
    <w:multiLevelType w:val="hybridMultilevel"/>
    <w:tmpl w:val="027EDDB2"/>
    <w:lvl w:ilvl="0" w:tplc="0E0AE036">
      <w:numFmt w:val="bullet"/>
      <w:lvlText w:val="•"/>
      <w:lvlJc w:val="left"/>
      <w:pPr>
        <w:ind w:left="139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33">
    <w:nsid w:val="6C8B6B0D"/>
    <w:multiLevelType w:val="hybridMultilevel"/>
    <w:tmpl w:val="2F30B85E"/>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9B20876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34">
    <w:nsid w:val="6E881541"/>
    <w:multiLevelType w:val="hybridMultilevel"/>
    <w:tmpl w:val="41387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EEE63BB"/>
    <w:multiLevelType w:val="hybridMultilevel"/>
    <w:tmpl w:val="B3AEB43A"/>
    <w:lvl w:ilvl="0" w:tplc="04190001">
      <w:start w:val="1"/>
      <w:numFmt w:val="bullet"/>
      <w:lvlText w:val=""/>
      <w:lvlJc w:val="left"/>
      <w:pPr>
        <w:ind w:left="692" w:hanging="720"/>
      </w:pPr>
      <w:rPr>
        <w:rFonts w:ascii="Symbol" w:hAnsi="Symbo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36">
    <w:nsid w:val="6F167F42"/>
    <w:multiLevelType w:val="hybridMultilevel"/>
    <w:tmpl w:val="91C6D832"/>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37">
    <w:nsid w:val="708A306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nsid w:val="72EB707D"/>
    <w:multiLevelType w:val="hybridMultilevel"/>
    <w:tmpl w:val="92D6BFD4"/>
    <w:lvl w:ilvl="0" w:tplc="8FAAFEF4">
      <w:numFmt w:val="bullet"/>
      <w:lvlText w:val="•"/>
      <w:lvlJc w:val="left"/>
      <w:pPr>
        <w:ind w:left="1399" w:hanging="360"/>
      </w:pPr>
      <w:rPr>
        <w:rFonts w:hint="default"/>
        <w:lang w:val="ru-RU" w:eastAsia="en-US" w:bidi="ar-SA"/>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39">
    <w:nsid w:val="74647702"/>
    <w:multiLevelType w:val="hybridMultilevel"/>
    <w:tmpl w:val="A106DB6C"/>
    <w:lvl w:ilvl="0" w:tplc="492218F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74830988"/>
    <w:multiLevelType w:val="hybridMultilevel"/>
    <w:tmpl w:val="B7F49DE0"/>
    <w:lvl w:ilvl="0" w:tplc="8FAAFEF4">
      <w:numFmt w:val="bullet"/>
      <w:lvlText w:val="•"/>
      <w:lvlJc w:val="left"/>
      <w:pPr>
        <w:ind w:left="1661" w:hanging="360"/>
      </w:pPr>
      <w:rPr>
        <w:rFonts w:hint="default"/>
        <w:lang w:val="ru-RU" w:eastAsia="en-US" w:bidi="ar-SA"/>
      </w:rPr>
    </w:lvl>
    <w:lvl w:ilvl="1" w:tplc="04190003">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141">
    <w:nsid w:val="78DB48A0"/>
    <w:multiLevelType w:val="hybridMultilevel"/>
    <w:tmpl w:val="BCE41368"/>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04190001">
      <w:start w:val="1"/>
      <w:numFmt w:val="bullet"/>
      <w:lvlText w:val=""/>
      <w:lvlJc w:val="left"/>
      <w:pPr>
        <w:ind w:left="692" w:hanging="720"/>
      </w:pPr>
      <w:rPr>
        <w:rFonts w:ascii="Symbol" w:hAnsi="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142">
    <w:nsid w:val="78E95E3B"/>
    <w:multiLevelType w:val="hybridMultilevel"/>
    <w:tmpl w:val="9D9E2612"/>
    <w:lvl w:ilvl="0" w:tplc="C6F8AC90">
      <w:numFmt w:val="bullet"/>
      <w:lvlText w:val="-"/>
      <w:lvlJc w:val="left"/>
      <w:pPr>
        <w:ind w:left="1636" w:hanging="178"/>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43">
    <w:nsid w:val="797254D9"/>
    <w:multiLevelType w:val="hybridMultilevel"/>
    <w:tmpl w:val="408A82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4">
    <w:nsid w:val="79E927AA"/>
    <w:multiLevelType w:val="hybridMultilevel"/>
    <w:tmpl w:val="246A68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7A6257A1"/>
    <w:multiLevelType w:val="hybridMultilevel"/>
    <w:tmpl w:val="FC60A1C4"/>
    <w:lvl w:ilvl="0" w:tplc="8FAAFEF4">
      <w:numFmt w:val="bullet"/>
      <w:lvlText w:val="•"/>
      <w:lvlJc w:val="left"/>
      <w:pPr>
        <w:ind w:left="1080" w:hanging="360"/>
      </w:pPr>
      <w:rPr>
        <w:rFonts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nsid w:val="7A7E00AD"/>
    <w:multiLevelType w:val="hybridMultilevel"/>
    <w:tmpl w:val="DDF23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EFF4D4A"/>
    <w:multiLevelType w:val="hybridMultilevel"/>
    <w:tmpl w:val="34283EC6"/>
    <w:lvl w:ilvl="0" w:tplc="7D58F9C4">
      <w:start w:val="1"/>
      <w:numFmt w:val="decimal"/>
      <w:lvlText w:val="%1."/>
      <w:lvlJc w:val="left"/>
      <w:pPr>
        <w:tabs>
          <w:tab w:val="num" w:pos="786"/>
        </w:tabs>
        <w:ind w:left="786" w:hanging="360"/>
      </w:pPr>
      <w:rPr>
        <w:rFonts w:hint="default"/>
      </w:rPr>
    </w:lvl>
    <w:lvl w:ilvl="1" w:tplc="04090003">
      <w:start w:val="1"/>
      <w:numFmt w:val="decimal"/>
      <w:lvlText w:val="%2."/>
      <w:lvlJc w:val="left"/>
      <w:pPr>
        <w:tabs>
          <w:tab w:val="num" w:pos="-2056"/>
        </w:tabs>
        <w:ind w:left="-2056" w:hanging="284"/>
      </w:pPr>
      <w:rPr>
        <w:rFonts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num w:numId="1">
    <w:abstractNumId w:val="69"/>
  </w:num>
  <w:num w:numId="2">
    <w:abstractNumId w:val="107"/>
  </w:num>
  <w:num w:numId="3">
    <w:abstractNumId w:val="136"/>
  </w:num>
  <w:num w:numId="4">
    <w:abstractNumId w:val="117"/>
  </w:num>
  <w:num w:numId="5">
    <w:abstractNumId w:val="17"/>
  </w:num>
  <w:num w:numId="6">
    <w:abstractNumId w:val="86"/>
  </w:num>
  <w:num w:numId="7">
    <w:abstractNumId w:val="56"/>
  </w:num>
  <w:num w:numId="8">
    <w:abstractNumId w:val="79"/>
  </w:num>
  <w:num w:numId="9">
    <w:abstractNumId w:val="13"/>
  </w:num>
  <w:num w:numId="10">
    <w:abstractNumId w:val="11"/>
  </w:num>
  <w:num w:numId="11">
    <w:abstractNumId w:val="84"/>
  </w:num>
  <w:num w:numId="12">
    <w:abstractNumId w:val="14"/>
  </w:num>
  <w:num w:numId="13">
    <w:abstractNumId w:val="140"/>
  </w:num>
  <w:num w:numId="14">
    <w:abstractNumId w:val="15"/>
  </w:num>
  <w:num w:numId="15">
    <w:abstractNumId w:val="111"/>
  </w:num>
  <w:num w:numId="16">
    <w:abstractNumId w:val="130"/>
  </w:num>
  <w:num w:numId="17">
    <w:abstractNumId w:val="41"/>
  </w:num>
  <w:num w:numId="18">
    <w:abstractNumId w:val="29"/>
  </w:num>
  <w:num w:numId="19">
    <w:abstractNumId w:val="119"/>
  </w:num>
  <w:num w:numId="20">
    <w:abstractNumId w:val="77"/>
  </w:num>
  <w:num w:numId="21">
    <w:abstractNumId w:val="58"/>
  </w:num>
  <w:num w:numId="22">
    <w:abstractNumId w:val="132"/>
  </w:num>
  <w:num w:numId="23">
    <w:abstractNumId w:val="88"/>
  </w:num>
  <w:num w:numId="24">
    <w:abstractNumId w:val="24"/>
  </w:num>
  <w:num w:numId="25">
    <w:abstractNumId w:val="123"/>
  </w:num>
  <w:num w:numId="26">
    <w:abstractNumId w:val="125"/>
  </w:num>
  <w:num w:numId="27">
    <w:abstractNumId w:val="42"/>
  </w:num>
  <w:num w:numId="28">
    <w:abstractNumId w:val="60"/>
  </w:num>
  <w:num w:numId="29">
    <w:abstractNumId w:val="44"/>
  </w:num>
  <w:num w:numId="30">
    <w:abstractNumId w:val="57"/>
  </w:num>
  <w:num w:numId="31">
    <w:abstractNumId w:val="91"/>
  </w:num>
  <w:num w:numId="32">
    <w:abstractNumId w:val="16"/>
  </w:num>
  <w:num w:numId="33">
    <w:abstractNumId w:val="66"/>
  </w:num>
  <w:num w:numId="34">
    <w:abstractNumId w:val="101"/>
  </w:num>
  <w:num w:numId="35">
    <w:abstractNumId w:val="120"/>
  </w:num>
  <w:num w:numId="36">
    <w:abstractNumId w:val="55"/>
  </w:num>
  <w:num w:numId="37">
    <w:abstractNumId w:val="126"/>
  </w:num>
  <w:num w:numId="38">
    <w:abstractNumId w:val="145"/>
  </w:num>
  <w:num w:numId="39">
    <w:abstractNumId w:val="46"/>
  </w:num>
  <w:num w:numId="40">
    <w:abstractNumId w:val="18"/>
  </w:num>
  <w:num w:numId="41">
    <w:abstractNumId w:val="138"/>
  </w:num>
  <w:num w:numId="42">
    <w:abstractNumId w:val="43"/>
  </w:num>
  <w:num w:numId="43">
    <w:abstractNumId w:val="110"/>
  </w:num>
  <w:num w:numId="44">
    <w:abstractNumId w:val="90"/>
  </w:num>
  <w:num w:numId="45">
    <w:abstractNumId w:val="106"/>
  </w:num>
  <w:num w:numId="46">
    <w:abstractNumId w:val="97"/>
  </w:num>
  <w:num w:numId="47">
    <w:abstractNumId w:val="134"/>
  </w:num>
  <w:num w:numId="48">
    <w:abstractNumId w:val="129"/>
  </w:num>
  <w:num w:numId="49">
    <w:abstractNumId w:val="75"/>
  </w:num>
  <w:num w:numId="50">
    <w:abstractNumId w:val="112"/>
  </w:num>
  <w:num w:numId="51">
    <w:abstractNumId w:val="71"/>
  </w:num>
  <w:num w:numId="52">
    <w:abstractNumId w:val="142"/>
  </w:num>
  <w:num w:numId="53">
    <w:abstractNumId w:val="94"/>
  </w:num>
  <w:num w:numId="54">
    <w:abstractNumId w:val="103"/>
  </w:num>
  <w:num w:numId="55">
    <w:abstractNumId w:val="109"/>
  </w:num>
  <w:num w:numId="56">
    <w:abstractNumId w:val="0"/>
  </w:num>
  <w:num w:numId="57">
    <w:abstractNumId w:val="53"/>
  </w:num>
  <w:num w:numId="58">
    <w:abstractNumId w:val="80"/>
  </w:num>
  <w:num w:numId="59">
    <w:abstractNumId w:val="147"/>
  </w:num>
  <w:num w:numId="60">
    <w:abstractNumId w:val="25"/>
  </w:num>
  <w:num w:numId="61">
    <w:abstractNumId w:val="99"/>
  </w:num>
  <w:num w:numId="62">
    <w:abstractNumId w:val="122"/>
  </w:num>
  <w:num w:numId="63">
    <w:abstractNumId w:val="47"/>
  </w:num>
  <w:num w:numId="64">
    <w:abstractNumId w:val="108"/>
  </w:num>
  <w:num w:numId="65">
    <w:abstractNumId w:val="83"/>
  </w:num>
  <w:num w:numId="6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4"/>
  </w:num>
  <w:num w:numId="68">
    <w:abstractNumId w:val="87"/>
  </w:num>
  <w:num w:numId="69">
    <w:abstractNumId w:val="74"/>
  </w:num>
  <w:num w:numId="70">
    <w:abstractNumId w:val="92"/>
  </w:num>
  <w:num w:numId="71">
    <w:abstractNumId w:val="82"/>
  </w:num>
  <w:num w:numId="72">
    <w:abstractNumId w:val="28"/>
  </w:num>
  <w:num w:numId="73">
    <w:abstractNumId w:val="30"/>
  </w:num>
  <w:num w:numId="74">
    <w:abstractNumId w:val="40"/>
  </w:num>
  <w:num w:numId="75">
    <w:abstractNumId w:val="50"/>
  </w:num>
  <w:num w:numId="76">
    <w:abstractNumId w:val="115"/>
  </w:num>
  <w:num w:numId="77">
    <w:abstractNumId w:val="141"/>
  </w:num>
  <w:num w:numId="78">
    <w:abstractNumId w:val="81"/>
  </w:num>
  <w:num w:numId="79">
    <w:abstractNumId w:val="100"/>
  </w:num>
  <w:num w:numId="80">
    <w:abstractNumId w:val="35"/>
  </w:num>
  <w:num w:numId="81">
    <w:abstractNumId w:val="146"/>
  </w:num>
  <w:num w:numId="82">
    <w:abstractNumId w:val="78"/>
  </w:num>
  <w:num w:numId="83">
    <w:abstractNumId w:val="63"/>
  </w:num>
  <w:num w:numId="84">
    <w:abstractNumId w:val="127"/>
  </w:num>
  <w:num w:numId="85">
    <w:abstractNumId w:val="96"/>
  </w:num>
  <w:num w:numId="86">
    <w:abstractNumId w:val="133"/>
  </w:num>
  <w:num w:numId="87">
    <w:abstractNumId w:val="62"/>
  </w:num>
  <w:num w:numId="88">
    <w:abstractNumId w:val="20"/>
  </w:num>
  <w:num w:numId="89">
    <w:abstractNumId w:val="27"/>
  </w:num>
  <w:num w:numId="90">
    <w:abstractNumId w:val="21"/>
  </w:num>
  <w:num w:numId="91">
    <w:abstractNumId w:val="135"/>
  </w:num>
  <w:num w:numId="92">
    <w:abstractNumId w:val="34"/>
  </w:num>
  <w:num w:numId="93">
    <w:abstractNumId w:val="128"/>
  </w:num>
  <w:num w:numId="94">
    <w:abstractNumId w:val="22"/>
  </w:num>
  <w:num w:numId="95">
    <w:abstractNumId w:val="45"/>
  </w:num>
  <w:num w:numId="96">
    <w:abstractNumId w:val="32"/>
  </w:num>
  <w:num w:numId="97">
    <w:abstractNumId w:val="10"/>
  </w:num>
  <w:num w:numId="98">
    <w:abstractNumId w:val="72"/>
  </w:num>
  <w:num w:numId="99">
    <w:abstractNumId w:val="95"/>
  </w:num>
  <w:num w:numId="100">
    <w:abstractNumId w:val="113"/>
  </w:num>
  <w:num w:numId="101">
    <w:abstractNumId w:val="64"/>
  </w:num>
  <w:num w:numId="102">
    <w:abstractNumId w:val="118"/>
  </w:num>
  <w:num w:numId="103">
    <w:abstractNumId w:val="137"/>
  </w:num>
  <w:num w:numId="104">
    <w:abstractNumId w:val="148"/>
  </w:num>
  <w:num w:numId="105">
    <w:abstractNumId w:val="13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6"/>
  </w:num>
  <w:num w:numId="11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5"/>
  </w:num>
  <w:num w:numId="115">
    <w:abstractNumId w:val="10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3"/>
  </w:num>
  <w:num w:numId="117">
    <w:abstractNumId w:val="23"/>
  </w:num>
  <w:num w:numId="118">
    <w:abstractNumId w:val="70"/>
  </w:num>
  <w:num w:numId="119">
    <w:abstractNumId w:val="121"/>
  </w:num>
  <w:num w:numId="120">
    <w:abstractNumId w:val="39"/>
  </w:num>
  <w:num w:numId="121">
    <w:abstractNumId w:val="38"/>
  </w:num>
  <w:num w:numId="122">
    <w:abstractNumId w:val="51"/>
  </w:num>
  <w:num w:numId="123">
    <w:abstractNumId w:val="104"/>
  </w:num>
  <w:num w:numId="124">
    <w:abstractNumId w:val="36"/>
  </w:num>
  <w:num w:numId="125">
    <w:abstractNumId w:val="65"/>
  </w:num>
  <w:num w:numId="126">
    <w:abstractNumId w:val="37"/>
  </w:num>
  <w:num w:numId="127">
    <w:abstractNumId w:val="49"/>
  </w:num>
  <w:num w:numId="128">
    <w:abstractNumId w:val="31"/>
  </w:num>
  <w:num w:numId="129">
    <w:abstractNumId w:val="9"/>
  </w:num>
  <w:num w:numId="130">
    <w:abstractNumId w:val="1"/>
    <w:lvlOverride w:ilvl="0">
      <w:lvl w:ilvl="0">
        <w:start w:val="65535"/>
        <w:numFmt w:val="bullet"/>
        <w:lvlText w:val="•"/>
        <w:legacy w:legacy="1" w:legacySpace="0" w:legacyIndent="194"/>
        <w:lvlJc w:val="left"/>
        <w:rPr>
          <w:rFonts w:ascii="Times New Roman" w:hAnsi="Times New Roman" w:cs="Times New Roman" w:hint="default"/>
        </w:rPr>
      </w:lvl>
    </w:lvlOverride>
  </w:num>
  <w:num w:numId="131">
    <w:abstractNumId w:val="1"/>
    <w:lvlOverride w:ilvl="0">
      <w:lvl w:ilvl="0">
        <w:start w:val="65535"/>
        <w:numFmt w:val="bullet"/>
        <w:lvlText w:val="•"/>
        <w:legacy w:legacy="1" w:legacySpace="0" w:legacyIndent="187"/>
        <w:lvlJc w:val="left"/>
        <w:rPr>
          <w:rFonts w:ascii="Times New Roman" w:hAnsi="Times New Roman" w:cs="Times New Roman" w:hint="default"/>
        </w:rPr>
      </w:lvl>
    </w:lvlOverride>
  </w:num>
  <w:num w:numId="132">
    <w:abstractNumId w:val="1"/>
    <w:lvlOverride w:ilvl="0">
      <w:lvl w:ilvl="0">
        <w:start w:val="65535"/>
        <w:numFmt w:val="bullet"/>
        <w:lvlText w:val="•"/>
        <w:legacy w:legacy="1" w:legacySpace="0" w:legacyIndent="165"/>
        <w:lvlJc w:val="left"/>
        <w:rPr>
          <w:rFonts w:ascii="Times New Roman" w:hAnsi="Times New Roman" w:cs="Times New Roman" w:hint="default"/>
        </w:rPr>
      </w:lvl>
    </w:lvlOverride>
  </w:num>
  <w:num w:numId="133">
    <w:abstractNumId w:val="1"/>
    <w:lvlOverride w:ilvl="0">
      <w:lvl w:ilvl="0">
        <w:start w:val="65535"/>
        <w:numFmt w:val="bullet"/>
        <w:lvlText w:val="•"/>
        <w:legacy w:legacy="1" w:legacySpace="0" w:legacyIndent="209"/>
        <w:lvlJc w:val="left"/>
        <w:rPr>
          <w:rFonts w:ascii="Times New Roman" w:hAnsi="Times New Roman" w:cs="Times New Roman" w:hint="default"/>
        </w:rPr>
      </w:lvl>
    </w:lvlOverride>
  </w:num>
  <w:num w:numId="134">
    <w:abstractNumId w:val="114"/>
  </w:num>
  <w:num w:numId="135">
    <w:abstractNumId w:val="19"/>
  </w:num>
  <w:num w:numId="136">
    <w:abstractNumId w:val="73"/>
  </w:num>
  <w:num w:numId="137">
    <w:abstractNumId w:val="59"/>
  </w:num>
  <w:num w:numId="138">
    <w:abstractNumId w:val="76"/>
  </w:num>
  <w:num w:numId="139">
    <w:abstractNumId w:val="61"/>
  </w:num>
  <w:num w:numId="140">
    <w:abstractNumId w:val="139"/>
  </w:num>
  <w:num w:numId="141">
    <w:abstractNumId w:val="12"/>
  </w:num>
  <w:num w:numId="142">
    <w:abstractNumId w:val="67"/>
  </w:num>
  <w:num w:numId="143">
    <w:abstractNumId w:val="89"/>
  </w:num>
  <w:num w:numId="144">
    <w:abstractNumId w:val="93"/>
  </w:num>
  <w:num w:numId="145">
    <w:abstractNumId w:val="33"/>
  </w:num>
  <w:num w:numId="146">
    <w:abstractNumId w:val="52"/>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37018"/>
    <w:rsid w:val="0002112E"/>
    <w:rsid w:val="00095123"/>
    <w:rsid w:val="0009697F"/>
    <w:rsid w:val="000A5E05"/>
    <w:rsid w:val="000D068A"/>
    <w:rsid w:val="000D7F7A"/>
    <w:rsid w:val="000E6526"/>
    <w:rsid w:val="001062AA"/>
    <w:rsid w:val="0011668E"/>
    <w:rsid w:val="0014451E"/>
    <w:rsid w:val="00183E17"/>
    <w:rsid w:val="0019406F"/>
    <w:rsid w:val="001A260C"/>
    <w:rsid w:val="001B2F7B"/>
    <w:rsid w:val="001B5BF2"/>
    <w:rsid w:val="001F03CB"/>
    <w:rsid w:val="00260282"/>
    <w:rsid w:val="00267BD7"/>
    <w:rsid w:val="00272030"/>
    <w:rsid w:val="002C2972"/>
    <w:rsid w:val="002D6F5A"/>
    <w:rsid w:val="002E0DFD"/>
    <w:rsid w:val="003511B2"/>
    <w:rsid w:val="003520B4"/>
    <w:rsid w:val="00395367"/>
    <w:rsid w:val="003A2BA7"/>
    <w:rsid w:val="003A2D63"/>
    <w:rsid w:val="003F63A9"/>
    <w:rsid w:val="00400DCF"/>
    <w:rsid w:val="00425E5B"/>
    <w:rsid w:val="00430832"/>
    <w:rsid w:val="004457CC"/>
    <w:rsid w:val="00455167"/>
    <w:rsid w:val="004775B8"/>
    <w:rsid w:val="00482111"/>
    <w:rsid w:val="004A441A"/>
    <w:rsid w:val="004A489B"/>
    <w:rsid w:val="004E1478"/>
    <w:rsid w:val="004E39C4"/>
    <w:rsid w:val="00566D67"/>
    <w:rsid w:val="00567902"/>
    <w:rsid w:val="00571552"/>
    <w:rsid w:val="0060546C"/>
    <w:rsid w:val="00607CE0"/>
    <w:rsid w:val="0061066D"/>
    <w:rsid w:val="00621EF9"/>
    <w:rsid w:val="0063208C"/>
    <w:rsid w:val="0063740B"/>
    <w:rsid w:val="00662CEF"/>
    <w:rsid w:val="00674CEF"/>
    <w:rsid w:val="00682A4B"/>
    <w:rsid w:val="006923DE"/>
    <w:rsid w:val="006D749E"/>
    <w:rsid w:val="006F3B06"/>
    <w:rsid w:val="007051DA"/>
    <w:rsid w:val="00715A62"/>
    <w:rsid w:val="00716DC0"/>
    <w:rsid w:val="00723A84"/>
    <w:rsid w:val="00737018"/>
    <w:rsid w:val="00780A37"/>
    <w:rsid w:val="007B6E29"/>
    <w:rsid w:val="007E35D1"/>
    <w:rsid w:val="007E4395"/>
    <w:rsid w:val="007E4A54"/>
    <w:rsid w:val="007E7607"/>
    <w:rsid w:val="008135C8"/>
    <w:rsid w:val="00816BEF"/>
    <w:rsid w:val="008312AB"/>
    <w:rsid w:val="008425CB"/>
    <w:rsid w:val="00855A16"/>
    <w:rsid w:val="00862662"/>
    <w:rsid w:val="008677CB"/>
    <w:rsid w:val="008E2B93"/>
    <w:rsid w:val="008F150B"/>
    <w:rsid w:val="008F3A3B"/>
    <w:rsid w:val="00930C0F"/>
    <w:rsid w:val="009A2E12"/>
    <w:rsid w:val="009A5578"/>
    <w:rsid w:val="009B2688"/>
    <w:rsid w:val="00A1706B"/>
    <w:rsid w:val="00A42F84"/>
    <w:rsid w:val="00A5409F"/>
    <w:rsid w:val="00A915F8"/>
    <w:rsid w:val="00AA0B25"/>
    <w:rsid w:val="00B27F3A"/>
    <w:rsid w:val="00B37FEA"/>
    <w:rsid w:val="00B535FE"/>
    <w:rsid w:val="00B71583"/>
    <w:rsid w:val="00B720A5"/>
    <w:rsid w:val="00B727CE"/>
    <w:rsid w:val="00B87C28"/>
    <w:rsid w:val="00B9321E"/>
    <w:rsid w:val="00BB0B3A"/>
    <w:rsid w:val="00BB797F"/>
    <w:rsid w:val="00BC4BDD"/>
    <w:rsid w:val="00BD020F"/>
    <w:rsid w:val="00BF707D"/>
    <w:rsid w:val="00C11C59"/>
    <w:rsid w:val="00C213C3"/>
    <w:rsid w:val="00C225FC"/>
    <w:rsid w:val="00C460CC"/>
    <w:rsid w:val="00C633A8"/>
    <w:rsid w:val="00C73AEF"/>
    <w:rsid w:val="00C80B93"/>
    <w:rsid w:val="00C92996"/>
    <w:rsid w:val="00D07AEF"/>
    <w:rsid w:val="00D725D7"/>
    <w:rsid w:val="00D7509F"/>
    <w:rsid w:val="00D87EDB"/>
    <w:rsid w:val="00DA2A45"/>
    <w:rsid w:val="00DB1B6E"/>
    <w:rsid w:val="00DD2738"/>
    <w:rsid w:val="00DF374B"/>
    <w:rsid w:val="00DF4EF3"/>
    <w:rsid w:val="00E05B83"/>
    <w:rsid w:val="00E0625D"/>
    <w:rsid w:val="00E25258"/>
    <w:rsid w:val="00E25A7A"/>
    <w:rsid w:val="00E27DEA"/>
    <w:rsid w:val="00E6566F"/>
    <w:rsid w:val="00E75094"/>
    <w:rsid w:val="00E9481A"/>
    <w:rsid w:val="00EC5282"/>
    <w:rsid w:val="00ED6CAA"/>
    <w:rsid w:val="00EF2DD7"/>
    <w:rsid w:val="00F0028A"/>
    <w:rsid w:val="00F0223E"/>
    <w:rsid w:val="00F1270B"/>
    <w:rsid w:val="00F50A1A"/>
    <w:rsid w:val="00F61DDE"/>
    <w:rsid w:val="00F64F81"/>
    <w:rsid w:val="00FA0F66"/>
    <w:rsid w:val="00FF68EF"/>
    <w:rsid w:val="00FF7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1C5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qFormat/>
    <w:rsid w:val="00C11C59"/>
    <w:pPr>
      <w:spacing w:before="5" w:line="274" w:lineRule="exact"/>
      <w:ind w:left="715"/>
      <w:jc w:val="both"/>
      <w:outlineLvl w:val="0"/>
    </w:pPr>
    <w:rPr>
      <w:b/>
      <w:bCs/>
      <w:sz w:val="24"/>
      <w:szCs w:val="24"/>
    </w:rPr>
  </w:style>
  <w:style w:type="paragraph" w:styleId="2">
    <w:name w:val="heading 2"/>
    <w:basedOn w:val="a"/>
    <w:next w:val="a"/>
    <w:link w:val="20"/>
    <w:uiPriority w:val="9"/>
    <w:unhideWhenUsed/>
    <w:qFormat/>
    <w:rsid w:val="00C11C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11C5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11C59"/>
    <w:pPr>
      <w:keepNext/>
      <w:widowControl/>
      <w:autoSpaceDE/>
      <w:autoSpaceDN/>
      <w:spacing w:before="240" w:after="60" w:line="276" w:lineRule="auto"/>
      <w:outlineLvl w:val="3"/>
    </w:pPr>
    <w:rPr>
      <w:rFonts w:ascii="Calibri" w:hAnsi="Calibri"/>
      <w:b/>
      <w:bCs/>
      <w:sz w:val="28"/>
      <w:szCs w:val="28"/>
    </w:rPr>
  </w:style>
  <w:style w:type="paragraph" w:styleId="5">
    <w:name w:val="heading 5"/>
    <w:basedOn w:val="a"/>
    <w:next w:val="a"/>
    <w:link w:val="50"/>
    <w:qFormat/>
    <w:rsid w:val="00F50A1A"/>
    <w:pPr>
      <w:keepNext/>
      <w:widowControl/>
      <w:autoSpaceDE/>
      <w:autoSpaceDN/>
      <w:spacing w:line="400" w:lineRule="atLeast"/>
      <w:jc w:val="center"/>
      <w:outlineLvl w:val="4"/>
    </w:pPr>
    <w:rPr>
      <w:snapToGrid w:val="0"/>
      <w:sz w:val="28"/>
      <w:szCs w:val="20"/>
      <w:lang w:eastAsia="ru-RU"/>
    </w:rPr>
  </w:style>
  <w:style w:type="paragraph" w:styleId="6">
    <w:name w:val="heading 6"/>
    <w:basedOn w:val="a"/>
    <w:next w:val="a"/>
    <w:link w:val="60"/>
    <w:qFormat/>
    <w:rsid w:val="00F50A1A"/>
    <w:pPr>
      <w:widowControl/>
      <w:autoSpaceDE/>
      <w:autoSpaceDN/>
      <w:spacing w:before="240" w:after="60"/>
      <w:outlineLvl w:val="5"/>
    </w:pPr>
    <w:rPr>
      <w:b/>
      <w:bCs/>
      <w:lang w:eastAsia="ru-RU"/>
    </w:rPr>
  </w:style>
  <w:style w:type="paragraph" w:styleId="7">
    <w:name w:val="heading 7"/>
    <w:basedOn w:val="a"/>
    <w:next w:val="a"/>
    <w:link w:val="70"/>
    <w:qFormat/>
    <w:rsid w:val="00F50A1A"/>
    <w:pPr>
      <w:widowControl/>
      <w:autoSpaceDE/>
      <w:autoSpaceDN/>
      <w:spacing w:before="240" w:after="60"/>
      <w:outlineLvl w:val="6"/>
    </w:pPr>
    <w:rPr>
      <w:sz w:val="24"/>
      <w:szCs w:val="24"/>
      <w:lang w:eastAsia="ru-RU"/>
    </w:rPr>
  </w:style>
  <w:style w:type="paragraph" w:styleId="8">
    <w:name w:val="heading 8"/>
    <w:basedOn w:val="a"/>
    <w:next w:val="a"/>
    <w:link w:val="80"/>
    <w:qFormat/>
    <w:rsid w:val="00F50A1A"/>
    <w:pPr>
      <w:keepNext/>
      <w:widowControl/>
      <w:autoSpaceDE/>
      <w:autoSpaceDN/>
      <w:jc w:val="both"/>
      <w:outlineLvl w:val="7"/>
    </w:pPr>
    <w:rPr>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1C59"/>
    <w:rPr>
      <w:rFonts w:ascii="Times New Roman" w:eastAsia="Times New Roman" w:hAnsi="Times New Roman" w:cs="Times New Roman"/>
      <w:b/>
      <w:bCs/>
      <w:sz w:val="24"/>
      <w:szCs w:val="24"/>
    </w:rPr>
  </w:style>
  <w:style w:type="paragraph" w:styleId="a3">
    <w:name w:val="Body Text"/>
    <w:aliases w:val="Основной текст Знак Знак,Основной текст отчета"/>
    <w:basedOn w:val="a"/>
    <w:link w:val="11"/>
    <w:qFormat/>
    <w:rsid w:val="00C11C59"/>
    <w:pPr>
      <w:ind w:left="1122" w:firstLine="707"/>
      <w:jc w:val="both"/>
    </w:pPr>
    <w:rPr>
      <w:sz w:val="24"/>
      <w:szCs w:val="24"/>
    </w:rPr>
  </w:style>
  <w:style w:type="character" w:customStyle="1" w:styleId="a4">
    <w:name w:val="Основной текст Знак"/>
    <w:aliases w:val="Основной текст Знак Знак Знак,Основной текст отчета Знак"/>
    <w:basedOn w:val="a0"/>
    <w:uiPriority w:val="1"/>
    <w:rsid w:val="00C11C59"/>
    <w:rPr>
      <w:rFonts w:ascii="Times New Roman" w:eastAsia="Times New Roman" w:hAnsi="Times New Roman" w:cs="Times New Roman"/>
    </w:rPr>
  </w:style>
  <w:style w:type="paragraph" w:styleId="a5">
    <w:name w:val="List Paragraph"/>
    <w:basedOn w:val="a"/>
    <w:link w:val="a6"/>
    <w:uiPriority w:val="34"/>
    <w:qFormat/>
    <w:rsid w:val="00C11C59"/>
    <w:pPr>
      <w:ind w:left="262" w:firstLine="679"/>
      <w:jc w:val="both"/>
    </w:pPr>
  </w:style>
  <w:style w:type="character" w:customStyle="1" w:styleId="11">
    <w:name w:val="Основной текст Знак1"/>
    <w:aliases w:val="Основной текст Знак Знак Знак1,Основной текст отчета Знак1"/>
    <w:link w:val="a3"/>
    <w:rsid w:val="00C11C59"/>
    <w:rPr>
      <w:rFonts w:ascii="Times New Roman" w:eastAsia="Times New Roman" w:hAnsi="Times New Roman" w:cs="Times New Roman"/>
      <w:sz w:val="24"/>
      <w:szCs w:val="24"/>
    </w:rPr>
  </w:style>
  <w:style w:type="character" w:customStyle="1" w:styleId="a6">
    <w:name w:val="Абзац списка Знак"/>
    <w:link w:val="a5"/>
    <w:uiPriority w:val="99"/>
    <w:locked/>
    <w:rsid w:val="00C11C59"/>
    <w:rPr>
      <w:rFonts w:ascii="Times New Roman" w:eastAsia="Times New Roman" w:hAnsi="Times New Roman" w:cs="Times New Roman"/>
    </w:rPr>
  </w:style>
  <w:style w:type="character" w:customStyle="1" w:styleId="20">
    <w:name w:val="Заголовок 2 Знак"/>
    <w:basedOn w:val="a0"/>
    <w:link w:val="2"/>
    <w:uiPriority w:val="9"/>
    <w:rsid w:val="00C11C5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11C5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11C59"/>
    <w:rPr>
      <w:rFonts w:ascii="Calibri" w:eastAsia="Times New Roman" w:hAnsi="Calibri" w:cs="Times New Roman"/>
      <w:b/>
      <w:bCs/>
      <w:sz w:val="28"/>
      <w:szCs w:val="28"/>
    </w:rPr>
  </w:style>
  <w:style w:type="table" w:customStyle="1" w:styleId="TableNormal">
    <w:name w:val="Table Normal"/>
    <w:uiPriority w:val="2"/>
    <w:semiHidden/>
    <w:unhideWhenUsed/>
    <w:qFormat/>
    <w:rsid w:val="00C11C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Title"/>
    <w:basedOn w:val="a"/>
    <w:link w:val="a8"/>
    <w:qFormat/>
    <w:rsid w:val="00C11C59"/>
    <w:pPr>
      <w:ind w:left="780" w:right="1371"/>
      <w:jc w:val="center"/>
    </w:pPr>
    <w:rPr>
      <w:b/>
      <w:bCs/>
      <w:i/>
      <w:iCs/>
      <w:sz w:val="44"/>
      <w:szCs w:val="44"/>
    </w:rPr>
  </w:style>
  <w:style w:type="character" w:customStyle="1" w:styleId="a8">
    <w:name w:val="Название Знак"/>
    <w:basedOn w:val="a0"/>
    <w:link w:val="a7"/>
    <w:rsid w:val="00C11C59"/>
    <w:rPr>
      <w:rFonts w:ascii="Times New Roman" w:eastAsia="Times New Roman" w:hAnsi="Times New Roman" w:cs="Times New Roman"/>
      <w:b/>
      <w:bCs/>
      <w:i/>
      <w:iCs/>
      <w:sz w:val="44"/>
      <w:szCs w:val="44"/>
    </w:rPr>
  </w:style>
  <w:style w:type="paragraph" w:customStyle="1" w:styleId="TableParagraph">
    <w:name w:val="Table Paragraph"/>
    <w:basedOn w:val="a"/>
    <w:uiPriority w:val="1"/>
    <w:qFormat/>
    <w:rsid w:val="00C11C59"/>
  </w:style>
  <w:style w:type="paragraph" w:styleId="a9">
    <w:name w:val="Balloon Text"/>
    <w:basedOn w:val="a"/>
    <w:link w:val="aa"/>
    <w:unhideWhenUsed/>
    <w:rsid w:val="00C11C59"/>
    <w:rPr>
      <w:rFonts w:ascii="Tahoma" w:hAnsi="Tahoma" w:cs="Tahoma"/>
      <w:sz w:val="16"/>
      <w:szCs w:val="16"/>
    </w:rPr>
  </w:style>
  <w:style w:type="character" w:customStyle="1" w:styleId="aa">
    <w:name w:val="Текст выноски Знак"/>
    <w:basedOn w:val="a0"/>
    <w:link w:val="a9"/>
    <w:rsid w:val="00C11C59"/>
    <w:rPr>
      <w:rFonts w:ascii="Tahoma" w:eastAsia="Times New Roman" w:hAnsi="Tahoma" w:cs="Tahoma"/>
      <w:sz w:val="16"/>
      <w:szCs w:val="16"/>
    </w:rPr>
  </w:style>
  <w:style w:type="paragraph" w:styleId="ab">
    <w:name w:val="header"/>
    <w:basedOn w:val="a"/>
    <w:link w:val="ac"/>
    <w:unhideWhenUsed/>
    <w:rsid w:val="00C11C59"/>
    <w:pPr>
      <w:tabs>
        <w:tab w:val="center" w:pos="4677"/>
        <w:tab w:val="right" w:pos="9355"/>
      </w:tabs>
    </w:pPr>
  </w:style>
  <w:style w:type="character" w:customStyle="1" w:styleId="ac">
    <w:name w:val="Верхний колонтитул Знак"/>
    <w:basedOn w:val="a0"/>
    <w:link w:val="ab"/>
    <w:rsid w:val="00C11C59"/>
    <w:rPr>
      <w:rFonts w:ascii="Times New Roman" w:eastAsia="Times New Roman" w:hAnsi="Times New Roman" w:cs="Times New Roman"/>
    </w:rPr>
  </w:style>
  <w:style w:type="paragraph" w:styleId="ad">
    <w:name w:val="footer"/>
    <w:basedOn w:val="a"/>
    <w:link w:val="ae"/>
    <w:uiPriority w:val="99"/>
    <w:unhideWhenUsed/>
    <w:rsid w:val="00C11C59"/>
    <w:pPr>
      <w:tabs>
        <w:tab w:val="center" w:pos="4677"/>
        <w:tab w:val="right" w:pos="9355"/>
      </w:tabs>
    </w:pPr>
  </w:style>
  <w:style w:type="character" w:customStyle="1" w:styleId="ae">
    <w:name w:val="Нижний колонтитул Знак"/>
    <w:basedOn w:val="a0"/>
    <w:link w:val="ad"/>
    <w:uiPriority w:val="99"/>
    <w:rsid w:val="00C11C59"/>
    <w:rPr>
      <w:rFonts w:ascii="Times New Roman" w:eastAsia="Times New Roman" w:hAnsi="Times New Roman" w:cs="Times New Roman"/>
    </w:rPr>
  </w:style>
  <w:style w:type="table" w:styleId="af">
    <w:name w:val="Table Grid"/>
    <w:basedOn w:val="a1"/>
    <w:uiPriority w:val="59"/>
    <w:rsid w:val="00C11C5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C11C59"/>
  </w:style>
  <w:style w:type="character" w:customStyle="1" w:styleId="WW8Num3z0">
    <w:name w:val="WW8Num3z0"/>
    <w:rsid w:val="00C11C59"/>
    <w:rPr>
      <w:rFonts w:ascii="Symbol" w:eastAsia="Times New Roman" w:hAnsi="Symbol" w:cs="Times New Roman"/>
    </w:rPr>
  </w:style>
  <w:style w:type="character" w:customStyle="1" w:styleId="WW8Num4z0">
    <w:name w:val="WW8Num4z0"/>
    <w:rsid w:val="00C11C59"/>
    <w:rPr>
      <w:rFonts w:ascii="Symbol" w:hAnsi="Symbol" w:cs="Times New Roman"/>
    </w:rPr>
  </w:style>
  <w:style w:type="character" w:customStyle="1" w:styleId="WW8Num5z0">
    <w:name w:val="WW8Num5z0"/>
    <w:rsid w:val="00C11C59"/>
    <w:rPr>
      <w:rFonts w:ascii="Symbol" w:hAnsi="Symbol" w:cs="StarSymbol"/>
      <w:sz w:val="18"/>
      <w:szCs w:val="18"/>
    </w:rPr>
  </w:style>
  <w:style w:type="character" w:customStyle="1" w:styleId="WW8Num6z0">
    <w:name w:val="WW8Num6z0"/>
    <w:rsid w:val="00C11C59"/>
    <w:rPr>
      <w:rFonts w:ascii="Symbol" w:hAnsi="Symbol" w:cs="StarSymbol"/>
      <w:sz w:val="18"/>
      <w:szCs w:val="18"/>
    </w:rPr>
  </w:style>
  <w:style w:type="character" w:customStyle="1" w:styleId="Absatz-Standardschriftart">
    <w:name w:val="Absatz-Standardschriftart"/>
    <w:rsid w:val="00C11C59"/>
  </w:style>
  <w:style w:type="character" w:customStyle="1" w:styleId="WW8Num2z0">
    <w:name w:val="WW8Num2z0"/>
    <w:rsid w:val="00C11C59"/>
    <w:rPr>
      <w:rFonts w:ascii="Symbol" w:eastAsia="Times New Roman" w:hAnsi="Symbol" w:cs="Times New Roman"/>
      <w:b w:val="0"/>
    </w:rPr>
  </w:style>
  <w:style w:type="character" w:customStyle="1" w:styleId="WW8Num7z0">
    <w:name w:val="WW8Num7z0"/>
    <w:rsid w:val="00C11C59"/>
    <w:rPr>
      <w:rFonts w:ascii="Symbol" w:hAnsi="Symbol" w:cs="StarSymbol"/>
      <w:sz w:val="18"/>
      <w:szCs w:val="18"/>
    </w:rPr>
  </w:style>
  <w:style w:type="character" w:customStyle="1" w:styleId="WW8Num10z0">
    <w:name w:val="WW8Num10z0"/>
    <w:rsid w:val="00C11C59"/>
    <w:rPr>
      <w:rFonts w:ascii="Symbol" w:hAnsi="Symbol"/>
    </w:rPr>
  </w:style>
  <w:style w:type="character" w:customStyle="1" w:styleId="WW8Num10z1">
    <w:name w:val="WW8Num10z1"/>
    <w:rsid w:val="00C11C59"/>
    <w:rPr>
      <w:rFonts w:ascii="Times New Roman" w:eastAsia="Times New Roman" w:hAnsi="Times New Roman" w:cs="Times New Roman"/>
    </w:rPr>
  </w:style>
  <w:style w:type="character" w:customStyle="1" w:styleId="WW8Num11z0">
    <w:name w:val="WW8Num11z0"/>
    <w:rsid w:val="00C11C59"/>
    <w:rPr>
      <w:rFonts w:ascii="Symbol" w:hAnsi="Symbol"/>
    </w:rPr>
  </w:style>
  <w:style w:type="character" w:customStyle="1" w:styleId="WW8Num12z0">
    <w:name w:val="WW8Num12z0"/>
    <w:rsid w:val="00C11C59"/>
    <w:rPr>
      <w:rFonts w:ascii="Symbol" w:hAnsi="Symbol"/>
    </w:rPr>
  </w:style>
  <w:style w:type="character" w:customStyle="1" w:styleId="WW8Num12z1">
    <w:name w:val="WW8Num12z1"/>
    <w:rsid w:val="00C11C59"/>
    <w:rPr>
      <w:rFonts w:ascii="Courier New" w:hAnsi="Courier New" w:cs="Courier New"/>
    </w:rPr>
  </w:style>
  <w:style w:type="character" w:customStyle="1" w:styleId="WW8Num12z2">
    <w:name w:val="WW8Num12z2"/>
    <w:rsid w:val="00C11C59"/>
    <w:rPr>
      <w:rFonts w:ascii="Wingdings" w:hAnsi="Wingdings"/>
    </w:rPr>
  </w:style>
  <w:style w:type="character" w:customStyle="1" w:styleId="41">
    <w:name w:val="Основной шрифт абзаца4"/>
    <w:rsid w:val="00C11C59"/>
  </w:style>
  <w:style w:type="character" w:customStyle="1" w:styleId="WW-Absatz-Standardschriftart">
    <w:name w:val="WW-Absatz-Standardschriftart"/>
    <w:rsid w:val="00C11C59"/>
  </w:style>
  <w:style w:type="character" w:customStyle="1" w:styleId="WW-Absatz-Standardschriftart1">
    <w:name w:val="WW-Absatz-Standardschriftart1"/>
    <w:rsid w:val="00C11C59"/>
  </w:style>
  <w:style w:type="character" w:customStyle="1" w:styleId="22">
    <w:name w:val="Основной шрифт абзаца2"/>
    <w:rsid w:val="00C11C59"/>
  </w:style>
  <w:style w:type="character" w:customStyle="1" w:styleId="WW-Absatz-Standardschriftart11">
    <w:name w:val="WW-Absatz-Standardschriftart11"/>
    <w:rsid w:val="00C11C59"/>
  </w:style>
  <w:style w:type="character" w:customStyle="1" w:styleId="WW-Absatz-Standardschriftart111">
    <w:name w:val="WW-Absatz-Standardschriftart111"/>
    <w:rsid w:val="00C11C59"/>
  </w:style>
  <w:style w:type="character" w:customStyle="1" w:styleId="WW-Absatz-Standardschriftart1111">
    <w:name w:val="WW-Absatz-Standardschriftart1111"/>
    <w:rsid w:val="00C11C59"/>
  </w:style>
  <w:style w:type="character" w:customStyle="1" w:styleId="WW-Absatz-Standardschriftart11111">
    <w:name w:val="WW-Absatz-Standardschriftart11111"/>
    <w:rsid w:val="00C11C59"/>
  </w:style>
  <w:style w:type="character" w:customStyle="1" w:styleId="WW-Absatz-Standardschriftart111111">
    <w:name w:val="WW-Absatz-Standardschriftart111111"/>
    <w:rsid w:val="00C11C59"/>
  </w:style>
  <w:style w:type="character" w:customStyle="1" w:styleId="WW-Absatz-Standardschriftart1111111">
    <w:name w:val="WW-Absatz-Standardschriftart1111111"/>
    <w:rsid w:val="00C11C59"/>
  </w:style>
  <w:style w:type="character" w:customStyle="1" w:styleId="13">
    <w:name w:val="Основной шрифт абзаца1"/>
    <w:rsid w:val="00C11C59"/>
  </w:style>
  <w:style w:type="character" w:customStyle="1" w:styleId="WW8Num9z0">
    <w:name w:val="WW8Num9z0"/>
    <w:rsid w:val="00C11C59"/>
    <w:rPr>
      <w:rFonts w:ascii="Symbol" w:eastAsia="Times New Roman" w:hAnsi="Symbol" w:cs="Times New Roman"/>
    </w:rPr>
  </w:style>
  <w:style w:type="character" w:customStyle="1" w:styleId="WW8Num9z1">
    <w:name w:val="WW8Num9z1"/>
    <w:rsid w:val="00C11C59"/>
    <w:rPr>
      <w:rFonts w:ascii="Times New Roman" w:eastAsia="Times New Roman" w:hAnsi="Times New Roman" w:cs="Times New Roman"/>
    </w:rPr>
  </w:style>
  <w:style w:type="character" w:customStyle="1" w:styleId="af0">
    <w:name w:val="Маркеры списка"/>
    <w:rsid w:val="00C11C59"/>
    <w:rPr>
      <w:rFonts w:ascii="StarSymbol" w:eastAsia="StarSymbol" w:hAnsi="StarSymbol" w:cs="StarSymbol"/>
      <w:sz w:val="18"/>
      <w:szCs w:val="18"/>
    </w:rPr>
  </w:style>
  <w:style w:type="character" w:customStyle="1" w:styleId="23">
    <w:name w:val="Основной текст 2 Знак"/>
    <w:link w:val="24"/>
    <w:rsid w:val="00C11C59"/>
    <w:rPr>
      <w:rFonts w:ascii="Times New Roman" w:eastAsia="Times New Roman" w:hAnsi="Times New Roman"/>
      <w:sz w:val="24"/>
      <w:szCs w:val="24"/>
    </w:rPr>
  </w:style>
  <w:style w:type="character" w:customStyle="1" w:styleId="WW8Num11z1">
    <w:name w:val="WW8Num11z1"/>
    <w:rsid w:val="00C11C59"/>
    <w:rPr>
      <w:rFonts w:ascii="Courier New" w:hAnsi="Courier New" w:cs="Courier New"/>
    </w:rPr>
  </w:style>
  <w:style w:type="character" w:customStyle="1" w:styleId="WW8Num11z2">
    <w:name w:val="WW8Num11z2"/>
    <w:rsid w:val="00C11C59"/>
    <w:rPr>
      <w:rFonts w:ascii="Wingdings" w:hAnsi="Wingdings"/>
    </w:rPr>
  </w:style>
  <w:style w:type="character" w:customStyle="1" w:styleId="31">
    <w:name w:val="Основной шрифт абзаца3"/>
    <w:rsid w:val="00C11C59"/>
  </w:style>
  <w:style w:type="paragraph" w:customStyle="1" w:styleId="af1">
    <w:name w:val="Заголовок"/>
    <w:basedOn w:val="a"/>
    <w:next w:val="a3"/>
    <w:rsid w:val="00C11C59"/>
    <w:pPr>
      <w:keepNext/>
      <w:widowControl/>
      <w:autoSpaceDE/>
      <w:autoSpaceDN/>
      <w:spacing w:before="240" w:after="120"/>
    </w:pPr>
    <w:rPr>
      <w:rFonts w:ascii="DejaVu Sans" w:eastAsia="DejaVu Sans" w:hAnsi="DejaVu Sans" w:cs="DejaVu Sans"/>
      <w:sz w:val="28"/>
      <w:szCs w:val="28"/>
      <w:lang w:eastAsia="ar-SA"/>
    </w:rPr>
  </w:style>
  <w:style w:type="paragraph" w:styleId="af2">
    <w:name w:val="List"/>
    <w:basedOn w:val="a3"/>
    <w:semiHidden/>
    <w:rsid w:val="00C11C59"/>
    <w:pPr>
      <w:widowControl/>
      <w:autoSpaceDE/>
      <w:autoSpaceDN/>
      <w:spacing w:after="120"/>
      <w:ind w:left="0" w:firstLine="0"/>
      <w:jc w:val="left"/>
    </w:pPr>
    <w:rPr>
      <w:sz w:val="20"/>
      <w:szCs w:val="20"/>
      <w:lang w:eastAsia="ar-SA"/>
    </w:rPr>
  </w:style>
  <w:style w:type="paragraph" w:customStyle="1" w:styleId="32">
    <w:name w:val="Название3"/>
    <w:basedOn w:val="a"/>
    <w:rsid w:val="00C11C59"/>
    <w:pPr>
      <w:widowControl/>
      <w:suppressLineNumbers/>
      <w:autoSpaceDE/>
      <w:autoSpaceDN/>
      <w:spacing w:before="120" w:after="120"/>
    </w:pPr>
    <w:rPr>
      <w:i/>
      <w:iCs/>
      <w:sz w:val="24"/>
      <w:szCs w:val="24"/>
      <w:lang w:eastAsia="ar-SA"/>
    </w:rPr>
  </w:style>
  <w:style w:type="paragraph" w:customStyle="1" w:styleId="33">
    <w:name w:val="Указатель3"/>
    <w:basedOn w:val="a"/>
    <w:rsid w:val="00C11C59"/>
    <w:pPr>
      <w:widowControl/>
      <w:suppressLineNumbers/>
      <w:autoSpaceDE/>
      <w:autoSpaceDN/>
    </w:pPr>
    <w:rPr>
      <w:sz w:val="20"/>
      <w:szCs w:val="20"/>
      <w:lang w:eastAsia="ar-SA"/>
    </w:rPr>
  </w:style>
  <w:style w:type="paragraph" w:customStyle="1" w:styleId="14">
    <w:name w:val="Название1"/>
    <w:basedOn w:val="a"/>
    <w:rsid w:val="00C11C59"/>
    <w:pPr>
      <w:widowControl/>
      <w:suppressLineNumbers/>
      <w:autoSpaceDE/>
      <w:autoSpaceDN/>
      <w:spacing w:before="120" w:after="120"/>
    </w:pPr>
    <w:rPr>
      <w:i/>
      <w:iCs/>
      <w:sz w:val="24"/>
      <w:szCs w:val="24"/>
      <w:lang w:eastAsia="ar-SA"/>
    </w:rPr>
  </w:style>
  <w:style w:type="paragraph" w:customStyle="1" w:styleId="15">
    <w:name w:val="Указатель1"/>
    <w:basedOn w:val="a"/>
    <w:rsid w:val="00C11C59"/>
    <w:pPr>
      <w:widowControl/>
      <w:suppressLineNumbers/>
      <w:autoSpaceDE/>
      <w:autoSpaceDN/>
    </w:pPr>
    <w:rPr>
      <w:sz w:val="20"/>
      <w:szCs w:val="20"/>
      <w:lang w:eastAsia="ar-SA"/>
    </w:rPr>
  </w:style>
  <w:style w:type="character" w:customStyle="1" w:styleId="16">
    <w:name w:val="Текст выноски Знак1"/>
    <w:rsid w:val="00C11C59"/>
    <w:rPr>
      <w:rFonts w:ascii="Tahoma" w:eastAsia="Times New Roman" w:hAnsi="Tahoma" w:cs="Tahoma"/>
      <w:sz w:val="16"/>
      <w:szCs w:val="16"/>
      <w:lang w:eastAsia="ar-SA"/>
    </w:rPr>
  </w:style>
  <w:style w:type="paragraph" w:customStyle="1" w:styleId="FR2">
    <w:name w:val="FR2"/>
    <w:rsid w:val="00C11C59"/>
    <w:pPr>
      <w:widowControl w:val="0"/>
      <w:suppressAutoHyphens/>
      <w:spacing w:before="1180" w:after="0" w:line="240" w:lineRule="auto"/>
      <w:jc w:val="center"/>
    </w:pPr>
    <w:rPr>
      <w:rFonts w:ascii="Times New Roman" w:eastAsia="Arial" w:hAnsi="Times New Roman" w:cs="Times New Roman"/>
      <w:b/>
      <w:sz w:val="32"/>
      <w:szCs w:val="20"/>
      <w:lang w:eastAsia="ar-SA"/>
    </w:rPr>
  </w:style>
  <w:style w:type="character" w:customStyle="1" w:styleId="17">
    <w:name w:val="Нижний колонтитул Знак1"/>
    <w:semiHidden/>
    <w:rsid w:val="00C11C59"/>
    <w:rPr>
      <w:rFonts w:ascii="Times New Roman" w:eastAsia="Times New Roman" w:hAnsi="Times New Roman"/>
      <w:lang w:eastAsia="ar-SA"/>
    </w:rPr>
  </w:style>
  <w:style w:type="character" w:customStyle="1" w:styleId="18">
    <w:name w:val="Верхний колонтитул Знак1"/>
    <w:semiHidden/>
    <w:rsid w:val="00C11C59"/>
    <w:rPr>
      <w:rFonts w:ascii="Times New Roman" w:eastAsia="Times New Roman" w:hAnsi="Times New Roman"/>
      <w:lang w:eastAsia="ar-SA"/>
    </w:rPr>
  </w:style>
  <w:style w:type="paragraph" w:customStyle="1" w:styleId="af3">
    <w:name w:val="Содержимое таблицы"/>
    <w:basedOn w:val="a"/>
    <w:rsid w:val="00C11C59"/>
    <w:pPr>
      <w:widowControl/>
      <w:suppressLineNumbers/>
      <w:autoSpaceDE/>
      <w:autoSpaceDN/>
    </w:pPr>
    <w:rPr>
      <w:sz w:val="20"/>
      <w:szCs w:val="20"/>
      <w:lang w:eastAsia="ar-SA"/>
    </w:rPr>
  </w:style>
  <w:style w:type="paragraph" w:customStyle="1" w:styleId="af4">
    <w:name w:val="Заголовок таблицы"/>
    <w:basedOn w:val="af3"/>
    <w:rsid w:val="00C11C59"/>
    <w:pPr>
      <w:jc w:val="center"/>
    </w:pPr>
    <w:rPr>
      <w:b/>
      <w:bCs/>
    </w:rPr>
  </w:style>
  <w:style w:type="paragraph" w:customStyle="1" w:styleId="af5">
    <w:name w:val="Содержимое врезки"/>
    <w:basedOn w:val="a3"/>
    <w:rsid w:val="00C11C59"/>
    <w:pPr>
      <w:widowControl/>
      <w:autoSpaceDE/>
      <w:autoSpaceDN/>
      <w:spacing w:after="120"/>
      <w:ind w:left="0" w:firstLine="0"/>
      <w:jc w:val="left"/>
    </w:pPr>
    <w:rPr>
      <w:sz w:val="20"/>
      <w:szCs w:val="20"/>
      <w:lang w:eastAsia="ar-SA"/>
    </w:rPr>
  </w:style>
  <w:style w:type="paragraph" w:customStyle="1" w:styleId="19">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C11C59"/>
    <w:pPr>
      <w:widowControl/>
      <w:autoSpaceDE/>
      <w:autoSpaceDN/>
      <w:spacing w:after="160" w:line="240" w:lineRule="exact"/>
    </w:pPr>
    <w:rPr>
      <w:rFonts w:cs="Verdana"/>
      <w:sz w:val="28"/>
      <w:szCs w:val="28"/>
      <w:lang w:eastAsia="pa-IN" w:bidi="pa-IN"/>
    </w:rPr>
  </w:style>
  <w:style w:type="paragraph" w:customStyle="1" w:styleId="ConsNormal">
    <w:name w:val="ConsNormal"/>
    <w:rsid w:val="00C11C5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220">
    <w:name w:val="Основной текст 22"/>
    <w:basedOn w:val="a"/>
    <w:rsid w:val="00C11C59"/>
    <w:pPr>
      <w:widowControl/>
      <w:autoSpaceDE/>
      <w:autoSpaceDN/>
      <w:spacing w:after="120" w:line="480" w:lineRule="auto"/>
    </w:pPr>
    <w:rPr>
      <w:sz w:val="20"/>
      <w:szCs w:val="20"/>
      <w:lang w:eastAsia="ar-SA"/>
    </w:rPr>
  </w:style>
  <w:style w:type="paragraph" w:customStyle="1" w:styleId="25">
    <w:name w:val="Название2"/>
    <w:basedOn w:val="a"/>
    <w:rsid w:val="00C11C59"/>
    <w:pPr>
      <w:widowControl/>
      <w:suppressLineNumbers/>
      <w:autoSpaceDE/>
      <w:autoSpaceDN/>
      <w:spacing w:before="120" w:after="120"/>
    </w:pPr>
    <w:rPr>
      <w:i/>
      <w:iCs/>
      <w:sz w:val="24"/>
      <w:szCs w:val="24"/>
      <w:lang w:eastAsia="ar-SA"/>
    </w:rPr>
  </w:style>
  <w:style w:type="paragraph" w:customStyle="1" w:styleId="26">
    <w:name w:val="Указатель2"/>
    <w:basedOn w:val="a"/>
    <w:rsid w:val="00C11C59"/>
    <w:pPr>
      <w:widowControl/>
      <w:suppressLineNumbers/>
      <w:autoSpaceDE/>
      <w:autoSpaceDN/>
    </w:pPr>
    <w:rPr>
      <w:sz w:val="20"/>
      <w:szCs w:val="20"/>
      <w:lang w:eastAsia="ar-SA"/>
    </w:rPr>
  </w:style>
  <w:style w:type="paragraph" w:customStyle="1" w:styleId="210">
    <w:name w:val="Основной текст 21"/>
    <w:basedOn w:val="a"/>
    <w:rsid w:val="00C11C59"/>
    <w:pPr>
      <w:widowControl/>
      <w:autoSpaceDE/>
      <w:autoSpaceDN/>
      <w:spacing w:after="120" w:line="480" w:lineRule="auto"/>
    </w:pPr>
    <w:rPr>
      <w:sz w:val="20"/>
      <w:szCs w:val="20"/>
      <w:lang w:eastAsia="ar-SA"/>
    </w:rPr>
  </w:style>
  <w:style w:type="paragraph" w:customStyle="1" w:styleId="Style2">
    <w:name w:val="Style2"/>
    <w:basedOn w:val="a"/>
    <w:uiPriority w:val="99"/>
    <w:rsid w:val="00C11C59"/>
    <w:pPr>
      <w:adjustRightInd w:val="0"/>
      <w:spacing w:line="214" w:lineRule="exact"/>
      <w:ind w:firstLine="346"/>
      <w:jc w:val="both"/>
    </w:pPr>
    <w:rPr>
      <w:rFonts w:ascii="Tahoma" w:hAnsi="Tahoma" w:cs="Tahoma"/>
      <w:sz w:val="24"/>
      <w:szCs w:val="24"/>
      <w:lang w:eastAsia="ru-RU"/>
    </w:rPr>
  </w:style>
  <w:style w:type="character" w:customStyle="1" w:styleId="Zag11">
    <w:name w:val="Zag_11"/>
    <w:rsid w:val="00C11C59"/>
  </w:style>
  <w:style w:type="paragraph" w:customStyle="1" w:styleId="Default">
    <w:name w:val="Default"/>
    <w:rsid w:val="00C11C59"/>
    <w:pPr>
      <w:autoSpaceDE w:val="0"/>
      <w:autoSpaceDN w:val="0"/>
      <w:adjustRightInd w:val="0"/>
      <w:spacing w:after="0" w:line="240" w:lineRule="auto"/>
    </w:pPr>
    <w:rPr>
      <w:rFonts w:ascii="Arial" w:eastAsia="Times New Roman" w:hAnsi="Arial" w:cs="Arial"/>
      <w:color w:val="000000"/>
      <w:sz w:val="24"/>
      <w:szCs w:val="24"/>
      <w:lang w:eastAsia="ru-RU"/>
    </w:rPr>
  </w:style>
  <w:style w:type="table" w:customStyle="1" w:styleId="1a">
    <w:name w:val="Сетка таблицы1"/>
    <w:basedOn w:val="a1"/>
    <w:next w:val="af"/>
    <w:rsid w:val="00C11C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4">
    <w:name w:val="Font Style64"/>
    <w:uiPriority w:val="99"/>
    <w:rsid w:val="00C11C59"/>
    <w:rPr>
      <w:rFonts w:ascii="Times New Roman" w:hAnsi="Times New Roman" w:cs="Times New Roman"/>
      <w:sz w:val="22"/>
      <w:szCs w:val="22"/>
    </w:rPr>
  </w:style>
  <w:style w:type="character" w:customStyle="1" w:styleId="1b">
    <w:name w:val="Основной текст1"/>
    <w:rsid w:val="00C11C59"/>
    <w:rPr>
      <w:rFonts w:ascii="Times New Roman" w:eastAsia="Times New Roman" w:hAnsi="Times New Roman" w:cs="Times New Roman"/>
      <w:b w:val="0"/>
      <w:bCs w:val="0"/>
      <w:i w:val="0"/>
      <w:iCs w:val="0"/>
      <w:smallCaps w:val="0"/>
      <w:strike w:val="0"/>
      <w:spacing w:val="0"/>
      <w:sz w:val="22"/>
      <w:szCs w:val="22"/>
    </w:rPr>
  </w:style>
  <w:style w:type="paragraph" w:customStyle="1" w:styleId="TableContents">
    <w:name w:val="Table Contents"/>
    <w:basedOn w:val="a3"/>
    <w:rsid w:val="00C11C59"/>
    <w:pPr>
      <w:suppressAutoHyphens/>
      <w:overflowPunct w:val="0"/>
      <w:adjustRightInd w:val="0"/>
      <w:spacing w:after="283"/>
      <w:ind w:left="0" w:firstLine="0"/>
      <w:jc w:val="left"/>
      <w:textAlignment w:val="baseline"/>
    </w:pPr>
    <w:rPr>
      <w:rFonts w:ascii="Thorndale" w:hAnsi="Thorndale"/>
      <w:color w:val="000000"/>
      <w:szCs w:val="20"/>
      <w:lang w:eastAsia="ru-RU"/>
    </w:rPr>
  </w:style>
  <w:style w:type="paragraph" w:styleId="24">
    <w:name w:val="Body Text 2"/>
    <w:basedOn w:val="a"/>
    <w:link w:val="23"/>
    <w:rsid w:val="00C11C59"/>
    <w:pPr>
      <w:widowControl/>
      <w:autoSpaceDE/>
      <w:autoSpaceDN/>
      <w:spacing w:after="120" w:line="480" w:lineRule="auto"/>
      <w:jc w:val="center"/>
    </w:pPr>
    <w:rPr>
      <w:rFonts w:cstheme="minorBidi"/>
      <w:sz w:val="24"/>
      <w:szCs w:val="24"/>
    </w:rPr>
  </w:style>
  <w:style w:type="character" w:customStyle="1" w:styleId="211">
    <w:name w:val="Основной текст 2 Знак1"/>
    <w:basedOn w:val="a0"/>
    <w:uiPriority w:val="99"/>
    <w:semiHidden/>
    <w:rsid w:val="00C11C59"/>
    <w:rPr>
      <w:rFonts w:ascii="Times New Roman" w:eastAsia="Times New Roman" w:hAnsi="Times New Roman" w:cs="Times New Roman"/>
    </w:rPr>
  </w:style>
  <w:style w:type="paragraph" w:customStyle="1" w:styleId="af6">
    <w:name w:val="Знак"/>
    <w:basedOn w:val="a"/>
    <w:rsid w:val="00C11C59"/>
    <w:pPr>
      <w:widowControl/>
      <w:autoSpaceDE/>
      <w:autoSpaceDN/>
      <w:spacing w:after="160" w:line="240" w:lineRule="exact"/>
    </w:pPr>
    <w:rPr>
      <w:rFonts w:ascii="Verdana" w:hAnsi="Verdana"/>
      <w:sz w:val="20"/>
      <w:szCs w:val="20"/>
      <w:lang w:val="en-US"/>
    </w:rPr>
  </w:style>
  <w:style w:type="paragraph" w:customStyle="1" w:styleId="af7">
    <w:name w:val="Основной"/>
    <w:basedOn w:val="a"/>
    <w:link w:val="af8"/>
    <w:rsid w:val="00C11C59"/>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customStyle="1" w:styleId="FontStyle63">
    <w:name w:val="Font Style63"/>
    <w:uiPriority w:val="99"/>
    <w:rsid w:val="00C11C59"/>
    <w:rPr>
      <w:rFonts w:ascii="Times New Roman" w:hAnsi="Times New Roman" w:cs="Times New Roman"/>
      <w:b/>
      <w:bCs/>
      <w:sz w:val="22"/>
      <w:szCs w:val="22"/>
    </w:rPr>
  </w:style>
  <w:style w:type="paragraph" w:customStyle="1" w:styleId="formattext">
    <w:name w:val="formattext"/>
    <w:basedOn w:val="a"/>
    <w:rsid w:val="00C11C59"/>
    <w:pPr>
      <w:widowControl/>
      <w:autoSpaceDE/>
      <w:autoSpaceDN/>
      <w:spacing w:before="100" w:beforeAutospacing="1" w:after="100" w:afterAutospacing="1"/>
    </w:pPr>
    <w:rPr>
      <w:sz w:val="24"/>
      <w:szCs w:val="24"/>
      <w:lang w:eastAsia="ru-RU"/>
    </w:rPr>
  </w:style>
  <w:style w:type="paragraph" w:customStyle="1" w:styleId="Style16">
    <w:name w:val="Style16"/>
    <w:basedOn w:val="a"/>
    <w:uiPriority w:val="99"/>
    <w:rsid w:val="00C11C59"/>
    <w:pPr>
      <w:adjustRightInd w:val="0"/>
      <w:spacing w:line="322" w:lineRule="exact"/>
      <w:ind w:firstLine="566"/>
      <w:jc w:val="both"/>
    </w:pPr>
    <w:rPr>
      <w:sz w:val="24"/>
      <w:szCs w:val="24"/>
      <w:lang w:eastAsia="ru-RU"/>
    </w:rPr>
  </w:style>
  <w:style w:type="character" w:styleId="af9">
    <w:name w:val="Hyperlink"/>
    <w:unhideWhenUsed/>
    <w:rsid w:val="00C11C59"/>
    <w:rPr>
      <w:color w:val="0000FF"/>
      <w:u w:val="single"/>
    </w:rPr>
  </w:style>
  <w:style w:type="character" w:customStyle="1" w:styleId="blk">
    <w:name w:val="blk"/>
    <w:rsid w:val="00C11C59"/>
  </w:style>
  <w:style w:type="paragraph" w:customStyle="1" w:styleId="1c">
    <w:name w:val="Абзац списка1"/>
    <w:basedOn w:val="a"/>
    <w:rsid w:val="00C11C59"/>
    <w:pPr>
      <w:widowControl/>
      <w:autoSpaceDE/>
      <w:autoSpaceDN/>
      <w:spacing w:after="200" w:line="276" w:lineRule="auto"/>
      <w:ind w:left="720"/>
    </w:pPr>
    <w:rPr>
      <w:rFonts w:ascii="Calibri" w:hAnsi="Calibri" w:cs="Calibri"/>
      <w:lang w:eastAsia="ru-RU"/>
    </w:rPr>
  </w:style>
  <w:style w:type="character" w:customStyle="1" w:styleId="revlinks-hidden">
    <w:name w:val="rev_links-hidden"/>
    <w:rsid w:val="00C11C59"/>
  </w:style>
  <w:style w:type="character" w:styleId="afa">
    <w:name w:val="annotation reference"/>
    <w:uiPriority w:val="99"/>
    <w:semiHidden/>
    <w:unhideWhenUsed/>
    <w:rsid w:val="00C11C59"/>
    <w:rPr>
      <w:sz w:val="16"/>
      <w:szCs w:val="16"/>
    </w:rPr>
  </w:style>
  <w:style w:type="paragraph" w:styleId="afb">
    <w:name w:val="annotation text"/>
    <w:basedOn w:val="a"/>
    <w:link w:val="afc"/>
    <w:uiPriority w:val="99"/>
    <w:unhideWhenUsed/>
    <w:rsid w:val="00C11C59"/>
    <w:pPr>
      <w:widowControl/>
      <w:autoSpaceDE/>
      <w:autoSpaceDN/>
      <w:spacing w:after="200" w:line="276" w:lineRule="auto"/>
    </w:pPr>
    <w:rPr>
      <w:rFonts w:ascii="Calibri" w:eastAsia="Calibri" w:hAnsi="Calibri"/>
      <w:sz w:val="20"/>
      <w:szCs w:val="20"/>
    </w:rPr>
  </w:style>
  <w:style w:type="character" w:customStyle="1" w:styleId="afc">
    <w:name w:val="Текст примечания Знак"/>
    <w:basedOn w:val="a0"/>
    <w:link w:val="afb"/>
    <w:uiPriority w:val="99"/>
    <w:rsid w:val="00C11C59"/>
    <w:rPr>
      <w:rFonts w:ascii="Calibri" w:eastAsia="Calibri" w:hAnsi="Calibri" w:cs="Times New Roman"/>
      <w:sz w:val="20"/>
      <w:szCs w:val="20"/>
    </w:rPr>
  </w:style>
  <w:style w:type="paragraph" w:styleId="afd">
    <w:name w:val="annotation subject"/>
    <w:basedOn w:val="afb"/>
    <w:next w:val="afb"/>
    <w:link w:val="afe"/>
    <w:uiPriority w:val="99"/>
    <w:semiHidden/>
    <w:unhideWhenUsed/>
    <w:rsid w:val="00C11C59"/>
    <w:rPr>
      <w:b/>
      <w:bCs/>
    </w:rPr>
  </w:style>
  <w:style w:type="character" w:customStyle="1" w:styleId="afe">
    <w:name w:val="Тема примечания Знак"/>
    <w:basedOn w:val="afc"/>
    <w:link w:val="afd"/>
    <w:uiPriority w:val="99"/>
    <w:semiHidden/>
    <w:rsid w:val="00C11C59"/>
    <w:rPr>
      <w:rFonts w:ascii="Calibri" w:eastAsia="Calibri" w:hAnsi="Calibri" w:cs="Times New Roman"/>
      <w:b/>
      <w:bCs/>
      <w:sz w:val="20"/>
      <w:szCs w:val="20"/>
    </w:rPr>
  </w:style>
  <w:style w:type="paragraph" w:customStyle="1" w:styleId="p1">
    <w:name w:val="p1"/>
    <w:basedOn w:val="a"/>
    <w:rsid w:val="00C11C59"/>
    <w:pPr>
      <w:widowControl/>
      <w:autoSpaceDE/>
      <w:autoSpaceDN/>
      <w:spacing w:before="100" w:beforeAutospacing="1" w:after="100" w:afterAutospacing="1"/>
    </w:pPr>
    <w:rPr>
      <w:rFonts w:ascii="Calibri" w:hAnsi="Calibri"/>
      <w:sz w:val="24"/>
      <w:szCs w:val="24"/>
      <w:lang w:eastAsia="ru-RU"/>
    </w:rPr>
  </w:style>
  <w:style w:type="paragraph" w:styleId="aff">
    <w:name w:val="No Spacing"/>
    <w:uiPriority w:val="1"/>
    <w:qFormat/>
    <w:rsid w:val="00C11C59"/>
    <w:pPr>
      <w:spacing w:after="0" w:line="240" w:lineRule="auto"/>
    </w:pPr>
    <w:rPr>
      <w:rFonts w:ascii="Calibri" w:eastAsia="Times New Roman" w:hAnsi="Calibri" w:cs="Times New Roman"/>
      <w:lang w:eastAsia="ru-RU"/>
    </w:rPr>
  </w:style>
  <w:style w:type="character" w:customStyle="1" w:styleId="FontStyle11">
    <w:name w:val="Font Style11"/>
    <w:rsid w:val="00C11C59"/>
    <w:rPr>
      <w:rFonts w:ascii="Times New Roman" w:hAnsi="Times New Roman" w:cs="Times New Roman"/>
      <w:sz w:val="22"/>
      <w:szCs w:val="22"/>
    </w:rPr>
  </w:style>
  <w:style w:type="character" w:customStyle="1" w:styleId="c1">
    <w:name w:val="c1"/>
    <w:rsid w:val="00C11C59"/>
  </w:style>
  <w:style w:type="paragraph" w:customStyle="1" w:styleId="c11c22c67">
    <w:name w:val="c11 c22 c67"/>
    <w:basedOn w:val="a"/>
    <w:rsid w:val="00C11C59"/>
    <w:pPr>
      <w:widowControl/>
      <w:autoSpaceDE/>
      <w:autoSpaceDN/>
      <w:spacing w:before="100" w:beforeAutospacing="1" w:after="100" w:afterAutospacing="1"/>
    </w:pPr>
    <w:rPr>
      <w:sz w:val="24"/>
      <w:szCs w:val="24"/>
      <w:lang w:eastAsia="ru-RU"/>
    </w:rPr>
  </w:style>
  <w:style w:type="character" w:customStyle="1" w:styleId="c3">
    <w:name w:val="c3"/>
    <w:rsid w:val="00C11C59"/>
  </w:style>
  <w:style w:type="paragraph" w:styleId="1d">
    <w:name w:val="toc 1"/>
    <w:basedOn w:val="a"/>
    <w:next w:val="a"/>
    <w:autoRedefine/>
    <w:unhideWhenUsed/>
    <w:rsid w:val="00C11C59"/>
    <w:pPr>
      <w:widowControl/>
      <w:tabs>
        <w:tab w:val="num" w:pos="-567"/>
        <w:tab w:val="right" w:leader="dot" w:pos="9345"/>
      </w:tabs>
      <w:autoSpaceDE/>
      <w:autoSpaceDN/>
      <w:spacing w:before="120"/>
      <w:ind w:left="142"/>
      <w:jc w:val="center"/>
    </w:pPr>
    <w:rPr>
      <w:b/>
      <w:caps/>
      <w:sz w:val="28"/>
      <w:szCs w:val="28"/>
      <w:lang w:bidi="en-US"/>
    </w:rPr>
  </w:style>
  <w:style w:type="paragraph" w:customStyle="1" w:styleId="Zag1">
    <w:name w:val="Zag_1"/>
    <w:basedOn w:val="a"/>
    <w:uiPriority w:val="99"/>
    <w:rsid w:val="00D725D7"/>
    <w:pPr>
      <w:adjustRightInd w:val="0"/>
      <w:spacing w:after="337" w:line="302" w:lineRule="exact"/>
      <w:ind w:firstLine="709"/>
      <w:jc w:val="center"/>
    </w:pPr>
    <w:rPr>
      <w:b/>
      <w:bCs/>
      <w:color w:val="000000"/>
      <w:sz w:val="28"/>
      <w:szCs w:val="24"/>
      <w:lang w:val="en-US" w:eastAsia="ru-RU"/>
    </w:rPr>
  </w:style>
  <w:style w:type="paragraph" w:styleId="aff0">
    <w:name w:val="Subtitle"/>
    <w:basedOn w:val="a"/>
    <w:next w:val="a"/>
    <w:link w:val="aff1"/>
    <w:qFormat/>
    <w:rsid w:val="008677CB"/>
    <w:pPr>
      <w:widowControl/>
      <w:autoSpaceDE/>
      <w:autoSpaceDN/>
      <w:spacing w:line="360" w:lineRule="auto"/>
      <w:outlineLvl w:val="1"/>
    </w:pPr>
    <w:rPr>
      <w:rFonts w:eastAsia="MS Gothic"/>
      <w:b/>
      <w:sz w:val="28"/>
      <w:szCs w:val="24"/>
      <w:lang w:eastAsia="ru-RU"/>
    </w:rPr>
  </w:style>
  <w:style w:type="character" w:customStyle="1" w:styleId="aff1">
    <w:name w:val="Подзаголовок Знак"/>
    <w:basedOn w:val="a0"/>
    <w:link w:val="aff0"/>
    <w:rsid w:val="008677CB"/>
    <w:rPr>
      <w:rFonts w:ascii="Times New Roman" w:eastAsia="MS Gothic" w:hAnsi="Times New Roman" w:cs="Times New Roman"/>
      <w:b/>
      <w:sz w:val="28"/>
      <w:szCs w:val="24"/>
      <w:lang w:eastAsia="ru-RU"/>
    </w:rPr>
  </w:style>
  <w:style w:type="paragraph" w:customStyle="1" w:styleId="21">
    <w:name w:val="Средняя сетка 21"/>
    <w:basedOn w:val="a"/>
    <w:uiPriority w:val="1"/>
    <w:qFormat/>
    <w:rsid w:val="008677CB"/>
    <w:pPr>
      <w:widowControl/>
      <w:numPr>
        <w:numId w:val="56"/>
      </w:numPr>
      <w:autoSpaceDE/>
      <w:autoSpaceDN/>
      <w:spacing w:line="360" w:lineRule="auto"/>
      <w:contextualSpacing/>
      <w:jc w:val="both"/>
      <w:outlineLvl w:val="1"/>
    </w:pPr>
    <w:rPr>
      <w:sz w:val="28"/>
      <w:szCs w:val="24"/>
      <w:lang w:eastAsia="ru-RU"/>
    </w:rPr>
  </w:style>
  <w:style w:type="character" w:customStyle="1" w:styleId="af8">
    <w:name w:val="Основной Знак"/>
    <w:link w:val="af7"/>
    <w:rsid w:val="008677CB"/>
    <w:rPr>
      <w:rFonts w:ascii="NewtonCSanPin" w:eastAsia="Times New Roman" w:hAnsi="NewtonCSanPin" w:cs="NewtonCSanPin"/>
      <w:color w:val="000000"/>
      <w:sz w:val="21"/>
      <w:szCs w:val="21"/>
      <w:lang w:eastAsia="ru-RU"/>
    </w:rPr>
  </w:style>
  <w:style w:type="paragraph" w:customStyle="1" w:styleId="aff2">
    <w:name w:val="Буллит"/>
    <w:basedOn w:val="af7"/>
    <w:link w:val="aff3"/>
    <w:rsid w:val="00E75094"/>
    <w:pPr>
      <w:ind w:firstLine="244"/>
    </w:pPr>
    <w:rPr>
      <w:rFonts w:cs="Times New Roman"/>
    </w:rPr>
  </w:style>
  <w:style w:type="character" w:customStyle="1" w:styleId="aff3">
    <w:name w:val="Буллит Знак"/>
    <w:basedOn w:val="af8"/>
    <w:link w:val="aff2"/>
    <w:rsid w:val="00E75094"/>
    <w:rPr>
      <w:rFonts w:ascii="NewtonCSanPin" w:eastAsia="Times New Roman" w:hAnsi="NewtonCSanPin" w:cs="Times New Roman"/>
      <w:color w:val="000000"/>
      <w:sz w:val="21"/>
      <w:szCs w:val="21"/>
      <w:lang w:eastAsia="ru-RU"/>
    </w:rPr>
  </w:style>
  <w:style w:type="paragraph" w:styleId="aff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5"/>
    <w:uiPriority w:val="99"/>
    <w:unhideWhenUsed/>
    <w:qFormat/>
    <w:rsid w:val="00E75094"/>
    <w:pPr>
      <w:widowControl/>
      <w:autoSpaceDE/>
      <w:autoSpaceDN/>
      <w:spacing w:before="100" w:beforeAutospacing="1" w:after="119"/>
    </w:pPr>
    <w:rPr>
      <w:sz w:val="24"/>
      <w:szCs w:val="24"/>
      <w:lang w:eastAsia="ru-RU"/>
    </w:rPr>
  </w:style>
  <w:style w:type="paragraph" w:customStyle="1" w:styleId="Osnova">
    <w:name w:val="Osnova"/>
    <w:basedOn w:val="a"/>
    <w:uiPriority w:val="99"/>
    <w:rsid w:val="00E75094"/>
    <w:pPr>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aff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4"/>
    <w:uiPriority w:val="99"/>
    <w:rsid w:val="00E75094"/>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DF37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E1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E1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D6C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basedOn w:val="a1"/>
    <w:next w:val="af"/>
    <w:uiPriority w:val="59"/>
    <w:rsid w:val="007E4A54"/>
    <w:pPr>
      <w:spacing w:after="0" w:line="240" w:lineRule="auto"/>
    </w:pPr>
    <w:rPr>
      <w:rFonts w:ascii="Liberation Serif" w:eastAsia="DejaVu Sans" w:hAnsi="Liberation Serif" w:cs="DejaVu San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Indent"/>
    <w:aliases w:val="Основной текст 1"/>
    <w:basedOn w:val="a"/>
    <w:link w:val="aff7"/>
    <w:unhideWhenUsed/>
    <w:rsid w:val="00F0028A"/>
    <w:pPr>
      <w:spacing w:after="120"/>
      <w:ind w:left="283"/>
    </w:pPr>
  </w:style>
  <w:style w:type="character" w:customStyle="1" w:styleId="aff7">
    <w:name w:val="Основной текст с отступом Знак"/>
    <w:aliases w:val="Основной текст 1 Знак"/>
    <w:basedOn w:val="a0"/>
    <w:link w:val="aff6"/>
    <w:rsid w:val="00F0028A"/>
    <w:rPr>
      <w:rFonts w:ascii="Times New Roman" w:eastAsia="Times New Roman" w:hAnsi="Times New Roman" w:cs="Times New Roman"/>
    </w:rPr>
  </w:style>
  <w:style w:type="paragraph" w:customStyle="1" w:styleId="ParagraphStyle">
    <w:name w:val="Paragraph Style"/>
    <w:rsid w:val="00F0028A"/>
    <w:pPr>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34">
    <w:name w:val="Заголовок 3+"/>
    <w:basedOn w:val="a"/>
    <w:rsid w:val="00F0028A"/>
    <w:pPr>
      <w:overflowPunct w:val="0"/>
      <w:adjustRightInd w:val="0"/>
      <w:spacing w:before="240"/>
      <w:jc w:val="center"/>
      <w:textAlignment w:val="baseline"/>
    </w:pPr>
    <w:rPr>
      <w:b/>
      <w:sz w:val="28"/>
      <w:szCs w:val="20"/>
      <w:lang w:eastAsia="ru-RU"/>
    </w:rPr>
  </w:style>
  <w:style w:type="table" w:customStyle="1" w:styleId="TableNormal5">
    <w:name w:val="Table Normal5"/>
    <w:uiPriority w:val="2"/>
    <w:semiHidden/>
    <w:unhideWhenUsed/>
    <w:qFormat/>
    <w:rsid w:val="008135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e">
    <w:name w:val="Обычный1"/>
    <w:uiPriority w:val="99"/>
    <w:rsid w:val="00395367"/>
    <w:pPr>
      <w:spacing w:after="0"/>
    </w:pPr>
    <w:rPr>
      <w:rFonts w:ascii="Arial" w:eastAsia="Arial" w:hAnsi="Arial" w:cs="Arial"/>
      <w:lang w:eastAsia="ru-RU"/>
    </w:rPr>
  </w:style>
  <w:style w:type="character" w:customStyle="1" w:styleId="50">
    <w:name w:val="Заголовок 5 Знак"/>
    <w:basedOn w:val="a0"/>
    <w:link w:val="5"/>
    <w:rsid w:val="00F50A1A"/>
    <w:rPr>
      <w:rFonts w:ascii="Times New Roman" w:eastAsia="Times New Roman" w:hAnsi="Times New Roman" w:cs="Times New Roman"/>
      <w:snapToGrid w:val="0"/>
      <w:sz w:val="28"/>
      <w:szCs w:val="20"/>
      <w:lang w:eastAsia="ru-RU"/>
    </w:rPr>
  </w:style>
  <w:style w:type="character" w:customStyle="1" w:styleId="60">
    <w:name w:val="Заголовок 6 Знак"/>
    <w:basedOn w:val="a0"/>
    <w:link w:val="6"/>
    <w:rsid w:val="00F50A1A"/>
    <w:rPr>
      <w:rFonts w:ascii="Times New Roman" w:eastAsia="Times New Roman" w:hAnsi="Times New Roman" w:cs="Times New Roman"/>
      <w:b/>
      <w:bCs/>
      <w:lang w:eastAsia="ru-RU"/>
    </w:rPr>
  </w:style>
  <w:style w:type="character" w:customStyle="1" w:styleId="70">
    <w:name w:val="Заголовок 7 Знак"/>
    <w:basedOn w:val="a0"/>
    <w:link w:val="7"/>
    <w:rsid w:val="00F50A1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50A1A"/>
    <w:rPr>
      <w:rFonts w:ascii="Times New Roman" w:eastAsia="Times New Roman" w:hAnsi="Times New Roman" w:cs="Times New Roman"/>
      <w:sz w:val="28"/>
      <w:szCs w:val="20"/>
      <w:lang w:eastAsia="ru-RU"/>
    </w:rPr>
  </w:style>
  <w:style w:type="paragraph" w:styleId="27">
    <w:name w:val="Body Text Indent 2"/>
    <w:basedOn w:val="a"/>
    <w:link w:val="28"/>
    <w:rsid w:val="00F50A1A"/>
    <w:pPr>
      <w:widowControl/>
      <w:autoSpaceDE/>
      <w:autoSpaceDN/>
      <w:spacing w:after="120" w:line="480" w:lineRule="auto"/>
      <w:ind w:left="283"/>
    </w:pPr>
    <w:rPr>
      <w:bCs/>
      <w:iCs/>
      <w:sz w:val="28"/>
      <w:szCs w:val="24"/>
      <w:lang w:eastAsia="ru-RU"/>
    </w:rPr>
  </w:style>
  <w:style w:type="character" w:customStyle="1" w:styleId="28">
    <w:name w:val="Основной текст с отступом 2 Знак"/>
    <w:basedOn w:val="a0"/>
    <w:link w:val="27"/>
    <w:rsid w:val="00F50A1A"/>
    <w:rPr>
      <w:rFonts w:ascii="Times New Roman" w:eastAsia="Times New Roman" w:hAnsi="Times New Roman" w:cs="Times New Roman"/>
      <w:bCs/>
      <w:iCs/>
      <w:sz w:val="28"/>
      <w:szCs w:val="24"/>
      <w:lang w:eastAsia="ru-RU"/>
    </w:rPr>
  </w:style>
  <w:style w:type="paragraph" w:customStyle="1" w:styleId="aff8">
    <w:name w:val="Знак Знак Знак Знак Знак Знак Знак Знак Знак Знак"/>
    <w:basedOn w:val="a"/>
    <w:rsid w:val="00F50A1A"/>
    <w:pPr>
      <w:widowControl/>
      <w:autoSpaceDE/>
      <w:autoSpaceDN/>
      <w:spacing w:after="160" w:line="240" w:lineRule="exact"/>
    </w:pPr>
    <w:rPr>
      <w:rFonts w:ascii="Verdana" w:hAnsi="Verdana" w:cs="Verdana"/>
      <w:sz w:val="20"/>
      <w:szCs w:val="20"/>
      <w:lang w:val="en-US"/>
    </w:rPr>
  </w:style>
  <w:style w:type="character" w:styleId="aff9">
    <w:name w:val="Emphasis"/>
    <w:basedOn w:val="a0"/>
    <w:qFormat/>
    <w:rsid w:val="00F50A1A"/>
    <w:rPr>
      <w:i/>
      <w:iCs/>
    </w:rPr>
  </w:style>
  <w:style w:type="paragraph" w:customStyle="1" w:styleId="affa">
    <w:name w:val="Письмо"/>
    <w:basedOn w:val="a"/>
    <w:rsid w:val="00F50A1A"/>
    <w:pPr>
      <w:widowControl/>
      <w:spacing w:line="320" w:lineRule="exact"/>
      <w:ind w:firstLine="720"/>
      <w:jc w:val="both"/>
    </w:pPr>
    <w:rPr>
      <w:sz w:val="28"/>
      <w:szCs w:val="28"/>
      <w:lang w:eastAsia="ru-RU"/>
    </w:rPr>
  </w:style>
  <w:style w:type="character" w:styleId="affb">
    <w:name w:val="Strong"/>
    <w:basedOn w:val="a0"/>
    <w:qFormat/>
    <w:rsid w:val="00F50A1A"/>
    <w:rPr>
      <w:b/>
      <w:bCs/>
    </w:rPr>
  </w:style>
  <w:style w:type="paragraph" w:customStyle="1" w:styleId="1f">
    <w:name w:val="Знак1"/>
    <w:basedOn w:val="a"/>
    <w:rsid w:val="00F50A1A"/>
    <w:pPr>
      <w:widowControl/>
      <w:autoSpaceDE/>
      <w:autoSpaceDN/>
      <w:spacing w:after="160" w:line="240" w:lineRule="exact"/>
    </w:pPr>
    <w:rPr>
      <w:rFonts w:ascii="Verdana" w:hAnsi="Verdana"/>
      <w:sz w:val="20"/>
      <w:szCs w:val="20"/>
      <w:lang w:val="en-US"/>
    </w:rPr>
  </w:style>
  <w:style w:type="paragraph" w:customStyle="1" w:styleId="1f0">
    <w:name w:val="Красная строка1"/>
    <w:basedOn w:val="a3"/>
    <w:rsid w:val="00F50A1A"/>
    <w:pPr>
      <w:widowControl/>
      <w:suppressAutoHyphens/>
      <w:autoSpaceDE/>
      <w:autoSpaceDN/>
      <w:spacing w:after="120"/>
      <w:ind w:left="0" w:firstLine="210"/>
      <w:jc w:val="left"/>
    </w:pPr>
    <w:rPr>
      <w:rFonts w:asciiTheme="minorHAnsi" w:eastAsia="PMingLiU" w:hAnsiTheme="minorHAnsi" w:cstheme="minorBidi"/>
      <w:lang w:eastAsia="ar-SA"/>
    </w:rPr>
  </w:style>
  <w:style w:type="paragraph" w:styleId="affc">
    <w:name w:val="Plain Text"/>
    <w:basedOn w:val="a"/>
    <w:link w:val="affd"/>
    <w:rsid w:val="00F50A1A"/>
    <w:pPr>
      <w:widowControl/>
      <w:autoSpaceDE/>
      <w:autoSpaceDN/>
    </w:pPr>
    <w:rPr>
      <w:rFonts w:ascii="Courier New" w:hAnsi="Courier New"/>
      <w:sz w:val="20"/>
      <w:szCs w:val="20"/>
      <w:lang w:eastAsia="ru-RU"/>
    </w:rPr>
  </w:style>
  <w:style w:type="character" w:customStyle="1" w:styleId="affd">
    <w:name w:val="Текст Знак"/>
    <w:basedOn w:val="a0"/>
    <w:link w:val="affc"/>
    <w:rsid w:val="00F50A1A"/>
    <w:rPr>
      <w:rFonts w:ascii="Courier New" w:eastAsia="Times New Roman" w:hAnsi="Courier New" w:cs="Times New Roman"/>
      <w:sz w:val="20"/>
      <w:szCs w:val="20"/>
      <w:lang w:eastAsia="ru-RU"/>
    </w:rPr>
  </w:style>
  <w:style w:type="character" w:styleId="affe">
    <w:name w:val="footnote reference"/>
    <w:uiPriority w:val="99"/>
    <w:rsid w:val="00F50A1A"/>
    <w:rPr>
      <w:vertAlign w:val="superscript"/>
    </w:rPr>
  </w:style>
  <w:style w:type="paragraph" w:styleId="afff">
    <w:name w:val="footnote text"/>
    <w:basedOn w:val="a"/>
    <w:link w:val="afff0"/>
    <w:uiPriority w:val="99"/>
    <w:rsid w:val="00F50A1A"/>
    <w:pPr>
      <w:adjustRightInd w:val="0"/>
      <w:spacing w:line="480" w:lineRule="auto"/>
      <w:ind w:firstLine="560"/>
      <w:jc w:val="both"/>
    </w:pPr>
    <w:rPr>
      <w:sz w:val="20"/>
      <w:szCs w:val="20"/>
      <w:lang w:eastAsia="ru-RU"/>
    </w:rPr>
  </w:style>
  <w:style w:type="character" w:customStyle="1" w:styleId="afff0">
    <w:name w:val="Текст сноски Знак"/>
    <w:basedOn w:val="a0"/>
    <w:link w:val="afff"/>
    <w:uiPriority w:val="99"/>
    <w:rsid w:val="00F50A1A"/>
    <w:rPr>
      <w:rFonts w:ascii="Times New Roman" w:eastAsia="Times New Roman" w:hAnsi="Times New Roman" w:cs="Times New Roman"/>
      <w:sz w:val="20"/>
      <w:szCs w:val="20"/>
      <w:lang w:eastAsia="ru-RU"/>
    </w:rPr>
  </w:style>
  <w:style w:type="paragraph" w:customStyle="1" w:styleId="WW-Web">
    <w:name w:val="WW-Обычный (Web)"/>
    <w:basedOn w:val="a"/>
    <w:rsid w:val="00F50A1A"/>
    <w:pPr>
      <w:widowControl/>
      <w:suppressAutoHyphens/>
      <w:autoSpaceDE/>
      <w:autoSpaceDN/>
      <w:spacing w:before="280" w:after="119"/>
    </w:pPr>
    <w:rPr>
      <w:rFonts w:ascii="Arial Unicode MS" w:eastAsia="Arial Unicode MS" w:hAnsi="Arial Unicode MS" w:cs="Arial Unicode MS"/>
      <w:sz w:val="24"/>
      <w:szCs w:val="24"/>
      <w:lang w:eastAsia="ar-SA"/>
    </w:rPr>
  </w:style>
  <w:style w:type="character" w:styleId="afff1">
    <w:name w:val="FollowedHyperlink"/>
    <w:basedOn w:val="a0"/>
    <w:rsid w:val="00F50A1A"/>
    <w:rPr>
      <w:color w:val="800080"/>
      <w:u w:val="single"/>
    </w:rPr>
  </w:style>
  <w:style w:type="paragraph" w:customStyle="1" w:styleId="afff2">
    <w:name w:val="А_осн"/>
    <w:basedOn w:val="a"/>
    <w:link w:val="afff3"/>
    <w:rsid w:val="00F50A1A"/>
    <w:pPr>
      <w:adjustRightInd w:val="0"/>
      <w:spacing w:line="360" w:lineRule="auto"/>
      <w:ind w:firstLine="454"/>
      <w:jc w:val="both"/>
    </w:pPr>
    <w:rPr>
      <w:rFonts w:eastAsia="@Arial Unicode MS"/>
      <w:sz w:val="28"/>
      <w:szCs w:val="28"/>
      <w:lang w:eastAsia="ru-RU"/>
    </w:rPr>
  </w:style>
  <w:style w:type="character" w:customStyle="1" w:styleId="afff3">
    <w:name w:val="А_осн Знак"/>
    <w:basedOn w:val="a0"/>
    <w:link w:val="afff2"/>
    <w:rsid w:val="00F50A1A"/>
    <w:rPr>
      <w:rFonts w:ascii="Times New Roman" w:eastAsia="@Arial Unicode MS" w:hAnsi="Times New Roman" w:cs="Times New Roman"/>
      <w:sz w:val="28"/>
      <w:szCs w:val="28"/>
      <w:lang w:eastAsia="ru-RU"/>
    </w:rPr>
  </w:style>
  <w:style w:type="paragraph" w:styleId="35">
    <w:name w:val="Body Text 3"/>
    <w:basedOn w:val="a"/>
    <w:link w:val="36"/>
    <w:rsid w:val="00F50A1A"/>
    <w:pPr>
      <w:adjustRightInd w:val="0"/>
      <w:spacing w:after="120"/>
    </w:pPr>
    <w:rPr>
      <w:sz w:val="16"/>
      <w:szCs w:val="16"/>
      <w:lang w:eastAsia="ru-RU"/>
    </w:rPr>
  </w:style>
  <w:style w:type="character" w:customStyle="1" w:styleId="36">
    <w:name w:val="Основной текст 3 Знак"/>
    <w:basedOn w:val="a0"/>
    <w:link w:val="35"/>
    <w:rsid w:val="00F50A1A"/>
    <w:rPr>
      <w:rFonts w:ascii="Times New Roman" w:eastAsia="Times New Roman" w:hAnsi="Times New Roman" w:cs="Times New Roman"/>
      <w:sz w:val="16"/>
      <w:szCs w:val="16"/>
      <w:lang w:eastAsia="ru-RU"/>
    </w:rPr>
  </w:style>
  <w:style w:type="paragraph" w:styleId="37">
    <w:name w:val="Body Text Indent 3"/>
    <w:basedOn w:val="a"/>
    <w:link w:val="38"/>
    <w:rsid w:val="00F50A1A"/>
    <w:pPr>
      <w:widowControl/>
      <w:autoSpaceDE/>
      <w:autoSpaceDN/>
      <w:spacing w:after="120"/>
      <w:ind w:left="283"/>
    </w:pPr>
    <w:rPr>
      <w:sz w:val="16"/>
      <w:szCs w:val="16"/>
      <w:lang w:eastAsia="ru-RU"/>
    </w:rPr>
  </w:style>
  <w:style w:type="character" w:customStyle="1" w:styleId="38">
    <w:name w:val="Основной текст с отступом 3 Знак"/>
    <w:basedOn w:val="a0"/>
    <w:link w:val="37"/>
    <w:rsid w:val="00F50A1A"/>
    <w:rPr>
      <w:rFonts w:ascii="Times New Roman" w:eastAsia="Times New Roman" w:hAnsi="Times New Roman" w:cs="Times New Roman"/>
      <w:sz w:val="16"/>
      <w:szCs w:val="16"/>
      <w:lang w:eastAsia="ru-RU"/>
    </w:rPr>
  </w:style>
  <w:style w:type="paragraph" w:customStyle="1" w:styleId="1f1">
    <w:name w:val="Цитата1"/>
    <w:basedOn w:val="a"/>
    <w:rsid w:val="00F50A1A"/>
    <w:pPr>
      <w:widowControl/>
      <w:autoSpaceDE/>
      <w:autoSpaceDN/>
      <w:spacing w:after="200" w:line="276" w:lineRule="auto"/>
      <w:ind w:left="20" w:right="20" w:firstLine="360"/>
    </w:pPr>
    <w:rPr>
      <w:rFonts w:ascii="Calibri" w:hAnsi="Calibri"/>
      <w:sz w:val="28"/>
      <w:lang w:eastAsia="ar-SA"/>
    </w:rPr>
  </w:style>
  <w:style w:type="character" w:customStyle="1" w:styleId="FontStyle12">
    <w:name w:val="Font Style12"/>
    <w:basedOn w:val="a0"/>
    <w:rsid w:val="00F50A1A"/>
    <w:rPr>
      <w:rFonts w:ascii="Times New Roman" w:hAnsi="Times New Roman" w:cs="Times New Roman"/>
      <w:sz w:val="18"/>
      <w:szCs w:val="18"/>
    </w:rPr>
  </w:style>
  <w:style w:type="paragraph" w:customStyle="1" w:styleId="ConsPlusTitle">
    <w:name w:val="ConsPlusTitle"/>
    <w:uiPriority w:val="99"/>
    <w:rsid w:val="00F50A1A"/>
    <w:pPr>
      <w:widowControl w:val="0"/>
      <w:suppressAutoHyphens/>
      <w:autoSpaceDE w:val="0"/>
      <w:spacing w:after="0" w:line="240" w:lineRule="auto"/>
      <w:ind w:firstLine="284"/>
      <w:jc w:val="both"/>
    </w:pPr>
    <w:rPr>
      <w:rFonts w:ascii="Calibri" w:eastAsia="Arial" w:hAnsi="Calibri" w:cs="Calibri"/>
      <w:b/>
      <w:bCs/>
      <w:lang w:eastAsia="ar-SA"/>
    </w:rPr>
  </w:style>
  <w:style w:type="character" w:customStyle="1" w:styleId="style11">
    <w:name w:val="style11"/>
    <w:basedOn w:val="a0"/>
    <w:rsid w:val="00F50A1A"/>
    <w:rPr>
      <w:rFonts w:ascii="Verdana" w:hAnsi="Verdana" w:hint="default"/>
      <w:caps w:val="0"/>
      <w:color w:val="141414"/>
      <w:sz w:val="18"/>
      <w:szCs w:val="18"/>
    </w:rPr>
  </w:style>
  <w:style w:type="paragraph" w:customStyle="1" w:styleId="Style4">
    <w:name w:val="Style4"/>
    <w:basedOn w:val="a"/>
    <w:rsid w:val="00F50A1A"/>
    <w:pPr>
      <w:autoSpaceDN/>
      <w:jc w:val="right"/>
    </w:pPr>
    <w:rPr>
      <w:rFonts w:ascii="Tahoma" w:hAnsi="Tahoma" w:cs="Tahoma"/>
      <w:sz w:val="24"/>
      <w:szCs w:val="24"/>
      <w:lang w:eastAsia="ar-SA"/>
    </w:rPr>
  </w:style>
  <w:style w:type="character" w:customStyle="1" w:styleId="review-h52">
    <w:name w:val="review-h52"/>
    <w:basedOn w:val="a0"/>
    <w:rsid w:val="00F50A1A"/>
    <w:rPr>
      <w:b/>
      <w:bCs/>
      <w:strike w:val="0"/>
      <w:dstrike w:val="0"/>
      <w:vanish w:val="0"/>
      <w:webHidden w:val="0"/>
      <w:color w:val="004080"/>
      <w:sz w:val="18"/>
      <w:szCs w:val="18"/>
      <w:u w:val="none"/>
      <w:effect w:val="none"/>
      <w:specVanish w:val="0"/>
    </w:rPr>
  </w:style>
  <w:style w:type="paragraph" w:customStyle="1" w:styleId="BodyTextKeep">
    <w:name w:val="Body Text Keep"/>
    <w:basedOn w:val="a"/>
    <w:rsid w:val="00F50A1A"/>
    <w:pPr>
      <w:keepNext/>
      <w:widowControl/>
      <w:tabs>
        <w:tab w:val="left" w:pos="3345"/>
      </w:tabs>
      <w:autoSpaceDE/>
      <w:autoSpaceDN/>
      <w:jc w:val="both"/>
    </w:pPr>
    <w:rPr>
      <w:spacing w:val="-5"/>
      <w:sz w:val="20"/>
      <w:szCs w:val="20"/>
      <w:lang w:eastAsia="ru-RU"/>
    </w:rPr>
  </w:style>
  <w:style w:type="character" w:styleId="afff4">
    <w:name w:val="page number"/>
    <w:basedOn w:val="a0"/>
    <w:rsid w:val="00F50A1A"/>
  </w:style>
  <w:style w:type="paragraph" w:customStyle="1" w:styleId="111">
    <w:name w:val="Знак11"/>
    <w:basedOn w:val="a"/>
    <w:rsid w:val="00F50A1A"/>
    <w:pPr>
      <w:widowControl/>
      <w:autoSpaceDE/>
      <w:autoSpaceDN/>
      <w:spacing w:after="160" w:line="240" w:lineRule="exact"/>
    </w:pPr>
    <w:rPr>
      <w:rFonts w:ascii="Verdana" w:hAnsi="Verdana"/>
      <w:sz w:val="20"/>
      <w:szCs w:val="20"/>
      <w:lang w:val="en-US"/>
    </w:rPr>
  </w:style>
  <w:style w:type="paragraph" w:customStyle="1" w:styleId="afff5">
    <w:name w:val="Основ_Текст"/>
    <w:rsid w:val="00F50A1A"/>
    <w:pPr>
      <w:tabs>
        <w:tab w:val="left" w:pos="645"/>
      </w:tabs>
      <w:autoSpaceDE w:val="0"/>
      <w:autoSpaceDN w:val="0"/>
      <w:adjustRightInd w:val="0"/>
      <w:spacing w:after="0" w:line="230" w:lineRule="atLeast"/>
      <w:jc w:val="both"/>
    </w:pPr>
    <w:rPr>
      <w:rFonts w:ascii="NewtonC" w:eastAsia="Times New Roman" w:hAnsi="NewtonC" w:cs="NewtonC"/>
      <w:color w:val="000000"/>
      <w:sz w:val="20"/>
      <w:szCs w:val="20"/>
      <w:lang w:eastAsia="ru-RU"/>
    </w:rPr>
  </w:style>
  <w:style w:type="paragraph" w:customStyle="1" w:styleId="1f2">
    <w:name w:val="Знак Знак1"/>
    <w:basedOn w:val="a"/>
    <w:rsid w:val="00F50A1A"/>
    <w:pPr>
      <w:widowControl/>
      <w:autoSpaceDE/>
      <w:autoSpaceDN/>
      <w:spacing w:after="160" w:line="240" w:lineRule="exact"/>
    </w:pPr>
    <w:rPr>
      <w:rFonts w:ascii="Verdana" w:hAnsi="Verdana"/>
      <w:sz w:val="20"/>
      <w:szCs w:val="20"/>
      <w:lang w:val="en-US"/>
    </w:rPr>
  </w:style>
  <w:style w:type="paragraph" w:customStyle="1" w:styleId="msonormalbullet2gif">
    <w:name w:val="msonormalbullet2.gif"/>
    <w:basedOn w:val="a"/>
    <w:rsid w:val="00F50A1A"/>
    <w:pPr>
      <w:widowControl/>
      <w:autoSpaceDE/>
      <w:autoSpaceDN/>
      <w:spacing w:before="100" w:beforeAutospacing="1" w:after="100" w:afterAutospacing="1"/>
    </w:pPr>
    <w:rPr>
      <w:sz w:val="24"/>
      <w:szCs w:val="24"/>
      <w:lang w:eastAsia="ru-RU"/>
    </w:rPr>
  </w:style>
  <w:style w:type="paragraph" w:customStyle="1" w:styleId="ConsPlusNormal">
    <w:name w:val="ConsPlusNormal"/>
    <w:rsid w:val="00F50A1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uiPriority w:val="99"/>
    <w:rsid w:val="00F50A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F50A1A"/>
    <w:rPr>
      <w:rFonts w:ascii="Courier New" w:eastAsia="Times New Roman" w:hAnsi="Courier New" w:cs="Courier New"/>
      <w:sz w:val="20"/>
      <w:szCs w:val="20"/>
      <w:lang w:eastAsia="ru-RU"/>
    </w:rPr>
  </w:style>
  <w:style w:type="paragraph" w:customStyle="1" w:styleId="Heading">
    <w:name w:val="Heading"/>
    <w:rsid w:val="00F50A1A"/>
    <w:pPr>
      <w:autoSpaceDE w:val="0"/>
      <w:autoSpaceDN w:val="0"/>
      <w:adjustRightInd w:val="0"/>
      <w:spacing w:after="0" w:line="240" w:lineRule="auto"/>
    </w:pPr>
    <w:rPr>
      <w:rFonts w:ascii="Arial" w:eastAsia="Times New Roman" w:hAnsi="Arial" w:cs="Arial"/>
      <w:b/>
      <w:bCs/>
      <w:lang w:eastAsia="ru-RU"/>
    </w:rPr>
  </w:style>
  <w:style w:type="character" w:customStyle="1" w:styleId="9">
    <w:name w:val="Знак Знак9"/>
    <w:basedOn w:val="a0"/>
    <w:rsid w:val="00F50A1A"/>
    <w:rPr>
      <w:rFonts w:ascii="Times New Roman" w:eastAsia="Times New Roman" w:hAnsi="Times New Roman" w:cs="Times New Roman"/>
      <w:sz w:val="20"/>
      <w:szCs w:val="20"/>
    </w:rPr>
  </w:style>
  <w:style w:type="paragraph" w:customStyle="1" w:styleId="1f3">
    <w:name w:val="заголовок 1"/>
    <w:basedOn w:val="a"/>
    <w:next w:val="a"/>
    <w:rsid w:val="00F50A1A"/>
    <w:pPr>
      <w:keepNext/>
      <w:autoSpaceDE/>
      <w:autoSpaceDN/>
      <w:jc w:val="center"/>
    </w:pPr>
    <w:rPr>
      <w:b/>
      <w:sz w:val="28"/>
      <w:szCs w:val="20"/>
      <w:lang w:eastAsia="ru-RU"/>
    </w:rPr>
  </w:style>
  <w:style w:type="paragraph" w:customStyle="1" w:styleId="msonormalbullet2gifbullet1gif">
    <w:name w:val="msonormalbullet2gifbullet1.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2gifbullet1gif">
    <w:name w:val="msonormalbullet2gifbullet2gifbullet1.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2gifbullet3gif">
    <w:name w:val="msonormalbullet2gifbullet2gifbullet3.gif"/>
    <w:basedOn w:val="a"/>
    <w:rsid w:val="00F50A1A"/>
    <w:pPr>
      <w:widowControl/>
      <w:autoSpaceDE/>
      <w:autoSpaceDN/>
      <w:spacing w:before="100" w:beforeAutospacing="1" w:after="100" w:afterAutospacing="1"/>
    </w:pPr>
    <w:rPr>
      <w:sz w:val="24"/>
      <w:szCs w:val="24"/>
      <w:lang w:eastAsia="ru-RU"/>
    </w:rPr>
  </w:style>
  <w:style w:type="character" w:customStyle="1" w:styleId="cname1">
    <w:name w:val="cname1"/>
    <w:basedOn w:val="a0"/>
    <w:rsid w:val="00F50A1A"/>
    <w:rPr>
      <w:rFonts w:ascii="Arial" w:hAnsi="Arial" w:cs="Arial" w:hint="default"/>
      <w:b/>
      <w:bCs/>
      <w:color w:val="FF6600"/>
      <w:sz w:val="20"/>
      <w:szCs w:val="20"/>
    </w:rPr>
  </w:style>
  <w:style w:type="character" w:customStyle="1" w:styleId="esummary111">
    <w:name w:val="esummary1_11"/>
    <w:basedOn w:val="a0"/>
    <w:rsid w:val="00F50A1A"/>
    <w:rPr>
      <w:color w:val="868F96"/>
      <w:sz w:val="20"/>
      <w:szCs w:val="20"/>
    </w:rPr>
  </w:style>
  <w:style w:type="paragraph" w:customStyle="1" w:styleId="msonormalbullet2gifbullet3gifbullet1gif">
    <w:name w:val="msonormalbullet2gifbullet3gifbullet1.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3gifbullet3gif">
    <w:name w:val="msonormalbullet2gifbullet3gifbullet3.gif"/>
    <w:basedOn w:val="a"/>
    <w:rsid w:val="00F50A1A"/>
    <w:pPr>
      <w:widowControl/>
      <w:autoSpaceDE/>
      <w:autoSpaceDN/>
      <w:spacing w:before="100" w:beforeAutospacing="1" w:after="100" w:afterAutospacing="1"/>
    </w:pPr>
    <w:rPr>
      <w:sz w:val="24"/>
      <w:szCs w:val="24"/>
      <w:lang w:eastAsia="ru-RU"/>
    </w:rPr>
  </w:style>
  <w:style w:type="paragraph" w:customStyle="1" w:styleId="msonormalbullet3gif">
    <w:name w:val="msonormalbullet3.gif"/>
    <w:basedOn w:val="a"/>
    <w:rsid w:val="00F50A1A"/>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rsid w:val="00F50A1A"/>
    <w:pPr>
      <w:widowControl/>
      <w:autoSpaceDE/>
      <w:autoSpaceDN/>
      <w:spacing w:before="100" w:beforeAutospacing="1" w:after="100" w:afterAutospacing="1"/>
    </w:pPr>
    <w:rPr>
      <w:sz w:val="24"/>
      <w:szCs w:val="24"/>
      <w:lang w:eastAsia="ru-RU"/>
    </w:rPr>
  </w:style>
  <w:style w:type="paragraph" w:customStyle="1" w:styleId="msobodytextbullet2gif">
    <w:name w:val="msobodytextbullet2.gif"/>
    <w:basedOn w:val="a"/>
    <w:rsid w:val="00F50A1A"/>
    <w:pPr>
      <w:widowControl/>
      <w:autoSpaceDE/>
      <w:autoSpaceDN/>
      <w:spacing w:before="100" w:beforeAutospacing="1" w:after="100" w:afterAutospacing="1"/>
    </w:pPr>
    <w:rPr>
      <w:sz w:val="24"/>
      <w:szCs w:val="24"/>
      <w:lang w:eastAsia="ru-RU"/>
    </w:rPr>
  </w:style>
  <w:style w:type="paragraph" w:customStyle="1" w:styleId="msobodytextbullet3gif">
    <w:name w:val="msobodytextbullet3.gif"/>
    <w:basedOn w:val="a"/>
    <w:rsid w:val="00F50A1A"/>
    <w:pPr>
      <w:widowControl/>
      <w:autoSpaceDE/>
      <w:autoSpaceDN/>
      <w:spacing w:before="100" w:beforeAutospacing="1" w:after="100" w:afterAutospacing="1"/>
    </w:pPr>
    <w:rPr>
      <w:sz w:val="24"/>
      <w:szCs w:val="24"/>
      <w:lang w:eastAsia="ru-RU"/>
    </w:rPr>
  </w:style>
  <w:style w:type="paragraph" w:customStyle="1" w:styleId="msobodytext3bullet1gif">
    <w:name w:val="msobodytext3bullet1.gif"/>
    <w:basedOn w:val="a"/>
    <w:rsid w:val="00F50A1A"/>
    <w:pPr>
      <w:widowControl/>
      <w:autoSpaceDE/>
      <w:autoSpaceDN/>
      <w:spacing w:before="100" w:beforeAutospacing="1" w:after="100" w:afterAutospacing="1"/>
    </w:pPr>
    <w:rPr>
      <w:sz w:val="24"/>
      <w:szCs w:val="24"/>
      <w:lang w:eastAsia="ru-RU"/>
    </w:rPr>
  </w:style>
  <w:style w:type="paragraph" w:customStyle="1" w:styleId="msobodytext3bullet3gif">
    <w:name w:val="msobodytext3bullet3.gif"/>
    <w:basedOn w:val="a"/>
    <w:rsid w:val="00F50A1A"/>
    <w:pPr>
      <w:widowControl/>
      <w:autoSpaceDE/>
      <w:autoSpaceDN/>
      <w:spacing w:before="100" w:beforeAutospacing="1" w:after="100" w:afterAutospacing="1"/>
    </w:pPr>
    <w:rPr>
      <w:sz w:val="24"/>
      <w:szCs w:val="24"/>
      <w:lang w:eastAsia="ru-RU"/>
    </w:rPr>
  </w:style>
  <w:style w:type="paragraph" w:customStyle="1" w:styleId="29">
    <w:name w:val="Обычный2"/>
    <w:rsid w:val="00F50A1A"/>
    <w:pPr>
      <w:spacing w:after="0" w:line="240" w:lineRule="auto"/>
    </w:pPr>
    <w:rPr>
      <w:rFonts w:ascii="Arial" w:eastAsia="Times New Roman" w:hAnsi="Arial" w:cs="Times New Roman"/>
      <w:snapToGrid w:val="0"/>
      <w:sz w:val="18"/>
      <w:szCs w:val="20"/>
      <w:lang w:eastAsia="ru-RU"/>
    </w:rPr>
  </w:style>
  <w:style w:type="character" w:customStyle="1" w:styleId="FontStyle37">
    <w:name w:val="Font Style37"/>
    <w:basedOn w:val="a0"/>
    <w:rsid w:val="00F50A1A"/>
    <w:rPr>
      <w:rFonts w:ascii="Calibri" w:hAnsi="Calibri" w:cs="Calibri"/>
      <w:i/>
      <w:iCs/>
      <w:sz w:val="18"/>
      <w:szCs w:val="18"/>
    </w:rPr>
  </w:style>
  <w:style w:type="paragraph" w:customStyle="1" w:styleId="afff6">
    <w:name w:val="Перечень с номером"/>
    <w:basedOn w:val="a3"/>
    <w:rsid w:val="00F50A1A"/>
    <w:pPr>
      <w:widowControl/>
      <w:tabs>
        <w:tab w:val="num" w:pos="1440"/>
      </w:tabs>
      <w:autoSpaceDE/>
      <w:autoSpaceDN/>
      <w:spacing w:before="120"/>
      <w:ind w:left="1440" w:hanging="360"/>
    </w:pPr>
    <w:rPr>
      <w:rFonts w:asciiTheme="minorHAnsi" w:eastAsiaTheme="minorHAnsi" w:hAnsiTheme="minorHAnsi" w:cstheme="minorBidi"/>
      <w:sz w:val="28"/>
      <w:szCs w:val="20"/>
    </w:rPr>
  </w:style>
  <w:style w:type="paragraph" w:customStyle="1" w:styleId="msonormalcxspmiddle">
    <w:name w:val="msonormalcxspmiddle"/>
    <w:basedOn w:val="a"/>
    <w:link w:val="msonormalcxspmiddle0"/>
    <w:semiHidden/>
    <w:rsid w:val="00F50A1A"/>
    <w:pPr>
      <w:widowControl/>
      <w:autoSpaceDE/>
      <w:autoSpaceDN/>
      <w:ind w:firstLine="709"/>
      <w:jc w:val="both"/>
    </w:pPr>
    <w:rPr>
      <w:sz w:val="24"/>
      <w:szCs w:val="24"/>
      <w:lang w:val="en-US" w:bidi="en-US"/>
    </w:rPr>
  </w:style>
  <w:style w:type="character" w:customStyle="1" w:styleId="msonormalcxspmiddle0">
    <w:name w:val="msonormalcxspmiddle Знак"/>
    <w:link w:val="msonormalcxspmiddle"/>
    <w:semiHidden/>
    <w:rsid w:val="00F50A1A"/>
    <w:rPr>
      <w:rFonts w:ascii="Times New Roman" w:eastAsia="Times New Roman" w:hAnsi="Times New Roman" w:cs="Times New Roman"/>
      <w:sz w:val="24"/>
      <w:szCs w:val="24"/>
      <w:lang w:val="en-US" w:bidi="en-US"/>
    </w:rPr>
  </w:style>
  <w:style w:type="paragraph" w:customStyle="1" w:styleId="afff7">
    <w:name w:val="a"/>
    <w:basedOn w:val="a"/>
    <w:rsid w:val="00F50A1A"/>
    <w:pPr>
      <w:widowControl/>
      <w:autoSpaceDE/>
      <w:autoSpaceDN/>
      <w:spacing w:after="200" w:line="260" w:lineRule="atLeast"/>
      <w:ind w:left="720"/>
    </w:pPr>
    <w:rPr>
      <w:rFonts w:ascii="Arial" w:hAnsi="Arial" w:cs="Arial"/>
      <w:lang w:eastAsia="ru-RU"/>
    </w:rPr>
  </w:style>
  <w:style w:type="character" w:customStyle="1" w:styleId="dash041e005f0431005f044b005f0447005f043d005f044b005f0439005f005fchar1char1">
    <w:name w:val="dash041e_005f0431_005f044b_005f0447_005f043d_005f044b_005f0439_005f_005fchar1__char1"/>
    <w:rsid w:val="00F50A1A"/>
    <w:rPr>
      <w:rFonts w:ascii="Times New Roman" w:hAnsi="Times New Roman" w:cs="Times New Roman" w:hint="default"/>
      <w:strike w:val="0"/>
      <w:dstrike w:val="0"/>
      <w:sz w:val="24"/>
      <w:szCs w:val="24"/>
      <w:u w:val="none"/>
      <w:effect w:val="none"/>
    </w:rPr>
  </w:style>
  <w:style w:type="paragraph" w:customStyle="1" w:styleId="Style7">
    <w:name w:val="Style7"/>
    <w:basedOn w:val="a"/>
    <w:rsid w:val="00F50A1A"/>
    <w:pPr>
      <w:adjustRightInd w:val="0"/>
    </w:pPr>
    <w:rPr>
      <w:sz w:val="24"/>
      <w:szCs w:val="24"/>
      <w:lang w:eastAsia="ru-RU"/>
    </w:rPr>
  </w:style>
  <w:style w:type="paragraph" w:customStyle="1" w:styleId="Style14">
    <w:name w:val="Style14"/>
    <w:basedOn w:val="a"/>
    <w:rsid w:val="00F50A1A"/>
    <w:pPr>
      <w:adjustRightInd w:val="0"/>
      <w:spacing w:line="200" w:lineRule="exact"/>
      <w:jc w:val="both"/>
    </w:pPr>
    <w:rPr>
      <w:sz w:val="24"/>
      <w:szCs w:val="24"/>
      <w:lang w:eastAsia="ru-RU"/>
    </w:rPr>
  </w:style>
  <w:style w:type="character" w:customStyle="1" w:styleId="FontStyle38">
    <w:name w:val="Font Style38"/>
    <w:rsid w:val="00F50A1A"/>
    <w:rPr>
      <w:rFonts w:ascii="Times New Roman" w:hAnsi="Times New Roman" w:cs="Times New Roman" w:hint="default"/>
      <w:sz w:val="22"/>
      <w:szCs w:val="22"/>
    </w:rPr>
  </w:style>
  <w:style w:type="paragraph" w:customStyle="1" w:styleId="afff8">
    <w:name w:val="МОН основной"/>
    <w:basedOn w:val="a"/>
    <w:rsid w:val="00F50A1A"/>
    <w:pPr>
      <w:adjustRightInd w:val="0"/>
      <w:spacing w:line="360" w:lineRule="auto"/>
      <w:ind w:firstLine="709"/>
      <w:jc w:val="both"/>
    </w:pPr>
    <w:rPr>
      <w:rFonts w:ascii="Arial" w:hAnsi="Arial" w:cs="Arial"/>
      <w:sz w:val="28"/>
      <w:szCs w:val="20"/>
      <w:lang w:eastAsia="ru-RU"/>
    </w:rPr>
  </w:style>
  <w:style w:type="character" w:customStyle="1" w:styleId="dash041e0431044b0447043d044b0439char1">
    <w:name w:val="dash041e_0431_044b_0447_043d_044b_0439__char1"/>
    <w:basedOn w:val="a0"/>
    <w:rsid w:val="00F50A1A"/>
    <w:rPr>
      <w:rFonts w:ascii="Times New Roman" w:hAnsi="Times New Roman" w:cs="Times New Roman" w:hint="default"/>
      <w:strike w:val="0"/>
      <w:dstrike w:val="0"/>
      <w:sz w:val="24"/>
      <w:szCs w:val="24"/>
      <w:u w:val="none"/>
      <w:effect w:val="none"/>
    </w:rPr>
  </w:style>
  <w:style w:type="paragraph" w:customStyle="1" w:styleId="2a">
    <w:name w:val="Абзац списка2"/>
    <w:basedOn w:val="a"/>
    <w:rsid w:val="00F50A1A"/>
    <w:pPr>
      <w:widowControl/>
      <w:autoSpaceDE/>
      <w:autoSpaceDN/>
      <w:spacing w:after="200" w:line="276" w:lineRule="auto"/>
      <w:ind w:left="720"/>
    </w:pPr>
    <w:rPr>
      <w:rFonts w:ascii="Calibri" w:hAnsi="Calibri"/>
      <w:kern w:val="2"/>
      <w:lang w:eastAsia="ar-SA"/>
    </w:rPr>
  </w:style>
  <w:style w:type="paragraph" w:customStyle="1" w:styleId="Zag2">
    <w:name w:val="Zag_2"/>
    <w:basedOn w:val="a"/>
    <w:rsid w:val="00F50A1A"/>
    <w:pPr>
      <w:adjustRightInd w:val="0"/>
      <w:spacing w:after="129" w:line="291" w:lineRule="exact"/>
      <w:jc w:val="center"/>
    </w:pPr>
    <w:rPr>
      <w:b/>
      <w:bCs/>
      <w:color w:val="000000"/>
      <w:sz w:val="24"/>
      <w:szCs w:val="24"/>
      <w:lang w:val="en-US" w:eastAsia="ru-RU"/>
    </w:rPr>
  </w:style>
  <w:style w:type="paragraph" w:customStyle="1" w:styleId="42">
    <w:name w:val="Заг 4"/>
    <w:basedOn w:val="a"/>
    <w:rsid w:val="00F50A1A"/>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9">
    <w:name w:val="Курсив"/>
    <w:basedOn w:val="af7"/>
    <w:rsid w:val="00F50A1A"/>
    <w:rPr>
      <w:rFonts w:cs="Times New Roman"/>
      <w:i/>
      <w:iCs/>
    </w:rPr>
  </w:style>
  <w:style w:type="paragraph" w:customStyle="1" w:styleId="Zag3">
    <w:name w:val="Zag_3"/>
    <w:basedOn w:val="a"/>
    <w:uiPriority w:val="99"/>
    <w:rsid w:val="00F50A1A"/>
    <w:pPr>
      <w:adjustRightInd w:val="0"/>
      <w:spacing w:after="68" w:line="282" w:lineRule="exact"/>
      <w:jc w:val="center"/>
    </w:pPr>
    <w:rPr>
      <w:i/>
      <w:iCs/>
      <w:color w:val="000000"/>
      <w:sz w:val="24"/>
      <w:szCs w:val="24"/>
      <w:lang w:val="en-US" w:eastAsia="ru-RU"/>
    </w:rPr>
  </w:style>
  <w:style w:type="paragraph" w:customStyle="1" w:styleId="afffa">
    <w:name w:val="Ξαϋχνϋι"/>
    <w:basedOn w:val="a"/>
    <w:uiPriority w:val="99"/>
    <w:rsid w:val="00F50A1A"/>
    <w:pPr>
      <w:adjustRightInd w:val="0"/>
    </w:pPr>
    <w:rPr>
      <w:color w:val="000000"/>
      <w:sz w:val="24"/>
      <w:szCs w:val="24"/>
      <w:lang w:val="en-US" w:eastAsia="ru-RU"/>
    </w:rPr>
  </w:style>
  <w:style w:type="paragraph" w:customStyle="1" w:styleId="afffb">
    <w:name w:val="Буллит Курсив"/>
    <w:basedOn w:val="aff2"/>
    <w:link w:val="afffc"/>
    <w:uiPriority w:val="99"/>
    <w:rsid w:val="00F50A1A"/>
    <w:rPr>
      <w:i/>
      <w:iCs/>
    </w:rPr>
  </w:style>
  <w:style w:type="character" w:customStyle="1" w:styleId="afffc">
    <w:name w:val="Буллит Курсив Знак"/>
    <w:link w:val="afffb"/>
    <w:uiPriority w:val="99"/>
    <w:rsid w:val="00F50A1A"/>
    <w:rPr>
      <w:rFonts w:ascii="NewtonCSanPin" w:eastAsia="Times New Roman" w:hAnsi="NewtonCSanPin" w:cs="Times New Roman"/>
      <w:i/>
      <w:iCs/>
      <w:color w:val="000000"/>
      <w:sz w:val="21"/>
      <w:szCs w:val="21"/>
      <w:lang w:eastAsia="ru-RU"/>
    </w:rPr>
  </w:style>
  <w:style w:type="paragraph" w:customStyle="1" w:styleId="2b">
    <w:name w:val="Без интервала2"/>
    <w:link w:val="afffd"/>
    <w:uiPriority w:val="99"/>
    <w:rsid w:val="00F50A1A"/>
    <w:pPr>
      <w:spacing w:after="0" w:line="240" w:lineRule="auto"/>
    </w:pPr>
    <w:rPr>
      <w:rFonts w:ascii="Calibri" w:eastAsia="Times New Roman" w:hAnsi="Calibri" w:cs="Calibri"/>
    </w:rPr>
  </w:style>
  <w:style w:type="character" w:customStyle="1" w:styleId="afffd">
    <w:name w:val="Без интервала Знак"/>
    <w:basedOn w:val="a0"/>
    <w:link w:val="2b"/>
    <w:uiPriority w:val="99"/>
    <w:locked/>
    <w:rsid w:val="00F50A1A"/>
    <w:rPr>
      <w:rFonts w:ascii="Calibri" w:eastAsia="Times New Roman" w:hAnsi="Calibri" w:cs="Calibri"/>
    </w:rPr>
  </w:style>
  <w:style w:type="character" w:customStyle="1" w:styleId="afffe">
    <w:name w:val="Основной текст_"/>
    <w:link w:val="81"/>
    <w:locked/>
    <w:rsid w:val="00F50A1A"/>
    <w:rPr>
      <w:rFonts w:ascii="Courier New" w:eastAsia="Courier New" w:hAnsi="Courier New"/>
      <w:spacing w:val="-20"/>
      <w:sz w:val="28"/>
      <w:szCs w:val="28"/>
      <w:shd w:val="clear" w:color="auto" w:fill="FFFFFF"/>
    </w:rPr>
  </w:style>
  <w:style w:type="paragraph" w:customStyle="1" w:styleId="81">
    <w:name w:val="Основной текст8"/>
    <w:basedOn w:val="a"/>
    <w:link w:val="afffe"/>
    <w:rsid w:val="00F50A1A"/>
    <w:pPr>
      <w:widowControl/>
      <w:shd w:val="clear" w:color="auto" w:fill="FFFFFF"/>
      <w:autoSpaceDE/>
      <w:autoSpaceDN/>
      <w:spacing w:before="600" w:after="60" w:line="0" w:lineRule="atLeast"/>
      <w:ind w:hanging="2080"/>
    </w:pPr>
    <w:rPr>
      <w:rFonts w:ascii="Courier New" w:eastAsia="Courier New" w:hAnsi="Courier New" w:cstheme="minorBidi"/>
      <w:spacing w:val="-20"/>
      <w:sz w:val="28"/>
      <w:szCs w:val="28"/>
    </w:rPr>
  </w:style>
  <w:style w:type="character" w:customStyle="1" w:styleId="apple-converted-space">
    <w:name w:val="apple-converted-space"/>
    <w:basedOn w:val="a0"/>
    <w:rsid w:val="00F50A1A"/>
  </w:style>
  <w:style w:type="paragraph" w:customStyle="1" w:styleId="affff">
    <w:name w:val="Подзаг"/>
    <w:basedOn w:val="af7"/>
    <w:rsid w:val="00F50A1A"/>
    <w:pPr>
      <w:spacing w:before="113" w:after="28"/>
      <w:jc w:val="center"/>
    </w:pPr>
    <w:rPr>
      <w:rFonts w:cs="Times New Roman"/>
      <w:b/>
      <w:bCs/>
      <w:i/>
      <w:iCs/>
    </w:rPr>
  </w:style>
  <w:style w:type="paragraph" w:customStyle="1" w:styleId="zag4">
    <w:name w:val="zag_4"/>
    <w:basedOn w:val="a"/>
    <w:uiPriority w:val="99"/>
    <w:rsid w:val="00F50A1A"/>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affff0">
    <w:name w:val="Сноска"/>
    <w:basedOn w:val="af7"/>
    <w:rsid w:val="00F50A1A"/>
    <w:pPr>
      <w:spacing w:line="174" w:lineRule="atLeast"/>
    </w:pPr>
    <w:rPr>
      <w:rFonts w:cs="Times New Roman"/>
      <w:sz w:val="17"/>
      <w:szCs w:val="17"/>
    </w:rPr>
  </w:style>
  <w:style w:type="character" w:customStyle="1" w:styleId="1f4">
    <w:name w:val="Сноска1"/>
    <w:rsid w:val="00F50A1A"/>
    <w:rPr>
      <w:rFonts w:ascii="Times New Roman" w:hAnsi="Times New Roman" w:cs="Times New Roman"/>
      <w:vertAlign w:val="superscript"/>
    </w:rPr>
  </w:style>
  <w:style w:type="character" w:customStyle="1" w:styleId="221">
    <w:name w:val="Заголовок №2 (2)_"/>
    <w:basedOn w:val="a0"/>
    <w:link w:val="222"/>
    <w:uiPriority w:val="99"/>
    <w:locked/>
    <w:rsid w:val="00F50A1A"/>
    <w:rPr>
      <w:sz w:val="23"/>
      <w:szCs w:val="23"/>
      <w:shd w:val="clear" w:color="auto" w:fill="FFFFFF"/>
    </w:rPr>
  </w:style>
  <w:style w:type="paragraph" w:customStyle="1" w:styleId="222">
    <w:name w:val="Заголовок №2 (2)"/>
    <w:basedOn w:val="a"/>
    <w:link w:val="221"/>
    <w:uiPriority w:val="99"/>
    <w:rsid w:val="00F50A1A"/>
    <w:pPr>
      <w:widowControl/>
      <w:shd w:val="clear" w:color="auto" w:fill="FFFFFF"/>
      <w:autoSpaceDE/>
      <w:autoSpaceDN/>
      <w:spacing w:line="293" w:lineRule="exact"/>
      <w:ind w:hanging="340"/>
      <w:jc w:val="both"/>
      <w:outlineLvl w:val="1"/>
    </w:pPr>
    <w:rPr>
      <w:rFonts w:asciiTheme="minorHAnsi" w:eastAsiaTheme="minorHAnsi" w:hAnsiTheme="minorHAnsi" w:cstheme="minorBidi"/>
      <w:sz w:val="23"/>
      <w:szCs w:val="23"/>
      <w:shd w:val="clear" w:color="auto" w:fill="FFFFFF"/>
    </w:rPr>
  </w:style>
  <w:style w:type="paragraph" w:customStyle="1" w:styleId="212">
    <w:name w:val="Заголовок №21"/>
    <w:basedOn w:val="a"/>
    <w:uiPriority w:val="99"/>
    <w:rsid w:val="00F50A1A"/>
    <w:pPr>
      <w:widowControl/>
      <w:shd w:val="clear" w:color="auto" w:fill="FFFFFF"/>
      <w:autoSpaceDE/>
      <w:autoSpaceDN/>
      <w:spacing w:line="278" w:lineRule="exact"/>
      <w:ind w:hanging="360"/>
      <w:jc w:val="center"/>
      <w:outlineLvl w:val="1"/>
    </w:pPr>
    <w:rPr>
      <w:rFonts w:ascii="Calibri" w:eastAsia="Calibri" w:hAnsi="Calibri" w:cs="Calibri"/>
      <w:b/>
      <w:bCs/>
      <w:noProof/>
      <w:sz w:val="23"/>
      <w:szCs w:val="23"/>
      <w:shd w:val="clear" w:color="auto" w:fill="FFFFFF"/>
      <w:lang w:eastAsia="ru-RU"/>
    </w:rPr>
  </w:style>
  <w:style w:type="character" w:customStyle="1" w:styleId="2c">
    <w:name w:val="Знак Знак2"/>
    <w:basedOn w:val="a0"/>
    <w:uiPriority w:val="99"/>
    <w:locked/>
    <w:rsid w:val="00F50A1A"/>
    <w:rPr>
      <w:rFonts w:ascii="Times New Roman" w:hAnsi="Times New Roman" w:cs="Times New Roman"/>
      <w:b/>
      <w:bCs/>
      <w:sz w:val="24"/>
      <w:szCs w:val="24"/>
      <w:lang w:val="ru-RU" w:eastAsia="ru-RU"/>
    </w:rPr>
  </w:style>
  <w:style w:type="character" w:customStyle="1" w:styleId="titlemain21">
    <w:name w:val="titlemain21"/>
    <w:uiPriority w:val="99"/>
    <w:rsid w:val="00F50A1A"/>
    <w:rPr>
      <w:rFonts w:ascii="Arial" w:hAnsi="Arial" w:cs="Arial"/>
      <w:b/>
      <w:bCs/>
      <w:color w:val="660066"/>
      <w:sz w:val="18"/>
      <w:szCs w:val="18"/>
    </w:rPr>
  </w:style>
  <w:style w:type="paragraph" w:customStyle="1" w:styleId="titlemain2">
    <w:name w:val="titlemain2"/>
    <w:basedOn w:val="a"/>
    <w:uiPriority w:val="99"/>
    <w:rsid w:val="00F50A1A"/>
    <w:pPr>
      <w:widowControl/>
      <w:autoSpaceDE/>
      <w:autoSpaceDN/>
      <w:spacing w:before="100" w:beforeAutospacing="1" w:after="100" w:afterAutospacing="1"/>
    </w:pPr>
    <w:rPr>
      <w:rFonts w:ascii="Arial" w:hAnsi="Arial" w:cs="Arial"/>
      <w:b/>
      <w:bCs/>
      <w:color w:val="660066"/>
      <w:sz w:val="18"/>
      <w:szCs w:val="18"/>
      <w:lang w:eastAsia="ru-RU"/>
    </w:rPr>
  </w:style>
  <w:style w:type="character" w:customStyle="1" w:styleId="213">
    <w:name w:val="Знак Знак21"/>
    <w:basedOn w:val="a0"/>
    <w:uiPriority w:val="99"/>
    <w:locked/>
    <w:rsid w:val="00F50A1A"/>
    <w:rPr>
      <w:b/>
      <w:bCs/>
      <w:sz w:val="24"/>
      <w:szCs w:val="24"/>
      <w:lang w:val="ru-RU" w:eastAsia="ru-RU"/>
    </w:rPr>
  </w:style>
  <w:style w:type="paragraph" w:styleId="2d">
    <w:name w:val="Body Text First Indent 2"/>
    <w:basedOn w:val="aff6"/>
    <w:link w:val="2e"/>
    <w:rsid w:val="00F50A1A"/>
    <w:pPr>
      <w:adjustRightInd w:val="0"/>
      <w:ind w:firstLine="210"/>
    </w:pPr>
    <w:rPr>
      <w:sz w:val="20"/>
      <w:szCs w:val="20"/>
      <w:lang w:eastAsia="ru-RU"/>
    </w:rPr>
  </w:style>
  <w:style w:type="character" w:customStyle="1" w:styleId="2e">
    <w:name w:val="Красная строка 2 Знак"/>
    <w:basedOn w:val="aff7"/>
    <w:link w:val="2d"/>
    <w:rsid w:val="00F50A1A"/>
    <w:rPr>
      <w:rFonts w:ascii="Times New Roman" w:eastAsia="Times New Roman" w:hAnsi="Times New Roman" w:cs="Times New Roman"/>
      <w:sz w:val="20"/>
      <w:szCs w:val="20"/>
      <w:lang w:eastAsia="ru-RU"/>
    </w:rPr>
  </w:style>
  <w:style w:type="paragraph" w:customStyle="1" w:styleId="1f5">
    <w:name w:val="Номер 1"/>
    <w:basedOn w:val="1"/>
    <w:uiPriority w:val="99"/>
    <w:rsid w:val="00F50A1A"/>
    <w:pPr>
      <w:keepNext/>
      <w:widowControl/>
      <w:suppressAutoHyphens/>
      <w:autoSpaceDN/>
      <w:spacing w:before="360" w:after="240" w:line="360" w:lineRule="auto"/>
      <w:ind w:left="0"/>
      <w:jc w:val="center"/>
    </w:pPr>
    <w:rPr>
      <w:rFonts w:ascii="Calibri" w:eastAsia="Calibri" w:hAnsi="Calibri" w:cs="Calibri"/>
      <w:kern w:val="1"/>
      <w:sz w:val="28"/>
      <w:szCs w:val="28"/>
      <w:lang w:eastAsia="ar-SA"/>
    </w:rPr>
  </w:style>
  <w:style w:type="paragraph" w:customStyle="1" w:styleId="2f">
    <w:name w:val="Номер 2"/>
    <w:basedOn w:val="3"/>
    <w:uiPriority w:val="99"/>
    <w:rsid w:val="00F50A1A"/>
    <w:pPr>
      <w:keepLines w:val="0"/>
      <w:widowControl/>
      <w:suppressAutoHyphens/>
      <w:autoSpaceDE/>
      <w:autoSpaceDN/>
      <w:spacing w:before="120" w:after="120" w:line="360" w:lineRule="auto"/>
      <w:jc w:val="center"/>
    </w:pPr>
    <w:rPr>
      <w:rFonts w:ascii="Calibri" w:eastAsia="Calibri" w:hAnsi="Calibri" w:cs="Calibri"/>
      <w:color w:val="auto"/>
      <w:sz w:val="28"/>
      <w:szCs w:val="28"/>
      <w:lang w:eastAsia="ar-SA"/>
    </w:rPr>
  </w:style>
  <w:style w:type="paragraph" w:styleId="2f0">
    <w:name w:val="List Bullet 2"/>
    <w:basedOn w:val="a"/>
    <w:uiPriority w:val="99"/>
    <w:rsid w:val="00F50A1A"/>
    <w:pPr>
      <w:widowControl/>
      <w:tabs>
        <w:tab w:val="num" w:pos="643"/>
      </w:tabs>
      <w:autoSpaceDE/>
      <w:autoSpaceDN/>
      <w:spacing w:after="200" w:line="276" w:lineRule="auto"/>
      <w:ind w:left="643" w:hanging="360"/>
    </w:pPr>
    <w:rPr>
      <w:rFonts w:ascii="Calibri" w:hAnsi="Calibri" w:cs="Calibri"/>
      <w:lang w:eastAsia="ru-RU"/>
    </w:rPr>
  </w:style>
  <w:style w:type="paragraph" w:styleId="39">
    <w:name w:val="List Bullet 3"/>
    <w:basedOn w:val="a"/>
    <w:uiPriority w:val="99"/>
    <w:rsid w:val="00F50A1A"/>
    <w:pPr>
      <w:widowControl/>
      <w:tabs>
        <w:tab w:val="num" w:pos="926"/>
      </w:tabs>
      <w:autoSpaceDE/>
      <w:autoSpaceDN/>
      <w:spacing w:after="200" w:line="276" w:lineRule="auto"/>
      <w:ind w:left="926" w:hanging="360"/>
    </w:pPr>
    <w:rPr>
      <w:rFonts w:ascii="Calibri" w:hAnsi="Calibri" w:cs="Calibri"/>
      <w:lang w:eastAsia="ru-RU"/>
    </w:rPr>
  </w:style>
  <w:style w:type="paragraph" w:styleId="2f1">
    <w:name w:val="List 2"/>
    <w:basedOn w:val="a"/>
    <w:uiPriority w:val="99"/>
    <w:rsid w:val="00F50A1A"/>
    <w:pPr>
      <w:widowControl/>
      <w:autoSpaceDE/>
      <w:autoSpaceDN/>
      <w:ind w:left="566" w:hanging="283"/>
    </w:pPr>
    <w:rPr>
      <w:rFonts w:ascii="Calibri" w:eastAsia="Calibri" w:hAnsi="Calibri" w:cs="Calibri"/>
      <w:sz w:val="24"/>
      <w:szCs w:val="24"/>
      <w:lang w:eastAsia="ru-RU"/>
    </w:rPr>
  </w:style>
  <w:style w:type="paragraph" w:customStyle="1" w:styleId="162">
    <w:name w:val="Основной текст162"/>
    <w:basedOn w:val="a"/>
    <w:uiPriority w:val="99"/>
    <w:rsid w:val="00F50A1A"/>
    <w:pPr>
      <w:widowControl/>
      <w:shd w:val="clear" w:color="auto" w:fill="FFFFFF"/>
      <w:autoSpaceDE/>
      <w:autoSpaceDN/>
      <w:spacing w:before="780" w:after="600" w:line="221" w:lineRule="exact"/>
      <w:jc w:val="center"/>
    </w:pPr>
    <w:rPr>
      <w:rFonts w:ascii="Calibri" w:eastAsia="Calibri" w:hAnsi="Calibri" w:cs="Calibri"/>
      <w:lang w:eastAsia="ru-RU"/>
    </w:rPr>
  </w:style>
  <w:style w:type="paragraph" w:customStyle="1" w:styleId="affff1">
    <w:name w:val="А ОСН ТЕКСТ"/>
    <w:basedOn w:val="a"/>
    <w:link w:val="affff2"/>
    <w:rsid w:val="00F50A1A"/>
    <w:pPr>
      <w:widowControl/>
      <w:autoSpaceDE/>
      <w:autoSpaceDN/>
      <w:spacing w:line="360" w:lineRule="auto"/>
      <w:ind w:firstLine="454"/>
      <w:jc w:val="both"/>
    </w:pPr>
    <w:rPr>
      <w:rFonts w:eastAsia="Arial Unicode MS"/>
      <w:color w:val="000000"/>
      <w:sz w:val="28"/>
      <w:szCs w:val="28"/>
      <w:lang w:eastAsia="ru-RU"/>
    </w:rPr>
  </w:style>
  <w:style w:type="character" w:customStyle="1" w:styleId="affff2">
    <w:name w:val="А ОСН ТЕКСТ Знак"/>
    <w:link w:val="affff1"/>
    <w:rsid w:val="00F50A1A"/>
    <w:rPr>
      <w:rFonts w:ascii="Times New Roman" w:eastAsia="Arial Unicode MS" w:hAnsi="Times New Roman" w:cs="Times New Roman"/>
      <w:color w:val="000000"/>
      <w:sz w:val="28"/>
      <w:szCs w:val="28"/>
      <w:lang w:eastAsia="ru-RU"/>
    </w:rPr>
  </w:style>
  <w:style w:type="paragraph" w:customStyle="1" w:styleId="3a">
    <w:name w:val="Без интервала3"/>
    <w:aliases w:val="основа"/>
    <w:qFormat/>
    <w:rsid w:val="00F50A1A"/>
    <w:pPr>
      <w:spacing w:after="0" w:line="240" w:lineRule="auto"/>
    </w:pPr>
    <w:rPr>
      <w:rFonts w:ascii="Calibri" w:eastAsia="Times New Roman" w:hAnsi="Calibri" w:cs="Calibri"/>
      <w:lang w:eastAsia="ru-RU"/>
    </w:rPr>
  </w:style>
  <w:style w:type="character" w:customStyle="1" w:styleId="FontStyle53">
    <w:name w:val="Font Style53"/>
    <w:rsid w:val="00F50A1A"/>
    <w:rPr>
      <w:rFonts w:ascii="Times New Roman" w:hAnsi="Times New Roman" w:cs="Times New Roman"/>
      <w:sz w:val="24"/>
      <w:szCs w:val="24"/>
    </w:rPr>
  </w:style>
  <w:style w:type="paragraph" w:customStyle="1" w:styleId="affff3">
    <w:name w:val="Знак Знак Знак"/>
    <w:basedOn w:val="a"/>
    <w:rsid w:val="00F50A1A"/>
    <w:pPr>
      <w:widowControl/>
      <w:autoSpaceDE/>
      <w:autoSpaceDN/>
      <w:spacing w:before="100" w:beforeAutospacing="1" w:after="100" w:afterAutospacing="1"/>
    </w:pPr>
    <w:rPr>
      <w:rFonts w:ascii="Tahoma" w:hAnsi="Tahoma"/>
      <w:sz w:val="20"/>
      <w:szCs w:val="20"/>
      <w:lang w:val="en-US"/>
    </w:rPr>
  </w:style>
  <w:style w:type="paragraph" w:customStyle="1" w:styleId="dash041e005f0431005f044b005f0447005f043d005f044b005f0439">
    <w:name w:val="dash041e_005f0431_005f044b_005f0447_005f043d_005f044b_005f0439"/>
    <w:basedOn w:val="a"/>
    <w:rsid w:val="00F50A1A"/>
    <w:pPr>
      <w:widowControl/>
      <w:autoSpaceDE/>
      <w:autoSpaceDN/>
    </w:pPr>
    <w:rPr>
      <w:sz w:val="24"/>
      <w:szCs w:val="24"/>
      <w:lang w:eastAsia="ru-RU"/>
    </w:rPr>
  </w:style>
  <w:style w:type="character" w:customStyle="1" w:styleId="FontStyle49">
    <w:name w:val="Font Style49"/>
    <w:rsid w:val="00F50A1A"/>
    <w:rPr>
      <w:rFonts w:ascii="Times New Roman" w:hAnsi="Times New Roman" w:cs="Times New Roman"/>
      <w:sz w:val="20"/>
      <w:szCs w:val="20"/>
    </w:rPr>
  </w:style>
  <w:style w:type="paragraph" w:customStyle="1" w:styleId="Style22">
    <w:name w:val="Style22"/>
    <w:basedOn w:val="a"/>
    <w:rsid w:val="00F50A1A"/>
    <w:pPr>
      <w:adjustRightInd w:val="0"/>
      <w:spacing w:line="252" w:lineRule="exact"/>
      <w:ind w:firstLine="571"/>
      <w:jc w:val="both"/>
    </w:pPr>
    <w:rPr>
      <w:sz w:val="24"/>
      <w:szCs w:val="24"/>
      <w:lang w:eastAsia="ru-RU"/>
    </w:rPr>
  </w:style>
  <w:style w:type="character" w:customStyle="1" w:styleId="affff4">
    <w:name w:val="Гипертекстовая ссылка"/>
    <w:rsid w:val="00F50A1A"/>
    <w:rPr>
      <w:rFonts w:cs="Times New Roman"/>
      <w:b/>
      <w:color w:val="008000"/>
    </w:rPr>
  </w:style>
  <w:style w:type="paragraph" w:customStyle="1" w:styleId="1f6">
    <w:name w:val="Без интервала1"/>
    <w:rsid w:val="00F50A1A"/>
    <w:pPr>
      <w:spacing w:after="0" w:line="240" w:lineRule="auto"/>
    </w:pPr>
    <w:rPr>
      <w:rFonts w:ascii="Calibri" w:eastAsia="Times New Roman" w:hAnsi="Calibri" w:cs="Calibri"/>
    </w:rPr>
  </w:style>
  <w:style w:type="paragraph" w:customStyle="1" w:styleId="214">
    <w:name w:val="Заголовок 21"/>
    <w:basedOn w:val="a"/>
    <w:uiPriority w:val="1"/>
    <w:qFormat/>
    <w:rsid w:val="00F50A1A"/>
    <w:pPr>
      <w:spacing w:line="319" w:lineRule="exact"/>
      <w:ind w:left="936"/>
      <w:jc w:val="both"/>
      <w:outlineLvl w:val="2"/>
    </w:pPr>
    <w:rPr>
      <w:b/>
      <w:bCs/>
      <w:i/>
      <w:iCs/>
      <w:sz w:val="28"/>
      <w:szCs w:val="28"/>
    </w:rPr>
  </w:style>
  <w:style w:type="paragraph" w:customStyle="1" w:styleId="43">
    <w:name w:val="Без интервала4"/>
    <w:rsid w:val="00F50A1A"/>
    <w:pPr>
      <w:spacing w:after="0" w:line="240" w:lineRule="auto"/>
    </w:pPr>
    <w:rPr>
      <w:rFonts w:ascii="Calibri" w:eastAsia="Times New Roman" w:hAnsi="Calibri" w:cs="Calibri"/>
    </w:rPr>
  </w:style>
  <w:style w:type="paragraph" w:customStyle="1" w:styleId="affff5">
    <w:name w:val="Базовый"/>
    <w:rsid w:val="00F50A1A"/>
    <w:pPr>
      <w:tabs>
        <w:tab w:val="left" w:pos="709"/>
      </w:tabs>
      <w:suppressAutoHyphens/>
      <w:spacing w:line="276" w:lineRule="atLeast"/>
    </w:pPr>
    <w:rPr>
      <w:rFonts w:ascii="Calibri" w:eastAsia="DejaVu Sans" w:hAnsi="Calibri" w:cs="Times New Roman"/>
      <w:lang w:eastAsia="ru-RU"/>
    </w:rPr>
  </w:style>
  <w:style w:type="paragraph" w:styleId="affff6">
    <w:name w:val="Block Text"/>
    <w:basedOn w:val="a"/>
    <w:rsid w:val="004A489B"/>
    <w:pPr>
      <w:widowControl/>
      <w:autoSpaceDE/>
      <w:autoSpaceDN/>
      <w:ind w:left="-1008" w:right="1152" w:hanging="540"/>
    </w:pPr>
    <w:rPr>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1C5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qFormat/>
    <w:rsid w:val="00C11C59"/>
    <w:pPr>
      <w:spacing w:before="5" w:line="274" w:lineRule="exact"/>
      <w:ind w:left="715"/>
      <w:jc w:val="both"/>
      <w:outlineLvl w:val="0"/>
    </w:pPr>
    <w:rPr>
      <w:b/>
      <w:bCs/>
      <w:sz w:val="24"/>
      <w:szCs w:val="24"/>
    </w:rPr>
  </w:style>
  <w:style w:type="paragraph" w:styleId="2">
    <w:name w:val="heading 2"/>
    <w:basedOn w:val="a"/>
    <w:next w:val="a"/>
    <w:link w:val="20"/>
    <w:uiPriority w:val="9"/>
    <w:unhideWhenUsed/>
    <w:qFormat/>
    <w:rsid w:val="00C11C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11C5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11C59"/>
    <w:pPr>
      <w:keepNext/>
      <w:widowControl/>
      <w:autoSpaceDE/>
      <w:autoSpaceDN/>
      <w:spacing w:before="240" w:after="60" w:line="276" w:lineRule="auto"/>
      <w:outlineLvl w:val="3"/>
    </w:pPr>
    <w:rPr>
      <w:rFonts w:ascii="Calibri" w:hAnsi="Calibri"/>
      <w:b/>
      <w:bCs/>
      <w:sz w:val="28"/>
      <w:szCs w:val="28"/>
      <w:lang w:val="x-none"/>
    </w:rPr>
  </w:style>
  <w:style w:type="paragraph" w:styleId="5">
    <w:name w:val="heading 5"/>
    <w:basedOn w:val="a"/>
    <w:next w:val="a"/>
    <w:link w:val="50"/>
    <w:qFormat/>
    <w:rsid w:val="00F50A1A"/>
    <w:pPr>
      <w:keepNext/>
      <w:widowControl/>
      <w:autoSpaceDE/>
      <w:autoSpaceDN/>
      <w:spacing w:line="400" w:lineRule="atLeast"/>
      <w:jc w:val="center"/>
      <w:outlineLvl w:val="4"/>
    </w:pPr>
    <w:rPr>
      <w:snapToGrid w:val="0"/>
      <w:sz w:val="28"/>
      <w:szCs w:val="20"/>
      <w:lang w:eastAsia="ru-RU"/>
    </w:rPr>
  </w:style>
  <w:style w:type="paragraph" w:styleId="6">
    <w:name w:val="heading 6"/>
    <w:basedOn w:val="a"/>
    <w:next w:val="a"/>
    <w:link w:val="60"/>
    <w:qFormat/>
    <w:rsid w:val="00F50A1A"/>
    <w:pPr>
      <w:widowControl/>
      <w:autoSpaceDE/>
      <w:autoSpaceDN/>
      <w:spacing w:before="240" w:after="60"/>
      <w:outlineLvl w:val="5"/>
    </w:pPr>
    <w:rPr>
      <w:b/>
      <w:bCs/>
      <w:lang w:eastAsia="ru-RU"/>
    </w:rPr>
  </w:style>
  <w:style w:type="paragraph" w:styleId="7">
    <w:name w:val="heading 7"/>
    <w:basedOn w:val="a"/>
    <w:next w:val="a"/>
    <w:link w:val="70"/>
    <w:qFormat/>
    <w:rsid w:val="00F50A1A"/>
    <w:pPr>
      <w:widowControl/>
      <w:autoSpaceDE/>
      <w:autoSpaceDN/>
      <w:spacing w:before="240" w:after="60"/>
      <w:outlineLvl w:val="6"/>
    </w:pPr>
    <w:rPr>
      <w:sz w:val="24"/>
      <w:szCs w:val="24"/>
      <w:lang w:eastAsia="ru-RU"/>
    </w:rPr>
  </w:style>
  <w:style w:type="paragraph" w:styleId="8">
    <w:name w:val="heading 8"/>
    <w:basedOn w:val="a"/>
    <w:next w:val="a"/>
    <w:link w:val="80"/>
    <w:qFormat/>
    <w:rsid w:val="00F50A1A"/>
    <w:pPr>
      <w:keepNext/>
      <w:widowControl/>
      <w:autoSpaceDE/>
      <w:autoSpaceDN/>
      <w:jc w:val="both"/>
      <w:outlineLvl w:val="7"/>
    </w:pPr>
    <w:rPr>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1C59"/>
    <w:rPr>
      <w:rFonts w:ascii="Times New Roman" w:eastAsia="Times New Roman" w:hAnsi="Times New Roman" w:cs="Times New Roman"/>
      <w:b/>
      <w:bCs/>
      <w:sz w:val="24"/>
      <w:szCs w:val="24"/>
    </w:rPr>
  </w:style>
  <w:style w:type="paragraph" w:styleId="a3">
    <w:name w:val="Body Text"/>
    <w:aliases w:val="Основной текст Знак Знак,Основной текст отчета"/>
    <w:basedOn w:val="a"/>
    <w:link w:val="11"/>
    <w:qFormat/>
    <w:rsid w:val="00C11C59"/>
    <w:pPr>
      <w:ind w:left="1122" w:firstLine="707"/>
      <w:jc w:val="both"/>
    </w:pPr>
    <w:rPr>
      <w:sz w:val="24"/>
      <w:szCs w:val="24"/>
    </w:rPr>
  </w:style>
  <w:style w:type="character" w:customStyle="1" w:styleId="a4">
    <w:name w:val="Основной текст Знак"/>
    <w:aliases w:val="Основной текст Знак Знак Знак,Основной текст отчета Знак"/>
    <w:basedOn w:val="a0"/>
    <w:uiPriority w:val="1"/>
    <w:rsid w:val="00C11C59"/>
    <w:rPr>
      <w:rFonts w:ascii="Times New Roman" w:eastAsia="Times New Roman" w:hAnsi="Times New Roman" w:cs="Times New Roman"/>
    </w:rPr>
  </w:style>
  <w:style w:type="paragraph" w:styleId="a5">
    <w:name w:val="List Paragraph"/>
    <w:basedOn w:val="a"/>
    <w:link w:val="a6"/>
    <w:uiPriority w:val="34"/>
    <w:qFormat/>
    <w:rsid w:val="00C11C59"/>
    <w:pPr>
      <w:ind w:left="262" w:firstLine="679"/>
      <w:jc w:val="both"/>
    </w:pPr>
  </w:style>
  <w:style w:type="character" w:customStyle="1" w:styleId="11">
    <w:name w:val="Основной текст Знак1"/>
    <w:aliases w:val="Основной текст Знак Знак Знак1,Основной текст отчета Знак1"/>
    <w:link w:val="a3"/>
    <w:rsid w:val="00C11C59"/>
    <w:rPr>
      <w:rFonts w:ascii="Times New Roman" w:eastAsia="Times New Roman" w:hAnsi="Times New Roman" w:cs="Times New Roman"/>
      <w:sz w:val="24"/>
      <w:szCs w:val="24"/>
    </w:rPr>
  </w:style>
  <w:style w:type="character" w:customStyle="1" w:styleId="a6">
    <w:name w:val="Абзац списка Знак"/>
    <w:link w:val="a5"/>
    <w:uiPriority w:val="99"/>
    <w:locked/>
    <w:rsid w:val="00C11C59"/>
    <w:rPr>
      <w:rFonts w:ascii="Times New Roman" w:eastAsia="Times New Roman" w:hAnsi="Times New Roman" w:cs="Times New Roman"/>
    </w:rPr>
  </w:style>
  <w:style w:type="character" w:customStyle="1" w:styleId="20">
    <w:name w:val="Заголовок 2 Знак"/>
    <w:basedOn w:val="a0"/>
    <w:link w:val="2"/>
    <w:uiPriority w:val="9"/>
    <w:rsid w:val="00C11C5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11C5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11C59"/>
    <w:rPr>
      <w:rFonts w:ascii="Calibri" w:eastAsia="Times New Roman" w:hAnsi="Calibri" w:cs="Times New Roman"/>
      <w:b/>
      <w:bCs/>
      <w:sz w:val="28"/>
      <w:szCs w:val="28"/>
      <w:lang w:val="x-none"/>
    </w:rPr>
  </w:style>
  <w:style w:type="table" w:customStyle="1" w:styleId="TableNormal">
    <w:name w:val="Table Normal"/>
    <w:uiPriority w:val="2"/>
    <w:semiHidden/>
    <w:unhideWhenUsed/>
    <w:qFormat/>
    <w:rsid w:val="00C11C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Title"/>
    <w:basedOn w:val="a"/>
    <w:link w:val="a8"/>
    <w:qFormat/>
    <w:rsid w:val="00C11C59"/>
    <w:pPr>
      <w:ind w:left="780" w:right="1371"/>
      <w:jc w:val="center"/>
    </w:pPr>
    <w:rPr>
      <w:b/>
      <w:bCs/>
      <w:i/>
      <w:iCs/>
      <w:sz w:val="44"/>
      <w:szCs w:val="44"/>
    </w:rPr>
  </w:style>
  <w:style w:type="character" w:customStyle="1" w:styleId="a8">
    <w:name w:val="Название Знак"/>
    <w:basedOn w:val="a0"/>
    <w:link w:val="a7"/>
    <w:rsid w:val="00C11C59"/>
    <w:rPr>
      <w:rFonts w:ascii="Times New Roman" w:eastAsia="Times New Roman" w:hAnsi="Times New Roman" w:cs="Times New Roman"/>
      <w:b/>
      <w:bCs/>
      <w:i/>
      <w:iCs/>
      <w:sz w:val="44"/>
      <w:szCs w:val="44"/>
    </w:rPr>
  </w:style>
  <w:style w:type="paragraph" w:customStyle="1" w:styleId="TableParagraph">
    <w:name w:val="Table Paragraph"/>
    <w:basedOn w:val="a"/>
    <w:uiPriority w:val="1"/>
    <w:qFormat/>
    <w:rsid w:val="00C11C59"/>
  </w:style>
  <w:style w:type="paragraph" w:styleId="a9">
    <w:name w:val="Balloon Text"/>
    <w:basedOn w:val="a"/>
    <w:link w:val="aa"/>
    <w:unhideWhenUsed/>
    <w:rsid w:val="00C11C59"/>
    <w:rPr>
      <w:rFonts w:ascii="Tahoma" w:hAnsi="Tahoma" w:cs="Tahoma"/>
      <w:sz w:val="16"/>
      <w:szCs w:val="16"/>
    </w:rPr>
  </w:style>
  <w:style w:type="character" w:customStyle="1" w:styleId="aa">
    <w:name w:val="Текст выноски Знак"/>
    <w:basedOn w:val="a0"/>
    <w:link w:val="a9"/>
    <w:rsid w:val="00C11C59"/>
    <w:rPr>
      <w:rFonts w:ascii="Tahoma" w:eastAsia="Times New Roman" w:hAnsi="Tahoma" w:cs="Tahoma"/>
      <w:sz w:val="16"/>
      <w:szCs w:val="16"/>
    </w:rPr>
  </w:style>
  <w:style w:type="paragraph" w:styleId="ab">
    <w:name w:val="header"/>
    <w:basedOn w:val="a"/>
    <w:link w:val="ac"/>
    <w:unhideWhenUsed/>
    <w:rsid w:val="00C11C59"/>
    <w:pPr>
      <w:tabs>
        <w:tab w:val="center" w:pos="4677"/>
        <w:tab w:val="right" w:pos="9355"/>
      </w:tabs>
    </w:pPr>
  </w:style>
  <w:style w:type="character" w:customStyle="1" w:styleId="ac">
    <w:name w:val="Верхний колонтитул Знак"/>
    <w:basedOn w:val="a0"/>
    <w:link w:val="ab"/>
    <w:rsid w:val="00C11C59"/>
    <w:rPr>
      <w:rFonts w:ascii="Times New Roman" w:eastAsia="Times New Roman" w:hAnsi="Times New Roman" w:cs="Times New Roman"/>
    </w:rPr>
  </w:style>
  <w:style w:type="paragraph" w:styleId="ad">
    <w:name w:val="footer"/>
    <w:basedOn w:val="a"/>
    <w:link w:val="ae"/>
    <w:uiPriority w:val="99"/>
    <w:unhideWhenUsed/>
    <w:rsid w:val="00C11C59"/>
    <w:pPr>
      <w:tabs>
        <w:tab w:val="center" w:pos="4677"/>
        <w:tab w:val="right" w:pos="9355"/>
      </w:tabs>
    </w:pPr>
  </w:style>
  <w:style w:type="character" w:customStyle="1" w:styleId="ae">
    <w:name w:val="Нижний колонтитул Знак"/>
    <w:basedOn w:val="a0"/>
    <w:link w:val="ad"/>
    <w:uiPriority w:val="99"/>
    <w:rsid w:val="00C11C59"/>
    <w:rPr>
      <w:rFonts w:ascii="Times New Roman" w:eastAsia="Times New Roman" w:hAnsi="Times New Roman" w:cs="Times New Roman"/>
    </w:rPr>
  </w:style>
  <w:style w:type="table" w:styleId="af">
    <w:name w:val="Table Grid"/>
    <w:basedOn w:val="a1"/>
    <w:uiPriority w:val="59"/>
    <w:rsid w:val="00C11C5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C11C59"/>
  </w:style>
  <w:style w:type="character" w:customStyle="1" w:styleId="WW8Num3z0">
    <w:name w:val="WW8Num3z0"/>
    <w:rsid w:val="00C11C59"/>
    <w:rPr>
      <w:rFonts w:ascii="Symbol" w:eastAsia="Times New Roman" w:hAnsi="Symbol" w:cs="Times New Roman"/>
    </w:rPr>
  </w:style>
  <w:style w:type="character" w:customStyle="1" w:styleId="WW8Num4z0">
    <w:name w:val="WW8Num4z0"/>
    <w:rsid w:val="00C11C59"/>
    <w:rPr>
      <w:rFonts w:ascii="Symbol" w:hAnsi="Symbol" w:cs="Times New Roman"/>
    </w:rPr>
  </w:style>
  <w:style w:type="character" w:customStyle="1" w:styleId="WW8Num5z0">
    <w:name w:val="WW8Num5z0"/>
    <w:rsid w:val="00C11C59"/>
    <w:rPr>
      <w:rFonts w:ascii="Symbol" w:hAnsi="Symbol" w:cs="StarSymbol"/>
      <w:sz w:val="18"/>
      <w:szCs w:val="18"/>
    </w:rPr>
  </w:style>
  <w:style w:type="character" w:customStyle="1" w:styleId="WW8Num6z0">
    <w:name w:val="WW8Num6z0"/>
    <w:rsid w:val="00C11C59"/>
    <w:rPr>
      <w:rFonts w:ascii="Symbol" w:hAnsi="Symbol" w:cs="StarSymbol"/>
      <w:sz w:val="18"/>
      <w:szCs w:val="18"/>
    </w:rPr>
  </w:style>
  <w:style w:type="character" w:customStyle="1" w:styleId="Absatz-Standardschriftart">
    <w:name w:val="Absatz-Standardschriftart"/>
    <w:rsid w:val="00C11C59"/>
  </w:style>
  <w:style w:type="character" w:customStyle="1" w:styleId="WW8Num2z0">
    <w:name w:val="WW8Num2z0"/>
    <w:rsid w:val="00C11C59"/>
    <w:rPr>
      <w:rFonts w:ascii="Symbol" w:eastAsia="Times New Roman" w:hAnsi="Symbol" w:cs="Times New Roman"/>
      <w:b w:val="0"/>
    </w:rPr>
  </w:style>
  <w:style w:type="character" w:customStyle="1" w:styleId="WW8Num7z0">
    <w:name w:val="WW8Num7z0"/>
    <w:rsid w:val="00C11C59"/>
    <w:rPr>
      <w:rFonts w:ascii="Symbol" w:hAnsi="Symbol" w:cs="StarSymbol"/>
      <w:sz w:val="18"/>
      <w:szCs w:val="18"/>
    </w:rPr>
  </w:style>
  <w:style w:type="character" w:customStyle="1" w:styleId="WW8Num10z0">
    <w:name w:val="WW8Num10z0"/>
    <w:rsid w:val="00C11C59"/>
    <w:rPr>
      <w:rFonts w:ascii="Symbol" w:hAnsi="Symbol"/>
    </w:rPr>
  </w:style>
  <w:style w:type="character" w:customStyle="1" w:styleId="WW8Num10z1">
    <w:name w:val="WW8Num10z1"/>
    <w:rsid w:val="00C11C59"/>
    <w:rPr>
      <w:rFonts w:ascii="Times New Roman" w:eastAsia="Times New Roman" w:hAnsi="Times New Roman" w:cs="Times New Roman"/>
    </w:rPr>
  </w:style>
  <w:style w:type="character" w:customStyle="1" w:styleId="WW8Num11z0">
    <w:name w:val="WW8Num11z0"/>
    <w:rsid w:val="00C11C59"/>
    <w:rPr>
      <w:rFonts w:ascii="Symbol" w:hAnsi="Symbol"/>
    </w:rPr>
  </w:style>
  <w:style w:type="character" w:customStyle="1" w:styleId="WW8Num12z0">
    <w:name w:val="WW8Num12z0"/>
    <w:rsid w:val="00C11C59"/>
    <w:rPr>
      <w:rFonts w:ascii="Symbol" w:hAnsi="Symbol"/>
    </w:rPr>
  </w:style>
  <w:style w:type="character" w:customStyle="1" w:styleId="WW8Num12z1">
    <w:name w:val="WW8Num12z1"/>
    <w:rsid w:val="00C11C59"/>
    <w:rPr>
      <w:rFonts w:ascii="Courier New" w:hAnsi="Courier New" w:cs="Courier New"/>
    </w:rPr>
  </w:style>
  <w:style w:type="character" w:customStyle="1" w:styleId="WW8Num12z2">
    <w:name w:val="WW8Num12z2"/>
    <w:rsid w:val="00C11C59"/>
    <w:rPr>
      <w:rFonts w:ascii="Wingdings" w:hAnsi="Wingdings"/>
    </w:rPr>
  </w:style>
  <w:style w:type="character" w:customStyle="1" w:styleId="41">
    <w:name w:val="Основной шрифт абзаца4"/>
    <w:rsid w:val="00C11C59"/>
  </w:style>
  <w:style w:type="character" w:customStyle="1" w:styleId="WW-Absatz-Standardschriftart">
    <w:name w:val="WW-Absatz-Standardschriftart"/>
    <w:rsid w:val="00C11C59"/>
  </w:style>
  <w:style w:type="character" w:customStyle="1" w:styleId="WW-Absatz-Standardschriftart1">
    <w:name w:val="WW-Absatz-Standardschriftart1"/>
    <w:rsid w:val="00C11C59"/>
  </w:style>
  <w:style w:type="character" w:customStyle="1" w:styleId="22">
    <w:name w:val="Основной шрифт абзаца2"/>
    <w:rsid w:val="00C11C59"/>
  </w:style>
  <w:style w:type="character" w:customStyle="1" w:styleId="WW-Absatz-Standardschriftart11">
    <w:name w:val="WW-Absatz-Standardschriftart11"/>
    <w:rsid w:val="00C11C59"/>
  </w:style>
  <w:style w:type="character" w:customStyle="1" w:styleId="WW-Absatz-Standardschriftart111">
    <w:name w:val="WW-Absatz-Standardschriftart111"/>
    <w:rsid w:val="00C11C59"/>
  </w:style>
  <w:style w:type="character" w:customStyle="1" w:styleId="WW-Absatz-Standardschriftart1111">
    <w:name w:val="WW-Absatz-Standardschriftart1111"/>
    <w:rsid w:val="00C11C59"/>
  </w:style>
  <w:style w:type="character" w:customStyle="1" w:styleId="WW-Absatz-Standardschriftart11111">
    <w:name w:val="WW-Absatz-Standardschriftart11111"/>
    <w:rsid w:val="00C11C59"/>
  </w:style>
  <w:style w:type="character" w:customStyle="1" w:styleId="WW-Absatz-Standardschriftart111111">
    <w:name w:val="WW-Absatz-Standardschriftart111111"/>
    <w:rsid w:val="00C11C59"/>
  </w:style>
  <w:style w:type="character" w:customStyle="1" w:styleId="WW-Absatz-Standardschriftart1111111">
    <w:name w:val="WW-Absatz-Standardschriftart1111111"/>
    <w:rsid w:val="00C11C59"/>
  </w:style>
  <w:style w:type="character" w:customStyle="1" w:styleId="13">
    <w:name w:val="Основной шрифт абзаца1"/>
    <w:rsid w:val="00C11C59"/>
  </w:style>
  <w:style w:type="character" w:customStyle="1" w:styleId="WW8Num9z0">
    <w:name w:val="WW8Num9z0"/>
    <w:rsid w:val="00C11C59"/>
    <w:rPr>
      <w:rFonts w:ascii="Symbol" w:eastAsia="Times New Roman" w:hAnsi="Symbol" w:cs="Times New Roman"/>
    </w:rPr>
  </w:style>
  <w:style w:type="character" w:customStyle="1" w:styleId="WW8Num9z1">
    <w:name w:val="WW8Num9z1"/>
    <w:rsid w:val="00C11C59"/>
    <w:rPr>
      <w:rFonts w:ascii="Times New Roman" w:eastAsia="Times New Roman" w:hAnsi="Times New Roman" w:cs="Times New Roman"/>
    </w:rPr>
  </w:style>
  <w:style w:type="character" w:customStyle="1" w:styleId="af0">
    <w:name w:val="Маркеры списка"/>
    <w:rsid w:val="00C11C59"/>
    <w:rPr>
      <w:rFonts w:ascii="StarSymbol" w:eastAsia="StarSymbol" w:hAnsi="StarSymbol" w:cs="StarSymbol"/>
      <w:sz w:val="18"/>
      <w:szCs w:val="18"/>
    </w:rPr>
  </w:style>
  <w:style w:type="character" w:customStyle="1" w:styleId="23">
    <w:name w:val="Основной текст 2 Знак"/>
    <w:link w:val="24"/>
    <w:rsid w:val="00C11C59"/>
    <w:rPr>
      <w:rFonts w:ascii="Times New Roman" w:eastAsia="Times New Roman" w:hAnsi="Times New Roman"/>
      <w:sz w:val="24"/>
      <w:szCs w:val="24"/>
    </w:rPr>
  </w:style>
  <w:style w:type="character" w:customStyle="1" w:styleId="WW8Num11z1">
    <w:name w:val="WW8Num11z1"/>
    <w:rsid w:val="00C11C59"/>
    <w:rPr>
      <w:rFonts w:ascii="Courier New" w:hAnsi="Courier New" w:cs="Courier New"/>
    </w:rPr>
  </w:style>
  <w:style w:type="character" w:customStyle="1" w:styleId="WW8Num11z2">
    <w:name w:val="WW8Num11z2"/>
    <w:rsid w:val="00C11C59"/>
    <w:rPr>
      <w:rFonts w:ascii="Wingdings" w:hAnsi="Wingdings"/>
    </w:rPr>
  </w:style>
  <w:style w:type="character" w:customStyle="1" w:styleId="31">
    <w:name w:val="Основной шрифт абзаца3"/>
    <w:rsid w:val="00C11C59"/>
  </w:style>
  <w:style w:type="paragraph" w:customStyle="1" w:styleId="af1">
    <w:name w:val="Заголовок"/>
    <w:basedOn w:val="a"/>
    <w:next w:val="a3"/>
    <w:rsid w:val="00C11C59"/>
    <w:pPr>
      <w:keepNext/>
      <w:widowControl/>
      <w:autoSpaceDE/>
      <w:autoSpaceDN/>
      <w:spacing w:before="240" w:after="120"/>
    </w:pPr>
    <w:rPr>
      <w:rFonts w:ascii="DejaVu Sans" w:eastAsia="DejaVu Sans" w:hAnsi="DejaVu Sans" w:cs="DejaVu Sans"/>
      <w:sz w:val="28"/>
      <w:szCs w:val="28"/>
      <w:lang w:eastAsia="ar-SA"/>
    </w:rPr>
  </w:style>
  <w:style w:type="paragraph" w:styleId="af2">
    <w:name w:val="List"/>
    <w:basedOn w:val="a3"/>
    <w:semiHidden/>
    <w:rsid w:val="00C11C59"/>
    <w:pPr>
      <w:widowControl/>
      <w:autoSpaceDE/>
      <w:autoSpaceDN/>
      <w:spacing w:after="120"/>
      <w:ind w:left="0" w:firstLine="0"/>
      <w:jc w:val="left"/>
    </w:pPr>
    <w:rPr>
      <w:sz w:val="20"/>
      <w:szCs w:val="20"/>
      <w:lang w:val="x-none" w:eastAsia="ar-SA"/>
    </w:rPr>
  </w:style>
  <w:style w:type="paragraph" w:customStyle="1" w:styleId="32">
    <w:name w:val="Название3"/>
    <w:basedOn w:val="a"/>
    <w:rsid w:val="00C11C59"/>
    <w:pPr>
      <w:widowControl/>
      <w:suppressLineNumbers/>
      <w:autoSpaceDE/>
      <w:autoSpaceDN/>
      <w:spacing w:before="120" w:after="120"/>
    </w:pPr>
    <w:rPr>
      <w:i/>
      <w:iCs/>
      <w:sz w:val="24"/>
      <w:szCs w:val="24"/>
      <w:lang w:eastAsia="ar-SA"/>
    </w:rPr>
  </w:style>
  <w:style w:type="paragraph" w:customStyle="1" w:styleId="33">
    <w:name w:val="Указатель3"/>
    <w:basedOn w:val="a"/>
    <w:rsid w:val="00C11C59"/>
    <w:pPr>
      <w:widowControl/>
      <w:suppressLineNumbers/>
      <w:autoSpaceDE/>
      <w:autoSpaceDN/>
    </w:pPr>
    <w:rPr>
      <w:sz w:val="20"/>
      <w:szCs w:val="20"/>
      <w:lang w:eastAsia="ar-SA"/>
    </w:rPr>
  </w:style>
  <w:style w:type="paragraph" w:customStyle="1" w:styleId="14">
    <w:name w:val="Название1"/>
    <w:basedOn w:val="a"/>
    <w:rsid w:val="00C11C59"/>
    <w:pPr>
      <w:widowControl/>
      <w:suppressLineNumbers/>
      <w:autoSpaceDE/>
      <w:autoSpaceDN/>
      <w:spacing w:before="120" w:after="120"/>
    </w:pPr>
    <w:rPr>
      <w:i/>
      <w:iCs/>
      <w:sz w:val="24"/>
      <w:szCs w:val="24"/>
      <w:lang w:eastAsia="ar-SA"/>
    </w:rPr>
  </w:style>
  <w:style w:type="paragraph" w:customStyle="1" w:styleId="15">
    <w:name w:val="Указатель1"/>
    <w:basedOn w:val="a"/>
    <w:rsid w:val="00C11C59"/>
    <w:pPr>
      <w:widowControl/>
      <w:suppressLineNumbers/>
      <w:autoSpaceDE/>
      <w:autoSpaceDN/>
    </w:pPr>
    <w:rPr>
      <w:sz w:val="20"/>
      <w:szCs w:val="20"/>
      <w:lang w:eastAsia="ar-SA"/>
    </w:rPr>
  </w:style>
  <w:style w:type="character" w:customStyle="1" w:styleId="16">
    <w:name w:val="Текст выноски Знак1"/>
    <w:rsid w:val="00C11C59"/>
    <w:rPr>
      <w:rFonts w:ascii="Tahoma" w:eastAsia="Times New Roman" w:hAnsi="Tahoma" w:cs="Tahoma"/>
      <w:sz w:val="16"/>
      <w:szCs w:val="16"/>
      <w:lang w:eastAsia="ar-SA"/>
    </w:rPr>
  </w:style>
  <w:style w:type="paragraph" w:customStyle="1" w:styleId="FR2">
    <w:name w:val="FR2"/>
    <w:rsid w:val="00C11C59"/>
    <w:pPr>
      <w:widowControl w:val="0"/>
      <w:suppressAutoHyphens/>
      <w:spacing w:before="1180" w:after="0" w:line="240" w:lineRule="auto"/>
      <w:jc w:val="center"/>
    </w:pPr>
    <w:rPr>
      <w:rFonts w:ascii="Times New Roman" w:eastAsia="Arial" w:hAnsi="Times New Roman" w:cs="Times New Roman"/>
      <w:b/>
      <w:sz w:val="32"/>
      <w:szCs w:val="20"/>
      <w:lang w:eastAsia="ar-SA"/>
    </w:rPr>
  </w:style>
  <w:style w:type="character" w:customStyle="1" w:styleId="17">
    <w:name w:val="Нижний колонтитул Знак1"/>
    <w:semiHidden/>
    <w:rsid w:val="00C11C59"/>
    <w:rPr>
      <w:rFonts w:ascii="Times New Roman" w:eastAsia="Times New Roman" w:hAnsi="Times New Roman"/>
      <w:lang w:eastAsia="ar-SA"/>
    </w:rPr>
  </w:style>
  <w:style w:type="character" w:customStyle="1" w:styleId="18">
    <w:name w:val="Верхний колонтитул Знак1"/>
    <w:semiHidden/>
    <w:rsid w:val="00C11C59"/>
    <w:rPr>
      <w:rFonts w:ascii="Times New Roman" w:eastAsia="Times New Roman" w:hAnsi="Times New Roman"/>
      <w:lang w:eastAsia="ar-SA"/>
    </w:rPr>
  </w:style>
  <w:style w:type="paragraph" w:customStyle="1" w:styleId="af3">
    <w:name w:val="Содержимое таблицы"/>
    <w:basedOn w:val="a"/>
    <w:rsid w:val="00C11C59"/>
    <w:pPr>
      <w:widowControl/>
      <w:suppressLineNumbers/>
      <w:autoSpaceDE/>
      <w:autoSpaceDN/>
    </w:pPr>
    <w:rPr>
      <w:sz w:val="20"/>
      <w:szCs w:val="20"/>
      <w:lang w:eastAsia="ar-SA"/>
    </w:rPr>
  </w:style>
  <w:style w:type="paragraph" w:customStyle="1" w:styleId="af4">
    <w:name w:val="Заголовок таблицы"/>
    <w:basedOn w:val="af3"/>
    <w:rsid w:val="00C11C59"/>
    <w:pPr>
      <w:jc w:val="center"/>
    </w:pPr>
    <w:rPr>
      <w:b/>
      <w:bCs/>
    </w:rPr>
  </w:style>
  <w:style w:type="paragraph" w:customStyle="1" w:styleId="af5">
    <w:name w:val="Содержимое врезки"/>
    <w:basedOn w:val="a3"/>
    <w:rsid w:val="00C11C59"/>
    <w:pPr>
      <w:widowControl/>
      <w:autoSpaceDE/>
      <w:autoSpaceDN/>
      <w:spacing w:after="120"/>
      <w:ind w:left="0" w:firstLine="0"/>
      <w:jc w:val="left"/>
    </w:pPr>
    <w:rPr>
      <w:sz w:val="20"/>
      <w:szCs w:val="20"/>
      <w:lang w:val="x-none" w:eastAsia="ar-SA"/>
    </w:rPr>
  </w:style>
  <w:style w:type="paragraph" w:customStyle="1" w:styleId="19">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C11C59"/>
    <w:pPr>
      <w:widowControl/>
      <w:autoSpaceDE/>
      <w:autoSpaceDN/>
      <w:spacing w:after="160" w:line="240" w:lineRule="exact"/>
    </w:pPr>
    <w:rPr>
      <w:rFonts w:cs="Verdana"/>
      <w:sz w:val="28"/>
      <w:szCs w:val="28"/>
      <w:lang w:eastAsia="pa-IN" w:bidi="pa-IN"/>
    </w:rPr>
  </w:style>
  <w:style w:type="paragraph" w:customStyle="1" w:styleId="ConsNormal">
    <w:name w:val="ConsNormal"/>
    <w:rsid w:val="00C11C5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220">
    <w:name w:val="Основной текст 22"/>
    <w:basedOn w:val="a"/>
    <w:rsid w:val="00C11C59"/>
    <w:pPr>
      <w:widowControl/>
      <w:autoSpaceDE/>
      <w:autoSpaceDN/>
      <w:spacing w:after="120" w:line="480" w:lineRule="auto"/>
    </w:pPr>
    <w:rPr>
      <w:sz w:val="20"/>
      <w:szCs w:val="20"/>
      <w:lang w:eastAsia="ar-SA"/>
    </w:rPr>
  </w:style>
  <w:style w:type="paragraph" w:customStyle="1" w:styleId="25">
    <w:name w:val="Название2"/>
    <w:basedOn w:val="a"/>
    <w:rsid w:val="00C11C59"/>
    <w:pPr>
      <w:widowControl/>
      <w:suppressLineNumbers/>
      <w:autoSpaceDE/>
      <w:autoSpaceDN/>
      <w:spacing w:before="120" w:after="120"/>
    </w:pPr>
    <w:rPr>
      <w:i/>
      <w:iCs/>
      <w:sz w:val="24"/>
      <w:szCs w:val="24"/>
      <w:lang w:eastAsia="ar-SA"/>
    </w:rPr>
  </w:style>
  <w:style w:type="paragraph" w:customStyle="1" w:styleId="26">
    <w:name w:val="Указатель2"/>
    <w:basedOn w:val="a"/>
    <w:rsid w:val="00C11C59"/>
    <w:pPr>
      <w:widowControl/>
      <w:suppressLineNumbers/>
      <w:autoSpaceDE/>
      <w:autoSpaceDN/>
    </w:pPr>
    <w:rPr>
      <w:sz w:val="20"/>
      <w:szCs w:val="20"/>
      <w:lang w:eastAsia="ar-SA"/>
    </w:rPr>
  </w:style>
  <w:style w:type="paragraph" w:customStyle="1" w:styleId="210">
    <w:name w:val="Основной текст 21"/>
    <w:basedOn w:val="a"/>
    <w:rsid w:val="00C11C59"/>
    <w:pPr>
      <w:widowControl/>
      <w:autoSpaceDE/>
      <w:autoSpaceDN/>
      <w:spacing w:after="120" w:line="480" w:lineRule="auto"/>
    </w:pPr>
    <w:rPr>
      <w:sz w:val="20"/>
      <w:szCs w:val="20"/>
      <w:lang w:eastAsia="ar-SA"/>
    </w:rPr>
  </w:style>
  <w:style w:type="paragraph" w:customStyle="1" w:styleId="Style2">
    <w:name w:val="Style2"/>
    <w:basedOn w:val="a"/>
    <w:uiPriority w:val="99"/>
    <w:rsid w:val="00C11C59"/>
    <w:pPr>
      <w:adjustRightInd w:val="0"/>
      <w:spacing w:line="214" w:lineRule="exact"/>
      <w:ind w:firstLine="346"/>
      <w:jc w:val="both"/>
    </w:pPr>
    <w:rPr>
      <w:rFonts w:ascii="Tahoma" w:hAnsi="Tahoma" w:cs="Tahoma"/>
      <w:sz w:val="24"/>
      <w:szCs w:val="24"/>
      <w:lang w:eastAsia="ru-RU"/>
    </w:rPr>
  </w:style>
  <w:style w:type="character" w:customStyle="1" w:styleId="Zag11">
    <w:name w:val="Zag_11"/>
    <w:rsid w:val="00C11C59"/>
  </w:style>
  <w:style w:type="paragraph" w:customStyle="1" w:styleId="Default">
    <w:name w:val="Default"/>
    <w:rsid w:val="00C11C59"/>
    <w:pPr>
      <w:autoSpaceDE w:val="0"/>
      <w:autoSpaceDN w:val="0"/>
      <w:adjustRightInd w:val="0"/>
      <w:spacing w:after="0" w:line="240" w:lineRule="auto"/>
    </w:pPr>
    <w:rPr>
      <w:rFonts w:ascii="Arial" w:eastAsia="Times New Roman" w:hAnsi="Arial" w:cs="Arial"/>
      <w:color w:val="000000"/>
      <w:sz w:val="24"/>
      <w:szCs w:val="24"/>
      <w:lang w:eastAsia="ru-RU"/>
    </w:rPr>
  </w:style>
  <w:style w:type="table" w:customStyle="1" w:styleId="1a">
    <w:name w:val="Сетка таблицы1"/>
    <w:basedOn w:val="a1"/>
    <w:next w:val="af"/>
    <w:rsid w:val="00C11C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4">
    <w:name w:val="Font Style64"/>
    <w:uiPriority w:val="99"/>
    <w:rsid w:val="00C11C59"/>
    <w:rPr>
      <w:rFonts w:ascii="Times New Roman" w:hAnsi="Times New Roman" w:cs="Times New Roman"/>
      <w:sz w:val="22"/>
      <w:szCs w:val="22"/>
    </w:rPr>
  </w:style>
  <w:style w:type="character" w:customStyle="1" w:styleId="1b">
    <w:name w:val="Основной текст1"/>
    <w:rsid w:val="00C11C59"/>
    <w:rPr>
      <w:rFonts w:ascii="Times New Roman" w:eastAsia="Times New Roman" w:hAnsi="Times New Roman" w:cs="Times New Roman"/>
      <w:b w:val="0"/>
      <w:bCs w:val="0"/>
      <w:i w:val="0"/>
      <w:iCs w:val="0"/>
      <w:smallCaps w:val="0"/>
      <w:strike w:val="0"/>
      <w:spacing w:val="0"/>
      <w:sz w:val="22"/>
      <w:szCs w:val="22"/>
    </w:rPr>
  </w:style>
  <w:style w:type="paragraph" w:customStyle="1" w:styleId="TableContents">
    <w:name w:val="Table Contents"/>
    <w:basedOn w:val="a3"/>
    <w:rsid w:val="00C11C59"/>
    <w:pPr>
      <w:suppressAutoHyphens/>
      <w:overflowPunct w:val="0"/>
      <w:adjustRightInd w:val="0"/>
      <w:spacing w:after="283"/>
      <w:ind w:left="0" w:firstLine="0"/>
      <w:jc w:val="left"/>
      <w:textAlignment w:val="baseline"/>
    </w:pPr>
    <w:rPr>
      <w:rFonts w:ascii="Thorndale" w:hAnsi="Thorndale"/>
      <w:color w:val="000000"/>
      <w:szCs w:val="20"/>
      <w:lang w:val="x-none" w:eastAsia="ru-RU"/>
    </w:rPr>
  </w:style>
  <w:style w:type="paragraph" w:styleId="24">
    <w:name w:val="Body Text 2"/>
    <w:basedOn w:val="a"/>
    <w:link w:val="23"/>
    <w:rsid w:val="00C11C59"/>
    <w:pPr>
      <w:widowControl/>
      <w:autoSpaceDE/>
      <w:autoSpaceDN/>
      <w:spacing w:after="120" w:line="480" w:lineRule="auto"/>
      <w:jc w:val="center"/>
    </w:pPr>
    <w:rPr>
      <w:rFonts w:cstheme="minorBidi"/>
      <w:sz w:val="24"/>
      <w:szCs w:val="24"/>
    </w:rPr>
  </w:style>
  <w:style w:type="character" w:customStyle="1" w:styleId="211">
    <w:name w:val="Основной текст 2 Знак1"/>
    <w:basedOn w:val="a0"/>
    <w:uiPriority w:val="99"/>
    <w:semiHidden/>
    <w:rsid w:val="00C11C59"/>
    <w:rPr>
      <w:rFonts w:ascii="Times New Roman" w:eastAsia="Times New Roman" w:hAnsi="Times New Roman" w:cs="Times New Roman"/>
    </w:rPr>
  </w:style>
  <w:style w:type="paragraph" w:customStyle="1" w:styleId="af6">
    <w:name w:val="Знак"/>
    <w:basedOn w:val="a"/>
    <w:rsid w:val="00C11C59"/>
    <w:pPr>
      <w:widowControl/>
      <w:autoSpaceDE/>
      <w:autoSpaceDN/>
      <w:spacing w:after="160" w:line="240" w:lineRule="exact"/>
    </w:pPr>
    <w:rPr>
      <w:rFonts w:ascii="Verdana" w:hAnsi="Verdana"/>
      <w:sz w:val="20"/>
      <w:szCs w:val="20"/>
      <w:lang w:val="en-US"/>
    </w:rPr>
  </w:style>
  <w:style w:type="paragraph" w:customStyle="1" w:styleId="af7">
    <w:name w:val="Основной"/>
    <w:basedOn w:val="a"/>
    <w:link w:val="af8"/>
    <w:uiPriority w:val="99"/>
    <w:rsid w:val="00C11C59"/>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customStyle="1" w:styleId="FontStyle63">
    <w:name w:val="Font Style63"/>
    <w:uiPriority w:val="99"/>
    <w:rsid w:val="00C11C59"/>
    <w:rPr>
      <w:rFonts w:ascii="Times New Roman" w:hAnsi="Times New Roman" w:cs="Times New Roman"/>
      <w:b/>
      <w:bCs/>
      <w:sz w:val="22"/>
      <w:szCs w:val="22"/>
    </w:rPr>
  </w:style>
  <w:style w:type="paragraph" w:customStyle="1" w:styleId="formattext">
    <w:name w:val="formattext"/>
    <w:basedOn w:val="a"/>
    <w:rsid w:val="00C11C59"/>
    <w:pPr>
      <w:widowControl/>
      <w:autoSpaceDE/>
      <w:autoSpaceDN/>
      <w:spacing w:before="100" w:beforeAutospacing="1" w:after="100" w:afterAutospacing="1"/>
    </w:pPr>
    <w:rPr>
      <w:sz w:val="24"/>
      <w:szCs w:val="24"/>
      <w:lang w:eastAsia="ru-RU"/>
    </w:rPr>
  </w:style>
  <w:style w:type="paragraph" w:customStyle="1" w:styleId="Style16">
    <w:name w:val="Style16"/>
    <w:basedOn w:val="a"/>
    <w:uiPriority w:val="99"/>
    <w:rsid w:val="00C11C59"/>
    <w:pPr>
      <w:adjustRightInd w:val="0"/>
      <w:spacing w:line="322" w:lineRule="exact"/>
      <w:ind w:firstLine="566"/>
      <w:jc w:val="both"/>
    </w:pPr>
    <w:rPr>
      <w:sz w:val="24"/>
      <w:szCs w:val="24"/>
      <w:lang w:eastAsia="ru-RU"/>
    </w:rPr>
  </w:style>
  <w:style w:type="character" w:styleId="af9">
    <w:name w:val="Hyperlink"/>
    <w:unhideWhenUsed/>
    <w:rsid w:val="00C11C59"/>
    <w:rPr>
      <w:color w:val="0000FF"/>
      <w:u w:val="single"/>
    </w:rPr>
  </w:style>
  <w:style w:type="character" w:customStyle="1" w:styleId="blk">
    <w:name w:val="blk"/>
    <w:rsid w:val="00C11C59"/>
  </w:style>
  <w:style w:type="paragraph" w:customStyle="1" w:styleId="1c">
    <w:name w:val="Абзац списка1"/>
    <w:basedOn w:val="a"/>
    <w:rsid w:val="00C11C59"/>
    <w:pPr>
      <w:widowControl/>
      <w:autoSpaceDE/>
      <w:autoSpaceDN/>
      <w:spacing w:after="200" w:line="276" w:lineRule="auto"/>
      <w:ind w:left="720"/>
    </w:pPr>
    <w:rPr>
      <w:rFonts w:ascii="Calibri" w:hAnsi="Calibri" w:cs="Calibri"/>
      <w:lang w:eastAsia="ru-RU"/>
    </w:rPr>
  </w:style>
  <w:style w:type="character" w:customStyle="1" w:styleId="revlinks-hidden">
    <w:name w:val="rev_links-hidden"/>
    <w:rsid w:val="00C11C59"/>
  </w:style>
  <w:style w:type="character" w:styleId="afa">
    <w:name w:val="annotation reference"/>
    <w:uiPriority w:val="99"/>
    <w:semiHidden/>
    <w:unhideWhenUsed/>
    <w:rsid w:val="00C11C59"/>
    <w:rPr>
      <w:sz w:val="16"/>
      <w:szCs w:val="16"/>
    </w:rPr>
  </w:style>
  <w:style w:type="paragraph" w:styleId="afb">
    <w:name w:val="annotation text"/>
    <w:basedOn w:val="a"/>
    <w:link w:val="afc"/>
    <w:uiPriority w:val="99"/>
    <w:unhideWhenUsed/>
    <w:rsid w:val="00C11C59"/>
    <w:pPr>
      <w:widowControl/>
      <w:autoSpaceDE/>
      <w:autoSpaceDN/>
      <w:spacing w:after="200" w:line="276" w:lineRule="auto"/>
    </w:pPr>
    <w:rPr>
      <w:rFonts w:ascii="Calibri" w:eastAsia="Calibri" w:hAnsi="Calibri"/>
      <w:sz w:val="20"/>
      <w:szCs w:val="20"/>
    </w:rPr>
  </w:style>
  <w:style w:type="character" w:customStyle="1" w:styleId="afc">
    <w:name w:val="Текст примечания Знак"/>
    <w:basedOn w:val="a0"/>
    <w:link w:val="afb"/>
    <w:uiPriority w:val="99"/>
    <w:rsid w:val="00C11C59"/>
    <w:rPr>
      <w:rFonts w:ascii="Calibri" w:eastAsia="Calibri" w:hAnsi="Calibri" w:cs="Times New Roman"/>
      <w:sz w:val="20"/>
      <w:szCs w:val="20"/>
    </w:rPr>
  </w:style>
  <w:style w:type="paragraph" w:styleId="afd">
    <w:name w:val="annotation subject"/>
    <w:basedOn w:val="afb"/>
    <w:next w:val="afb"/>
    <w:link w:val="afe"/>
    <w:uiPriority w:val="99"/>
    <w:semiHidden/>
    <w:unhideWhenUsed/>
    <w:rsid w:val="00C11C59"/>
    <w:rPr>
      <w:b/>
      <w:bCs/>
    </w:rPr>
  </w:style>
  <w:style w:type="character" w:customStyle="1" w:styleId="afe">
    <w:name w:val="Тема примечания Знак"/>
    <w:basedOn w:val="afc"/>
    <w:link w:val="afd"/>
    <w:uiPriority w:val="99"/>
    <w:semiHidden/>
    <w:rsid w:val="00C11C59"/>
    <w:rPr>
      <w:rFonts w:ascii="Calibri" w:eastAsia="Calibri" w:hAnsi="Calibri" w:cs="Times New Roman"/>
      <w:b/>
      <w:bCs/>
      <w:sz w:val="20"/>
      <w:szCs w:val="20"/>
    </w:rPr>
  </w:style>
  <w:style w:type="paragraph" w:customStyle="1" w:styleId="p1">
    <w:name w:val="p1"/>
    <w:basedOn w:val="a"/>
    <w:rsid w:val="00C11C59"/>
    <w:pPr>
      <w:widowControl/>
      <w:autoSpaceDE/>
      <w:autoSpaceDN/>
      <w:spacing w:before="100" w:beforeAutospacing="1" w:after="100" w:afterAutospacing="1"/>
    </w:pPr>
    <w:rPr>
      <w:rFonts w:ascii="Calibri" w:hAnsi="Calibri"/>
      <w:sz w:val="24"/>
      <w:szCs w:val="24"/>
      <w:lang w:eastAsia="ru-RU"/>
    </w:rPr>
  </w:style>
  <w:style w:type="paragraph" w:styleId="aff">
    <w:name w:val="No Spacing"/>
    <w:uiPriority w:val="1"/>
    <w:qFormat/>
    <w:rsid w:val="00C11C59"/>
    <w:pPr>
      <w:spacing w:after="0" w:line="240" w:lineRule="auto"/>
    </w:pPr>
    <w:rPr>
      <w:rFonts w:ascii="Calibri" w:eastAsia="Times New Roman" w:hAnsi="Calibri" w:cs="Times New Roman"/>
      <w:lang w:eastAsia="ru-RU"/>
    </w:rPr>
  </w:style>
  <w:style w:type="character" w:customStyle="1" w:styleId="FontStyle11">
    <w:name w:val="Font Style11"/>
    <w:rsid w:val="00C11C59"/>
    <w:rPr>
      <w:rFonts w:ascii="Times New Roman" w:hAnsi="Times New Roman" w:cs="Times New Roman"/>
      <w:sz w:val="22"/>
      <w:szCs w:val="22"/>
    </w:rPr>
  </w:style>
  <w:style w:type="character" w:customStyle="1" w:styleId="c1">
    <w:name w:val="c1"/>
    <w:rsid w:val="00C11C59"/>
  </w:style>
  <w:style w:type="paragraph" w:customStyle="1" w:styleId="c11c22c67">
    <w:name w:val="c11 c22 c67"/>
    <w:basedOn w:val="a"/>
    <w:rsid w:val="00C11C59"/>
    <w:pPr>
      <w:widowControl/>
      <w:autoSpaceDE/>
      <w:autoSpaceDN/>
      <w:spacing w:before="100" w:beforeAutospacing="1" w:after="100" w:afterAutospacing="1"/>
    </w:pPr>
    <w:rPr>
      <w:sz w:val="24"/>
      <w:szCs w:val="24"/>
      <w:lang w:eastAsia="ru-RU"/>
    </w:rPr>
  </w:style>
  <w:style w:type="character" w:customStyle="1" w:styleId="c3">
    <w:name w:val="c3"/>
    <w:rsid w:val="00C11C59"/>
  </w:style>
  <w:style w:type="paragraph" w:styleId="1d">
    <w:name w:val="toc 1"/>
    <w:basedOn w:val="a"/>
    <w:next w:val="a"/>
    <w:autoRedefine/>
    <w:unhideWhenUsed/>
    <w:rsid w:val="00C11C59"/>
    <w:pPr>
      <w:widowControl/>
      <w:tabs>
        <w:tab w:val="num" w:pos="-567"/>
        <w:tab w:val="right" w:leader="dot" w:pos="9345"/>
      </w:tabs>
      <w:autoSpaceDE/>
      <w:autoSpaceDN/>
      <w:spacing w:before="120"/>
      <w:ind w:left="142"/>
      <w:jc w:val="center"/>
    </w:pPr>
    <w:rPr>
      <w:b/>
      <w:caps/>
      <w:sz w:val="28"/>
      <w:szCs w:val="28"/>
      <w:lang w:bidi="en-US"/>
    </w:rPr>
  </w:style>
  <w:style w:type="paragraph" w:customStyle="1" w:styleId="Zag1">
    <w:name w:val="Zag_1"/>
    <w:basedOn w:val="a"/>
    <w:uiPriority w:val="99"/>
    <w:rsid w:val="00D725D7"/>
    <w:pPr>
      <w:adjustRightInd w:val="0"/>
      <w:spacing w:after="337" w:line="302" w:lineRule="exact"/>
      <w:ind w:firstLine="709"/>
      <w:jc w:val="center"/>
    </w:pPr>
    <w:rPr>
      <w:b/>
      <w:bCs/>
      <w:color w:val="000000"/>
      <w:sz w:val="28"/>
      <w:szCs w:val="24"/>
      <w:lang w:val="en-US" w:eastAsia="ru-RU"/>
    </w:rPr>
  </w:style>
  <w:style w:type="paragraph" w:styleId="aff0">
    <w:name w:val="Subtitle"/>
    <w:basedOn w:val="a"/>
    <w:next w:val="a"/>
    <w:link w:val="aff1"/>
    <w:qFormat/>
    <w:rsid w:val="008677CB"/>
    <w:pPr>
      <w:widowControl/>
      <w:autoSpaceDE/>
      <w:autoSpaceDN/>
      <w:spacing w:line="360" w:lineRule="auto"/>
      <w:outlineLvl w:val="1"/>
    </w:pPr>
    <w:rPr>
      <w:rFonts w:eastAsia="MS Gothic"/>
      <w:b/>
      <w:sz w:val="28"/>
      <w:szCs w:val="24"/>
      <w:lang w:eastAsia="ru-RU"/>
    </w:rPr>
  </w:style>
  <w:style w:type="character" w:customStyle="1" w:styleId="aff1">
    <w:name w:val="Подзаголовок Знак"/>
    <w:basedOn w:val="a0"/>
    <w:link w:val="aff0"/>
    <w:rsid w:val="008677CB"/>
    <w:rPr>
      <w:rFonts w:ascii="Times New Roman" w:eastAsia="MS Gothic" w:hAnsi="Times New Roman" w:cs="Times New Roman"/>
      <w:b/>
      <w:sz w:val="28"/>
      <w:szCs w:val="24"/>
      <w:lang w:eastAsia="ru-RU"/>
    </w:rPr>
  </w:style>
  <w:style w:type="paragraph" w:customStyle="1" w:styleId="21">
    <w:name w:val="Средняя сетка 21"/>
    <w:basedOn w:val="a"/>
    <w:uiPriority w:val="1"/>
    <w:qFormat/>
    <w:rsid w:val="008677CB"/>
    <w:pPr>
      <w:widowControl/>
      <w:numPr>
        <w:numId w:val="56"/>
      </w:numPr>
      <w:autoSpaceDE/>
      <w:autoSpaceDN/>
      <w:spacing w:line="360" w:lineRule="auto"/>
      <w:contextualSpacing/>
      <w:jc w:val="both"/>
      <w:outlineLvl w:val="1"/>
    </w:pPr>
    <w:rPr>
      <w:sz w:val="28"/>
      <w:szCs w:val="24"/>
      <w:lang w:eastAsia="ru-RU"/>
    </w:rPr>
  </w:style>
  <w:style w:type="character" w:customStyle="1" w:styleId="af8">
    <w:name w:val="Основной Знак"/>
    <w:link w:val="af7"/>
    <w:uiPriority w:val="99"/>
    <w:rsid w:val="008677CB"/>
    <w:rPr>
      <w:rFonts w:ascii="NewtonCSanPin" w:eastAsia="Times New Roman" w:hAnsi="NewtonCSanPin" w:cs="NewtonCSanPin"/>
      <w:color w:val="000000"/>
      <w:sz w:val="21"/>
      <w:szCs w:val="21"/>
      <w:lang w:eastAsia="ru-RU"/>
    </w:rPr>
  </w:style>
  <w:style w:type="paragraph" w:customStyle="1" w:styleId="aff2">
    <w:name w:val="Буллит"/>
    <w:basedOn w:val="af7"/>
    <w:link w:val="aff3"/>
    <w:rsid w:val="00E75094"/>
    <w:pPr>
      <w:ind w:firstLine="244"/>
    </w:pPr>
    <w:rPr>
      <w:rFonts w:cs="Times New Roman"/>
    </w:rPr>
  </w:style>
  <w:style w:type="character" w:customStyle="1" w:styleId="aff3">
    <w:name w:val="Буллит Знак"/>
    <w:basedOn w:val="af8"/>
    <w:link w:val="aff2"/>
    <w:rsid w:val="00E75094"/>
    <w:rPr>
      <w:rFonts w:ascii="NewtonCSanPin" w:eastAsia="Times New Roman" w:hAnsi="NewtonCSanPin" w:cs="Times New Roman"/>
      <w:color w:val="000000"/>
      <w:sz w:val="21"/>
      <w:szCs w:val="21"/>
      <w:lang w:eastAsia="ru-RU"/>
    </w:rPr>
  </w:style>
  <w:style w:type="paragraph" w:styleId="aff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5"/>
    <w:unhideWhenUsed/>
    <w:rsid w:val="00E75094"/>
    <w:pPr>
      <w:widowControl/>
      <w:autoSpaceDE/>
      <w:autoSpaceDN/>
      <w:spacing w:before="100" w:beforeAutospacing="1" w:after="119"/>
    </w:pPr>
    <w:rPr>
      <w:sz w:val="24"/>
      <w:szCs w:val="24"/>
      <w:lang w:eastAsia="ru-RU"/>
    </w:rPr>
  </w:style>
  <w:style w:type="paragraph" w:customStyle="1" w:styleId="Osnova">
    <w:name w:val="Osnova"/>
    <w:basedOn w:val="a"/>
    <w:uiPriority w:val="99"/>
    <w:rsid w:val="00E75094"/>
    <w:pPr>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aff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4"/>
    <w:rsid w:val="00E75094"/>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DF37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E1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E1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D6C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basedOn w:val="a1"/>
    <w:next w:val="af"/>
    <w:uiPriority w:val="59"/>
    <w:rsid w:val="007E4A54"/>
    <w:pPr>
      <w:spacing w:after="0" w:line="240" w:lineRule="auto"/>
    </w:pPr>
    <w:rPr>
      <w:rFonts w:ascii="Liberation Serif" w:eastAsia="DejaVu Sans" w:hAnsi="Liberation Serif" w:cs="DejaVu San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Indent"/>
    <w:aliases w:val="Основной текст 1"/>
    <w:basedOn w:val="a"/>
    <w:link w:val="aff7"/>
    <w:unhideWhenUsed/>
    <w:rsid w:val="00F0028A"/>
    <w:pPr>
      <w:spacing w:after="120"/>
      <w:ind w:left="283"/>
    </w:pPr>
  </w:style>
  <w:style w:type="character" w:customStyle="1" w:styleId="aff7">
    <w:name w:val="Основной текст с отступом Знак"/>
    <w:aliases w:val="Основной текст 1 Знак"/>
    <w:basedOn w:val="a0"/>
    <w:link w:val="aff6"/>
    <w:rsid w:val="00F0028A"/>
    <w:rPr>
      <w:rFonts w:ascii="Times New Roman" w:eastAsia="Times New Roman" w:hAnsi="Times New Roman" w:cs="Times New Roman"/>
    </w:rPr>
  </w:style>
  <w:style w:type="paragraph" w:customStyle="1" w:styleId="ParagraphStyle">
    <w:name w:val="Paragraph Style"/>
    <w:rsid w:val="00F0028A"/>
    <w:pPr>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34">
    <w:name w:val="Заголовок 3+"/>
    <w:basedOn w:val="a"/>
    <w:rsid w:val="00F0028A"/>
    <w:pPr>
      <w:overflowPunct w:val="0"/>
      <w:adjustRightInd w:val="0"/>
      <w:spacing w:before="240"/>
      <w:jc w:val="center"/>
      <w:textAlignment w:val="baseline"/>
    </w:pPr>
    <w:rPr>
      <w:b/>
      <w:sz w:val="28"/>
      <w:szCs w:val="20"/>
      <w:lang w:eastAsia="ru-RU"/>
    </w:rPr>
  </w:style>
  <w:style w:type="table" w:customStyle="1" w:styleId="TableNormal5">
    <w:name w:val="Table Normal5"/>
    <w:uiPriority w:val="2"/>
    <w:semiHidden/>
    <w:unhideWhenUsed/>
    <w:qFormat/>
    <w:rsid w:val="008135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e">
    <w:name w:val="Обычный1"/>
    <w:uiPriority w:val="99"/>
    <w:rsid w:val="00395367"/>
    <w:pPr>
      <w:spacing w:after="0"/>
    </w:pPr>
    <w:rPr>
      <w:rFonts w:ascii="Arial" w:eastAsia="Arial" w:hAnsi="Arial" w:cs="Arial"/>
      <w:lang w:eastAsia="ru-RU"/>
    </w:rPr>
  </w:style>
  <w:style w:type="character" w:customStyle="1" w:styleId="50">
    <w:name w:val="Заголовок 5 Знак"/>
    <w:basedOn w:val="a0"/>
    <w:link w:val="5"/>
    <w:rsid w:val="00F50A1A"/>
    <w:rPr>
      <w:rFonts w:ascii="Times New Roman" w:eastAsia="Times New Roman" w:hAnsi="Times New Roman" w:cs="Times New Roman"/>
      <w:snapToGrid w:val="0"/>
      <w:sz w:val="28"/>
      <w:szCs w:val="20"/>
      <w:lang w:eastAsia="ru-RU"/>
    </w:rPr>
  </w:style>
  <w:style w:type="character" w:customStyle="1" w:styleId="60">
    <w:name w:val="Заголовок 6 Знак"/>
    <w:basedOn w:val="a0"/>
    <w:link w:val="6"/>
    <w:rsid w:val="00F50A1A"/>
    <w:rPr>
      <w:rFonts w:ascii="Times New Roman" w:eastAsia="Times New Roman" w:hAnsi="Times New Roman" w:cs="Times New Roman"/>
      <w:b/>
      <w:bCs/>
      <w:lang w:eastAsia="ru-RU"/>
    </w:rPr>
  </w:style>
  <w:style w:type="character" w:customStyle="1" w:styleId="70">
    <w:name w:val="Заголовок 7 Знак"/>
    <w:basedOn w:val="a0"/>
    <w:link w:val="7"/>
    <w:rsid w:val="00F50A1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50A1A"/>
    <w:rPr>
      <w:rFonts w:ascii="Times New Roman" w:eastAsia="Times New Roman" w:hAnsi="Times New Roman" w:cs="Times New Roman"/>
      <w:sz w:val="28"/>
      <w:szCs w:val="20"/>
      <w:lang w:eastAsia="ru-RU"/>
    </w:rPr>
  </w:style>
  <w:style w:type="paragraph" w:styleId="27">
    <w:name w:val="Body Text Indent 2"/>
    <w:basedOn w:val="a"/>
    <w:link w:val="28"/>
    <w:rsid w:val="00F50A1A"/>
    <w:pPr>
      <w:widowControl/>
      <w:autoSpaceDE/>
      <w:autoSpaceDN/>
      <w:spacing w:after="120" w:line="480" w:lineRule="auto"/>
      <w:ind w:left="283"/>
    </w:pPr>
    <w:rPr>
      <w:bCs/>
      <w:iCs/>
      <w:sz w:val="28"/>
      <w:szCs w:val="24"/>
      <w:lang w:eastAsia="ru-RU"/>
    </w:rPr>
  </w:style>
  <w:style w:type="character" w:customStyle="1" w:styleId="28">
    <w:name w:val="Основной текст с отступом 2 Знак"/>
    <w:basedOn w:val="a0"/>
    <w:link w:val="27"/>
    <w:rsid w:val="00F50A1A"/>
    <w:rPr>
      <w:rFonts w:ascii="Times New Roman" w:eastAsia="Times New Roman" w:hAnsi="Times New Roman" w:cs="Times New Roman"/>
      <w:bCs/>
      <w:iCs/>
      <w:sz w:val="28"/>
      <w:szCs w:val="24"/>
      <w:lang w:eastAsia="ru-RU"/>
    </w:rPr>
  </w:style>
  <w:style w:type="paragraph" w:customStyle="1" w:styleId="aff8">
    <w:name w:val="Знак Знак Знак Знак Знак Знак Знак Знак Знак Знак"/>
    <w:basedOn w:val="a"/>
    <w:rsid w:val="00F50A1A"/>
    <w:pPr>
      <w:widowControl/>
      <w:autoSpaceDE/>
      <w:autoSpaceDN/>
      <w:spacing w:after="160" w:line="240" w:lineRule="exact"/>
    </w:pPr>
    <w:rPr>
      <w:rFonts w:ascii="Verdana" w:hAnsi="Verdana" w:cs="Verdana"/>
      <w:sz w:val="20"/>
      <w:szCs w:val="20"/>
      <w:lang w:val="en-US"/>
    </w:rPr>
  </w:style>
  <w:style w:type="character" w:styleId="aff9">
    <w:name w:val="Emphasis"/>
    <w:basedOn w:val="a0"/>
    <w:qFormat/>
    <w:rsid w:val="00F50A1A"/>
    <w:rPr>
      <w:i/>
      <w:iCs/>
    </w:rPr>
  </w:style>
  <w:style w:type="paragraph" w:customStyle="1" w:styleId="affa">
    <w:name w:val="Письмо"/>
    <w:basedOn w:val="a"/>
    <w:rsid w:val="00F50A1A"/>
    <w:pPr>
      <w:widowControl/>
      <w:spacing w:line="320" w:lineRule="exact"/>
      <w:ind w:firstLine="720"/>
      <w:jc w:val="both"/>
    </w:pPr>
    <w:rPr>
      <w:sz w:val="28"/>
      <w:szCs w:val="28"/>
      <w:lang w:eastAsia="ru-RU"/>
    </w:rPr>
  </w:style>
  <w:style w:type="character" w:styleId="affb">
    <w:name w:val="Strong"/>
    <w:basedOn w:val="a0"/>
    <w:qFormat/>
    <w:rsid w:val="00F50A1A"/>
    <w:rPr>
      <w:b/>
      <w:bCs/>
    </w:rPr>
  </w:style>
  <w:style w:type="paragraph" w:customStyle="1" w:styleId="1f">
    <w:name w:val="Знак1"/>
    <w:basedOn w:val="a"/>
    <w:rsid w:val="00F50A1A"/>
    <w:pPr>
      <w:widowControl/>
      <w:autoSpaceDE/>
      <w:autoSpaceDN/>
      <w:spacing w:after="160" w:line="240" w:lineRule="exact"/>
    </w:pPr>
    <w:rPr>
      <w:rFonts w:ascii="Verdana" w:hAnsi="Verdana"/>
      <w:sz w:val="20"/>
      <w:szCs w:val="20"/>
      <w:lang w:val="en-US"/>
    </w:rPr>
  </w:style>
  <w:style w:type="paragraph" w:customStyle="1" w:styleId="1f0">
    <w:name w:val="Красная строка1"/>
    <w:basedOn w:val="a3"/>
    <w:rsid w:val="00F50A1A"/>
    <w:pPr>
      <w:widowControl/>
      <w:suppressAutoHyphens/>
      <w:autoSpaceDE/>
      <w:autoSpaceDN/>
      <w:spacing w:after="120"/>
      <w:ind w:left="0" w:firstLine="210"/>
      <w:jc w:val="left"/>
    </w:pPr>
    <w:rPr>
      <w:rFonts w:asciiTheme="minorHAnsi" w:eastAsia="PMingLiU" w:hAnsiTheme="minorHAnsi" w:cstheme="minorBidi"/>
      <w:lang w:eastAsia="ar-SA"/>
    </w:rPr>
  </w:style>
  <w:style w:type="paragraph" w:styleId="affc">
    <w:name w:val="Plain Text"/>
    <w:basedOn w:val="a"/>
    <w:link w:val="affd"/>
    <w:rsid w:val="00F50A1A"/>
    <w:pPr>
      <w:widowControl/>
      <w:autoSpaceDE/>
      <w:autoSpaceDN/>
    </w:pPr>
    <w:rPr>
      <w:rFonts w:ascii="Courier New" w:hAnsi="Courier New"/>
      <w:sz w:val="20"/>
      <w:szCs w:val="20"/>
      <w:lang w:eastAsia="ru-RU"/>
    </w:rPr>
  </w:style>
  <w:style w:type="character" w:customStyle="1" w:styleId="affd">
    <w:name w:val="Текст Знак"/>
    <w:basedOn w:val="a0"/>
    <w:link w:val="affc"/>
    <w:rsid w:val="00F50A1A"/>
    <w:rPr>
      <w:rFonts w:ascii="Courier New" w:eastAsia="Times New Roman" w:hAnsi="Courier New" w:cs="Times New Roman"/>
      <w:sz w:val="20"/>
      <w:szCs w:val="20"/>
      <w:lang w:eastAsia="ru-RU"/>
    </w:rPr>
  </w:style>
  <w:style w:type="character" w:styleId="affe">
    <w:name w:val="footnote reference"/>
    <w:uiPriority w:val="99"/>
    <w:rsid w:val="00F50A1A"/>
    <w:rPr>
      <w:vertAlign w:val="superscript"/>
    </w:rPr>
  </w:style>
  <w:style w:type="paragraph" w:styleId="afff">
    <w:name w:val="footnote text"/>
    <w:basedOn w:val="a"/>
    <w:link w:val="afff0"/>
    <w:uiPriority w:val="99"/>
    <w:rsid w:val="00F50A1A"/>
    <w:pPr>
      <w:adjustRightInd w:val="0"/>
      <w:spacing w:line="480" w:lineRule="auto"/>
      <w:ind w:firstLine="560"/>
      <w:jc w:val="both"/>
    </w:pPr>
    <w:rPr>
      <w:sz w:val="20"/>
      <w:szCs w:val="20"/>
      <w:lang w:eastAsia="ru-RU"/>
    </w:rPr>
  </w:style>
  <w:style w:type="character" w:customStyle="1" w:styleId="afff0">
    <w:name w:val="Текст сноски Знак"/>
    <w:basedOn w:val="a0"/>
    <w:link w:val="afff"/>
    <w:uiPriority w:val="99"/>
    <w:rsid w:val="00F50A1A"/>
    <w:rPr>
      <w:rFonts w:ascii="Times New Roman" w:eastAsia="Times New Roman" w:hAnsi="Times New Roman" w:cs="Times New Roman"/>
      <w:sz w:val="20"/>
      <w:szCs w:val="20"/>
      <w:lang w:eastAsia="ru-RU"/>
    </w:rPr>
  </w:style>
  <w:style w:type="paragraph" w:customStyle="1" w:styleId="WW-Web">
    <w:name w:val="WW-Обычный (Web)"/>
    <w:basedOn w:val="a"/>
    <w:rsid w:val="00F50A1A"/>
    <w:pPr>
      <w:widowControl/>
      <w:suppressAutoHyphens/>
      <w:autoSpaceDE/>
      <w:autoSpaceDN/>
      <w:spacing w:before="280" w:after="119"/>
    </w:pPr>
    <w:rPr>
      <w:rFonts w:ascii="Arial Unicode MS" w:eastAsia="Arial Unicode MS" w:hAnsi="Arial Unicode MS" w:cs="Arial Unicode MS"/>
      <w:sz w:val="24"/>
      <w:szCs w:val="24"/>
      <w:lang w:eastAsia="ar-SA"/>
    </w:rPr>
  </w:style>
  <w:style w:type="character" w:styleId="afff1">
    <w:name w:val="FollowedHyperlink"/>
    <w:basedOn w:val="a0"/>
    <w:rsid w:val="00F50A1A"/>
    <w:rPr>
      <w:color w:val="800080"/>
      <w:u w:val="single"/>
    </w:rPr>
  </w:style>
  <w:style w:type="paragraph" w:customStyle="1" w:styleId="afff2">
    <w:name w:val="А_осн"/>
    <w:basedOn w:val="a"/>
    <w:link w:val="afff3"/>
    <w:rsid w:val="00F50A1A"/>
    <w:pPr>
      <w:adjustRightInd w:val="0"/>
      <w:spacing w:line="360" w:lineRule="auto"/>
      <w:ind w:firstLine="454"/>
      <w:jc w:val="both"/>
    </w:pPr>
    <w:rPr>
      <w:rFonts w:eastAsia="@Arial Unicode MS"/>
      <w:sz w:val="28"/>
      <w:szCs w:val="28"/>
      <w:lang w:eastAsia="ru-RU"/>
    </w:rPr>
  </w:style>
  <w:style w:type="character" w:customStyle="1" w:styleId="afff3">
    <w:name w:val="А_осн Знак"/>
    <w:basedOn w:val="a0"/>
    <w:link w:val="afff2"/>
    <w:rsid w:val="00F50A1A"/>
    <w:rPr>
      <w:rFonts w:ascii="Times New Roman" w:eastAsia="@Arial Unicode MS" w:hAnsi="Times New Roman" w:cs="Times New Roman"/>
      <w:sz w:val="28"/>
      <w:szCs w:val="28"/>
      <w:lang w:eastAsia="ru-RU"/>
    </w:rPr>
  </w:style>
  <w:style w:type="paragraph" w:styleId="35">
    <w:name w:val="Body Text 3"/>
    <w:basedOn w:val="a"/>
    <w:link w:val="36"/>
    <w:rsid w:val="00F50A1A"/>
    <w:pPr>
      <w:adjustRightInd w:val="0"/>
      <w:spacing w:after="120"/>
    </w:pPr>
    <w:rPr>
      <w:sz w:val="16"/>
      <w:szCs w:val="16"/>
      <w:lang w:eastAsia="ru-RU"/>
    </w:rPr>
  </w:style>
  <w:style w:type="character" w:customStyle="1" w:styleId="36">
    <w:name w:val="Основной текст 3 Знак"/>
    <w:basedOn w:val="a0"/>
    <w:link w:val="35"/>
    <w:rsid w:val="00F50A1A"/>
    <w:rPr>
      <w:rFonts w:ascii="Times New Roman" w:eastAsia="Times New Roman" w:hAnsi="Times New Roman" w:cs="Times New Roman"/>
      <w:sz w:val="16"/>
      <w:szCs w:val="16"/>
      <w:lang w:eastAsia="ru-RU"/>
    </w:rPr>
  </w:style>
  <w:style w:type="paragraph" w:styleId="37">
    <w:name w:val="Body Text Indent 3"/>
    <w:basedOn w:val="a"/>
    <w:link w:val="38"/>
    <w:rsid w:val="00F50A1A"/>
    <w:pPr>
      <w:widowControl/>
      <w:autoSpaceDE/>
      <w:autoSpaceDN/>
      <w:spacing w:after="120"/>
      <w:ind w:left="283"/>
    </w:pPr>
    <w:rPr>
      <w:sz w:val="16"/>
      <w:szCs w:val="16"/>
      <w:lang w:eastAsia="ru-RU"/>
    </w:rPr>
  </w:style>
  <w:style w:type="character" w:customStyle="1" w:styleId="38">
    <w:name w:val="Основной текст с отступом 3 Знак"/>
    <w:basedOn w:val="a0"/>
    <w:link w:val="37"/>
    <w:rsid w:val="00F50A1A"/>
    <w:rPr>
      <w:rFonts w:ascii="Times New Roman" w:eastAsia="Times New Roman" w:hAnsi="Times New Roman" w:cs="Times New Roman"/>
      <w:sz w:val="16"/>
      <w:szCs w:val="16"/>
      <w:lang w:eastAsia="ru-RU"/>
    </w:rPr>
  </w:style>
  <w:style w:type="paragraph" w:customStyle="1" w:styleId="1f1">
    <w:name w:val="Цитата1"/>
    <w:basedOn w:val="a"/>
    <w:rsid w:val="00F50A1A"/>
    <w:pPr>
      <w:widowControl/>
      <w:autoSpaceDE/>
      <w:autoSpaceDN/>
      <w:spacing w:after="200" w:line="276" w:lineRule="auto"/>
      <w:ind w:left="20" w:right="20" w:firstLine="360"/>
    </w:pPr>
    <w:rPr>
      <w:rFonts w:ascii="Calibri" w:hAnsi="Calibri"/>
      <w:sz w:val="28"/>
      <w:lang w:eastAsia="ar-SA"/>
    </w:rPr>
  </w:style>
  <w:style w:type="character" w:customStyle="1" w:styleId="FontStyle12">
    <w:name w:val="Font Style12"/>
    <w:basedOn w:val="a0"/>
    <w:rsid w:val="00F50A1A"/>
    <w:rPr>
      <w:rFonts w:ascii="Times New Roman" w:hAnsi="Times New Roman" w:cs="Times New Roman"/>
      <w:sz w:val="18"/>
      <w:szCs w:val="18"/>
    </w:rPr>
  </w:style>
  <w:style w:type="paragraph" w:customStyle="1" w:styleId="ConsPlusTitle">
    <w:name w:val="ConsPlusTitle"/>
    <w:uiPriority w:val="99"/>
    <w:rsid w:val="00F50A1A"/>
    <w:pPr>
      <w:widowControl w:val="0"/>
      <w:suppressAutoHyphens/>
      <w:autoSpaceDE w:val="0"/>
      <w:spacing w:after="0" w:line="240" w:lineRule="auto"/>
      <w:ind w:firstLine="284"/>
      <w:jc w:val="both"/>
    </w:pPr>
    <w:rPr>
      <w:rFonts w:ascii="Calibri" w:eastAsia="Arial" w:hAnsi="Calibri" w:cs="Calibri"/>
      <w:b/>
      <w:bCs/>
      <w:lang w:eastAsia="ar-SA"/>
    </w:rPr>
  </w:style>
  <w:style w:type="character" w:customStyle="1" w:styleId="style11">
    <w:name w:val="style11"/>
    <w:basedOn w:val="a0"/>
    <w:rsid w:val="00F50A1A"/>
    <w:rPr>
      <w:rFonts w:ascii="Verdana" w:hAnsi="Verdana" w:hint="default"/>
      <w:caps w:val="0"/>
      <w:color w:val="141414"/>
      <w:sz w:val="18"/>
      <w:szCs w:val="18"/>
    </w:rPr>
  </w:style>
  <w:style w:type="paragraph" w:customStyle="1" w:styleId="Style4">
    <w:name w:val="Style4"/>
    <w:basedOn w:val="a"/>
    <w:rsid w:val="00F50A1A"/>
    <w:pPr>
      <w:autoSpaceDN/>
      <w:jc w:val="right"/>
    </w:pPr>
    <w:rPr>
      <w:rFonts w:ascii="Tahoma" w:hAnsi="Tahoma" w:cs="Tahoma"/>
      <w:sz w:val="24"/>
      <w:szCs w:val="24"/>
      <w:lang w:eastAsia="ar-SA"/>
    </w:rPr>
  </w:style>
  <w:style w:type="character" w:customStyle="1" w:styleId="review-h52">
    <w:name w:val="review-h52"/>
    <w:basedOn w:val="a0"/>
    <w:rsid w:val="00F50A1A"/>
    <w:rPr>
      <w:b/>
      <w:bCs/>
      <w:strike w:val="0"/>
      <w:dstrike w:val="0"/>
      <w:vanish w:val="0"/>
      <w:webHidden w:val="0"/>
      <w:color w:val="004080"/>
      <w:sz w:val="18"/>
      <w:szCs w:val="18"/>
      <w:u w:val="none"/>
      <w:effect w:val="none"/>
      <w:specVanish w:val="0"/>
    </w:rPr>
  </w:style>
  <w:style w:type="paragraph" w:customStyle="1" w:styleId="BodyTextKeep">
    <w:name w:val="Body Text Keep"/>
    <w:basedOn w:val="a"/>
    <w:rsid w:val="00F50A1A"/>
    <w:pPr>
      <w:keepNext/>
      <w:widowControl/>
      <w:tabs>
        <w:tab w:val="left" w:pos="3345"/>
      </w:tabs>
      <w:autoSpaceDE/>
      <w:autoSpaceDN/>
      <w:jc w:val="both"/>
    </w:pPr>
    <w:rPr>
      <w:spacing w:val="-5"/>
      <w:sz w:val="20"/>
      <w:szCs w:val="20"/>
      <w:lang w:eastAsia="ru-RU"/>
    </w:rPr>
  </w:style>
  <w:style w:type="character" w:styleId="afff4">
    <w:name w:val="page number"/>
    <w:basedOn w:val="a0"/>
    <w:rsid w:val="00F50A1A"/>
  </w:style>
  <w:style w:type="paragraph" w:customStyle="1" w:styleId="111">
    <w:name w:val="Знак11"/>
    <w:basedOn w:val="a"/>
    <w:rsid w:val="00F50A1A"/>
    <w:pPr>
      <w:widowControl/>
      <w:autoSpaceDE/>
      <w:autoSpaceDN/>
      <w:spacing w:after="160" w:line="240" w:lineRule="exact"/>
    </w:pPr>
    <w:rPr>
      <w:rFonts w:ascii="Verdana" w:hAnsi="Verdana"/>
      <w:sz w:val="20"/>
      <w:szCs w:val="20"/>
      <w:lang w:val="en-US"/>
    </w:rPr>
  </w:style>
  <w:style w:type="paragraph" w:customStyle="1" w:styleId="afff5">
    <w:name w:val="Основ_Текст"/>
    <w:rsid w:val="00F50A1A"/>
    <w:pPr>
      <w:tabs>
        <w:tab w:val="left" w:pos="645"/>
      </w:tabs>
      <w:autoSpaceDE w:val="0"/>
      <w:autoSpaceDN w:val="0"/>
      <w:adjustRightInd w:val="0"/>
      <w:spacing w:after="0" w:line="230" w:lineRule="atLeast"/>
      <w:jc w:val="both"/>
    </w:pPr>
    <w:rPr>
      <w:rFonts w:ascii="NewtonC" w:eastAsia="Times New Roman" w:hAnsi="NewtonC" w:cs="NewtonC"/>
      <w:color w:val="000000"/>
      <w:sz w:val="20"/>
      <w:szCs w:val="20"/>
      <w:lang w:eastAsia="ru-RU"/>
    </w:rPr>
  </w:style>
  <w:style w:type="paragraph" w:customStyle="1" w:styleId="1f2">
    <w:name w:val="Знак Знак1"/>
    <w:basedOn w:val="a"/>
    <w:rsid w:val="00F50A1A"/>
    <w:pPr>
      <w:widowControl/>
      <w:autoSpaceDE/>
      <w:autoSpaceDN/>
      <w:spacing w:after="160" w:line="240" w:lineRule="exact"/>
    </w:pPr>
    <w:rPr>
      <w:rFonts w:ascii="Verdana" w:hAnsi="Verdana"/>
      <w:sz w:val="20"/>
      <w:szCs w:val="20"/>
      <w:lang w:val="en-US"/>
    </w:rPr>
  </w:style>
  <w:style w:type="paragraph" w:customStyle="1" w:styleId="msonormalbullet2gif">
    <w:name w:val="msonormalbullet2.gif"/>
    <w:basedOn w:val="a"/>
    <w:rsid w:val="00F50A1A"/>
    <w:pPr>
      <w:widowControl/>
      <w:autoSpaceDE/>
      <w:autoSpaceDN/>
      <w:spacing w:before="100" w:beforeAutospacing="1" w:after="100" w:afterAutospacing="1"/>
    </w:pPr>
    <w:rPr>
      <w:sz w:val="24"/>
      <w:szCs w:val="24"/>
      <w:lang w:eastAsia="ru-RU"/>
    </w:rPr>
  </w:style>
  <w:style w:type="paragraph" w:customStyle="1" w:styleId="ConsPlusNormal">
    <w:name w:val="ConsPlusNormal"/>
    <w:rsid w:val="00F50A1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rsid w:val="00F50A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F50A1A"/>
    <w:rPr>
      <w:rFonts w:ascii="Courier New" w:eastAsia="Times New Roman" w:hAnsi="Courier New" w:cs="Courier New"/>
      <w:sz w:val="20"/>
      <w:szCs w:val="20"/>
      <w:lang w:eastAsia="ru-RU"/>
    </w:rPr>
  </w:style>
  <w:style w:type="paragraph" w:customStyle="1" w:styleId="Heading">
    <w:name w:val="Heading"/>
    <w:rsid w:val="00F50A1A"/>
    <w:pPr>
      <w:autoSpaceDE w:val="0"/>
      <w:autoSpaceDN w:val="0"/>
      <w:adjustRightInd w:val="0"/>
      <w:spacing w:after="0" w:line="240" w:lineRule="auto"/>
    </w:pPr>
    <w:rPr>
      <w:rFonts w:ascii="Arial" w:eastAsia="Times New Roman" w:hAnsi="Arial" w:cs="Arial"/>
      <w:b/>
      <w:bCs/>
      <w:lang w:eastAsia="ru-RU"/>
    </w:rPr>
  </w:style>
  <w:style w:type="character" w:customStyle="1" w:styleId="9">
    <w:name w:val="Знак Знак9"/>
    <w:basedOn w:val="a0"/>
    <w:rsid w:val="00F50A1A"/>
    <w:rPr>
      <w:rFonts w:ascii="Times New Roman" w:eastAsia="Times New Roman" w:hAnsi="Times New Roman" w:cs="Times New Roman"/>
      <w:sz w:val="20"/>
      <w:szCs w:val="20"/>
    </w:rPr>
  </w:style>
  <w:style w:type="paragraph" w:customStyle="1" w:styleId="1f3">
    <w:name w:val="заголовок 1"/>
    <w:basedOn w:val="a"/>
    <w:next w:val="a"/>
    <w:rsid w:val="00F50A1A"/>
    <w:pPr>
      <w:keepNext/>
      <w:autoSpaceDE/>
      <w:autoSpaceDN/>
      <w:jc w:val="center"/>
    </w:pPr>
    <w:rPr>
      <w:b/>
      <w:sz w:val="28"/>
      <w:szCs w:val="20"/>
      <w:lang w:eastAsia="ru-RU"/>
    </w:rPr>
  </w:style>
  <w:style w:type="paragraph" w:customStyle="1" w:styleId="msonormalbullet2gifbullet1gif">
    <w:name w:val="msonormalbullet2gifbullet1.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2gifbullet1gif">
    <w:name w:val="msonormalbullet2gifbullet2gifbullet1.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2gifbullet3gif">
    <w:name w:val="msonormalbullet2gifbullet2gifbullet3.gif"/>
    <w:basedOn w:val="a"/>
    <w:rsid w:val="00F50A1A"/>
    <w:pPr>
      <w:widowControl/>
      <w:autoSpaceDE/>
      <w:autoSpaceDN/>
      <w:spacing w:before="100" w:beforeAutospacing="1" w:after="100" w:afterAutospacing="1"/>
    </w:pPr>
    <w:rPr>
      <w:sz w:val="24"/>
      <w:szCs w:val="24"/>
      <w:lang w:eastAsia="ru-RU"/>
    </w:rPr>
  </w:style>
  <w:style w:type="character" w:customStyle="1" w:styleId="cname1">
    <w:name w:val="cname1"/>
    <w:basedOn w:val="a0"/>
    <w:rsid w:val="00F50A1A"/>
    <w:rPr>
      <w:rFonts w:ascii="Arial" w:hAnsi="Arial" w:cs="Arial" w:hint="default"/>
      <w:b/>
      <w:bCs/>
      <w:color w:val="FF6600"/>
      <w:sz w:val="20"/>
      <w:szCs w:val="20"/>
    </w:rPr>
  </w:style>
  <w:style w:type="character" w:customStyle="1" w:styleId="esummary111">
    <w:name w:val="esummary1_11"/>
    <w:basedOn w:val="a0"/>
    <w:rsid w:val="00F50A1A"/>
    <w:rPr>
      <w:color w:val="868F96"/>
      <w:sz w:val="20"/>
      <w:szCs w:val="20"/>
    </w:rPr>
  </w:style>
  <w:style w:type="paragraph" w:customStyle="1" w:styleId="msonormalbullet2gifbullet3gifbullet1gif">
    <w:name w:val="msonormalbullet2gifbullet3gifbullet1.gif"/>
    <w:basedOn w:val="a"/>
    <w:rsid w:val="00F50A1A"/>
    <w:pPr>
      <w:widowControl/>
      <w:autoSpaceDE/>
      <w:autoSpaceDN/>
      <w:spacing w:before="100" w:beforeAutospacing="1" w:after="100" w:afterAutospacing="1"/>
    </w:pPr>
    <w:rPr>
      <w:sz w:val="24"/>
      <w:szCs w:val="24"/>
      <w:lang w:eastAsia="ru-RU"/>
    </w:rPr>
  </w:style>
  <w:style w:type="paragraph" w:customStyle="1" w:styleId="msonormalbullet2gifbullet3gifbullet3gif">
    <w:name w:val="msonormalbullet2gifbullet3gifbullet3.gif"/>
    <w:basedOn w:val="a"/>
    <w:rsid w:val="00F50A1A"/>
    <w:pPr>
      <w:widowControl/>
      <w:autoSpaceDE/>
      <w:autoSpaceDN/>
      <w:spacing w:before="100" w:beforeAutospacing="1" w:after="100" w:afterAutospacing="1"/>
    </w:pPr>
    <w:rPr>
      <w:sz w:val="24"/>
      <w:szCs w:val="24"/>
      <w:lang w:eastAsia="ru-RU"/>
    </w:rPr>
  </w:style>
  <w:style w:type="paragraph" w:customStyle="1" w:styleId="msonormalbullet3gif">
    <w:name w:val="msonormalbullet3.gif"/>
    <w:basedOn w:val="a"/>
    <w:rsid w:val="00F50A1A"/>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rsid w:val="00F50A1A"/>
    <w:pPr>
      <w:widowControl/>
      <w:autoSpaceDE/>
      <w:autoSpaceDN/>
      <w:spacing w:before="100" w:beforeAutospacing="1" w:after="100" w:afterAutospacing="1"/>
    </w:pPr>
    <w:rPr>
      <w:sz w:val="24"/>
      <w:szCs w:val="24"/>
      <w:lang w:eastAsia="ru-RU"/>
    </w:rPr>
  </w:style>
  <w:style w:type="paragraph" w:customStyle="1" w:styleId="msobodytextbullet2gif">
    <w:name w:val="msobodytextbullet2.gif"/>
    <w:basedOn w:val="a"/>
    <w:rsid w:val="00F50A1A"/>
    <w:pPr>
      <w:widowControl/>
      <w:autoSpaceDE/>
      <w:autoSpaceDN/>
      <w:spacing w:before="100" w:beforeAutospacing="1" w:after="100" w:afterAutospacing="1"/>
    </w:pPr>
    <w:rPr>
      <w:sz w:val="24"/>
      <w:szCs w:val="24"/>
      <w:lang w:eastAsia="ru-RU"/>
    </w:rPr>
  </w:style>
  <w:style w:type="paragraph" w:customStyle="1" w:styleId="msobodytextbullet3gif">
    <w:name w:val="msobodytextbullet3.gif"/>
    <w:basedOn w:val="a"/>
    <w:rsid w:val="00F50A1A"/>
    <w:pPr>
      <w:widowControl/>
      <w:autoSpaceDE/>
      <w:autoSpaceDN/>
      <w:spacing w:before="100" w:beforeAutospacing="1" w:after="100" w:afterAutospacing="1"/>
    </w:pPr>
    <w:rPr>
      <w:sz w:val="24"/>
      <w:szCs w:val="24"/>
      <w:lang w:eastAsia="ru-RU"/>
    </w:rPr>
  </w:style>
  <w:style w:type="paragraph" w:customStyle="1" w:styleId="msobodytext3bullet1gif">
    <w:name w:val="msobodytext3bullet1.gif"/>
    <w:basedOn w:val="a"/>
    <w:rsid w:val="00F50A1A"/>
    <w:pPr>
      <w:widowControl/>
      <w:autoSpaceDE/>
      <w:autoSpaceDN/>
      <w:spacing w:before="100" w:beforeAutospacing="1" w:after="100" w:afterAutospacing="1"/>
    </w:pPr>
    <w:rPr>
      <w:sz w:val="24"/>
      <w:szCs w:val="24"/>
      <w:lang w:eastAsia="ru-RU"/>
    </w:rPr>
  </w:style>
  <w:style w:type="paragraph" w:customStyle="1" w:styleId="msobodytext3bullet3gif">
    <w:name w:val="msobodytext3bullet3.gif"/>
    <w:basedOn w:val="a"/>
    <w:rsid w:val="00F50A1A"/>
    <w:pPr>
      <w:widowControl/>
      <w:autoSpaceDE/>
      <w:autoSpaceDN/>
      <w:spacing w:before="100" w:beforeAutospacing="1" w:after="100" w:afterAutospacing="1"/>
    </w:pPr>
    <w:rPr>
      <w:sz w:val="24"/>
      <w:szCs w:val="24"/>
      <w:lang w:eastAsia="ru-RU"/>
    </w:rPr>
  </w:style>
  <w:style w:type="paragraph" w:customStyle="1" w:styleId="29">
    <w:name w:val="Обычный2"/>
    <w:rsid w:val="00F50A1A"/>
    <w:pPr>
      <w:spacing w:after="0" w:line="240" w:lineRule="auto"/>
    </w:pPr>
    <w:rPr>
      <w:rFonts w:ascii="Arial" w:eastAsia="Times New Roman" w:hAnsi="Arial" w:cs="Times New Roman"/>
      <w:snapToGrid w:val="0"/>
      <w:sz w:val="18"/>
      <w:szCs w:val="20"/>
      <w:lang w:eastAsia="ru-RU"/>
    </w:rPr>
  </w:style>
  <w:style w:type="character" w:customStyle="1" w:styleId="FontStyle37">
    <w:name w:val="Font Style37"/>
    <w:basedOn w:val="a0"/>
    <w:rsid w:val="00F50A1A"/>
    <w:rPr>
      <w:rFonts w:ascii="Calibri" w:hAnsi="Calibri" w:cs="Calibri"/>
      <w:i/>
      <w:iCs/>
      <w:sz w:val="18"/>
      <w:szCs w:val="18"/>
    </w:rPr>
  </w:style>
  <w:style w:type="paragraph" w:customStyle="1" w:styleId="afff6">
    <w:name w:val="Перечень с номером"/>
    <w:basedOn w:val="a3"/>
    <w:rsid w:val="00F50A1A"/>
    <w:pPr>
      <w:widowControl/>
      <w:tabs>
        <w:tab w:val="num" w:pos="1440"/>
      </w:tabs>
      <w:autoSpaceDE/>
      <w:autoSpaceDN/>
      <w:spacing w:before="120"/>
      <w:ind w:left="1440" w:hanging="360"/>
    </w:pPr>
    <w:rPr>
      <w:rFonts w:asciiTheme="minorHAnsi" w:eastAsiaTheme="minorHAnsi" w:hAnsiTheme="minorHAnsi" w:cstheme="minorBidi"/>
      <w:sz w:val="28"/>
      <w:szCs w:val="20"/>
    </w:rPr>
  </w:style>
  <w:style w:type="paragraph" w:customStyle="1" w:styleId="msonormalcxspmiddle">
    <w:name w:val="msonormalcxspmiddle"/>
    <w:basedOn w:val="a"/>
    <w:link w:val="msonormalcxspmiddle0"/>
    <w:semiHidden/>
    <w:rsid w:val="00F50A1A"/>
    <w:pPr>
      <w:widowControl/>
      <w:autoSpaceDE/>
      <w:autoSpaceDN/>
      <w:ind w:firstLine="709"/>
      <w:jc w:val="both"/>
    </w:pPr>
    <w:rPr>
      <w:sz w:val="24"/>
      <w:szCs w:val="24"/>
      <w:lang w:val="en-US" w:bidi="en-US"/>
    </w:rPr>
  </w:style>
  <w:style w:type="character" w:customStyle="1" w:styleId="msonormalcxspmiddle0">
    <w:name w:val="msonormalcxspmiddle Знак"/>
    <w:link w:val="msonormalcxspmiddle"/>
    <w:semiHidden/>
    <w:rsid w:val="00F50A1A"/>
    <w:rPr>
      <w:rFonts w:ascii="Times New Roman" w:eastAsia="Times New Roman" w:hAnsi="Times New Roman" w:cs="Times New Roman"/>
      <w:sz w:val="24"/>
      <w:szCs w:val="24"/>
      <w:lang w:val="en-US" w:bidi="en-US"/>
    </w:rPr>
  </w:style>
  <w:style w:type="paragraph" w:customStyle="1" w:styleId="afff7">
    <w:name w:val="a"/>
    <w:basedOn w:val="a"/>
    <w:rsid w:val="00F50A1A"/>
    <w:pPr>
      <w:widowControl/>
      <w:autoSpaceDE/>
      <w:autoSpaceDN/>
      <w:spacing w:after="200" w:line="260" w:lineRule="atLeast"/>
      <w:ind w:left="720"/>
    </w:pPr>
    <w:rPr>
      <w:rFonts w:ascii="Arial" w:hAnsi="Arial" w:cs="Arial"/>
      <w:lang w:eastAsia="ru-RU"/>
    </w:rPr>
  </w:style>
  <w:style w:type="character" w:customStyle="1" w:styleId="dash041e005f0431005f044b005f0447005f043d005f044b005f0439005f005fchar1char1">
    <w:name w:val="dash041e_005f0431_005f044b_005f0447_005f043d_005f044b_005f0439_005f_005fchar1__char1"/>
    <w:rsid w:val="00F50A1A"/>
    <w:rPr>
      <w:rFonts w:ascii="Times New Roman" w:hAnsi="Times New Roman" w:cs="Times New Roman" w:hint="default"/>
      <w:strike w:val="0"/>
      <w:dstrike w:val="0"/>
      <w:sz w:val="24"/>
      <w:szCs w:val="24"/>
      <w:u w:val="none"/>
      <w:effect w:val="none"/>
    </w:rPr>
  </w:style>
  <w:style w:type="paragraph" w:customStyle="1" w:styleId="Style7">
    <w:name w:val="Style7"/>
    <w:basedOn w:val="a"/>
    <w:rsid w:val="00F50A1A"/>
    <w:pPr>
      <w:adjustRightInd w:val="0"/>
    </w:pPr>
    <w:rPr>
      <w:sz w:val="24"/>
      <w:szCs w:val="24"/>
      <w:lang w:eastAsia="ru-RU"/>
    </w:rPr>
  </w:style>
  <w:style w:type="paragraph" w:customStyle="1" w:styleId="Style14">
    <w:name w:val="Style14"/>
    <w:basedOn w:val="a"/>
    <w:rsid w:val="00F50A1A"/>
    <w:pPr>
      <w:adjustRightInd w:val="0"/>
      <w:spacing w:line="200" w:lineRule="exact"/>
      <w:jc w:val="both"/>
    </w:pPr>
    <w:rPr>
      <w:sz w:val="24"/>
      <w:szCs w:val="24"/>
      <w:lang w:eastAsia="ru-RU"/>
    </w:rPr>
  </w:style>
  <w:style w:type="character" w:customStyle="1" w:styleId="FontStyle38">
    <w:name w:val="Font Style38"/>
    <w:rsid w:val="00F50A1A"/>
    <w:rPr>
      <w:rFonts w:ascii="Times New Roman" w:hAnsi="Times New Roman" w:cs="Times New Roman" w:hint="default"/>
      <w:sz w:val="22"/>
      <w:szCs w:val="22"/>
    </w:rPr>
  </w:style>
  <w:style w:type="paragraph" w:customStyle="1" w:styleId="afff8">
    <w:name w:val="МОН основной"/>
    <w:basedOn w:val="a"/>
    <w:rsid w:val="00F50A1A"/>
    <w:pPr>
      <w:adjustRightInd w:val="0"/>
      <w:spacing w:line="360" w:lineRule="auto"/>
      <w:ind w:firstLine="709"/>
      <w:jc w:val="both"/>
    </w:pPr>
    <w:rPr>
      <w:rFonts w:ascii="Arial" w:hAnsi="Arial" w:cs="Arial"/>
      <w:sz w:val="28"/>
      <w:szCs w:val="20"/>
      <w:lang w:eastAsia="ru-RU"/>
    </w:rPr>
  </w:style>
  <w:style w:type="character" w:customStyle="1" w:styleId="dash041e0431044b0447043d044b0439char1">
    <w:name w:val="dash041e_0431_044b_0447_043d_044b_0439__char1"/>
    <w:basedOn w:val="a0"/>
    <w:rsid w:val="00F50A1A"/>
    <w:rPr>
      <w:rFonts w:ascii="Times New Roman" w:hAnsi="Times New Roman" w:cs="Times New Roman" w:hint="default"/>
      <w:strike w:val="0"/>
      <w:dstrike w:val="0"/>
      <w:sz w:val="24"/>
      <w:szCs w:val="24"/>
      <w:u w:val="none"/>
      <w:effect w:val="none"/>
    </w:rPr>
  </w:style>
  <w:style w:type="paragraph" w:customStyle="1" w:styleId="2a">
    <w:name w:val="Абзац списка2"/>
    <w:basedOn w:val="a"/>
    <w:rsid w:val="00F50A1A"/>
    <w:pPr>
      <w:widowControl/>
      <w:autoSpaceDE/>
      <w:autoSpaceDN/>
      <w:spacing w:after="200" w:line="276" w:lineRule="auto"/>
      <w:ind w:left="720"/>
    </w:pPr>
    <w:rPr>
      <w:rFonts w:ascii="Calibri" w:hAnsi="Calibri"/>
      <w:kern w:val="2"/>
      <w:lang w:eastAsia="ar-SA"/>
    </w:rPr>
  </w:style>
  <w:style w:type="paragraph" w:customStyle="1" w:styleId="Zag2">
    <w:name w:val="Zag_2"/>
    <w:basedOn w:val="a"/>
    <w:rsid w:val="00F50A1A"/>
    <w:pPr>
      <w:adjustRightInd w:val="0"/>
      <w:spacing w:after="129" w:line="291" w:lineRule="exact"/>
      <w:jc w:val="center"/>
    </w:pPr>
    <w:rPr>
      <w:b/>
      <w:bCs/>
      <w:color w:val="000000"/>
      <w:sz w:val="24"/>
      <w:szCs w:val="24"/>
      <w:lang w:val="en-US" w:eastAsia="ru-RU"/>
    </w:rPr>
  </w:style>
  <w:style w:type="paragraph" w:customStyle="1" w:styleId="42">
    <w:name w:val="Заг 4"/>
    <w:basedOn w:val="a"/>
    <w:rsid w:val="00F50A1A"/>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9">
    <w:name w:val="Курсив"/>
    <w:basedOn w:val="af7"/>
    <w:rsid w:val="00F50A1A"/>
    <w:rPr>
      <w:rFonts w:cs="Times New Roman"/>
      <w:i/>
      <w:iCs/>
    </w:rPr>
  </w:style>
  <w:style w:type="paragraph" w:customStyle="1" w:styleId="Zag3">
    <w:name w:val="Zag_3"/>
    <w:basedOn w:val="a"/>
    <w:uiPriority w:val="99"/>
    <w:rsid w:val="00F50A1A"/>
    <w:pPr>
      <w:adjustRightInd w:val="0"/>
      <w:spacing w:after="68" w:line="282" w:lineRule="exact"/>
      <w:jc w:val="center"/>
    </w:pPr>
    <w:rPr>
      <w:i/>
      <w:iCs/>
      <w:color w:val="000000"/>
      <w:sz w:val="24"/>
      <w:szCs w:val="24"/>
      <w:lang w:val="en-US" w:eastAsia="ru-RU"/>
    </w:rPr>
  </w:style>
  <w:style w:type="paragraph" w:customStyle="1" w:styleId="afffa">
    <w:name w:val="Ξαϋχνϋι"/>
    <w:basedOn w:val="a"/>
    <w:uiPriority w:val="99"/>
    <w:rsid w:val="00F50A1A"/>
    <w:pPr>
      <w:adjustRightInd w:val="0"/>
    </w:pPr>
    <w:rPr>
      <w:color w:val="000000"/>
      <w:sz w:val="24"/>
      <w:szCs w:val="24"/>
      <w:lang w:val="en-US" w:eastAsia="ru-RU"/>
    </w:rPr>
  </w:style>
  <w:style w:type="paragraph" w:customStyle="1" w:styleId="afffb">
    <w:name w:val="Буллит Курсив"/>
    <w:basedOn w:val="aff2"/>
    <w:link w:val="afffc"/>
    <w:uiPriority w:val="99"/>
    <w:rsid w:val="00F50A1A"/>
    <w:rPr>
      <w:i/>
      <w:iCs/>
    </w:rPr>
  </w:style>
  <w:style w:type="character" w:customStyle="1" w:styleId="afffc">
    <w:name w:val="Буллит Курсив Знак"/>
    <w:link w:val="afffb"/>
    <w:uiPriority w:val="99"/>
    <w:rsid w:val="00F50A1A"/>
    <w:rPr>
      <w:rFonts w:ascii="NewtonCSanPin" w:eastAsia="Times New Roman" w:hAnsi="NewtonCSanPin" w:cs="Times New Roman"/>
      <w:i/>
      <w:iCs/>
      <w:color w:val="000000"/>
      <w:sz w:val="21"/>
      <w:szCs w:val="21"/>
      <w:lang w:eastAsia="ru-RU"/>
    </w:rPr>
  </w:style>
  <w:style w:type="paragraph" w:customStyle="1" w:styleId="2b">
    <w:name w:val="Без интервала2"/>
    <w:link w:val="afffd"/>
    <w:uiPriority w:val="99"/>
    <w:rsid w:val="00F50A1A"/>
    <w:pPr>
      <w:spacing w:after="0" w:line="240" w:lineRule="auto"/>
    </w:pPr>
    <w:rPr>
      <w:rFonts w:ascii="Calibri" w:eastAsia="Times New Roman" w:hAnsi="Calibri" w:cs="Calibri"/>
    </w:rPr>
  </w:style>
  <w:style w:type="character" w:customStyle="1" w:styleId="afffd">
    <w:name w:val="Без интервала Знак"/>
    <w:basedOn w:val="a0"/>
    <w:link w:val="2b"/>
    <w:uiPriority w:val="99"/>
    <w:locked/>
    <w:rsid w:val="00F50A1A"/>
    <w:rPr>
      <w:rFonts w:ascii="Calibri" w:eastAsia="Times New Roman" w:hAnsi="Calibri" w:cs="Calibri"/>
    </w:rPr>
  </w:style>
  <w:style w:type="character" w:customStyle="1" w:styleId="afffe">
    <w:name w:val="Основной текст_"/>
    <w:link w:val="81"/>
    <w:locked/>
    <w:rsid w:val="00F50A1A"/>
    <w:rPr>
      <w:rFonts w:ascii="Courier New" w:eastAsia="Courier New" w:hAnsi="Courier New"/>
      <w:spacing w:val="-20"/>
      <w:sz w:val="28"/>
      <w:szCs w:val="28"/>
      <w:shd w:val="clear" w:color="auto" w:fill="FFFFFF"/>
    </w:rPr>
  </w:style>
  <w:style w:type="paragraph" w:customStyle="1" w:styleId="81">
    <w:name w:val="Основной текст8"/>
    <w:basedOn w:val="a"/>
    <w:link w:val="afffe"/>
    <w:rsid w:val="00F50A1A"/>
    <w:pPr>
      <w:widowControl/>
      <w:shd w:val="clear" w:color="auto" w:fill="FFFFFF"/>
      <w:autoSpaceDE/>
      <w:autoSpaceDN/>
      <w:spacing w:before="600" w:after="60" w:line="0" w:lineRule="atLeast"/>
      <w:ind w:hanging="2080"/>
    </w:pPr>
    <w:rPr>
      <w:rFonts w:ascii="Courier New" w:eastAsia="Courier New" w:hAnsi="Courier New" w:cstheme="minorBidi"/>
      <w:spacing w:val="-20"/>
      <w:sz w:val="28"/>
      <w:szCs w:val="28"/>
    </w:rPr>
  </w:style>
  <w:style w:type="character" w:customStyle="1" w:styleId="apple-converted-space">
    <w:name w:val="apple-converted-space"/>
    <w:basedOn w:val="a0"/>
    <w:rsid w:val="00F50A1A"/>
  </w:style>
  <w:style w:type="paragraph" w:customStyle="1" w:styleId="affff">
    <w:name w:val="Подзаг"/>
    <w:basedOn w:val="af7"/>
    <w:rsid w:val="00F50A1A"/>
    <w:pPr>
      <w:spacing w:before="113" w:after="28"/>
      <w:jc w:val="center"/>
    </w:pPr>
    <w:rPr>
      <w:rFonts w:cs="Times New Roman"/>
      <w:b/>
      <w:bCs/>
      <w:i/>
      <w:iCs/>
    </w:rPr>
  </w:style>
  <w:style w:type="paragraph" w:customStyle="1" w:styleId="zag4">
    <w:name w:val="zag_4"/>
    <w:basedOn w:val="a"/>
    <w:uiPriority w:val="99"/>
    <w:rsid w:val="00F50A1A"/>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affff0">
    <w:name w:val="Сноска"/>
    <w:basedOn w:val="af7"/>
    <w:rsid w:val="00F50A1A"/>
    <w:pPr>
      <w:spacing w:line="174" w:lineRule="atLeast"/>
    </w:pPr>
    <w:rPr>
      <w:rFonts w:cs="Times New Roman"/>
      <w:sz w:val="17"/>
      <w:szCs w:val="17"/>
    </w:rPr>
  </w:style>
  <w:style w:type="character" w:customStyle="1" w:styleId="1f4">
    <w:name w:val="Сноска1"/>
    <w:rsid w:val="00F50A1A"/>
    <w:rPr>
      <w:rFonts w:ascii="Times New Roman" w:hAnsi="Times New Roman" w:cs="Times New Roman"/>
      <w:vertAlign w:val="superscript"/>
    </w:rPr>
  </w:style>
  <w:style w:type="character" w:customStyle="1" w:styleId="221">
    <w:name w:val="Заголовок №2 (2)_"/>
    <w:basedOn w:val="a0"/>
    <w:link w:val="222"/>
    <w:uiPriority w:val="99"/>
    <w:locked/>
    <w:rsid w:val="00F50A1A"/>
    <w:rPr>
      <w:sz w:val="23"/>
      <w:szCs w:val="23"/>
      <w:shd w:val="clear" w:color="auto" w:fill="FFFFFF"/>
    </w:rPr>
  </w:style>
  <w:style w:type="paragraph" w:customStyle="1" w:styleId="222">
    <w:name w:val="Заголовок №2 (2)"/>
    <w:basedOn w:val="a"/>
    <w:link w:val="221"/>
    <w:uiPriority w:val="99"/>
    <w:rsid w:val="00F50A1A"/>
    <w:pPr>
      <w:widowControl/>
      <w:shd w:val="clear" w:color="auto" w:fill="FFFFFF"/>
      <w:autoSpaceDE/>
      <w:autoSpaceDN/>
      <w:spacing w:line="293" w:lineRule="exact"/>
      <w:ind w:hanging="340"/>
      <w:jc w:val="both"/>
      <w:outlineLvl w:val="1"/>
    </w:pPr>
    <w:rPr>
      <w:rFonts w:asciiTheme="minorHAnsi" w:eastAsiaTheme="minorHAnsi" w:hAnsiTheme="minorHAnsi" w:cstheme="minorBidi"/>
      <w:sz w:val="23"/>
      <w:szCs w:val="23"/>
      <w:shd w:val="clear" w:color="auto" w:fill="FFFFFF"/>
    </w:rPr>
  </w:style>
  <w:style w:type="paragraph" w:customStyle="1" w:styleId="212">
    <w:name w:val="Заголовок №21"/>
    <w:basedOn w:val="a"/>
    <w:uiPriority w:val="99"/>
    <w:rsid w:val="00F50A1A"/>
    <w:pPr>
      <w:widowControl/>
      <w:shd w:val="clear" w:color="auto" w:fill="FFFFFF"/>
      <w:autoSpaceDE/>
      <w:autoSpaceDN/>
      <w:spacing w:line="278" w:lineRule="exact"/>
      <w:ind w:hanging="360"/>
      <w:jc w:val="center"/>
      <w:outlineLvl w:val="1"/>
    </w:pPr>
    <w:rPr>
      <w:rFonts w:ascii="Calibri" w:eastAsia="Calibri" w:hAnsi="Calibri" w:cs="Calibri"/>
      <w:b/>
      <w:bCs/>
      <w:noProof/>
      <w:sz w:val="23"/>
      <w:szCs w:val="23"/>
      <w:shd w:val="clear" w:color="auto" w:fill="FFFFFF"/>
      <w:lang w:eastAsia="ru-RU"/>
    </w:rPr>
  </w:style>
  <w:style w:type="character" w:customStyle="1" w:styleId="2c">
    <w:name w:val="Знак Знак2"/>
    <w:basedOn w:val="a0"/>
    <w:uiPriority w:val="99"/>
    <w:locked/>
    <w:rsid w:val="00F50A1A"/>
    <w:rPr>
      <w:rFonts w:ascii="Times New Roman" w:hAnsi="Times New Roman" w:cs="Times New Roman"/>
      <w:b/>
      <w:bCs/>
      <w:sz w:val="24"/>
      <w:szCs w:val="24"/>
      <w:lang w:val="ru-RU" w:eastAsia="ru-RU"/>
    </w:rPr>
  </w:style>
  <w:style w:type="character" w:customStyle="1" w:styleId="titlemain21">
    <w:name w:val="titlemain21"/>
    <w:uiPriority w:val="99"/>
    <w:rsid w:val="00F50A1A"/>
    <w:rPr>
      <w:rFonts w:ascii="Arial" w:hAnsi="Arial" w:cs="Arial"/>
      <w:b/>
      <w:bCs/>
      <w:color w:val="660066"/>
      <w:sz w:val="18"/>
      <w:szCs w:val="18"/>
    </w:rPr>
  </w:style>
  <w:style w:type="paragraph" w:customStyle="1" w:styleId="titlemain2">
    <w:name w:val="titlemain2"/>
    <w:basedOn w:val="a"/>
    <w:uiPriority w:val="99"/>
    <w:rsid w:val="00F50A1A"/>
    <w:pPr>
      <w:widowControl/>
      <w:autoSpaceDE/>
      <w:autoSpaceDN/>
      <w:spacing w:before="100" w:beforeAutospacing="1" w:after="100" w:afterAutospacing="1"/>
    </w:pPr>
    <w:rPr>
      <w:rFonts w:ascii="Arial" w:hAnsi="Arial" w:cs="Arial"/>
      <w:b/>
      <w:bCs/>
      <w:color w:val="660066"/>
      <w:sz w:val="18"/>
      <w:szCs w:val="18"/>
      <w:lang w:eastAsia="ru-RU"/>
    </w:rPr>
  </w:style>
  <w:style w:type="character" w:customStyle="1" w:styleId="213">
    <w:name w:val="Знак Знак21"/>
    <w:basedOn w:val="a0"/>
    <w:uiPriority w:val="99"/>
    <w:locked/>
    <w:rsid w:val="00F50A1A"/>
    <w:rPr>
      <w:b/>
      <w:bCs/>
      <w:sz w:val="24"/>
      <w:szCs w:val="24"/>
      <w:lang w:val="ru-RU" w:eastAsia="ru-RU"/>
    </w:rPr>
  </w:style>
  <w:style w:type="paragraph" w:styleId="2d">
    <w:name w:val="Body Text First Indent 2"/>
    <w:basedOn w:val="aff6"/>
    <w:link w:val="2e"/>
    <w:rsid w:val="00F50A1A"/>
    <w:pPr>
      <w:adjustRightInd w:val="0"/>
      <w:ind w:firstLine="210"/>
    </w:pPr>
    <w:rPr>
      <w:sz w:val="20"/>
      <w:szCs w:val="20"/>
      <w:lang w:eastAsia="ru-RU"/>
    </w:rPr>
  </w:style>
  <w:style w:type="character" w:customStyle="1" w:styleId="2e">
    <w:name w:val="Красная строка 2 Знак"/>
    <w:basedOn w:val="aff7"/>
    <w:link w:val="2d"/>
    <w:rsid w:val="00F50A1A"/>
    <w:rPr>
      <w:rFonts w:ascii="Times New Roman" w:eastAsia="Times New Roman" w:hAnsi="Times New Roman" w:cs="Times New Roman"/>
      <w:sz w:val="20"/>
      <w:szCs w:val="20"/>
      <w:lang w:eastAsia="ru-RU"/>
    </w:rPr>
  </w:style>
  <w:style w:type="paragraph" w:customStyle="1" w:styleId="1f5">
    <w:name w:val="Номер 1"/>
    <w:basedOn w:val="1"/>
    <w:uiPriority w:val="99"/>
    <w:rsid w:val="00F50A1A"/>
    <w:pPr>
      <w:keepNext/>
      <w:widowControl/>
      <w:suppressAutoHyphens/>
      <w:autoSpaceDN/>
      <w:spacing w:before="360" w:after="240" w:line="360" w:lineRule="auto"/>
      <w:ind w:left="0"/>
      <w:jc w:val="center"/>
    </w:pPr>
    <w:rPr>
      <w:rFonts w:ascii="Calibri" w:eastAsia="Calibri" w:hAnsi="Calibri" w:cs="Calibri"/>
      <w:kern w:val="1"/>
      <w:sz w:val="28"/>
      <w:szCs w:val="28"/>
      <w:lang w:eastAsia="ar-SA"/>
    </w:rPr>
  </w:style>
  <w:style w:type="paragraph" w:customStyle="1" w:styleId="2f">
    <w:name w:val="Номер 2"/>
    <w:basedOn w:val="3"/>
    <w:uiPriority w:val="99"/>
    <w:rsid w:val="00F50A1A"/>
    <w:pPr>
      <w:keepLines w:val="0"/>
      <w:widowControl/>
      <w:suppressAutoHyphens/>
      <w:autoSpaceDE/>
      <w:autoSpaceDN/>
      <w:spacing w:before="120" w:after="120" w:line="360" w:lineRule="auto"/>
      <w:jc w:val="center"/>
    </w:pPr>
    <w:rPr>
      <w:rFonts w:ascii="Calibri" w:eastAsia="Calibri" w:hAnsi="Calibri" w:cs="Calibri"/>
      <w:color w:val="auto"/>
      <w:sz w:val="28"/>
      <w:szCs w:val="28"/>
      <w:lang w:eastAsia="ar-SA"/>
    </w:rPr>
  </w:style>
  <w:style w:type="paragraph" w:styleId="2f0">
    <w:name w:val="List Bullet 2"/>
    <w:basedOn w:val="a"/>
    <w:uiPriority w:val="99"/>
    <w:rsid w:val="00F50A1A"/>
    <w:pPr>
      <w:widowControl/>
      <w:tabs>
        <w:tab w:val="num" w:pos="643"/>
      </w:tabs>
      <w:autoSpaceDE/>
      <w:autoSpaceDN/>
      <w:spacing w:after="200" w:line="276" w:lineRule="auto"/>
      <w:ind w:left="643" w:hanging="360"/>
    </w:pPr>
    <w:rPr>
      <w:rFonts w:ascii="Calibri" w:hAnsi="Calibri" w:cs="Calibri"/>
      <w:lang w:eastAsia="ru-RU"/>
    </w:rPr>
  </w:style>
  <w:style w:type="paragraph" w:styleId="39">
    <w:name w:val="List Bullet 3"/>
    <w:basedOn w:val="a"/>
    <w:uiPriority w:val="99"/>
    <w:rsid w:val="00F50A1A"/>
    <w:pPr>
      <w:widowControl/>
      <w:tabs>
        <w:tab w:val="num" w:pos="926"/>
      </w:tabs>
      <w:autoSpaceDE/>
      <w:autoSpaceDN/>
      <w:spacing w:after="200" w:line="276" w:lineRule="auto"/>
      <w:ind w:left="926" w:hanging="360"/>
    </w:pPr>
    <w:rPr>
      <w:rFonts w:ascii="Calibri" w:hAnsi="Calibri" w:cs="Calibri"/>
      <w:lang w:eastAsia="ru-RU"/>
    </w:rPr>
  </w:style>
  <w:style w:type="paragraph" w:styleId="2f1">
    <w:name w:val="List 2"/>
    <w:basedOn w:val="a"/>
    <w:uiPriority w:val="99"/>
    <w:rsid w:val="00F50A1A"/>
    <w:pPr>
      <w:widowControl/>
      <w:autoSpaceDE/>
      <w:autoSpaceDN/>
      <w:ind w:left="566" w:hanging="283"/>
    </w:pPr>
    <w:rPr>
      <w:rFonts w:ascii="Calibri" w:eastAsia="Calibri" w:hAnsi="Calibri" w:cs="Calibri"/>
      <w:sz w:val="24"/>
      <w:szCs w:val="24"/>
      <w:lang w:eastAsia="ru-RU"/>
    </w:rPr>
  </w:style>
  <w:style w:type="paragraph" w:customStyle="1" w:styleId="162">
    <w:name w:val="Основной текст162"/>
    <w:basedOn w:val="a"/>
    <w:uiPriority w:val="99"/>
    <w:rsid w:val="00F50A1A"/>
    <w:pPr>
      <w:widowControl/>
      <w:shd w:val="clear" w:color="auto" w:fill="FFFFFF"/>
      <w:autoSpaceDE/>
      <w:autoSpaceDN/>
      <w:spacing w:before="780" w:after="600" w:line="221" w:lineRule="exact"/>
      <w:jc w:val="center"/>
    </w:pPr>
    <w:rPr>
      <w:rFonts w:ascii="Calibri" w:eastAsia="Calibri" w:hAnsi="Calibri" w:cs="Calibri"/>
      <w:lang w:eastAsia="ru-RU"/>
    </w:rPr>
  </w:style>
  <w:style w:type="paragraph" w:customStyle="1" w:styleId="affff1">
    <w:name w:val="А ОСН ТЕКСТ"/>
    <w:basedOn w:val="a"/>
    <w:link w:val="affff2"/>
    <w:rsid w:val="00F50A1A"/>
    <w:pPr>
      <w:widowControl/>
      <w:autoSpaceDE/>
      <w:autoSpaceDN/>
      <w:spacing w:line="360" w:lineRule="auto"/>
      <w:ind w:firstLine="454"/>
      <w:jc w:val="both"/>
    </w:pPr>
    <w:rPr>
      <w:rFonts w:eastAsia="Arial Unicode MS"/>
      <w:color w:val="000000"/>
      <w:sz w:val="28"/>
      <w:szCs w:val="28"/>
      <w:lang w:eastAsia="ru-RU"/>
    </w:rPr>
  </w:style>
  <w:style w:type="character" w:customStyle="1" w:styleId="affff2">
    <w:name w:val="А ОСН ТЕКСТ Знак"/>
    <w:link w:val="affff1"/>
    <w:rsid w:val="00F50A1A"/>
    <w:rPr>
      <w:rFonts w:ascii="Times New Roman" w:eastAsia="Arial Unicode MS" w:hAnsi="Times New Roman" w:cs="Times New Roman"/>
      <w:color w:val="000000"/>
      <w:sz w:val="28"/>
      <w:szCs w:val="28"/>
      <w:lang w:eastAsia="ru-RU"/>
    </w:rPr>
  </w:style>
  <w:style w:type="paragraph" w:customStyle="1" w:styleId="3a">
    <w:name w:val="Без интервала3"/>
    <w:aliases w:val="основа"/>
    <w:qFormat/>
    <w:rsid w:val="00F50A1A"/>
    <w:pPr>
      <w:spacing w:after="0" w:line="240" w:lineRule="auto"/>
    </w:pPr>
    <w:rPr>
      <w:rFonts w:ascii="Calibri" w:eastAsia="Times New Roman" w:hAnsi="Calibri" w:cs="Calibri"/>
      <w:lang w:eastAsia="ru-RU"/>
    </w:rPr>
  </w:style>
  <w:style w:type="character" w:customStyle="1" w:styleId="FontStyle53">
    <w:name w:val="Font Style53"/>
    <w:rsid w:val="00F50A1A"/>
    <w:rPr>
      <w:rFonts w:ascii="Times New Roman" w:hAnsi="Times New Roman" w:cs="Times New Roman"/>
      <w:sz w:val="24"/>
      <w:szCs w:val="24"/>
    </w:rPr>
  </w:style>
  <w:style w:type="paragraph" w:customStyle="1" w:styleId="affff3">
    <w:name w:val="Знак Знак Знак"/>
    <w:basedOn w:val="a"/>
    <w:rsid w:val="00F50A1A"/>
    <w:pPr>
      <w:widowControl/>
      <w:autoSpaceDE/>
      <w:autoSpaceDN/>
      <w:spacing w:before="100" w:beforeAutospacing="1" w:after="100" w:afterAutospacing="1"/>
    </w:pPr>
    <w:rPr>
      <w:rFonts w:ascii="Tahoma" w:hAnsi="Tahoma"/>
      <w:sz w:val="20"/>
      <w:szCs w:val="20"/>
      <w:lang w:val="en-US"/>
    </w:rPr>
  </w:style>
  <w:style w:type="paragraph" w:customStyle="1" w:styleId="dash041e005f0431005f044b005f0447005f043d005f044b005f0439">
    <w:name w:val="dash041e_005f0431_005f044b_005f0447_005f043d_005f044b_005f0439"/>
    <w:basedOn w:val="a"/>
    <w:rsid w:val="00F50A1A"/>
    <w:pPr>
      <w:widowControl/>
      <w:autoSpaceDE/>
      <w:autoSpaceDN/>
    </w:pPr>
    <w:rPr>
      <w:sz w:val="24"/>
      <w:szCs w:val="24"/>
      <w:lang w:eastAsia="ru-RU"/>
    </w:rPr>
  </w:style>
  <w:style w:type="character" w:customStyle="1" w:styleId="FontStyle49">
    <w:name w:val="Font Style49"/>
    <w:rsid w:val="00F50A1A"/>
    <w:rPr>
      <w:rFonts w:ascii="Times New Roman" w:hAnsi="Times New Roman" w:cs="Times New Roman"/>
      <w:sz w:val="20"/>
      <w:szCs w:val="20"/>
    </w:rPr>
  </w:style>
  <w:style w:type="paragraph" w:customStyle="1" w:styleId="Style22">
    <w:name w:val="Style22"/>
    <w:basedOn w:val="a"/>
    <w:rsid w:val="00F50A1A"/>
    <w:pPr>
      <w:adjustRightInd w:val="0"/>
      <w:spacing w:line="252" w:lineRule="exact"/>
      <w:ind w:firstLine="571"/>
      <w:jc w:val="both"/>
    </w:pPr>
    <w:rPr>
      <w:sz w:val="24"/>
      <w:szCs w:val="24"/>
      <w:lang w:eastAsia="ru-RU"/>
    </w:rPr>
  </w:style>
  <w:style w:type="character" w:customStyle="1" w:styleId="affff4">
    <w:name w:val="Гипертекстовая ссылка"/>
    <w:rsid w:val="00F50A1A"/>
    <w:rPr>
      <w:rFonts w:cs="Times New Roman"/>
      <w:b/>
      <w:color w:val="008000"/>
    </w:rPr>
  </w:style>
  <w:style w:type="paragraph" w:customStyle="1" w:styleId="1f6">
    <w:name w:val="Без интервала1"/>
    <w:rsid w:val="00F50A1A"/>
    <w:pPr>
      <w:spacing w:after="0" w:line="240" w:lineRule="auto"/>
    </w:pPr>
    <w:rPr>
      <w:rFonts w:ascii="Calibri" w:eastAsia="Times New Roman" w:hAnsi="Calibri" w:cs="Calibri"/>
    </w:rPr>
  </w:style>
  <w:style w:type="paragraph" w:customStyle="1" w:styleId="214">
    <w:name w:val="Заголовок 21"/>
    <w:basedOn w:val="a"/>
    <w:uiPriority w:val="1"/>
    <w:qFormat/>
    <w:rsid w:val="00F50A1A"/>
    <w:pPr>
      <w:spacing w:line="319" w:lineRule="exact"/>
      <w:ind w:left="936"/>
      <w:jc w:val="both"/>
      <w:outlineLvl w:val="2"/>
    </w:pPr>
    <w:rPr>
      <w:b/>
      <w:bCs/>
      <w:i/>
      <w:iCs/>
      <w:sz w:val="28"/>
      <w:szCs w:val="28"/>
    </w:rPr>
  </w:style>
  <w:style w:type="paragraph" w:customStyle="1" w:styleId="43">
    <w:name w:val="Без интервала4"/>
    <w:rsid w:val="00F50A1A"/>
    <w:pPr>
      <w:spacing w:after="0" w:line="240" w:lineRule="auto"/>
    </w:pPr>
    <w:rPr>
      <w:rFonts w:ascii="Calibri" w:eastAsia="Times New Roman" w:hAnsi="Calibri" w:cs="Calibri"/>
    </w:rPr>
  </w:style>
  <w:style w:type="paragraph" w:customStyle="1" w:styleId="affff5">
    <w:name w:val="Базовый"/>
    <w:rsid w:val="00F50A1A"/>
    <w:pPr>
      <w:tabs>
        <w:tab w:val="left" w:pos="709"/>
      </w:tabs>
      <w:suppressAutoHyphens/>
      <w:spacing w:line="276" w:lineRule="atLeast"/>
    </w:pPr>
    <w:rPr>
      <w:rFonts w:ascii="Calibri" w:eastAsia="DejaVu Sans"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mc.vsevobr.ru/data/ckfsys2/files/files/2017-2018/04/koncepciya_razvitiya_matem_obrazovaniya.pdf" TargetMode="External"/><Relationship Id="rId18" Type="http://schemas.openxmlformats.org/officeDocument/2006/relationships/hyperlink" Target="https://docs.cntd.ru/document/444858909"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normativ.kontur.ru/document?moduleId=1&amp;documentId=390064" TargetMode="External"/><Relationship Id="rId17" Type="http://schemas.openxmlformats.org/officeDocument/2006/relationships/hyperlink" Target="https://rmc.vsevobr.ru/data/ckfsys2/files/files/2018-2019/fizicheskaya_kultura.pdf" TargetMode="External"/><Relationship Id="rId2" Type="http://schemas.openxmlformats.org/officeDocument/2006/relationships/numbering" Target="numbering.xml"/><Relationship Id="rId16" Type="http://schemas.openxmlformats.org/officeDocument/2006/relationships/hyperlink" Target="https://rmc.vsevobr.ru/data/ckfsys2/files/files/2018-2019/tehnologiya.pdf" TargetMode="External"/><Relationship Id="rId20" Type="http://schemas.openxmlformats.org/officeDocument/2006/relationships/hyperlink" Target="https://docs.cntd.ru/document/5708390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mc.vsevobr.ru/data/ckfsys2/files/files/2018-2019/iskusstvo.pdf"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docs.cntd.ru/document/56155634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mc.vsevobr.ru/data/ckfsys2/files/files/2017-2018/04/koncepciya_rus_yaz__i_literatury.pdf"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898EF-A9F9-47D0-AFC4-8E47AB61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Pages>
  <Words>140413</Words>
  <Characters>800357</Characters>
  <Application>Microsoft Office Word</Application>
  <DocSecurity>0</DocSecurity>
  <Lines>6669</Lines>
  <Paragraphs>1877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Julya</dc:creator>
  <cp:keywords/>
  <dc:description/>
  <cp:lastModifiedBy>Julya</cp:lastModifiedBy>
  <cp:revision>106</cp:revision>
  <cp:lastPrinted>2021-09-22T12:54:00Z</cp:lastPrinted>
  <dcterms:created xsi:type="dcterms:W3CDTF">2021-09-20T16:36:00Z</dcterms:created>
  <dcterms:modified xsi:type="dcterms:W3CDTF">2021-10-15T10:16:00Z</dcterms:modified>
</cp:coreProperties>
</file>